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A27" w:rsidRPr="003C683F" w:rsidRDefault="00472A27" w:rsidP="003C683F">
      <w:pPr>
        <w:spacing w:after="0" w:line="240" w:lineRule="auto"/>
        <w:jc w:val="center"/>
        <w:rPr>
          <w:rFonts w:ascii="Arial" w:hAnsi="Arial" w:cs="Arial"/>
          <w:b/>
          <w:sz w:val="24"/>
          <w:szCs w:val="24"/>
          <w:lang w:val="kk-KZ"/>
        </w:rPr>
      </w:pPr>
      <w:r w:rsidRPr="003C683F">
        <w:rPr>
          <w:rFonts w:ascii="Arial" w:hAnsi="Arial" w:cs="Arial"/>
          <w:b/>
          <w:sz w:val="24"/>
          <w:szCs w:val="24"/>
          <w:lang w:val="kk-KZ"/>
        </w:rPr>
        <w:t>ХАБАРЛАНДЫРУ</w:t>
      </w:r>
    </w:p>
    <w:p w:rsidR="00472A27" w:rsidRPr="003C683F" w:rsidRDefault="00472A27" w:rsidP="003C683F">
      <w:pPr>
        <w:spacing w:after="0" w:line="240" w:lineRule="auto"/>
        <w:jc w:val="center"/>
        <w:rPr>
          <w:rFonts w:ascii="Arial" w:hAnsi="Arial" w:cs="Arial"/>
          <w:b/>
          <w:sz w:val="24"/>
          <w:szCs w:val="24"/>
          <w:lang w:val="sr-Cyrl-CS" w:eastAsia="ko-KR"/>
        </w:rPr>
      </w:pPr>
      <w:r w:rsidRPr="003C683F">
        <w:rPr>
          <w:rFonts w:ascii="Arial" w:hAnsi="Arial" w:cs="Arial"/>
          <w:b/>
          <w:sz w:val="24"/>
          <w:szCs w:val="24"/>
          <w:lang w:val="sr-Cyrl-CS" w:eastAsia="ko-KR"/>
        </w:rPr>
        <w:t>ЖАМБЫЛ  ОБЛЫСЫ ӘКІМДІГІНІҢ БІЛІМ БАСҚАРМАСЫ</w:t>
      </w:r>
    </w:p>
    <w:p w:rsidR="00472A27" w:rsidRPr="003C683F" w:rsidRDefault="00472A27" w:rsidP="003C683F">
      <w:pPr>
        <w:shd w:val="clear" w:color="auto" w:fill="FFFFFF"/>
        <w:spacing w:after="0" w:line="240" w:lineRule="auto"/>
        <w:ind w:firstLine="708"/>
        <w:jc w:val="both"/>
        <w:rPr>
          <w:rFonts w:ascii="Arial" w:hAnsi="Arial" w:cs="Arial"/>
          <w:color w:val="000000"/>
          <w:sz w:val="24"/>
          <w:szCs w:val="24"/>
          <w:lang w:val="kk-KZ"/>
        </w:rPr>
      </w:pPr>
    </w:p>
    <w:p w:rsidR="00472A27" w:rsidRPr="003C683F" w:rsidRDefault="0071253A" w:rsidP="003C683F">
      <w:pPr>
        <w:shd w:val="clear" w:color="auto" w:fill="FFFFFF"/>
        <w:spacing w:after="0" w:line="240" w:lineRule="auto"/>
        <w:ind w:firstLine="708"/>
        <w:jc w:val="center"/>
        <w:rPr>
          <w:rFonts w:ascii="Arial" w:hAnsi="Arial" w:cs="Arial"/>
          <w:b/>
          <w:color w:val="000000"/>
          <w:sz w:val="24"/>
          <w:szCs w:val="24"/>
          <w:lang w:val="kk-KZ"/>
        </w:rPr>
      </w:pPr>
      <w:r w:rsidRPr="003C683F">
        <w:rPr>
          <w:rFonts w:ascii="Arial" w:hAnsi="Arial" w:cs="Arial"/>
          <w:b/>
          <w:color w:val="000000"/>
          <w:sz w:val="24"/>
          <w:szCs w:val="24"/>
          <w:lang w:val="kk-KZ"/>
        </w:rPr>
        <w:t>«</w:t>
      </w:r>
      <w:r w:rsidR="00472A27" w:rsidRPr="003C683F">
        <w:rPr>
          <w:rFonts w:ascii="Arial" w:hAnsi="Arial" w:cs="Arial"/>
          <w:b/>
          <w:color w:val="000000"/>
          <w:sz w:val="24"/>
          <w:szCs w:val="24"/>
          <w:lang w:val="kk-KZ"/>
        </w:rPr>
        <w:t xml:space="preserve">Жамбыл облысы әкімдігінің білім басқармасы </w:t>
      </w:r>
      <w:r w:rsidR="00B86F55" w:rsidRPr="003C683F">
        <w:rPr>
          <w:rFonts w:ascii="Arial" w:hAnsi="Arial" w:cs="Arial"/>
          <w:b/>
          <w:color w:val="000000"/>
          <w:sz w:val="24"/>
          <w:szCs w:val="24"/>
          <w:lang w:val="kk-KZ"/>
        </w:rPr>
        <w:t>Қордай</w:t>
      </w:r>
      <w:r w:rsidR="00540E3C" w:rsidRPr="003C683F">
        <w:rPr>
          <w:rFonts w:ascii="Arial" w:hAnsi="Arial" w:cs="Arial"/>
          <w:b/>
          <w:color w:val="000000"/>
          <w:sz w:val="24"/>
          <w:szCs w:val="24"/>
          <w:lang w:val="kk-KZ"/>
        </w:rPr>
        <w:t xml:space="preserve"> ауданы</w:t>
      </w:r>
      <w:r w:rsidR="00472A27" w:rsidRPr="003C683F">
        <w:rPr>
          <w:rFonts w:ascii="Arial" w:hAnsi="Arial" w:cs="Arial"/>
          <w:b/>
          <w:color w:val="000000"/>
          <w:sz w:val="24"/>
          <w:szCs w:val="24"/>
          <w:lang w:val="kk-KZ"/>
        </w:rPr>
        <w:t xml:space="preserve"> білім</w:t>
      </w:r>
      <w:r w:rsidR="006D06D5" w:rsidRPr="003C683F">
        <w:rPr>
          <w:rFonts w:ascii="Arial" w:hAnsi="Arial" w:cs="Arial"/>
          <w:b/>
          <w:color w:val="000000"/>
          <w:sz w:val="24"/>
          <w:szCs w:val="24"/>
          <w:lang w:val="kk-KZ"/>
        </w:rPr>
        <w:t xml:space="preserve"> бөлімінің  «</w:t>
      </w:r>
      <w:r w:rsidR="00475399" w:rsidRPr="003C683F">
        <w:rPr>
          <w:rFonts w:ascii="Arial" w:hAnsi="Arial" w:cs="Arial"/>
          <w:b/>
          <w:color w:val="000000"/>
          <w:sz w:val="24"/>
          <w:szCs w:val="24"/>
          <w:lang w:val="kk-KZ"/>
        </w:rPr>
        <w:t>Балдырған</w:t>
      </w:r>
      <w:r w:rsidR="006D06D5" w:rsidRPr="003C683F">
        <w:rPr>
          <w:rFonts w:ascii="Arial" w:hAnsi="Arial" w:cs="Arial"/>
          <w:b/>
          <w:color w:val="000000"/>
          <w:sz w:val="24"/>
          <w:szCs w:val="24"/>
          <w:lang w:val="kk-KZ"/>
        </w:rPr>
        <w:t>»</w:t>
      </w:r>
      <w:r w:rsidRPr="003C683F">
        <w:rPr>
          <w:rFonts w:ascii="Arial" w:hAnsi="Arial" w:cs="Arial"/>
          <w:b/>
          <w:color w:val="000000"/>
          <w:sz w:val="24"/>
          <w:szCs w:val="24"/>
          <w:lang w:val="kk-KZ"/>
        </w:rPr>
        <w:t>бөбекжай-бақшасы»</w:t>
      </w:r>
      <w:r w:rsidR="00472A27" w:rsidRPr="003C683F">
        <w:rPr>
          <w:rFonts w:ascii="Arial" w:hAnsi="Arial" w:cs="Arial"/>
          <w:b/>
          <w:sz w:val="24"/>
          <w:szCs w:val="24"/>
          <w:lang w:val="kk-KZ"/>
        </w:rPr>
        <w:t xml:space="preserve">мемлекеттік коммуналдық қазыналық кәсіпорыны мекемесінің бос тұрған </w:t>
      </w:r>
      <w:r w:rsidR="00472A27" w:rsidRPr="003C683F">
        <w:rPr>
          <w:rFonts w:ascii="Arial" w:hAnsi="Arial" w:cs="Arial"/>
          <w:b/>
          <w:color w:val="000000"/>
          <w:sz w:val="24"/>
          <w:szCs w:val="24"/>
          <w:lang w:val="kk-KZ"/>
        </w:rPr>
        <w:t>меңгерушісі лауазымына конкурс жариялайды.</w:t>
      </w:r>
    </w:p>
    <w:p w:rsidR="00DC59F7" w:rsidRPr="003C683F" w:rsidRDefault="00DC59F7" w:rsidP="003C683F">
      <w:pPr>
        <w:shd w:val="clear" w:color="auto" w:fill="FFFFFF"/>
        <w:spacing w:after="0" w:line="240" w:lineRule="auto"/>
        <w:ind w:firstLine="708"/>
        <w:jc w:val="center"/>
        <w:rPr>
          <w:rFonts w:ascii="Arial" w:hAnsi="Arial" w:cs="Arial"/>
          <w:b/>
          <w:color w:val="000000"/>
          <w:sz w:val="24"/>
          <w:szCs w:val="24"/>
          <w:lang w:val="kk-KZ"/>
        </w:rPr>
      </w:pPr>
    </w:p>
    <w:p w:rsidR="00DC59F7" w:rsidRPr="003C683F" w:rsidRDefault="00DC59F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Мекеменің атауы:«</w:t>
      </w:r>
      <w:r w:rsidRPr="003C683F">
        <w:rPr>
          <w:rFonts w:ascii="Arial" w:hAnsi="Arial" w:cs="Arial"/>
          <w:color w:val="000000"/>
          <w:sz w:val="24"/>
          <w:szCs w:val="24"/>
          <w:lang w:val="kk-KZ"/>
        </w:rPr>
        <w:t xml:space="preserve">Жамбыл облысы әкімдігінің білім басқармасы </w:t>
      </w:r>
      <w:r w:rsidR="00B86F55" w:rsidRPr="003C683F">
        <w:rPr>
          <w:rFonts w:ascii="Arial" w:hAnsi="Arial" w:cs="Arial"/>
          <w:color w:val="000000"/>
          <w:sz w:val="24"/>
          <w:szCs w:val="24"/>
          <w:lang w:val="kk-KZ"/>
        </w:rPr>
        <w:t xml:space="preserve">Қордай </w:t>
      </w:r>
      <w:r w:rsidR="00540E3C" w:rsidRPr="003C683F">
        <w:rPr>
          <w:rFonts w:ascii="Arial" w:hAnsi="Arial" w:cs="Arial"/>
          <w:color w:val="000000"/>
          <w:sz w:val="24"/>
          <w:szCs w:val="24"/>
          <w:lang w:val="kk-KZ"/>
        </w:rPr>
        <w:t>ауданы білім бөлімінің «</w:t>
      </w:r>
      <w:r w:rsidR="00475399" w:rsidRPr="003C683F">
        <w:rPr>
          <w:rFonts w:ascii="Arial" w:hAnsi="Arial" w:cs="Arial"/>
          <w:color w:val="000000"/>
          <w:sz w:val="24"/>
          <w:szCs w:val="24"/>
          <w:lang w:val="kk-KZ"/>
        </w:rPr>
        <w:t>Балдырған</w:t>
      </w:r>
      <w:r w:rsidR="006D06D5" w:rsidRPr="003C683F">
        <w:rPr>
          <w:rFonts w:ascii="Arial" w:hAnsi="Arial" w:cs="Arial"/>
          <w:color w:val="000000"/>
          <w:sz w:val="24"/>
          <w:szCs w:val="24"/>
          <w:lang w:val="kk-KZ"/>
        </w:rPr>
        <w:t xml:space="preserve">» </w:t>
      </w:r>
      <w:r w:rsidRPr="003C683F">
        <w:rPr>
          <w:rFonts w:ascii="Arial" w:hAnsi="Arial" w:cs="Arial"/>
          <w:color w:val="000000"/>
          <w:sz w:val="24"/>
          <w:szCs w:val="24"/>
          <w:lang w:val="kk-KZ"/>
        </w:rPr>
        <w:t xml:space="preserve">бөбекжай-бақшасы» </w:t>
      </w:r>
      <w:r w:rsidRPr="003C683F">
        <w:rPr>
          <w:rFonts w:ascii="Arial" w:hAnsi="Arial" w:cs="Arial"/>
          <w:sz w:val="24"/>
          <w:szCs w:val="24"/>
          <w:lang w:val="kk-KZ"/>
        </w:rPr>
        <w:t>мемлекеттік коммуналдық қазыналық кәсіпорыны мекемесі.</w:t>
      </w:r>
    </w:p>
    <w:p w:rsidR="00B86F55" w:rsidRPr="003C683F" w:rsidRDefault="00472A27" w:rsidP="003C683F">
      <w:pPr>
        <w:shd w:val="clear" w:color="auto" w:fill="FFFFFF"/>
        <w:spacing w:after="0" w:line="240" w:lineRule="auto"/>
        <w:ind w:firstLine="567"/>
        <w:jc w:val="both"/>
        <w:rPr>
          <w:rFonts w:ascii="Arial" w:hAnsi="Arial" w:cs="Arial"/>
          <w:color w:val="000000"/>
          <w:sz w:val="24"/>
          <w:szCs w:val="24"/>
          <w:lang w:val="kk-KZ"/>
        </w:rPr>
      </w:pPr>
      <w:r w:rsidRPr="003C683F">
        <w:rPr>
          <w:rFonts w:ascii="Arial" w:hAnsi="Arial" w:cs="Arial"/>
          <w:b/>
          <w:color w:val="000000"/>
          <w:sz w:val="24"/>
          <w:szCs w:val="24"/>
          <w:lang w:val="kk-KZ"/>
        </w:rPr>
        <w:t>Орналасқан мекенжайы:</w:t>
      </w:r>
      <w:r w:rsidR="00B86F55" w:rsidRPr="003C683F">
        <w:rPr>
          <w:rFonts w:ascii="Arial" w:hAnsi="Arial" w:cs="Arial"/>
          <w:color w:val="000000"/>
          <w:sz w:val="24"/>
          <w:szCs w:val="24"/>
          <w:lang w:val="kk-KZ"/>
        </w:rPr>
        <w:t xml:space="preserve">Жамбыл облысы, Қордай ауданы, </w:t>
      </w:r>
      <w:r w:rsidR="00475399" w:rsidRPr="003C683F">
        <w:rPr>
          <w:rFonts w:ascii="Arial" w:hAnsi="Arial" w:cs="Arial"/>
          <w:color w:val="000000"/>
          <w:sz w:val="24"/>
          <w:szCs w:val="24"/>
          <w:lang w:val="kk-KZ"/>
        </w:rPr>
        <w:t xml:space="preserve">Ноғайбай </w:t>
      </w:r>
      <w:r w:rsidR="00B86F55" w:rsidRPr="003C683F">
        <w:rPr>
          <w:rFonts w:ascii="Arial" w:hAnsi="Arial" w:cs="Arial"/>
          <w:color w:val="000000"/>
          <w:sz w:val="24"/>
          <w:szCs w:val="24"/>
          <w:lang w:val="kk-KZ"/>
        </w:rPr>
        <w:t xml:space="preserve"> ауылы, </w:t>
      </w:r>
      <w:r w:rsidR="00475399" w:rsidRPr="003C683F">
        <w:rPr>
          <w:rFonts w:ascii="Arial" w:hAnsi="Arial" w:cs="Arial"/>
          <w:color w:val="000000"/>
          <w:sz w:val="24"/>
          <w:szCs w:val="24"/>
          <w:lang w:val="kk-KZ"/>
        </w:rPr>
        <w:t>Малдыбай</w:t>
      </w:r>
      <w:r w:rsidR="00BB4C8B" w:rsidRPr="003C683F">
        <w:rPr>
          <w:rFonts w:ascii="Arial" w:hAnsi="Arial" w:cs="Arial"/>
          <w:color w:val="000000"/>
          <w:sz w:val="24"/>
          <w:szCs w:val="24"/>
          <w:lang w:val="kk-KZ"/>
        </w:rPr>
        <w:t xml:space="preserve"> көшесі №</w:t>
      </w:r>
      <w:r w:rsidR="00475399" w:rsidRPr="003C683F">
        <w:rPr>
          <w:rFonts w:ascii="Arial" w:hAnsi="Arial" w:cs="Arial"/>
          <w:color w:val="000000"/>
          <w:sz w:val="24"/>
          <w:szCs w:val="24"/>
          <w:lang w:val="kk-KZ"/>
        </w:rPr>
        <w:t>1</w:t>
      </w:r>
      <w:r w:rsidR="00B86F55" w:rsidRPr="003C683F">
        <w:rPr>
          <w:rFonts w:ascii="Arial" w:hAnsi="Arial" w:cs="Arial"/>
          <w:color w:val="000000"/>
          <w:sz w:val="24"/>
          <w:szCs w:val="24"/>
          <w:lang w:val="kk-KZ"/>
        </w:rPr>
        <w:t xml:space="preserve">. </w:t>
      </w:r>
    </w:p>
    <w:p w:rsidR="002B267E" w:rsidRPr="003C683F" w:rsidRDefault="002B267E" w:rsidP="003C683F">
      <w:pPr>
        <w:shd w:val="clear" w:color="auto" w:fill="FFFFFF"/>
        <w:spacing w:after="0" w:line="240" w:lineRule="auto"/>
        <w:ind w:firstLine="567"/>
        <w:jc w:val="both"/>
        <w:rPr>
          <w:rFonts w:ascii="Arial" w:hAnsi="Arial" w:cs="Arial"/>
          <w:b/>
          <w:bCs/>
          <w:color w:val="000000"/>
          <w:spacing w:val="2"/>
          <w:sz w:val="24"/>
          <w:szCs w:val="24"/>
          <w:bdr w:val="none" w:sz="0" w:space="0" w:color="auto" w:frame="1"/>
          <w:lang w:val="kk-KZ"/>
        </w:rPr>
      </w:pPr>
      <w:r w:rsidRPr="003C683F">
        <w:rPr>
          <w:rFonts w:ascii="Arial" w:hAnsi="Arial" w:cs="Arial"/>
          <w:b/>
          <w:bCs/>
          <w:color w:val="000000"/>
          <w:spacing w:val="2"/>
          <w:sz w:val="24"/>
          <w:szCs w:val="24"/>
          <w:bdr w:val="none" w:sz="0" w:space="0" w:color="auto" w:frame="1"/>
          <w:lang w:val="kk-KZ"/>
        </w:rPr>
        <w:t>Басшының лауазымдық міндеттері: </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color w:val="000000"/>
          <w:sz w:val="24"/>
          <w:szCs w:val="24"/>
          <w:lang w:val="kk-KZ"/>
        </w:rPr>
        <w:t>нормативтік құқықтық актілерге сәйкес мектепке дейінгі тәрбие және оқыту ұйымының (бұдан әрі – МДҰ) қызметін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кеңестің жұмысын басқарады;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педагогикалық кеңеспен бірлесіп белгіленген тәртіппен оқу жұмыс жоспарларын, қосымша мектепке дейінгі білім беру бағдарламаларын, оқу-әдістемелік кешендерді әзірлеу мен бекітуді ұйымдастырады, ішкі тәртіп ережелерінің сақталуын бақылайды;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Қазақстан Республикасы Оқу-ағарту министрінің 2022 жылғы 3 тамыздағы № 348 бұйрығымен бекітілген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стандартына сәйкес "Мектепке дейінгі тәрбие мен оқытудың үлгілік оқу бағдарламаларын бекіту туралы" Қазақстан Республикасы Білім және ғылым министрінің міндетін атқарушы 2016 жылғы 12 тамыздағы № 499 бұйрығымен бекітілген мектепке дейінгі тәрбие мен оқытудың үлгілік оқу бағдарламаларының (бұдан әрі – мектепке дейінгі тәрбие мен оқытудың үлгілік оқу бағдарламасы) іске асырылуын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тәрбие-білім беру процесі кезінде ұйым тәрбиеленушілері мен қызметкерлерінің өмірі мен денсаулығының қауіпсіздігіне жағдайлар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 </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ерекше білім берілуіне қажеттілігі бар балаларды тәрбиелеу мен оқытуды ұйымдастыру үшін жағдай жасайды;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ұйымды басқару құрылымын айқындайды, қаржылық, шаруашылық, ғылыми, әдістемелік және өзге де мәселелерді шешеді;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контингентін қалыптастырады, олардың әлеуметтік қорғалуын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әдістемелік бірлестіктердің қызметіне ықпал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тәрбиеленушілердің денсаулығын сақтау және нығайту, балаларға медициналық қызмет көрсету және тамақтануды ұйымдастыру үшін жағдайларды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мектепке дейінгі тәрбие мен оқыту ұйымының мүлкі мен құралдарына заңнамада белгіленген тәртіппен иелік етеді, қаржы қаражатының түсімдері мен жұмсалуы туралы жыл сайынғы есепті ұсынады;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оқу-материалдық базаның есебін, сақталуын және нығайтылуын, еңбек қауіпсіздігі және еңбекті қорғау бойынша санитариялық-гигиеналық режим ережелерінің сақталуын қамтамасыз етеді;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жұртшылықпен, ұйымдармен, ата-аналармен (оларды алмастыратын адамдармен) өзара байланысты жүзеге асырады;</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lastRenderedPageBreak/>
        <w:t>      педагог кадрларды және көмекші қызметшілерді іріктеуді және орналастыруды жүзеге асырады, қызметкерлердің лауазымдық нұсқаулықтарын әзірлейді;</w:t>
      </w:r>
    </w:p>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педагогтердің және басқа да қызметкерлердің біліктілігін арттыру үшін жағдай жасайды;</w:t>
      </w:r>
    </w:p>
    <w:p w:rsidR="002B267E" w:rsidRPr="003C683F" w:rsidRDefault="002B267E" w:rsidP="003C683F">
      <w:pPr>
        <w:spacing w:after="0" w:line="240" w:lineRule="auto"/>
        <w:jc w:val="both"/>
        <w:rPr>
          <w:rFonts w:ascii="Arial" w:hAnsi="Arial" w:cs="Arial"/>
          <w:color w:val="000000"/>
          <w:sz w:val="24"/>
          <w:szCs w:val="24"/>
          <w:lang w:val="kk-KZ"/>
        </w:rPr>
      </w:pPr>
      <w:r w:rsidRPr="003C683F">
        <w:rPr>
          <w:rFonts w:ascii="Arial" w:hAnsi="Arial" w:cs="Arial"/>
          <w:color w:val="000000"/>
          <w:sz w:val="24"/>
          <w:szCs w:val="24"/>
          <w:lang w:val="kk-KZ"/>
        </w:rPr>
        <w:t>      ұйымның қызметі туралы есептілікті дайындауды және ұсынуды қамтамасыз етеді</w:t>
      </w:r>
      <w:bookmarkStart w:id="0" w:name="z21"/>
      <w:r w:rsidRPr="003C683F">
        <w:rPr>
          <w:rFonts w:ascii="Arial" w:hAnsi="Arial" w:cs="Arial"/>
          <w:color w:val="000000"/>
          <w:sz w:val="24"/>
          <w:szCs w:val="24"/>
          <w:lang w:val="kk-KZ"/>
        </w:rPr>
        <w:t>.</w:t>
      </w:r>
    </w:p>
    <w:p w:rsidR="002B267E" w:rsidRPr="003C683F" w:rsidRDefault="002B267E" w:rsidP="003C683F">
      <w:pPr>
        <w:spacing w:after="0" w:line="240" w:lineRule="auto"/>
        <w:ind w:firstLine="567"/>
        <w:jc w:val="both"/>
        <w:rPr>
          <w:rFonts w:ascii="Arial" w:hAnsi="Arial" w:cs="Arial"/>
          <w:sz w:val="24"/>
          <w:szCs w:val="24"/>
          <w:lang w:val="kk-KZ"/>
        </w:rPr>
      </w:pPr>
      <w:r w:rsidRPr="003C683F">
        <w:rPr>
          <w:rFonts w:ascii="Arial" w:hAnsi="Arial" w:cs="Arial"/>
          <w:b/>
          <w:bCs/>
          <w:sz w:val="24"/>
          <w:szCs w:val="24"/>
          <w:lang w:val="sr-Cyrl-CS"/>
        </w:rPr>
        <w:t xml:space="preserve">Білуге міндетті: </w:t>
      </w:r>
    </w:p>
    <w:bookmarkEnd w:id="0"/>
    <w:p w:rsidR="002B267E" w:rsidRPr="003C683F" w:rsidRDefault="002B267E" w:rsidP="003C683F">
      <w:pPr>
        <w:spacing w:after="0" w:line="240" w:lineRule="auto"/>
        <w:jc w:val="both"/>
        <w:rPr>
          <w:rFonts w:ascii="Arial" w:hAnsi="Arial" w:cs="Arial"/>
          <w:sz w:val="24"/>
          <w:szCs w:val="24"/>
          <w:lang w:val="kk-KZ"/>
        </w:rPr>
      </w:pPr>
      <w:r w:rsidRPr="003C683F">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келешегін айқындайтын өзге де нормативтік құқықтық актілер;</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lang w:val="kk-KZ"/>
        </w:rPr>
        <w:t xml:space="preserve">      </w:t>
      </w:r>
      <w:r w:rsidRPr="003C683F">
        <w:rPr>
          <w:rFonts w:ascii="Arial" w:hAnsi="Arial" w:cs="Arial"/>
          <w:color w:val="000000"/>
          <w:sz w:val="24"/>
          <w:szCs w:val="24"/>
        </w:rPr>
        <w:t>педагогика және психология, әлеуметтану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мемлекеттік жалпыға міндетті білім беру стандартын, педагогикалық ғылым мен практиканың жетістіктері;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"Педагогикалық әдептің кейбір мәселелері туралы" Қазақстан Республикасы Білім және ғылым министрінің 2020 жылғы 11 мамырдағы № 190 бұйрығында (Нормативтік құқықтық актілерді мемлекеттік тіркеудің тізіліміне № 20619 болып тіркелген) сәйкес педагогикалық этиканың нормалары (бұдан әрі – педагогикалық этиканың нормалары);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"Білім беру объектілеріне қойылатын санитариялық-эпидемиологиялық талаптар" санитариялық қағидаларын бекіту туралы" Қазақстан Республикасы Денсаулық сақтау министрінің 2021 жылғы 5 тамыздағы № ҚР ДСМ-76 бұйрығына сәйкес санитариялық ережелер мен нормалар;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компьютерлік сауаттылық, ақпараттық-коммуникациялық технология;</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экономика, қаржы-шаруашылық қызмет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еңбек заңнамасының негіздері;</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ішкі еңбек тәртібі, еңбекті қорғауды, еңбек қауіпсіздігін және өртке қарсы қорғау қағидалары.</w:t>
      </w:r>
    </w:p>
    <w:p w:rsidR="002B267E" w:rsidRPr="003C683F" w:rsidRDefault="002B267E" w:rsidP="003C683F">
      <w:pPr>
        <w:spacing w:after="0" w:line="240" w:lineRule="auto"/>
        <w:jc w:val="both"/>
        <w:rPr>
          <w:rFonts w:ascii="Arial" w:hAnsi="Arial" w:cs="Arial"/>
          <w:b/>
          <w:sz w:val="24"/>
          <w:szCs w:val="24"/>
        </w:rPr>
      </w:pPr>
      <w:bookmarkStart w:id="1" w:name="z22"/>
      <w:r w:rsidRPr="003C683F">
        <w:rPr>
          <w:rFonts w:ascii="Arial" w:hAnsi="Arial" w:cs="Arial"/>
          <w:color w:val="000000"/>
          <w:sz w:val="24"/>
          <w:szCs w:val="24"/>
        </w:rPr>
        <w:t xml:space="preserve">      </w:t>
      </w:r>
      <w:r w:rsidRPr="003C683F">
        <w:rPr>
          <w:rFonts w:ascii="Arial" w:hAnsi="Arial" w:cs="Arial"/>
          <w:b/>
          <w:color w:val="000000"/>
          <w:sz w:val="24"/>
          <w:szCs w:val="24"/>
        </w:rPr>
        <w:t>Біліктілікке қойылатын талаптар:</w:t>
      </w:r>
    </w:p>
    <w:bookmarkEnd w:id="1"/>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жоғары (жоғары оқу орнынан кейінгі) педагогикалық білім немесе тиісті бейіні бойынша өзге де кәсіптік білім немесе педагогикалық қайта даярлауды растайтын құжат, педагогикалық жұмыс өтілі бес жыл, оның ішінде мектепке дейінгі ұйымда соңғы екі жыл, ауылдық жерде - үш жыл, оның ішінде мектепке дейінгі ұйымда соңғы бір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немесе бірінші немесе жоғары біліктілік санатының немесе педагог – сарапшы немесе педагог - зерттеуші немесе педагог – шебер біліктілігінің болуы;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немесе "басшы-ұйымдастырушы" немесе "басшы-менеджер" немесе "басшы-көшбасшы" біліктілік санатының болуы;</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осы тармақтың 3-абзацындағы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бес жыл;</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xml:space="preserve">       арнайы мектепке дейінгі ұйымның басшысы (меңгерушісі) үшін біліктілікке қойылатын талаптар: </w:t>
      </w:r>
    </w:p>
    <w:p w:rsidR="002B267E" w:rsidRPr="003C683F" w:rsidRDefault="002B267E" w:rsidP="003C683F">
      <w:pPr>
        <w:spacing w:after="0" w:line="240" w:lineRule="auto"/>
        <w:jc w:val="both"/>
        <w:rPr>
          <w:rFonts w:ascii="Arial" w:hAnsi="Arial" w:cs="Arial"/>
          <w:sz w:val="24"/>
          <w:szCs w:val="24"/>
        </w:rPr>
      </w:pPr>
      <w:r w:rsidRPr="003C683F">
        <w:rPr>
          <w:rFonts w:ascii="Arial" w:hAnsi="Arial" w:cs="Arial"/>
          <w:color w:val="000000"/>
          <w:sz w:val="24"/>
          <w:szCs w:val="24"/>
        </w:rPr>
        <w:t>      "Арнайы білім" бағыты бойынша жоғары (жоғары оқу орнынан кейінгі) педагогикалық білім, тиісті бейіні бойынша өзге де кәсіптік білім, педагогикалық қайта даярлауды растайтын құжат, біліктілікті арттыру курстарынан өткені туралы сертификат; педагогикалық жұмыс өтілі 3 жыл, оның ішінде мектепке дейінгі ұйымда бір жыл;</w:t>
      </w:r>
    </w:p>
    <w:p w:rsidR="002B267E" w:rsidRPr="003C683F" w:rsidRDefault="002B267E" w:rsidP="003C683F">
      <w:pPr>
        <w:spacing w:after="0" w:line="240" w:lineRule="auto"/>
        <w:jc w:val="both"/>
        <w:rPr>
          <w:rFonts w:ascii="Arial" w:hAnsi="Arial" w:cs="Arial"/>
          <w:color w:val="000000"/>
          <w:spacing w:val="2"/>
          <w:sz w:val="24"/>
          <w:szCs w:val="24"/>
          <w:shd w:val="clear" w:color="auto" w:fill="FFFFFF"/>
        </w:rPr>
      </w:pPr>
      <w:r w:rsidRPr="003C683F">
        <w:rPr>
          <w:rFonts w:ascii="Arial" w:hAnsi="Arial" w:cs="Arial"/>
          <w:color w:val="000000"/>
          <w:sz w:val="24"/>
          <w:szCs w:val="24"/>
        </w:rPr>
        <w:t>      және (немесе) педагогтің, немесе педагог – сарапшының, немесе педагог – зерттеушінің, немесе педагог – шебердің, немесе бірінші немесе жоғары біліктілік санатының болуы.</w:t>
      </w:r>
    </w:p>
    <w:p w:rsidR="002B267E" w:rsidRPr="003C683F" w:rsidRDefault="002B267E" w:rsidP="003C683F">
      <w:pPr>
        <w:autoSpaceDE w:val="0"/>
        <w:autoSpaceDN w:val="0"/>
        <w:adjustRightInd w:val="0"/>
        <w:spacing w:after="0" w:line="240" w:lineRule="auto"/>
        <w:ind w:firstLine="705"/>
        <w:jc w:val="both"/>
        <w:rPr>
          <w:rFonts w:ascii="Arial" w:hAnsi="Arial" w:cs="Arial"/>
          <w:b/>
          <w:sz w:val="24"/>
          <w:szCs w:val="24"/>
          <w:lang w:val="kk-KZ" w:eastAsia="ko-KR"/>
        </w:rPr>
      </w:pPr>
      <w:r w:rsidRPr="003C683F">
        <w:rPr>
          <w:rFonts w:ascii="Arial" w:hAnsi="Arial" w:cs="Arial"/>
          <w:b/>
          <w:color w:val="000000"/>
          <w:sz w:val="24"/>
          <w:szCs w:val="24"/>
          <w:lang w:val="kk-KZ"/>
        </w:rPr>
        <w:lastRenderedPageBreak/>
        <w:t xml:space="preserve">Лауазымдық жалақының мөлшері: </w:t>
      </w:r>
      <w:r w:rsidRPr="003C683F">
        <w:rPr>
          <w:rFonts w:ascii="Arial" w:hAnsi="Arial" w:cs="Arial"/>
          <w:color w:val="000000"/>
          <w:sz w:val="24"/>
          <w:szCs w:val="24"/>
          <w:lang w:val="kk-KZ"/>
        </w:rPr>
        <w:t>е</w:t>
      </w:r>
      <w:r w:rsidRPr="003C683F">
        <w:rPr>
          <w:rFonts w:ascii="Arial" w:hAnsi="Arial" w:cs="Arial"/>
          <w:sz w:val="24"/>
          <w:szCs w:val="24"/>
          <w:lang w:val="kk-KZ" w:eastAsia="ko-KR"/>
        </w:rPr>
        <w:t xml:space="preserve">ңбек өтіліне байланысты </w:t>
      </w:r>
      <w:r w:rsidRPr="003C683F">
        <w:rPr>
          <w:rFonts w:ascii="Arial" w:hAnsi="Arial" w:cs="Arial"/>
          <w:bCs/>
          <w:sz w:val="24"/>
          <w:szCs w:val="24"/>
          <w:lang w:val="kk-KZ"/>
        </w:rPr>
        <w:t xml:space="preserve">210000 </w:t>
      </w:r>
      <w:r w:rsidRPr="003C683F">
        <w:rPr>
          <w:rFonts w:ascii="Arial" w:hAnsi="Arial" w:cs="Arial"/>
          <w:sz w:val="24"/>
          <w:szCs w:val="24"/>
          <w:lang w:val="kk-KZ" w:eastAsia="ko-KR"/>
        </w:rPr>
        <w:t>тенгеден бастап.</w:t>
      </w:r>
    </w:p>
    <w:p w:rsidR="003C683F" w:rsidRPr="003C683F" w:rsidRDefault="003C683F" w:rsidP="003C683F">
      <w:pPr>
        <w:pStyle w:val="a5"/>
        <w:ind w:firstLine="567"/>
        <w:rPr>
          <w:rFonts w:ascii="Arial" w:hAnsi="Arial" w:cs="Arial"/>
          <w:b/>
          <w:sz w:val="24"/>
          <w:szCs w:val="24"/>
          <w:lang w:val="sr-Cyrl-CS" w:eastAsia="ko-KR"/>
        </w:rPr>
      </w:pPr>
      <w:r w:rsidRPr="003C683F">
        <w:rPr>
          <w:rFonts w:ascii="Arial" w:hAnsi="Arial" w:cs="Arial"/>
          <w:b/>
          <w:sz w:val="24"/>
          <w:szCs w:val="24"/>
          <w:lang w:val="sr-Cyrl-CS" w:eastAsia="ko-KR"/>
        </w:rPr>
        <w:t>Конкурсқа қатысушыларға қойылатын талаптар:</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 Осы Қағидаларға 3-қосымшаға сәйкес нысан бойынша өтініш;</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3) кадрларды есепке алу жөніндегі жеке парақ және фото;</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4) білім тұралы мемлекеттік үлгідегі құжаттың көшірмесі;</w:t>
      </w:r>
    </w:p>
    <w:p w:rsidR="003C683F" w:rsidRPr="003C683F" w:rsidRDefault="003C683F" w:rsidP="003C683F">
      <w:pPr>
        <w:tabs>
          <w:tab w:val="left" w:pos="6015"/>
        </w:tabs>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5) еңбек қызметін растайтын құжаттың көшірмесі;</w:t>
      </w:r>
      <w:r w:rsidRPr="003C683F">
        <w:rPr>
          <w:rFonts w:ascii="Arial" w:hAnsi="Arial" w:cs="Arial"/>
          <w:color w:val="000000"/>
          <w:sz w:val="24"/>
          <w:szCs w:val="24"/>
          <w:lang w:val="sr-Cyrl-CS" w:eastAsia="en-US"/>
        </w:rPr>
        <w:tab/>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3C683F">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3C683F">
        <w:rPr>
          <w:rFonts w:ascii="Arial" w:hAnsi="Arial" w:cs="Arial"/>
          <w:color w:val="000000"/>
          <w:sz w:val="24"/>
          <w:szCs w:val="24"/>
          <w:lang w:val="sr-Cyrl-CS" w:eastAsia="en-US"/>
        </w:rPr>
        <w:t xml:space="preserve"> бекітілген 075/у нысаны бойынша денсаулығы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8) наркологиялық аурудың динамикалық бақылауда жоқтығы туралы анықтама;</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 xml:space="preserve"> 10) ҚАЗТЕСТ немесе </w:t>
      </w:r>
      <w:r w:rsidRPr="003C683F">
        <w:rPr>
          <w:rFonts w:ascii="Arial" w:hAnsi="Arial" w:cs="Arial"/>
          <w:color w:val="000000"/>
          <w:sz w:val="24"/>
          <w:szCs w:val="24"/>
          <w:lang w:val="en-US" w:eastAsia="en-US"/>
        </w:rPr>
        <w:t>QAZAQRESMITEST</w:t>
      </w:r>
      <w:r w:rsidRPr="003C683F">
        <w:rPr>
          <w:rFonts w:ascii="Arial" w:hAnsi="Arial" w:cs="Arial"/>
          <w:color w:val="000000"/>
          <w:sz w:val="24"/>
          <w:szCs w:val="24"/>
          <w:lang w:val="sr-Cyrl-CS" w:eastAsia="en-US"/>
        </w:rPr>
        <w:t xml:space="preserve"> тапсырғаны туралы сертификат (В1 орта деңгейінен төмен емес) </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11) түйіндеме;</w:t>
      </w:r>
    </w:p>
    <w:p w:rsidR="003C683F" w:rsidRPr="003C683F" w:rsidRDefault="003C683F" w:rsidP="003C683F">
      <w:pPr>
        <w:spacing w:after="0" w:line="240" w:lineRule="auto"/>
        <w:jc w:val="both"/>
        <w:rPr>
          <w:rFonts w:ascii="Arial" w:hAnsi="Arial" w:cs="Arial"/>
          <w:sz w:val="24"/>
          <w:szCs w:val="24"/>
          <w:lang w:val="sr-Cyrl-CS" w:eastAsia="en-US"/>
        </w:rPr>
      </w:pPr>
      <w:r w:rsidRPr="003C683F">
        <w:rPr>
          <w:rFonts w:ascii="Arial" w:hAnsi="Arial" w:cs="Arial"/>
          <w:color w:val="000000"/>
          <w:sz w:val="24"/>
          <w:szCs w:val="24"/>
          <w:lang w:val="sr-Cyrl-CS" w:eastAsia="en-US"/>
        </w:rPr>
        <w:t>12) біліктілік санатын беру (растау) туралы куәлік.</w:t>
      </w:r>
    </w:p>
    <w:p w:rsidR="003C683F" w:rsidRPr="003C683F" w:rsidRDefault="003C683F" w:rsidP="003C683F">
      <w:pPr>
        <w:spacing w:after="0" w:line="240" w:lineRule="auto"/>
        <w:ind w:firstLine="567"/>
        <w:jc w:val="both"/>
        <w:rPr>
          <w:rFonts w:ascii="Arial" w:hAnsi="Arial" w:cs="Arial"/>
          <w:sz w:val="24"/>
          <w:szCs w:val="24"/>
          <w:lang w:val="sr-Cyrl-CS" w:eastAsia="en-US"/>
        </w:rPr>
      </w:pPr>
      <w:r w:rsidRPr="003C683F">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B96CEE" w:rsidRPr="00141EDF" w:rsidRDefault="003C683F" w:rsidP="00141EDF">
      <w:pPr>
        <w:spacing w:after="0" w:line="240" w:lineRule="auto"/>
        <w:ind w:firstLine="547"/>
        <w:jc w:val="both"/>
        <w:rPr>
          <w:rFonts w:ascii="Arial" w:hAnsi="Arial" w:cs="Arial"/>
          <w:color w:val="000000"/>
          <w:sz w:val="24"/>
          <w:szCs w:val="24"/>
          <w:lang w:val="sr-Cyrl-CS"/>
        </w:rPr>
      </w:pPr>
      <w:r w:rsidRPr="003C683F">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141EDF" w:rsidRPr="009937F1" w:rsidRDefault="00141EDF" w:rsidP="00141EDF">
      <w:pPr>
        <w:pStyle w:val="a5"/>
        <w:rPr>
          <w:rFonts w:ascii="Arial" w:hAnsi="Arial" w:cs="Arial"/>
          <w:i/>
          <w:sz w:val="24"/>
          <w:szCs w:val="24"/>
          <w:lang w:val="kk-KZ"/>
        </w:rPr>
      </w:pPr>
    </w:p>
    <w:p w:rsidR="00141EDF" w:rsidRPr="009937F1" w:rsidRDefault="00141EDF" w:rsidP="00141EDF">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141EDF" w:rsidRPr="009937F1" w:rsidRDefault="00141EDF" w:rsidP="00141EDF">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110A20" w:rsidRDefault="00110A20"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p>
    <w:p w:rsidR="00110A20" w:rsidRDefault="00110A20" w:rsidP="008A6B56">
      <w:pPr>
        <w:tabs>
          <w:tab w:val="left" w:pos="0"/>
          <w:tab w:val="left" w:pos="3119"/>
          <w:tab w:val="left" w:pos="3540"/>
          <w:tab w:val="left" w:pos="4956"/>
          <w:tab w:val="left" w:pos="5664"/>
          <w:tab w:val="left" w:pos="6372"/>
        </w:tabs>
        <w:spacing w:line="240" w:lineRule="auto"/>
        <w:rPr>
          <w:rFonts w:ascii="Arial" w:hAnsi="Arial" w:cs="Arial"/>
          <w:b/>
          <w:sz w:val="24"/>
          <w:szCs w:val="24"/>
          <w:lang w:val="kk-KZ"/>
        </w:rPr>
      </w:pPr>
    </w:p>
    <w:p w:rsidR="00DC59F7" w:rsidRPr="00E929F0" w:rsidRDefault="0071253A" w:rsidP="008628ED">
      <w:pPr>
        <w:tabs>
          <w:tab w:val="left" w:pos="0"/>
          <w:tab w:val="left" w:pos="3119"/>
          <w:tab w:val="left" w:pos="3540"/>
          <w:tab w:val="left" w:pos="4956"/>
          <w:tab w:val="left" w:pos="5664"/>
          <w:tab w:val="left" w:pos="6372"/>
        </w:tabs>
        <w:spacing w:line="240" w:lineRule="auto"/>
        <w:ind w:firstLine="705"/>
        <w:jc w:val="center"/>
        <w:rPr>
          <w:rFonts w:ascii="Arial" w:hAnsi="Arial" w:cs="Arial"/>
          <w:b/>
          <w:sz w:val="24"/>
          <w:szCs w:val="24"/>
          <w:lang w:val="kk-KZ"/>
        </w:rPr>
      </w:pPr>
      <w:r w:rsidRPr="00E929F0">
        <w:rPr>
          <w:rFonts w:ascii="Arial" w:hAnsi="Arial" w:cs="Arial"/>
          <w:b/>
          <w:sz w:val="24"/>
          <w:szCs w:val="24"/>
        </w:rPr>
        <w:t>ОБЪЯВЛЕНИЕ</w:t>
      </w:r>
    </w:p>
    <w:p w:rsidR="00DC59F7" w:rsidRPr="00E929F0" w:rsidRDefault="00DC59F7" w:rsidP="00385A3E">
      <w:pPr>
        <w:tabs>
          <w:tab w:val="left" w:pos="0"/>
        </w:tabs>
        <w:spacing w:line="240" w:lineRule="auto"/>
        <w:ind w:firstLine="705"/>
        <w:jc w:val="center"/>
        <w:rPr>
          <w:rFonts w:ascii="Arial" w:hAnsi="Arial" w:cs="Arial"/>
          <w:b/>
          <w:sz w:val="24"/>
          <w:szCs w:val="24"/>
          <w:lang w:val="kk-KZ"/>
        </w:rPr>
      </w:pPr>
      <w:r w:rsidRPr="00E929F0">
        <w:rPr>
          <w:rFonts w:ascii="Arial" w:hAnsi="Arial" w:cs="Arial"/>
          <w:b/>
          <w:sz w:val="24"/>
          <w:szCs w:val="24"/>
          <w:lang w:val="kk-KZ"/>
        </w:rPr>
        <w:t>УПРАВЛЕНИЕ ОБРАЗОВАНИЯ АКИМАТА ЖАМБЫЛСКОЙ ОБЛАСТИ</w:t>
      </w:r>
    </w:p>
    <w:p w:rsidR="00540E3C" w:rsidRPr="00E929F0" w:rsidRDefault="00DC59F7" w:rsidP="00385A3E">
      <w:pPr>
        <w:spacing w:after="0" w:line="240" w:lineRule="auto"/>
        <w:ind w:firstLine="708"/>
        <w:jc w:val="center"/>
        <w:rPr>
          <w:rFonts w:ascii="Arial" w:hAnsi="Arial" w:cs="Arial"/>
          <w:b/>
          <w:sz w:val="24"/>
          <w:szCs w:val="24"/>
          <w:lang w:val="kk-KZ"/>
        </w:rPr>
      </w:pPr>
      <w:r w:rsidRPr="00E929F0">
        <w:rPr>
          <w:rFonts w:ascii="Arial" w:hAnsi="Arial" w:cs="Arial"/>
          <w:b/>
          <w:sz w:val="24"/>
          <w:szCs w:val="24"/>
          <w:lang w:val="kk-KZ"/>
        </w:rPr>
        <w:t>О</w:t>
      </w:r>
      <w:r w:rsidR="0071253A" w:rsidRPr="00E929F0">
        <w:rPr>
          <w:rFonts w:ascii="Arial" w:hAnsi="Arial" w:cs="Arial"/>
          <w:b/>
          <w:sz w:val="24"/>
          <w:szCs w:val="24"/>
          <w:lang w:val="kk-KZ"/>
        </w:rPr>
        <w:t>бъявляет конкурс на замещение вакантной должности заведующего государственным комм</w:t>
      </w:r>
      <w:r w:rsidR="00B30F17" w:rsidRPr="00E929F0">
        <w:rPr>
          <w:rFonts w:ascii="Arial" w:hAnsi="Arial" w:cs="Arial"/>
          <w:b/>
          <w:sz w:val="24"/>
          <w:szCs w:val="24"/>
          <w:lang w:val="kk-KZ"/>
        </w:rPr>
        <w:t xml:space="preserve">унальным казенным предприятием </w:t>
      </w:r>
      <w:r w:rsidR="0071253A" w:rsidRPr="00E929F0">
        <w:rPr>
          <w:rFonts w:ascii="Arial" w:hAnsi="Arial" w:cs="Arial"/>
          <w:b/>
          <w:color w:val="000000"/>
          <w:sz w:val="24"/>
          <w:szCs w:val="24"/>
        </w:rPr>
        <w:t>«</w:t>
      </w:r>
      <w:r w:rsidR="0071253A" w:rsidRPr="00E929F0">
        <w:rPr>
          <w:rFonts w:ascii="Arial" w:hAnsi="Arial" w:cs="Arial"/>
          <w:b/>
          <w:color w:val="000000"/>
          <w:sz w:val="24"/>
          <w:szCs w:val="24"/>
          <w:lang w:val="kk-KZ"/>
        </w:rPr>
        <w:t xml:space="preserve">Ясли-сад </w:t>
      </w:r>
      <w:r w:rsidR="008B4CF3" w:rsidRPr="00E929F0">
        <w:rPr>
          <w:rFonts w:ascii="Arial" w:hAnsi="Arial" w:cs="Arial"/>
          <w:b/>
          <w:color w:val="000000"/>
          <w:sz w:val="24"/>
          <w:szCs w:val="24"/>
          <w:lang w:val="kk-KZ"/>
        </w:rPr>
        <w:t xml:space="preserve"> «</w:t>
      </w:r>
      <w:r w:rsidR="00993079" w:rsidRPr="00E929F0">
        <w:rPr>
          <w:rFonts w:ascii="Arial" w:hAnsi="Arial" w:cs="Arial"/>
          <w:b/>
          <w:color w:val="000000"/>
          <w:sz w:val="24"/>
          <w:szCs w:val="24"/>
          <w:lang w:val="kk-KZ"/>
        </w:rPr>
        <w:t>Балдырган</w:t>
      </w:r>
      <w:r w:rsidR="00C90654" w:rsidRPr="00E929F0">
        <w:rPr>
          <w:rFonts w:ascii="Arial" w:hAnsi="Arial" w:cs="Arial"/>
          <w:b/>
          <w:color w:val="000000"/>
          <w:sz w:val="24"/>
          <w:szCs w:val="24"/>
          <w:lang w:val="kk-KZ"/>
        </w:rPr>
        <w:t xml:space="preserve">» </w:t>
      </w:r>
      <w:r w:rsidR="00540E3C" w:rsidRPr="00E929F0">
        <w:rPr>
          <w:rFonts w:ascii="Arial" w:hAnsi="Arial" w:cs="Arial"/>
          <w:b/>
          <w:sz w:val="24"/>
          <w:szCs w:val="24"/>
          <w:lang w:val="kk-KZ"/>
        </w:rPr>
        <w:t xml:space="preserve">отдела образования </w:t>
      </w:r>
      <w:r w:rsidR="004B63AC" w:rsidRPr="00E929F0">
        <w:rPr>
          <w:rFonts w:ascii="Arial" w:hAnsi="Arial" w:cs="Arial"/>
          <w:b/>
          <w:sz w:val="24"/>
          <w:szCs w:val="24"/>
          <w:lang w:val="kk-KZ"/>
        </w:rPr>
        <w:t>Кордайского</w:t>
      </w:r>
      <w:r w:rsidR="00540E3C" w:rsidRPr="00E929F0">
        <w:rPr>
          <w:rFonts w:ascii="Arial" w:hAnsi="Arial" w:cs="Arial"/>
          <w:b/>
          <w:sz w:val="24"/>
          <w:szCs w:val="24"/>
          <w:lang w:val="kk-KZ"/>
        </w:rPr>
        <w:t xml:space="preserve"> района управления образования акимата Жамбылской области</w:t>
      </w:r>
    </w:p>
    <w:p w:rsidR="00DC59F7" w:rsidRPr="00E929F0" w:rsidRDefault="00DC59F7" w:rsidP="00385A3E">
      <w:pPr>
        <w:spacing w:after="0" w:line="240" w:lineRule="auto"/>
        <w:ind w:firstLine="708"/>
        <w:jc w:val="center"/>
        <w:rPr>
          <w:rFonts w:ascii="Arial" w:hAnsi="Arial" w:cs="Arial"/>
          <w:b/>
          <w:sz w:val="24"/>
          <w:szCs w:val="24"/>
          <w:lang w:val="kk-KZ"/>
        </w:rPr>
      </w:pPr>
    </w:p>
    <w:p w:rsidR="00540E3C" w:rsidRPr="00E929F0" w:rsidRDefault="00A4226B" w:rsidP="00385A3E">
      <w:pPr>
        <w:spacing w:after="0" w:line="240" w:lineRule="auto"/>
        <w:ind w:firstLine="708"/>
        <w:jc w:val="both"/>
        <w:rPr>
          <w:rFonts w:ascii="Arial" w:hAnsi="Arial" w:cs="Arial"/>
          <w:b/>
          <w:sz w:val="24"/>
          <w:szCs w:val="24"/>
          <w:lang w:val="kk-KZ"/>
        </w:rPr>
      </w:pPr>
      <w:r w:rsidRPr="00E929F0">
        <w:rPr>
          <w:rFonts w:ascii="Arial" w:hAnsi="Arial" w:cs="Arial"/>
          <w:b/>
          <w:sz w:val="24"/>
          <w:szCs w:val="24"/>
          <w:lang w:val="kk-KZ"/>
        </w:rPr>
        <w:lastRenderedPageBreak/>
        <w:t>Наименование предприятия:</w:t>
      </w:r>
      <w:r w:rsidRPr="00E929F0">
        <w:rPr>
          <w:rFonts w:ascii="Arial" w:hAnsi="Arial" w:cs="Arial"/>
          <w:color w:val="000000"/>
          <w:sz w:val="24"/>
          <w:szCs w:val="24"/>
        </w:rPr>
        <w:t>ГККП «</w:t>
      </w:r>
      <w:r w:rsidR="00A46734" w:rsidRPr="00E929F0">
        <w:rPr>
          <w:rFonts w:ascii="Arial" w:hAnsi="Arial" w:cs="Arial"/>
          <w:color w:val="000000"/>
          <w:sz w:val="24"/>
          <w:szCs w:val="24"/>
          <w:lang w:val="kk-KZ"/>
        </w:rPr>
        <w:t>Ясли-сад</w:t>
      </w:r>
      <w:r w:rsidR="00540E3C" w:rsidRPr="00E929F0">
        <w:rPr>
          <w:rFonts w:ascii="Arial" w:hAnsi="Arial" w:cs="Arial"/>
          <w:color w:val="000000"/>
          <w:sz w:val="24"/>
          <w:szCs w:val="24"/>
          <w:lang w:val="kk-KZ"/>
        </w:rPr>
        <w:t xml:space="preserve"> «</w:t>
      </w:r>
      <w:r w:rsidR="00993079" w:rsidRPr="00E929F0">
        <w:rPr>
          <w:rFonts w:ascii="Arial" w:hAnsi="Arial" w:cs="Arial"/>
          <w:color w:val="000000"/>
          <w:sz w:val="24"/>
          <w:szCs w:val="24"/>
          <w:lang w:val="kk-KZ"/>
        </w:rPr>
        <w:t>Балдырган</w:t>
      </w:r>
      <w:r w:rsidR="00540E3C" w:rsidRPr="00E929F0">
        <w:rPr>
          <w:rFonts w:ascii="Arial" w:hAnsi="Arial" w:cs="Arial"/>
          <w:color w:val="000000"/>
          <w:sz w:val="24"/>
          <w:szCs w:val="24"/>
          <w:lang w:val="kk-KZ"/>
        </w:rPr>
        <w:t xml:space="preserve">» </w:t>
      </w:r>
      <w:r w:rsidR="00540E3C" w:rsidRPr="00E929F0">
        <w:rPr>
          <w:rFonts w:ascii="Arial" w:hAnsi="Arial" w:cs="Arial"/>
          <w:sz w:val="24"/>
          <w:szCs w:val="24"/>
          <w:lang w:val="kk-KZ"/>
        </w:rPr>
        <w:t xml:space="preserve">отдела образования </w:t>
      </w:r>
      <w:r w:rsidR="004B63AC" w:rsidRPr="00E929F0">
        <w:rPr>
          <w:rFonts w:ascii="Arial" w:hAnsi="Arial" w:cs="Arial"/>
          <w:sz w:val="24"/>
          <w:szCs w:val="24"/>
          <w:lang w:val="kk-KZ"/>
        </w:rPr>
        <w:t>Кордайского</w:t>
      </w:r>
      <w:r w:rsidR="00540E3C" w:rsidRPr="00E929F0">
        <w:rPr>
          <w:rFonts w:ascii="Arial" w:hAnsi="Arial" w:cs="Arial"/>
          <w:sz w:val="24"/>
          <w:szCs w:val="24"/>
          <w:lang w:val="kk-KZ"/>
        </w:rPr>
        <w:t xml:space="preserve"> района управления образования акимата Жамбылской области</w:t>
      </w:r>
      <w:r w:rsidR="00E929F0" w:rsidRPr="00E929F0">
        <w:rPr>
          <w:rFonts w:ascii="Arial" w:hAnsi="Arial" w:cs="Arial"/>
          <w:sz w:val="24"/>
          <w:szCs w:val="24"/>
          <w:lang w:val="kk-KZ"/>
        </w:rPr>
        <w:t>.</w:t>
      </w:r>
    </w:p>
    <w:p w:rsidR="004B63AC" w:rsidRPr="00E929F0" w:rsidRDefault="00A4226B" w:rsidP="00385A3E">
      <w:pPr>
        <w:spacing w:after="0" w:line="240" w:lineRule="auto"/>
        <w:ind w:firstLine="705"/>
        <w:jc w:val="both"/>
        <w:rPr>
          <w:rFonts w:ascii="Arial" w:hAnsi="Arial" w:cs="Arial"/>
          <w:color w:val="000000"/>
          <w:sz w:val="24"/>
          <w:szCs w:val="24"/>
          <w:lang w:val="kk-KZ"/>
        </w:rPr>
      </w:pPr>
      <w:r w:rsidRPr="00E929F0">
        <w:rPr>
          <w:rFonts w:ascii="Arial" w:hAnsi="Arial" w:cs="Arial"/>
          <w:b/>
          <w:sz w:val="24"/>
          <w:szCs w:val="24"/>
          <w:lang w:val="kk-KZ"/>
        </w:rPr>
        <w:t>Место нахождения:</w:t>
      </w:r>
      <w:bookmarkStart w:id="2" w:name="z1087"/>
      <w:r w:rsidR="004B63AC" w:rsidRPr="00E929F0">
        <w:rPr>
          <w:rFonts w:ascii="Arial" w:hAnsi="Arial" w:cs="Arial"/>
          <w:color w:val="000000"/>
          <w:sz w:val="24"/>
          <w:szCs w:val="24"/>
          <w:lang w:val="kk-KZ"/>
        </w:rPr>
        <w:t xml:space="preserve">Жамбылская область, Кордайский район, село </w:t>
      </w:r>
      <w:r w:rsidR="00993079" w:rsidRPr="00E929F0">
        <w:rPr>
          <w:rFonts w:ascii="Arial" w:hAnsi="Arial" w:cs="Arial"/>
          <w:color w:val="000000"/>
          <w:sz w:val="24"/>
          <w:szCs w:val="24"/>
          <w:lang w:val="kk-KZ"/>
        </w:rPr>
        <w:t>Ногайбай</w:t>
      </w:r>
      <w:r w:rsidR="004B63AC" w:rsidRPr="00E929F0">
        <w:rPr>
          <w:rFonts w:ascii="Arial" w:hAnsi="Arial" w:cs="Arial"/>
          <w:color w:val="000000"/>
          <w:sz w:val="24"/>
          <w:szCs w:val="24"/>
          <w:lang w:val="kk-KZ"/>
        </w:rPr>
        <w:t>, ул.</w:t>
      </w:r>
      <w:r w:rsidR="00993079" w:rsidRPr="00E929F0">
        <w:rPr>
          <w:rFonts w:ascii="Arial" w:hAnsi="Arial" w:cs="Arial"/>
          <w:color w:val="000000"/>
          <w:sz w:val="24"/>
          <w:szCs w:val="24"/>
          <w:lang w:val="kk-KZ"/>
        </w:rPr>
        <w:t>Малдыбай  №1</w:t>
      </w:r>
      <w:r w:rsidR="004B63AC" w:rsidRPr="00E929F0">
        <w:rPr>
          <w:rFonts w:ascii="Arial" w:hAnsi="Arial" w:cs="Arial"/>
          <w:color w:val="000000"/>
          <w:sz w:val="24"/>
          <w:szCs w:val="24"/>
          <w:lang w:val="kk-KZ"/>
        </w:rPr>
        <w:t>.</w:t>
      </w:r>
    </w:p>
    <w:bookmarkEnd w:id="2"/>
    <w:p w:rsidR="00E929F0" w:rsidRPr="00E929F0" w:rsidRDefault="00E929F0" w:rsidP="00E929F0">
      <w:pPr>
        <w:spacing w:after="0" w:line="240" w:lineRule="auto"/>
        <w:ind w:firstLine="567"/>
        <w:jc w:val="both"/>
        <w:rPr>
          <w:rFonts w:ascii="Arial" w:hAnsi="Arial" w:cs="Arial"/>
          <w:sz w:val="24"/>
          <w:szCs w:val="24"/>
        </w:rPr>
      </w:pPr>
      <w:r w:rsidRPr="00E929F0">
        <w:rPr>
          <w:rFonts w:ascii="Arial" w:hAnsi="Arial" w:cs="Arial"/>
          <w:b/>
          <w:color w:val="000000"/>
          <w:sz w:val="24"/>
          <w:szCs w:val="24"/>
        </w:rPr>
        <w:t>Должностные обязанности: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деятельностью организации дошкольного воспитания и обучения (далее – ДО) в соответствии с нормативными правовыми актами;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руководит работой педагогического совета;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совместно с педагогическим советом в установленном порядке организует разработку и утверждение рабочих учебных планов, дополнительных дошкольных образовательных программ, учебно-методических комплексов, контролирует соблюдение правил внутреннего распорядка;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реализацию типовой учебной программы дошкольного воспитания и обучения, утвержденной приказом исполняющего обязанности Министра образования и науки Республики Казахстан от 12 августа 2016 года № 499 "Об утверждении Типовых учебных программ дошкольного воспитания и обучения" в соответствии с государственным общеобязательным стандартом дошкольного воспитания и обучения, начального, основного среднего и общего среднего, технического и профессионального, послесреднего образования, утвержденным приказом Министра просвещения Республики Казахстан от 3 августа 2022 года № 348 "Об утверждении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послесреднего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безопасности жизни и здоровья воспитанников и работников организации во время воспитательно-образовательного процесса;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 </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определяет структуру управления организацией, решает финансовые, хозяйственные, научные, методические и иные вопросы;</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формирует контингент воспитанников, обеспечивает их социальную защиту;</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содействует деятельности методических объединений;</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условия для организации питания и медицинского обслуживания детей, укрепления и охраны здоровья воспитанников;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распоряжается имуществом и средствами организации дошкольного воспитания и обучения в установленном законодательством порядке, представляет ежегодный отчет о поступлениях и расходовании финансовых средств;</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обеспечивает учет, сохранность и укрепление учебно-материальной базы, соблюдение правил санитарно-гигиенического режима, по безопасности и охране труда;</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связь с общественностью, организациями, взаимодействие с родителями (лицами, их заменяющими);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осуществляет подбор и расстановку педагогических кадров и вспомогательного персонала, разрабатывает должностные инструкции работников;</w:t>
      </w:r>
    </w:p>
    <w:p w:rsidR="00E929F0" w:rsidRPr="00E929F0" w:rsidRDefault="00E929F0" w:rsidP="00E929F0">
      <w:pPr>
        <w:spacing w:after="0" w:line="240" w:lineRule="auto"/>
        <w:jc w:val="both"/>
        <w:rPr>
          <w:rFonts w:ascii="Arial" w:hAnsi="Arial" w:cs="Arial"/>
          <w:sz w:val="24"/>
          <w:szCs w:val="24"/>
        </w:rPr>
      </w:pPr>
      <w:bookmarkStart w:id="3" w:name="z1079"/>
      <w:r w:rsidRPr="00E929F0">
        <w:rPr>
          <w:rFonts w:ascii="Arial" w:hAnsi="Arial" w:cs="Arial"/>
          <w:color w:val="000000"/>
          <w:sz w:val="24"/>
          <w:szCs w:val="24"/>
        </w:rPr>
        <w:t>      создает условия для повышения квалификации педагогов и других работников;</w:t>
      </w:r>
    </w:p>
    <w:p w:rsidR="00E929F0" w:rsidRPr="00E929F0" w:rsidRDefault="00E929F0" w:rsidP="00E929F0">
      <w:pPr>
        <w:spacing w:after="0" w:line="240" w:lineRule="auto"/>
        <w:jc w:val="both"/>
        <w:rPr>
          <w:rFonts w:ascii="Arial" w:hAnsi="Arial" w:cs="Arial"/>
          <w:sz w:val="24"/>
          <w:szCs w:val="24"/>
        </w:rPr>
      </w:pPr>
      <w:bookmarkStart w:id="4" w:name="z1080"/>
      <w:bookmarkEnd w:id="3"/>
      <w:r w:rsidRPr="00E929F0">
        <w:rPr>
          <w:rFonts w:ascii="Arial" w:hAnsi="Arial" w:cs="Arial"/>
          <w:color w:val="000000"/>
          <w:sz w:val="24"/>
          <w:szCs w:val="24"/>
        </w:rPr>
        <w:t>      обеспечивает подготовку и представление отчетности о деятельности организации;</w:t>
      </w:r>
    </w:p>
    <w:bookmarkEnd w:id="4"/>
    <w:p w:rsidR="00E929F0" w:rsidRPr="00E929F0" w:rsidRDefault="00E929F0" w:rsidP="005B438E">
      <w:pPr>
        <w:spacing w:after="0" w:line="240" w:lineRule="auto"/>
        <w:ind w:firstLine="567"/>
        <w:rPr>
          <w:rFonts w:ascii="Arial" w:hAnsi="Arial" w:cs="Arial"/>
          <w:b/>
          <w:sz w:val="24"/>
          <w:szCs w:val="24"/>
        </w:rPr>
      </w:pPr>
      <w:r w:rsidRPr="00E929F0">
        <w:rPr>
          <w:rFonts w:ascii="Arial" w:hAnsi="Arial" w:cs="Arial"/>
          <w:color w:val="FF0000"/>
          <w:sz w:val="24"/>
          <w:szCs w:val="24"/>
        </w:rPr>
        <w:t>    </w:t>
      </w:r>
      <w:r w:rsidRPr="00E929F0">
        <w:rPr>
          <w:rFonts w:ascii="Arial" w:hAnsi="Arial" w:cs="Arial"/>
          <w:b/>
          <w:color w:val="000000"/>
          <w:sz w:val="24"/>
          <w:szCs w:val="24"/>
        </w:rPr>
        <w:t>Должен знать:</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w:t>
      </w:r>
      <w:r w:rsidRPr="00E929F0">
        <w:rPr>
          <w:rFonts w:ascii="Arial" w:hAnsi="Arial" w:cs="Arial"/>
          <w:color w:val="000000"/>
          <w:sz w:val="24"/>
          <w:szCs w:val="24"/>
        </w:rPr>
        <w:lastRenderedPageBreak/>
        <w:t>имуществе" и иные нормативные правовые акты, определяющие направления и перспективы развития образования;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педагогики и психологии, социологии;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государственный общеобязательный стандарт образования, достижения педагогической науки и практики;</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xml:space="preserve">       нормы педагогической этики в соответствии с приказом Министра образования и науки Республики Казахстан от 11 мая 2020 года № 190 "О некоторых вопросах педагогической этики" (зарегистрирован в Реестре государственной регистрации нормативных правовых актов № 20619) (далее – нормы педагогической этики);</w:t>
      </w:r>
    </w:p>
    <w:p w:rsidR="00E929F0" w:rsidRPr="00E929F0" w:rsidRDefault="00E929F0" w:rsidP="00E929F0">
      <w:pPr>
        <w:spacing w:after="0" w:line="240" w:lineRule="auto"/>
        <w:jc w:val="both"/>
        <w:rPr>
          <w:rFonts w:ascii="Arial" w:hAnsi="Arial" w:cs="Arial"/>
          <w:sz w:val="24"/>
          <w:szCs w:val="24"/>
        </w:rPr>
      </w:pPr>
      <w:bookmarkStart w:id="5" w:name="z1086"/>
      <w:r w:rsidRPr="00E929F0">
        <w:rPr>
          <w:rFonts w:ascii="Arial" w:hAnsi="Arial" w:cs="Arial"/>
          <w:color w:val="000000"/>
          <w:sz w:val="24"/>
          <w:szCs w:val="24"/>
        </w:rPr>
        <w:t xml:space="preserve">       санитарные правила и нормы в соответствии с приказом Министра здравоохранения Республики Казахстан от 5 августа 2021 года № ҚР ДСМ-76 "Об утверждении Санитарных правил "Санитарно-эпидемиологические требования к объектам образования" (зарегистрирован в Реестре государственной регистрации нормативных правовых актов № 23890) (далее – санитарные правила и нормы);</w:t>
      </w:r>
    </w:p>
    <w:bookmarkEnd w:id="5"/>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компьютерная грамотность, информационно-коммуникационная технология;</w:t>
      </w:r>
    </w:p>
    <w:p w:rsidR="00E929F0" w:rsidRPr="00E929F0" w:rsidRDefault="00E929F0" w:rsidP="00E929F0">
      <w:pPr>
        <w:spacing w:after="0" w:line="240" w:lineRule="auto"/>
        <w:jc w:val="both"/>
        <w:rPr>
          <w:rFonts w:ascii="Arial" w:hAnsi="Arial" w:cs="Arial"/>
          <w:sz w:val="24"/>
          <w:szCs w:val="24"/>
        </w:rPr>
      </w:pPr>
      <w:r w:rsidRPr="00E929F0">
        <w:rPr>
          <w:rFonts w:ascii="Arial" w:hAnsi="Arial" w:cs="Arial"/>
          <w:color w:val="000000"/>
          <w:sz w:val="24"/>
          <w:szCs w:val="24"/>
        </w:rPr>
        <w:t>      основы экономики, финансово-хозяйственной деятельности;</w:t>
      </w:r>
    </w:p>
    <w:p w:rsidR="00E929F0" w:rsidRPr="00E929F0" w:rsidRDefault="00E929F0" w:rsidP="00E929F0">
      <w:pPr>
        <w:spacing w:after="0" w:line="240" w:lineRule="auto"/>
        <w:jc w:val="both"/>
        <w:rPr>
          <w:rFonts w:ascii="Arial" w:hAnsi="Arial" w:cs="Arial"/>
          <w:sz w:val="24"/>
          <w:szCs w:val="24"/>
        </w:rPr>
      </w:pPr>
      <w:bookmarkStart w:id="6" w:name="z1089"/>
      <w:r w:rsidRPr="00E929F0">
        <w:rPr>
          <w:rFonts w:ascii="Arial" w:hAnsi="Arial" w:cs="Arial"/>
          <w:color w:val="000000"/>
          <w:sz w:val="24"/>
          <w:szCs w:val="24"/>
        </w:rPr>
        <w:t>      основы трудового законодательства;</w:t>
      </w:r>
    </w:p>
    <w:p w:rsidR="005B438E" w:rsidRDefault="00E929F0" w:rsidP="005B438E">
      <w:pPr>
        <w:spacing w:after="0" w:line="240" w:lineRule="auto"/>
        <w:jc w:val="both"/>
        <w:rPr>
          <w:rFonts w:ascii="Arial" w:hAnsi="Arial" w:cs="Arial"/>
          <w:color w:val="000000"/>
          <w:sz w:val="24"/>
          <w:szCs w:val="24"/>
          <w:lang w:val="kk-KZ"/>
        </w:rPr>
      </w:pPr>
      <w:bookmarkStart w:id="7" w:name="z1090"/>
      <w:bookmarkEnd w:id="6"/>
      <w:r w:rsidRPr="00E929F0">
        <w:rPr>
          <w:rFonts w:ascii="Arial" w:hAnsi="Arial" w:cs="Arial"/>
          <w:color w:val="000000"/>
          <w:sz w:val="24"/>
          <w:szCs w:val="24"/>
        </w:rPr>
        <w:t>      правила внутреннего трудового распорядка, безопасности и охраны труда, противопожарной защиты.</w:t>
      </w:r>
      <w:bookmarkStart w:id="8" w:name="z1091"/>
      <w:bookmarkEnd w:id="7"/>
    </w:p>
    <w:p w:rsidR="00E929F0" w:rsidRPr="005B438E" w:rsidRDefault="00E929F0" w:rsidP="005B438E">
      <w:pPr>
        <w:spacing w:after="0" w:line="240" w:lineRule="auto"/>
        <w:ind w:firstLine="567"/>
        <w:jc w:val="both"/>
        <w:rPr>
          <w:rFonts w:ascii="Arial" w:hAnsi="Arial" w:cs="Arial"/>
          <w:sz w:val="24"/>
          <w:szCs w:val="24"/>
        </w:rPr>
      </w:pPr>
      <w:r w:rsidRPr="00E929F0">
        <w:rPr>
          <w:rFonts w:ascii="Arial" w:hAnsi="Arial" w:cs="Arial"/>
          <w:b/>
          <w:color w:val="000000"/>
          <w:sz w:val="24"/>
          <w:szCs w:val="24"/>
        </w:rPr>
        <w:t>Требования к квалификации:</w:t>
      </w:r>
    </w:p>
    <w:p w:rsidR="00E929F0" w:rsidRPr="00E929F0" w:rsidRDefault="00E929F0" w:rsidP="00E929F0">
      <w:pPr>
        <w:spacing w:after="0" w:line="240" w:lineRule="auto"/>
        <w:jc w:val="both"/>
        <w:rPr>
          <w:rFonts w:ascii="Arial" w:hAnsi="Arial" w:cs="Arial"/>
          <w:sz w:val="24"/>
          <w:szCs w:val="24"/>
        </w:rPr>
      </w:pPr>
      <w:bookmarkStart w:id="9" w:name="z1092"/>
      <w:bookmarkEnd w:id="8"/>
      <w:r w:rsidRPr="00E929F0">
        <w:rPr>
          <w:rFonts w:ascii="Arial" w:hAnsi="Arial" w:cs="Arial"/>
          <w:color w:val="000000"/>
          <w:sz w:val="24"/>
          <w:szCs w:val="24"/>
        </w:rPr>
        <w:t>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педагогический стаж работы пять лет, из них последних два года стажа в дошкольной организации, для сельской местности – три года, из них последний год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0" w:name="z1093"/>
      <w:bookmarkEnd w:id="9"/>
      <w:r w:rsidRPr="00E929F0">
        <w:rPr>
          <w:rFonts w:ascii="Arial" w:hAnsi="Arial" w:cs="Arial"/>
          <w:color w:val="000000"/>
          <w:sz w:val="24"/>
          <w:szCs w:val="24"/>
        </w:rPr>
        <w:t xml:space="preserve">       и (или) наличие первой или высшей квалификационной категории педагога, или квалификации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 </w:t>
      </w:r>
    </w:p>
    <w:p w:rsidR="00E929F0" w:rsidRPr="00E929F0" w:rsidRDefault="00E929F0" w:rsidP="00E929F0">
      <w:pPr>
        <w:spacing w:after="0" w:line="240" w:lineRule="auto"/>
        <w:jc w:val="both"/>
        <w:rPr>
          <w:rFonts w:ascii="Arial" w:hAnsi="Arial" w:cs="Arial"/>
          <w:sz w:val="24"/>
          <w:szCs w:val="24"/>
        </w:rPr>
      </w:pPr>
      <w:bookmarkStart w:id="11" w:name="z1094"/>
      <w:bookmarkEnd w:id="10"/>
      <w:r w:rsidRPr="00E929F0">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в должности руководителя организаций технического и профессионального, послесреднего образования или высшего и (или) послевузовского образования с наличием педагогического образования за исключением норм абзаца 3 настоящего пункта;</w:t>
      </w:r>
    </w:p>
    <w:p w:rsidR="00E929F0" w:rsidRPr="00E929F0" w:rsidRDefault="00E929F0" w:rsidP="00E929F0">
      <w:pPr>
        <w:spacing w:after="0" w:line="240" w:lineRule="auto"/>
        <w:jc w:val="both"/>
        <w:rPr>
          <w:rFonts w:ascii="Arial" w:hAnsi="Arial" w:cs="Arial"/>
          <w:sz w:val="24"/>
          <w:szCs w:val="24"/>
        </w:rPr>
      </w:pPr>
      <w:bookmarkStart w:id="12" w:name="z1095"/>
      <w:bookmarkEnd w:id="11"/>
      <w:r w:rsidRPr="00E929F0">
        <w:rPr>
          <w:rFonts w:ascii="Arial" w:hAnsi="Arial" w:cs="Arial"/>
          <w:color w:val="000000"/>
          <w:sz w:val="24"/>
          <w:szCs w:val="24"/>
        </w:rPr>
        <w:t xml:space="preserve">       для руководителя (заведующей) специальной дошкольной организации требование к квалификации: </w:t>
      </w:r>
    </w:p>
    <w:p w:rsidR="00E929F0" w:rsidRPr="00E929F0" w:rsidRDefault="00E929F0" w:rsidP="00E929F0">
      <w:pPr>
        <w:spacing w:after="0" w:line="240" w:lineRule="auto"/>
        <w:jc w:val="both"/>
        <w:rPr>
          <w:rFonts w:ascii="Arial" w:hAnsi="Arial" w:cs="Arial"/>
          <w:sz w:val="24"/>
          <w:szCs w:val="24"/>
        </w:rPr>
      </w:pPr>
      <w:bookmarkStart w:id="13" w:name="z1096"/>
      <w:bookmarkEnd w:id="12"/>
      <w:r w:rsidRPr="00E929F0">
        <w:rPr>
          <w:rFonts w:ascii="Arial" w:hAnsi="Arial" w:cs="Arial"/>
          <w:color w:val="000000"/>
          <w:sz w:val="24"/>
          <w:szCs w:val="24"/>
        </w:rPr>
        <w:t>      высшее (послевузовское) педагогическое образование по направлению "Специальное образование", или иное профессиональное образование по соответствующему профилю, или документ, подтверждающий педагогическую переподготовку, или сертификат о прохождении курсов повышения квалификации; педагогический стаж работы 3 года, из них один год стажа в дошкольной организации;</w:t>
      </w:r>
    </w:p>
    <w:p w:rsidR="00E929F0" w:rsidRPr="00E929F0" w:rsidRDefault="00E929F0" w:rsidP="00E929F0">
      <w:pPr>
        <w:spacing w:after="0" w:line="240" w:lineRule="auto"/>
        <w:jc w:val="both"/>
        <w:rPr>
          <w:rFonts w:ascii="Arial" w:hAnsi="Arial" w:cs="Arial"/>
          <w:sz w:val="24"/>
          <w:szCs w:val="24"/>
        </w:rPr>
      </w:pPr>
      <w:bookmarkStart w:id="14" w:name="z1097"/>
      <w:bookmarkEnd w:id="13"/>
      <w:r w:rsidRPr="00E929F0">
        <w:rPr>
          <w:rFonts w:ascii="Arial" w:hAnsi="Arial" w:cs="Arial"/>
          <w:color w:val="000000"/>
          <w:sz w:val="24"/>
          <w:szCs w:val="24"/>
        </w:rPr>
        <w:t>      и (или) наличие первой или высшей квалификационной категории педагога, или педагога – эксперта или педагога - исследователя, или педагога – мастера.</w:t>
      </w:r>
      <w:bookmarkEnd w:id="14"/>
    </w:p>
    <w:p w:rsidR="00E929F0" w:rsidRPr="00E929F0" w:rsidRDefault="00E929F0" w:rsidP="00E929F0">
      <w:pPr>
        <w:pStyle w:val="a7"/>
        <w:spacing w:after="0"/>
        <w:ind w:firstLine="567"/>
        <w:jc w:val="both"/>
        <w:rPr>
          <w:rFonts w:ascii="Arial" w:hAnsi="Arial" w:cs="Arial"/>
          <w:b/>
          <w:sz w:val="24"/>
          <w:szCs w:val="24"/>
          <w:lang w:val="kk-KZ"/>
        </w:rPr>
      </w:pPr>
      <w:r w:rsidRPr="00E929F0">
        <w:rPr>
          <w:rFonts w:ascii="Arial" w:hAnsi="Arial" w:cs="Arial"/>
          <w:b/>
          <w:sz w:val="24"/>
          <w:szCs w:val="24"/>
          <w:lang w:val="kk-KZ" w:eastAsia="ko-KR"/>
        </w:rPr>
        <w:t xml:space="preserve">Размер должностного оклада: </w:t>
      </w:r>
      <w:r w:rsidRPr="00E929F0">
        <w:rPr>
          <w:rFonts w:ascii="Arial" w:hAnsi="Arial" w:cs="Arial"/>
          <w:sz w:val="24"/>
          <w:szCs w:val="24"/>
          <w:lang w:val="kk-KZ" w:eastAsia="ko-KR"/>
        </w:rPr>
        <w:t xml:space="preserve"> от </w:t>
      </w:r>
      <w:r w:rsidRPr="00E929F0">
        <w:rPr>
          <w:rFonts w:ascii="Arial" w:hAnsi="Arial" w:cs="Arial"/>
          <w:bCs/>
          <w:sz w:val="24"/>
          <w:szCs w:val="24"/>
          <w:lang w:val="kk-KZ" w:eastAsia="en-US"/>
        </w:rPr>
        <w:t>210000</w:t>
      </w:r>
      <w:r w:rsidRPr="00E929F0">
        <w:rPr>
          <w:rFonts w:ascii="Arial" w:hAnsi="Arial" w:cs="Arial"/>
          <w:sz w:val="24"/>
          <w:szCs w:val="24"/>
          <w:lang w:val="kk-KZ" w:eastAsia="ko-KR"/>
        </w:rPr>
        <w:t xml:space="preserve"> тенге в зависимости от стажа.</w:t>
      </w:r>
    </w:p>
    <w:p w:rsidR="00B96CEE" w:rsidRPr="00443E84" w:rsidRDefault="00B96CEE" w:rsidP="00B96CEE">
      <w:pPr>
        <w:pStyle w:val="a5"/>
        <w:ind w:firstLine="567"/>
        <w:rPr>
          <w:rFonts w:ascii="Arial" w:hAnsi="Arial" w:cs="Arial"/>
          <w:b/>
          <w:sz w:val="24"/>
          <w:szCs w:val="24"/>
          <w:lang w:val="kk-KZ"/>
        </w:rPr>
      </w:pPr>
      <w:r w:rsidRPr="00443E84">
        <w:rPr>
          <w:rFonts w:ascii="Arial" w:hAnsi="Arial" w:cs="Arial"/>
          <w:b/>
          <w:sz w:val="24"/>
          <w:szCs w:val="24"/>
        </w:rPr>
        <w:t>Необходим</w:t>
      </w:r>
      <w:r w:rsidRPr="00443E84">
        <w:rPr>
          <w:rFonts w:ascii="Arial" w:hAnsi="Arial" w:cs="Arial"/>
          <w:b/>
          <w:sz w:val="24"/>
          <w:szCs w:val="24"/>
          <w:lang w:val="kk-KZ"/>
        </w:rPr>
        <w:t xml:space="preserve">ые </w:t>
      </w:r>
      <w:r w:rsidRPr="00443E84">
        <w:rPr>
          <w:rFonts w:ascii="Arial" w:hAnsi="Arial" w:cs="Arial"/>
          <w:b/>
          <w:sz w:val="24"/>
          <w:szCs w:val="24"/>
        </w:rPr>
        <w:t xml:space="preserve"> документы для участия в конкурсе</w:t>
      </w:r>
      <w:r w:rsidRPr="00443E84">
        <w:rPr>
          <w:rFonts w:ascii="Arial" w:hAnsi="Arial" w:cs="Arial"/>
          <w:b/>
          <w:sz w:val="24"/>
          <w:szCs w:val="24"/>
          <w:lang w:val="kk-KZ"/>
        </w:rPr>
        <w:t>:</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 заявление по форме согласно приложению 3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3) личный листок по учету кадров и фото;</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4) копия документа государственного образца об образовании;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5) копия документа, подтверждающего трудовую деятельность;</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lastRenderedPageBreak/>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8) справка об отсутствии динамического наблюдения наркологических больных;</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 xml:space="preserve">10) сертификат о сдаче КазТеста или </w:t>
      </w:r>
      <w:r w:rsidRPr="00443E84">
        <w:rPr>
          <w:rFonts w:ascii="Arial" w:hAnsi="Arial" w:cs="Arial"/>
          <w:color w:val="000000"/>
          <w:sz w:val="24"/>
          <w:szCs w:val="24"/>
          <w:lang w:val="en-US" w:eastAsia="en-US"/>
        </w:rPr>
        <w:t>QAZAQRESMITEST</w:t>
      </w:r>
      <w:r w:rsidRPr="00443E84">
        <w:rPr>
          <w:rFonts w:ascii="Arial" w:hAnsi="Arial" w:cs="Arial"/>
          <w:color w:val="000000"/>
          <w:sz w:val="24"/>
          <w:szCs w:val="24"/>
          <w:lang w:eastAsia="en-US"/>
        </w:rPr>
        <w:t xml:space="preserve"> (не ниже среднего уровня В1);</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11) резюме;</w:t>
      </w:r>
    </w:p>
    <w:p w:rsidR="00B96CEE" w:rsidRPr="00443E84" w:rsidRDefault="00B96CEE" w:rsidP="00B96CEE">
      <w:pPr>
        <w:spacing w:after="0" w:line="240" w:lineRule="auto"/>
        <w:jc w:val="both"/>
        <w:rPr>
          <w:rFonts w:ascii="Arial" w:hAnsi="Arial" w:cs="Arial"/>
          <w:sz w:val="24"/>
          <w:szCs w:val="24"/>
          <w:lang w:eastAsia="en-US"/>
        </w:rPr>
      </w:pPr>
      <w:r w:rsidRPr="00443E84">
        <w:rPr>
          <w:rFonts w:ascii="Arial" w:hAnsi="Arial" w:cs="Arial"/>
          <w:color w:val="000000"/>
          <w:sz w:val="24"/>
          <w:szCs w:val="24"/>
          <w:lang w:eastAsia="en-US"/>
        </w:rPr>
        <w:t>12) удостоверение о присвоении (подтверждении) квалификационной категории.</w:t>
      </w:r>
    </w:p>
    <w:p w:rsidR="00B96CEE" w:rsidRPr="00443E84" w:rsidRDefault="00B96CEE" w:rsidP="00B96CEE">
      <w:pPr>
        <w:spacing w:after="0" w:line="240" w:lineRule="auto"/>
        <w:ind w:firstLine="547"/>
        <w:jc w:val="both"/>
        <w:rPr>
          <w:rFonts w:ascii="Arial" w:hAnsi="Arial" w:cs="Arial"/>
          <w:sz w:val="24"/>
          <w:szCs w:val="24"/>
          <w:lang w:eastAsia="en-US"/>
        </w:rPr>
      </w:pPr>
      <w:r w:rsidRPr="00443E84">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rsidR="00FA321C" w:rsidRPr="009937F1" w:rsidRDefault="00B96CEE" w:rsidP="00967236">
      <w:pPr>
        <w:pStyle w:val="a5"/>
        <w:ind w:firstLine="567"/>
        <w:jc w:val="both"/>
        <w:rPr>
          <w:rFonts w:ascii="Arial" w:hAnsi="Arial" w:cs="Arial"/>
          <w:sz w:val="24"/>
          <w:szCs w:val="24"/>
          <w:lang w:val="kk-KZ"/>
        </w:rPr>
      </w:pPr>
      <w:r w:rsidRPr="00443E84">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141EDF" w:rsidRPr="009937F1" w:rsidRDefault="00967236" w:rsidP="00141EDF">
      <w:pPr>
        <w:pStyle w:val="a5"/>
        <w:ind w:firstLine="708"/>
        <w:jc w:val="both"/>
        <w:rPr>
          <w:rFonts w:ascii="Arial" w:hAnsi="Arial" w:cs="Arial"/>
          <w:b/>
          <w:color w:val="000000"/>
          <w:sz w:val="24"/>
          <w:szCs w:val="24"/>
          <w:lang w:val="kk-KZ"/>
        </w:rPr>
      </w:pPr>
      <w:r w:rsidRPr="009937F1">
        <w:rPr>
          <w:rFonts w:ascii="Arial" w:hAnsi="Arial" w:cs="Arial"/>
          <w:sz w:val="24"/>
          <w:szCs w:val="24"/>
          <w:lang w:val="kk-KZ"/>
        </w:rPr>
        <w:t>.</w:t>
      </w:r>
      <w:r w:rsidR="00141EDF" w:rsidRPr="00141EDF">
        <w:rPr>
          <w:rFonts w:ascii="Arial" w:hAnsi="Arial" w:cs="Arial"/>
          <w:b/>
          <w:i/>
          <w:color w:val="000000"/>
          <w:sz w:val="24"/>
          <w:szCs w:val="24"/>
          <w:lang w:val="kk-KZ"/>
        </w:rPr>
        <w:t xml:space="preserve"> </w:t>
      </w:r>
      <w:r w:rsidR="00141EDF" w:rsidRPr="009937F1">
        <w:rPr>
          <w:rFonts w:ascii="Arial" w:hAnsi="Arial" w:cs="Arial"/>
          <w:b/>
          <w:i/>
          <w:color w:val="000000"/>
          <w:sz w:val="24"/>
          <w:szCs w:val="24"/>
          <w:lang w:val="kk-KZ"/>
        </w:rPr>
        <w:t>П</w:t>
      </w:r>
      <w:proofErr w:type="spellStart"/>
      <w:r w:rsidR="00141EDF" w:rsidRPr="009937F1">
        <w:rPr>
          <w:rFonts w:ascii="Arial" w:hAnsi="Arial" w:cs="Arial"/>
          <w:b/>
          <w:i/>
          <w:color w:val="000000"/>
          <w:sz w:val="24"/>
          <w:szCs w:val="24"/>
        </w:rPr>
        <w:t>рием</w:t>
      </w:r>
      <w:proofErr w:type="spellEnd"/>
      <w:r w:rsidR="00141EDF" w:rsidRPr="009937F1">
        <w:rPr>
          <w:rFonts w:ascii="Arial" w:hAnsi="Arial" w:cs="Arial"/>
          <w:b/>
          <w:i/>
          <w:color w:val="000000"/>
          <w:sz w:val="24"/>
          <w:szCs w:val="24"/>
        </w:rPr>
        <w:t xml:space="preserve"> документов для участия в конкурсе в течение семи рабочих дней </w:t>
      </w:r>
      <w:r w:rsidR="00141EDF">
        <w:rPr>
          <w:rFonts w:ascii="Arial" w:hAnsi="Arial" w:cs="Arial"/>
          <w:b/>
          <w:i/>
          <w:color w:val="000000"/>
          <w:sz w:val="24"/>
          <w:szCs w:val="24"/>
          <w:lang w:val="kk-KZ"/>
        </w:rPr>
        <w:t>19.08</w:t>
      </w:r>
      <w:r w:rsidR="00141EDF" w:rsidRPr="009937F1">
        <w:rPr>
          <w:rFonts w:ascii="Arial" w:hAnsi="Arial" w:cs="Arial"/>
          <w:b/>
          <w:i/>
          <w:color w:val="000000"/>
          <w:sz w:val="24"/>
          <w:szCs w:val="24"/>
          <w:lang w:val="kk-KZ"/>
        </w:rPr>
        <w:t>.2026г.</w:t>
      </w:r>
      <w:r w:rsidR="00141EDF">
        <w:rPr>
          <w:rFonts w:ascii="Arial" w:hAnsi="Arial" w:cs="Arial"/>
          <w:b/>
          <w:i/>
          <w:color w:val="000000"/>
          <w:sz w:val="24"/>
          <w:szCs w:val="24"/>
          <w:lang w:val="kk-KZ"/>
        </w:rPr>
        <w:t>-27</w:t>
      </w:r>
      <w:r w:rsidR="00141EDF" w:rsidRPr="009937F1">
        <w:rPr>
          <w:rFonts w:ascii="Arial" w:hAnsi="Arial" w:cs="Arial"/>
          <w:b/>
          <w:i/>
          <w:color w:val="000000"/>
          <w:sz w:val="24"/>
          <w:szCs w:val="24"/>
          <w:lang w:val="kk-KZ"/>
        </w:rPr>
        <w:t>.0</w:t>
      </w:r>
      <w:r w:rsidR="00141EDF">
        <w:rPr>
          <w:rFonts w:ascii="Arial" w:hAnsi="Arial" w:cs="Arial"/>
          <w:b/>
          <w:i/>
          <w:color w:val="000000"/>
          <w:sz w:val="24"/>
          <w:szCs w:val="24"/>
          <w:lang w:val="kk-KZ"/>
        </w:rPr>
        <w:t>8</w:t>
      </w:r>
      <w:r w:rsidR="00141EDF" w:rsidRPr="009937F1">
        <w:rPr>
          <w:rFonts w:ascii="Arial" w:hAnsi="Arial" w:cs="Arial"/>
          <w:b/>
          <w:i/>
          <w:color w:val="000000"/>
          <w:sz w:val="24"/>
          <w:szCs w:val="24"/>
          <w:lang w:val="kk-KZ"/>
        </w:rPr>
        <w:t xml:space="preserve">.2026г. </w:t>
      </w:r>
      <w:r w:rsidR="00141EDF" w:rsidRPr="009937F1">
        <w:rPr>
          <w:rFonts w:ascii="Arial" w:hAnsi="Arial" w:cs="Arial"/>
          <w:b/>
          <w:i/>
          <w:color w:val="000000"/>
          <w:sz w:val="24"/>
          <w:szCs w:val="24"/>
        </w:rPr>
        <w:t xml:space="preserve">со дня выхода объявления </w:t>
      </w:r>
      <w:r w:rsidR="00141EDF" w:rsidRPr="009937F1">
        <w:rPr>
          <w:rFonts w:ascii="Arial" w:hAnsi="Arial" w:cs="Arial"/>
          <w:b/>
          <w:i/>
          <w:sz w:val="24"/>
          <w:szCs w:val="24"/>
          <w:lang w:val="kk-KZ"/>
        </w:rPr>
        <w:t xml:space="preserve">принимаются по адресу: г.Тараз, проспект Толе би, 35, </w:t>
      </w:r>
      <w:r w:rsidR="00141EDF" w:rsidRPr="009937F1">
        <w:rPr>
          <w:rFonts w:ascii="Arial" w:hAnsi="Arial" w:cs="Arial"/>
          <w:b/>
          <w:i/>
          <w:sz w:val="24"/>
          <w:szCs w:val="24"/>
        </w:rPr>
        <w:t xml:space="preserve">управления </w:t>
      </w:r>
      <w:r w:rsidR="00141EDF" w:rsidRPr="009937F1">
        <w:rPr>
          <w:rFonts w:ascii="Arial" w:hAnsi="Arial" w:cs="Arial"/>
          <w:b/>
          <w:i/>
          <w:sz w:val="24"/>
          <w:szCs w:val="24"/>
          <w:lang w:val="kk-KZ" w:eastAsia="ko-KR"/>
        </w:rPr>
        <w:t>образования акимата Жамбылской области</w:t>
      </w:r>
      <w:r w:rsidR="00141EDF" w:rsidRPr="009937F1">
        <w:rPr>
          <w:rFonts w:ascii="Arial" w:hAnsi="Arial" w:cs="Arial"/>
          <w:b/>
          <w:i/>
          <w:sz w:val="24"/>
          <w:szCs w:val="24"/>
          <w:lang w:val="kk-KZ"/>
        </w:rPr>
        <w:t xml:space="preserve">, каб.№407, </w:t>
      </w:r>
      <w:r w:rsidR="00141EDF" w:rsidRPr="009937F1">
        <w:rPr>
          <w:rFonts w:ascii="Times New Roman" w:hAnsi="Times New Roman" w:cs="Times New Roman"/>
          <w:sz w:val="20"/>
          <w:szCs w:val="20"/>
        </w:rPr>
        <w:fldChar w:fldCharType="begin"/>
      </w:r>
      <w:r w:rsidR="00141EDF" w:rsidRPr="009937F1">
        <w:rPr>
          <w:rFonts w:ascii="Arial" w:hAnsi="Arial" w:cs="Arial"/>
        </w:rPr>
        <w:instrText xml:space="preserve"> HYPERLINK "mailto:aryn.m@yandex.kz" </w:instrText>
      </w:r>
      <w:r w:rsidR="00141EDF" w:rsidRPr="009937F1">
        <w:rPr>
          <w:rFonts w:ascii="Times New Roman" w:hAnsi="Times New Roman" w:cs="Times New Roman"/>
          <w:sz w:val="20"/>
          <w:szCs w:val="20"/>
        </w:rPr>
        <w:fldChar w:fldCharType="separate"/>
      </w:r>
      <w:r w:rsidR="00141EDF" w:rsidRPr="009937F1">
        <w:rPr>
          <w:rStyle w:val="a3"/>
          <w:rFonts w:ascii="Arial" w:hAnsi="Arial" w:cs="Arial"/>
          <w:b/>
          <w:color w:val="auto"/>
          <w:sz w:val="24"/>
          <w:szCs w:val="24"/>
          <w:shd w:val="clear" w:color="auto" w:fill="FFFFFF"/>
          <w:lang w:val="kk-KZ"/>
        </w:rPr>
        <w:t>aryn.m@yandex.kz</w:t>
      </w:r>
      <w:r w:rsidR="00141EDF" w:rsidRPr="009937F1">
        <w:rPr>
          <w:rStyle w:val="a3"/>
          <w:rFonts w:ascii="Arial" w:hAnsi="Arial" w:cs="Arial"/>
          <w:b/>
          <w:color w:val="auto"/>
          <w:sz w:val="24"/>
          <w:szCs w:val="24"/>
          <w:shd w:val="clear" w:color="auto" w:fill="FFFFFF"/>
          <w:lang w:val="kk-KZ"/>
        </w:rPr>
        <w:fldChar w:fldCharType="end"/>
      </w:r>
      <w:r w:rsidR="00141EDF" w:rsidRPr="009937F1">
        <w:rPr>
          <w:rFonts w:ascii="Arial" w:hAnsi="Arial" w:cs="Arial"/>
          <w:b/>
          <w:sz w:val="24"/>
          <w:szCs w:val="24"/>
          <w:shd w:val="clear" w:color="auto" w:fill="FFFFFF"/>
          <w:lang w:val="kk-KZ"/>
        </w:rPr>
        <w:t xml:space="preserve">, </w:t>
      </w:r>
      <w:r w:rsidR="00141EDF" w:rsidRPr="009937F1">
        <w:rPr>
          <w:rFonts w:ascii="Arial" w:hAnsi="Arial" w:cs="Arial"/>
          <w:b/>
          <w:i/>
          <w:sz w:val="24"/>
          <w:szCs w:val="24"/>
        </w:rPr>
        <w:t>т</w:t>
      </w:r>
      <w:r w:rsidR="00141EDF" w:rsidRPr="009937F1">
        <w:rPr>
          <w:rFonts w:ascii="Arial" w:hAnsi="Arial" w:cs="Arial"/>
          <w:b/>
          <w:i/>
          <w:sz w:val="24"/>
          <w:szCs w:val="24"/>
          <w:lang w:val="kk-KZ"/>
        </w:rPr>
        <w:t>ел:</w:t>
      </w:r>
      <w:r w:rsidR="00141EDF" w:rsidRPr="009937F1">
        <w:rPr>
          <w:rFonts w:ascii="Arial" w:hAnsi="Arial" w:cs="Arial"/>
          <w:b/>
          <w:i/>
          <w:sz w:val="24"/>
          <w:szCs w:val="24"/>
        </w:rPr>
        <w:t xml:space="preserve"> 43</w:t>
      </w:r>
      <w:r w:rsidR="00141EDF" w:rsidRPr="009937F1">
        <w:rPr>
          <w:rFonts w:ascii="Arial" w:hAnsi="Arial" w:cs="Arial"/>
          <w:b/>
          <w:i/>
          <w:sz w:val="24"/>
          <w:szCs w:val="24"/>
          <w:lang w:val="kk-KZ"/>
        </w:rPr>
        <w:t>8820.</w:t>
      </w:r>
    </w:p>
    <w:p w:rsidR="00141EDF" w:rsidRDefault="00141EDF" w:rsidP="00141EDF">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141EDF" w:rsidRDefault="00141EDF" w:rsidP="00141EDF">
      <w:pPr>
        <w:pStyle w:val="a5"/>
        <w:ind w:firstLine="567"/>
        <w:jc w:val="both"/>
        <w:rPr>
          <w:rFonts w:ascii="Arial" w:hAnsi="Arial" w:cs="Arial"/>
          <w:sz w:val="24"/>
          <w:szCs w:val="24"/>
          <w:lang w:val="kk-KZ"/>
        </w:rPr>
      </w:pPr>
    </w:p>
    <w:p w:rsidR="00967236" w:rsidRDefault="00967236" w:rsidP="00967236">
      <w:pPr>
        <w:pStyle w:val="a5"/>
        <w:ind w:firstLine="567"/>
        <w:jc w:val="both"/>
        <w:rPr>
          <w:rFonts w:ascii="Arial" w:hAnsi="Arial" w:cs="Arial"/>
          <w:sz w:val="24"/>
          <w:szCs w:val="24"/>
          <w:lang w:val="kk-KZ"/>
        </w:rPr>
      </w:pPr>
      <w:bookmarkStart w:id="15" w:name="_GoBack"/>
      <w:bookmarkEnd w:id="15"/>
    </w:p>
    <w:p w:rsidR="00967236" w:rsidRDefault="00967236" w:rsidP="00967236">
      <w:pPr>
        <w:pStyle w:val="a5"/>
        <w:tabs>
          <w:tab w:val="left" w:pos="5610"/>
        </w:tabs>
        <w:ind w:firstLine="567"/>
        <w:jc w:val="both"/>
        <w:rPr>
          <w:rFonts w:ascii="Arial" w:hAnsi="Arial" w:cs="Arial"/>
          <w:sz w:val="24"/>
          <w:szCs w:val="24"/>
          <w:lang w:val="kk-KZ"/>
        </w:rPr>
      </w:pPr>
      <w:r>
        <w:rPr>
          <w:rFonts w:ascii="Arial" w:hAnsi="Arial" w:cs="Arial"/>
          <w:sz w:val="24"/>
          <w:szCs w:val="24"/>
          <w:lang w:val="kk-KZ"/>
        </w:rPr>
        <w:tab/>
      </w:r>
    </w:p>
    <w:p w:rsidR="00FE2316" w:rsidRPr="00866DF4" w:rsidRDefault="00FE2316" w:rsidP="00967236">
      <w:pPr>
        <w:pStyle w:val="a5"/>
        <w:ind w:firstLine="708"/>
        <w:jc w:val="both"/>
        <w:rPr>
          <w:rFonts w:ascii="Arial" w:hAnsi="Arial" w:cs="Arial"/>
          <w:sz w:val="24"/>
          <w:szCs w:val="24"/>
          <w:lang w:val="kk-KZ"/>
        </w:rPr>
      </w:pPr>
    </w:p>
    <w:sectPr w:rsidR="00FE2316" w:rsidRPr="00866DF4"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24614"/>
    <w:rsid w:val="000A6009"/>
    <w:rsid w:val="000C1705"/>
    <w:rsid w:val="000F22DE"/>
    <w:rsid w:val="000F35F7"/>
    <w:rsid w:val="00110A20"/>
    <w:rsid w:val="00141EDF"/>
    <w:rsid w:val="00174826"/>
    <w:rsid w:val="00191167"/>
    <w:rsid w:val="001A136D"/>
    <w:rsid w:val="001B2A1A"/>
    <w:rsid w:val="001C0161"/>
    <w:rsid w:val="001D74EB"/>
    <w:rsid w:val="00212A55"/>
    <w:rsid w:val="00231234"/>
    <w:rsid w:val="002B267E"/>
    <w:rsid w:val="0030568A"/>
    <w:rsid w:val="00307A11"/>
    <w:rsid w:val="00322156"/>
    <w:rsid w:val="00342E36"/>
    <w:rsid w:val="003478FE"/>
    <w:rsid w:val="00373FCD"/>
    <w:rsid w:val="00385A3E"/>
    <w:rsid w:val="003C683F"/>
    <w:rsid w:val="003F03AB"/>
    <w:rsid w:val="00423E76"/>
    <w:rsid w:val="00427CA1"/>
    <w:rsid w:val="00472407"/>
    <w:rsid w:val="00472A27"/>
    <w:rsid w:val="00475399"/>
    <w:rsid w:val="00482748"/>
    <w:rsid w:val="004A0BD5"/>
    <w:rsid w:val="004B63AC"/>
    <w:rsid w:val="00507F5A"/>
    <w:rsid w:val="005364A4"/>
    <w:rsid w:val="00540E3C"/>
    <w:rsid w:val="00553B8C"/>
    <w:rsid w:val="00577E78"/>
    <w:rsid w:val="005B438E"/>
    <w:rsid w:val="005C1CF1"/>
    <w:rsid w:val="005E5F60"/>
    <w:rsid w:val="00612D5C"/>
    <w:rsid w:val="00621D53"/>
    <w:rsid w:val="00634306"/>
    <w:rsid w:val="006A7C48"/>
    <w:rsid w:val="006C0F7C"/>
    <w:rsid w:val="006D05EA"/>
    <w:rsid w:val="006D06D5"/>
    <w:rsid w:val="006E59C8"/>
    <w:rsid w:val="00700DF3"/>
    <w:rsid w:val="00711AF5"/>
    <w:rsid w:val="0071253A"/>
    <w:rsid w:val="007B51A2"/>
    <w:rsid w:val="008004CF"/>
    <w:rsid w:val="00806D66"/>
    <w:rsid w:val="0081211D"/>
    <w:rsid w:val="008206CF"/>
    <w:rsid w:val="0085792E"/>
    <w:rsid w:val="008628ED"/>
    <w:rsid w:val="00866DF4"/>
    <w:rsid w:val="00883937"/>
    <w:rsid w:val="00886BB4"/>
    <w:rsid w:val="00887F39"/>
    <w:rsid w:val="008A6B56"/>
    <w:rsid w:val="008B4CF3"/>
    <w:rsid w:val="008F6439"/>
    <w:rsid w:val="00912FC1"/>
    <w:rsid w:val="00913136"/>
    <w:rsid w:val="009178C0"/>
    <w:rsid w:val="009214BB"/>
    <w:rsid w:val="00934F6D"/>
    <w:rsid w:val="00967236"/>
    <w:rsid w:val="00970324"/>
    <w:rsid w:val="00993079"/>
    <w:rsid w:val="009C4DDE"/>
    <w:rsid w:val="00A017BA"/>
    <w:rsid w:val="00A31052"/>
    <w:rsid w:val="00A4226B"/>
    <w:rsid w:val="00A46734"/>
    <w:rsid w:val="00A74DFD"/>
    <w:rsid w:val="00A77561"/>
    <w:rsid w:val="00A96950"/>
    <w:rsid w:val="00B30F17"/>
    <w:rsid w:val="00B44F36"/>
    <w:rsid w:val="00B46CE7"/>
    <w:rsid w:val="00B5515F"/>
    <w:rsid w:val="00B609C7"/>
    <w:rsid w:val="00B74FC4"/>
    <w:rsid w:val="00B77A13"/>
    <w:rsid w:val="00B86F55"/>
    <w:rsid w:val="00B95ABB"/>
    <w:rsid w:val="00B96CEE"/>
    <w:rsid w:val="00BB4C8B"/>
    <w:rsid w:val="00BE19A0"/>
    <w:rsid w:val="00BE63A2"/>
    <w:rsid w:val="00C200A3"/>
    <w:rsid w:val="00C90654"/>
    <w:rsid w:val="00CB291E"/>
    <w:rsid w:val="00D14AED"/>
    <w:rsid w:val="00D53E84"/>
    <w:rsid w:val="00D86086"/>
    <w:rsid w:val="00DA45BE"/>
    <w:rsid w:val="00DC59F7"/>
    <w:rsid w:val="00DD2F20"/>
    <w:rsid w:val="00E05DCD"/>
    <w:rsid w:val="00E62880"/>
    <w:rsid w:val="00E929F0"/>
    <w:rsid w:val="00EF75C2"/>
    <w:rsid w:val="00F15E49"/>
    <w:rsid w:val="00F40A8E"/>
    <w:rsid w:val="00F42CF3"/>
    <w:rsid w:val="00FA321C"/>
    <w:rsid w:val="00FC2AD7"/>
    <w:rsid w:val="00FE2316"/>
    <w:rsid w:val="00FF66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17867"/>
  <w15:docId w15:val="{7FEA7BDD-417C-425D-902E-97AE2D271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List Paragraph"/>
    <w:basedOn w:val="a"/>
    <w:uiPriority w:val="34"/>
    <w:qFormat/>
    <w:rsid w:val="00423E76"/>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5675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2726</Words>
  <Characters>15541</Characters>
  <Application>Microsoft Office Word</Application>
  <DocSecurity>0</DocSecurity>
  <Lines>129</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Маржан</dc:creator>
  <cp:lastModifiedBy>Шынар Бектаева</cp:lastModifiedBy>
  <cp:revision>2</cp:revision>
  <dcterms:created xsi:type="dcterms:W3CDTF">2026-08-18T10:37:00Z</dcterms:created>
  <dcterms:modified xsi:type="dcterms:W3CDTF">2026-08-18T10:37:00Z</dcterms:modified>
</cp:coreProperties>
</file>