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742B8" w14:textId="70515369" w:rsidR="0061070B" w:rsidRPr="00530143" w:rsidRDefault="00530143" w:rsidP="00530143">
      <w:pPr>
        <w:pStyle w:val="p1"/>
        <w:ind w:firstLine="720"/>
        <w:contextualSpacing/>
        <w:jc w:val="center"/>
        <w:rPr>
          <w:rFonts w:ascii="Arial" w:hAnsi="Arial" w:cs="Arial"/>
          <w:b/>
          <w:bCs/>
          <w:lang w:val="kk-KZ"/>
        </w:rPr>
      </w:pPr>
      <w:r w:rsidRPr="00530143">
        <w:rPr>
          <w:rFonts w:ascii="Arial" w:hAnsi="Arial" w:cs="Arial"/>
          <w:b/>
          <w:bCs/>
        </w:rPr>
        <w:t>Объявление о размещении итогов рассмотрения предложений</w:t>
      </w:r>
    </w:p>
    <w:p w14:paraId="7AF9CD77" w14:textId="77777777" w:rsidR="00530143" w:rsidRPr="00530143" w:rsidRDefault="00530143" w:rsidP="00DF545C">
      <w:pPr>
        <w:pStyle w:val="p1"/>
        <w:ind w:firstLine="720"/>
        <w:contextualSpacing/>
        <w:jc w:val="both"/>
        <w:rPr>
          <w:rFonts w:ascii="Arial" w:hAnsi="Arial" w:cs="Arial"/>
          <w:b/>
          <w:bCs/>
          <w:lang w:val="kk-KZ"/>
        </w:rPr>
      </w:pPr>
    </w:p>
    <w:p w14:paraId="69B2BD7F" w14:textId="67B35604" w:rsidR="0061070B" w:rsidRDefault="0061070B" w:rsidP="0061070B">
      <w:pPr>
        <w:pStyle w:val="p1"/>
        <w:ind w:firstLine="720"/>
        <w:contextualSpacing/>
        <w:jc w:val="both"/>
        <w:rPr>
          <w:rFonts w:ascii="Arial" w:hAnsi="Arial" w:cs="Arial"/>
          <w:b/>
          <w:lang w:val="kk-KZ"/>
        </w:rPr>
      </w:pPr>
      <w:proofErr w:type="gramStart"/>
      <w:r w:rsidRPr="00530143">
        <w:rPr>
          <w:rFonts w:ascii="Arial" w:hAnsi="Arial" w:cs="Arial"/>
        </w:rPr>
        <w:t xml:space="preserve">ГУ «Управление здравоохранения Актюбинской области» (далее - Управление) в соответствии с пунктом 7 приказа </w:t>
      </w:r>
      <w:proofErr w:type="spellStart"/>
      <w:r w:rsidRPr="00530143">
        <w:rPr>
          <w:rFonts w:ascii="Arial" w:hAnsi="Arial" w:cs="Arial"/>
        </w:rPr>
        <w:t>и.о</w:t>
      </w:r>
      <w:proofErr w:type="spellEnd"/>
      <w:r w:rsidRPr="00530143">
        <w:rPr>
          <w:rFonts w:ascii="Arial" w:hAnsi="Arial" w:cs="Arial"/>
        </w:rPr>
        <w:t xml:space="preserve">. Министра здравоохранения Республики Казахстан от 30 июля 2025 года № 72 «Об утверждении Правил определения стоимости и предмета капитальных расходов, осуществляемых в рамках договора лизинга медицинской техники» (далее – Правила) </w:t>
      </w:r>
      <w:r w:rsidR="00530143" w:rsidRPr="00530143">
        <w:rPr>
          <w:rFonts w:ascii="Arial" w:hAnsi="Arial" w:cs="Arial"/>
          <w:b/>
        </w:rPr>
        <w:t xml:space="preserve">размещает итоги рассмотрения предложений продавцов медицинской техники, поступивших на основании объявления от </w:t>
      </w:r>
      <w:r w:rsidR="00530143" w:rsidRPr="00530143">
        <w:rPr>
          <w:rFonts w:ascii="Arial" w:hAnsi="Arial" w:cs="Arial"/>
          <w:b/>
          <w:lang w:val="kk-KZ"/>
        </w:rPr>
        <w:t>13</w:t>
      </w:r>
      <w:r w:rsidR="00530143" w:rsidRPr="00530143">
        <w:rPr>
          <w:rFonts w:ascii="Arial" w:hAnsi="Arial" w:cs="Arial"/>
          <w:b/>
        </w:rPr>
        <w:t xml:space="preserve"> </w:t>
      </w:r>
      <w:r w:rsidR="00530143" w:rsidRPr="00530143">
        <w:rPr>
          <w:rFonts w:ascii="Arial" w:hAnsi="Arial" w:cs="Arial"/>
          <w:b/>
          <w:lang w:val="kk-KZ"/>
        </w:rPr>
        <w:t>августа</w:t>
      </w:r>
      <w:r w:rsidR="00530143" w:rsidRPr="00530143">
        <w:rPr>
          <w:rFonts w:ascii="Arial" w:hAnsi="Arial" w:cs="Arial"/>
          <w:b/>
        </w:rPr>
        <w:t xml:space="preserve"> 2026 года.</w:t>
      </w:r>
      <w:proofErr w:type="gramEnd"/>
    </w:p>
    <w:p w14:paraId="2DAC26A1" w14:textId="77777777" w:rsidR="00530143" w:rsidRPr="00530143" w:rsidRDefault="00530143" w:rsidP="0061070B">
      <w:pPr>
        <w:pStyle w:val="p1"/>
        <w:ind w:firstLine="720"/>
        <w:contextualSpacing/>
        <w:jc w:val="both"/>
        <w:rPr>
          <w:rFonts w:ascii="Arial" w:hAnsi="Arial" w:cs="Arial"/>
          <w:lang w:val="kk-KZ"/>
        </w:rPr>
      </w:pPr>
    </w:p>
    <w:p w14:paraId="7C252F2A" w14:textId="1EC2C398" w:rsidR="0061070B" w:rsidRPr="00530143" w:rsidRDefault="00530143" w:rsidP="0061070B">
      <w:pPr>
        <w:pStyle w:val="p1"/>
        <w:ind w:firstLine="720"/>
        <w:contextualSpacing/>
        <w:jc w:val="both"/>
        <w:rPr>
          <w:rFonts w:ascii="Arial" w:hAnsi="Arial" w:cs="Arial"/>
          <w:lang w:val="kk-KZ"/>
        </w:rPr>
      </w:pPr>
      <w:r w:rsidRPr="00530143">
        <w:rPr>
          <w:rFonts w:ascii="Arial" w:hAnsi="Arial" w:cs="Arial"/>
          <w:lang w:val="kk-KZ"/>
        </w:rPr>
        <w:t>По результатам рассмотрения определена следующая медицинская техника:</w:t>
      </w:r>
    </w:p>
    <w:p w14:paraId="30D65AB0" w14:textId="77777777" w:rsidR="00530143" w:rsidRPr="00530143" w:rsidRDefault="00530143" w:rsidP="0061070B">
      <w:pPr>
        <w:pStyle w:val="p1"/>
        <w:ind w:firstLine="720"/>
        <w:contextualSpacing/>
        <w:jc w:val="both"/>
        <w:rPr>
          <w:rFonts w:ascii="Arial" w:hAnsi="Arial" w:cs="Arial"/>
          <w:lang w:val="kk-KZ"/>
        </w:rPr>
      </w:pPr>
    </w:p>
    <w:tbl>
      <w:tblPr>
        <w:tblStyle w:val="ac"/>
        <w:tblW w:w="0" w:type="auto"/>
        <w:jc w:val="center"/>
        <w:tblInd w:w="-459" w:type="dxa"/>
        <w:tblLook w:val="04A0" w:firstRow="1" w:lastRow="0" w:firstColumn="1" w:lastColumn="0" w:noHBand="0" w:noVBand="1"/>
      </w:tblPr>
      <w:tblGrid>
        <w:gridCol w:w="577"/>
        <w:gridCol w:w="2752"/>
        <w:gridCol w:w="2607"/>
        <w:gridCol w:w="1103"/>
        <w:gridCol w:w="1621"/>
        <w:gridCol w:w="1370"/>
      </w:tblGrid>
      <w:tr w:rsidR="001643C1" w:rsidRPr="00530143" w14:paraId="37A892AE" w14:textId="77B9B007" w:rsidTr="001643C1">
        <w:trPr>
          <w:jc w:val="center"/>
        </w:trPr>
        <w:tc>
          <w:tcPr>
            <w:tcW w:w="577" w:type="dxa"/>
            <w:vAlign w:val="center"/>
          </w:tcPr>
          <w:p w14:paraId="3A691EEC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0143">
              <w:rPr>
                <w:rFonts w:ascii="Arial" w:hAnsi="Arial" w:cs="Arial"/>
                <w:b/>
                <w:bCs/>
                <w:sz w:val="18"/>
                <w:szCs w:val="18"/>
              </w:rPr>
              <w:t>№</w:t>
            </w:r>
          </w:p>
          <w:p w14:paraId="6DD4134E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F2C43B5" w14:textId="6AA5F6C0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52" w:type="dxa"/>
            <w:vAlign w:val="center"/>
          </w:tcPr>
          <w:p w14:paraId="3AAB21AC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014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Наименование </w:t>
            </w:r>
          </w:p>
          <w:p w14:paraId="58CFE3F5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0143">
              <w:rPr>
                <w:rFonts w:ascii="Arial" w:hAnsi="Arial" w:cs="Arial"/>
                <w:b/>
                <w:bCs/>
                <w:sz w:val="18"/>
                <w:szCs w:val="18"/>
              </w:rPr>
              <w:t>конечного пользователя</w:t>
            </w:r>
          </w:p>
          <w:p w14:paraId="402E6640" w14:textId="5237A63D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07" w:type="dxa"/>
            <w:vAlign w:val="center"/>
          </w:tcPr>
          <w:p w14:paraId="036FDF3F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0143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 МТ</w:t>
            </w:r>
          </w:p>
          <w:p w14:paraId="611409FC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F157A85" w14:textId="61679DD3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75D430F3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0143">
              <w:rPr>
                <w:rFonts w:ascii="Arial" w:hAnsi="Arial" w:cs="Arial"/>
                <w:b/>
                <w:bCs/>
                <w:sz w:val="18"/>
                <w:szCs w:val="18"/>
              </w:rPr>
              <w:t>Кол-во</w:t>
            </w:r>
          </w:p>
          <w:p w14:paraId="6866DBE7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60A0EEC" w14:textId="1D0B9895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21" w:type="dxa"/>
          </w:tcPr>
          <w:p w14:paraId="19AC3066" w14:textId="0A8CBCC8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 w:rsidRPr="00530143">
              <w:rPr>
                <w:rFonts w:ascii="Arial" w:hAnsi="Arial" w:cs="Arial"/>
                <w:b/>
                <w:bCs/>
                <w:sz w:val="18"/>
                <w:szCs w:val="18"/>
              </w:rPr>
              <w:t>Стоимость</w:t>
            </w:r>
            <w:r w:rsidR="00530143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 xml:space="preserve"> с учетом НДС</w:t>
            </w:r>
          </w:p>
        </w:tc>
        <w:tc>
          <w:tcPr>
            <w:tcW w:w="1370" w:type="dxa"/>
          </w:tcPr>
          <w:p w14:paraId="29A2FE52" w14:textId="14C923D2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0143">
              <w:rPr>
                <w:rFonts w:ascii="Arial" w:hAnsi="Arial" w:cs="Arial"/>
                <w:b/>
                <w:bCs/>
                <w:sz w:val="18"/>
                <w:szCs w:val="18"/>
              </w:rPr>
              <w:t>Срок действия лизинга</w:t>
            </w:r>
          </w:p>
        </w:tc>
      </w:tr>
      <w:tr w:rsidR="001643C1" w:rsidRPr="00530143" w14:paraId="69F051E7" w14:textId="6D035A57" w:rsidTr="001643C1">
        <w:trPr>
          <w:jc w:val="center"/>
        </w:trPr>
        <w:tc>
          <w:tcPr>
            <w:tcW w:w="577" w:type="dxa"/>
            <w:vMerge w:val="restart"/>
            <w:vAlign w:val="center"/>
          </w:tcPr>
          <w:p w14:paraId="590FFFF7" w14:textId="2895AEE8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52" w:type="dxa"/>
            <w:vMerge w:val="restart"/>
            <w:vAlign w:val="center"/>
          </w:tcPr>
          <w:p w14:paraId="13BB33BB" w14:textId="77777777" w:rsidR="001643C1" w:rsidRPr="00530143" w:rsidRDefault="001643C1" w:rsidP="00DA1980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 xml:space="preserve">ГКП «Городская многопрофильная больница №1» на ПХВ </w:t>
            </w:r>
          </w:p>
          <w:p w14:paraId="1DADBCBB" w14:textId="77777777" w:rsidR="001643C1" w:rsidRPr="00530143" w:rsidRDefault="001643C1" w:rsidP="00DA1980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ГУ «Управление здравоохранения Актюбинской области»</w:t>
            </w:r>
          </w:p>
          <w:p w14:paraId="55DB9001" w14:textId="0FBC36F9" w:rsidR="001643C1" w:rsidRPr="00530143" w:rsidRDefault="001643C1" w:rsidP="00DA1980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7" w:type="dxa"/>
            <w:vAlign w:val="center"/>
          </w:tcPr>
          <w:p w14:paraId="63305811" w14:textId="2FED1A30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Ангиографическая система</w:t>
            </w:r>
          </w:p>
        </w:tc>
        <w:tc>
          <w:tcPr>
            <w:tcW w:w="1103" w:type="dxa"/>
            <w:vAlign w:val="center"/>
          </w:tcPr>
          <w:p w14:paraId="42E8481F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0F100C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0AF7EFC" w14:textId="36127FD3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6423A2E7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46682CB" w14:textId="2FA98235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880 728 700</w:t>
            </w:r>
          </w:p>
        </w:tc>
        <w:tc>
          <w:tcPr>
            <w:tcW w:w="1370" w:type="dxa"/>
            <w:vMerge w:val="restart"/>
          </w:tcPr>
          <w:p w14:paraId="14F50578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2C595B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6CB7AC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8CF237D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D9162BA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855E1F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078C27A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3C9757F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2AD654D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4ADB18B" w14:textId="697F5099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37 месяцев</w:t>
            </w:r>
          </w:p>
        </w:tc>
      </w:tr>
      <w:tr w:rsidR="001643C1" w:rsidRPr="00530143" w14:paraId="771D7EE3" w14:textId="0680F7BE" w:rsidTr="001643C1">
        <w:trPr>
          <w:jc w:val="center"/>
        </w:trPr>
        <w:tc>
          <w:tcPr>
            <w:tcW w:w="577" w:type="dxa"/>
            <w:vMerge/>
            <w:vAlign w:val="center"/>
          </w:tcPr>
          <w:p w14:paraId="43830AF8" w14:textId="1163C5AA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2" w:type="dxa"/>
            <w:vMerge/>
            <w:vAlign w:val="center"/>
          </w:tcPr>
          <w:p w14:paraId="1548B632" w14:textId="7C736F9A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7" w:type="dxa"/>
            <w:vAlign w:val="center"/>
          </w:tcPr>
          <w:p w14:paraId="2182576F" w14:textId="52E22CC8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Томограф магнитно-резонансный</w:t>
            </w:r>
          </w:p>
        </w:tc>
        <w:tc>
          <w:tcPr>
            <w:tcW w:w="1103" w:type="dxa"/>
            <w:vAlign w:val="center"/>
          </w:tcPr>
          <w:p w14:paraId="20610ACD" w14:textId="49DCD3AA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621" w:type="dxa"/>
          </w:tcPr>
          <w:p w14:paraId="04908377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102F11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2EA79EB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BF593CA" w14:textId="70363601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1 190 472 000</w:t>
            </w:r>
          </w:p>
          <w:p w14:paraId="6AC2AE03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9A876D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5533D64" w14:textId="30D29345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vMerge/>
          </w:tcPr>
          <w:p w14:paraId="1CACEA20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3C1" w:rsidRPr="00530143" w14:paraId="067CEE25" w14:textId="309E86A6" w:rsidTr="001643C1">
        <w:trPr>
          <w:jc w:val="center"/>
        </w:trPr>
        <w:tc>
          <w:tcPr>
            <w:tcW w:w="577" w:type="dxa"/>
            <w:vAlign w:val="center"/>
          </w:tcPr>
          <w:p w14:paraId="2F267F29" w14:textId="6BDC2750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52" w:type="dxa"/>
            <w:vAlign w:val="center"/>
          </w:tcPr>
          <w:p w14:paraId="0F40DB6F" w14:textId="77777777" w:rsidR="001643C1" w:rsidRPr="00530143" w:rsidRDefault="001643C1" w:rsidP="00DA1980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 xml:space="preserve">ГКП «Городская поликлиника №3» на ПХВ </w:t>
            </w:r>
          </w:p>
          <w:p w14:paraId="2D2E221C" w14:textId="77777777" w:rsidR="001643C1" w:rsidRPr="00530143" w:rsidRDefault="001643C1" w:rsidP="00DA1980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ГУ «Управление здравоохранения Актюбинской области»</w:t>
            </w:r>
          </w:p>
          <w:p w14:paraId="72E90ACD" w14:textId="462EFD60" w:rsidR="001643C1" w:rsidRPr="00530143" w:rsidRDefault="001643C1" w:rsidP="00DA1980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7" w:type="dxa"/>
            <w:vAlign w:val="center"/>
          </w:tcPr>
          <w:p w14:paraId="2B562EBF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Компьютерный томограф</w:t>
            </w:r>
          </w:p>
          <w:p w14:paraId="244C2C88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150628A" w14:textId="3F40FD5F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0AD49D17" w14:textId="77777777" w:rsidR="001643C1" w:rsidRPr="00530143" w:rsidRDefault="001643C1" w:rsidP="001643C1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3E142F1" w14:textId="3B450558" w:rsidR="001643C1" w:rsidRPr="00530143" w:rsidRDefault="001643C1" w:rsidP="001643C1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19687EE2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E1E12E" w14:textId="77777777" w:rsidR="001643C1" w:rsidRPr="00530143" w:rsidRDefault="001643C1" w:rsidP="001643C1">
            <w:pPr>
              <w:pStyle w:val="p1"/>
              <w:contextualSpacing/>
              <w:rPr>
                <w:rFonts w:ascii="Arial" w:hAnsi="Arial" w:cs="Arial"/>
                <w:sz w:val="18"/>
                <w:szCs w:val="18"/>
              </w:rPr>
            </w:pPr>
          </w:p>
          <w:p w14:paraId="148B7F6A" w14:textId="70B2388E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665 053 600</w:t>
            </w:r>
          </w:p>
          <w:p w14:paraId="0030A4BD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387339" w14:textId="0440A63E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vMerge/>
          </w:tcPr>
          <w:p w14:paraId="4CA04A8C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3C1" w:rsidRPr="00530143" w14:paraId="1148F62E" w14:textId="3C58B833" w:rsidTr="001643C1">
        <w:trPr>
          <w:jc w:val="center"/>
        </w:trPr>
        <w:tc>
          <w:tcPr>
            <w:tcW w:w="577" w:type="dxa"/>
            <w:vAlign w:val="center"/>
          </w:tcPr>
          <w:p w14:paraId="4CABB643" w14:textId="794A96DD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752" w:type="dxa"/>
            <w:vAlign w:val="center"/>
          </w:tcPr>
          <w:p w14:paraId="587D0F6D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ГКП «</w:t>
            </w:r>
            <w:proofErr w:type="spellStart"/>
            <w:r w:rsidRPr="00530143">
              <w:rPr>
                <w:rFonts w:ascii="Arial" w:hAnsi="Arial" w:cs="Arial"/>
                <w:sz w:val="18"/>
                <w:szCs w:val="18"/>
              </w:rPr>
              <w:t>Хромтауская</w:t>
            </w:r>
            <w:proofErr w:type="spellEnd"/>
            <w:r w:rsidRPr="00530143">
              <w:rPr>
                <w:rFonts w:ascii="Arial" w:hAnsi="Arial" w:cs="Arial"/>
                <w:sz w:val="18"/>
                <w:szCs w:val="18"/>
              </w:rPr>
              <w:t xml:space="preserve"> районная больница» на ПХВ </w:t>
            </w:r>
          </w:p>
          <w:p w14:paraId="5DDF4D48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ГУ «Управление здравоохранения Актюбинской области»</w:t>
            </w:r>
          </w:p>
          <w:p w14:paraId="727C0672" w14:textId="50C5AB94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7" w:type="dxa"/>
            <w:vAlign w:val="center"/>
          </w:tcPr>
          <w:p w14:paraId="5AA4BD70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Аппарат рентгеновский стационарный на 2 рабочих места</w:t>
            </w:r>
          </w:p>
          <w:p w14:paraId="7D045C4F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B104904" w14:textId="05E18055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199B20E6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F49CB1A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01A372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CDCCD5" w14:textId="3704F54D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</w:tcPr>
          <w:p w14:paraId="3F36433C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2B7B2B" w14:textId="03ACBB14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0143">
              <w:rPr>
                <w:rFonts w:ascii="Arial" w:hAnsi="Arial" w:cs="Arial"/>
                <w:sz w:val="18"/>
                <w:szCs w:val="18"/>
              </w:rPr>
              <w:t>188 080 700</w:t>
            </w:r>
          </w:p>
        </w:tc>
        <w:tc>
          <w:tcPr>
            <w:tcW w:w="1370" w:type="dxa"/>
            <w:vMerge/>
          </w:tcPr>
          <w:p w14:paraId="329F401D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3C1" w:rsidRPr="00530143" w14:paraId="00C9B7E6" w14:textId="226B6C3B" w:rsidTr="001643C1">
        <w:trPr>
          <w:jc w:val="center"/>
        </w:trPr>
        <w:tc>
          <w:tcPr>
            <w:tcW w:w="577" w:type="dxa"/>
            <w:vAlign w:val="center"/>
          </w:tcPr>
          <w:p w14:paraId="18BF58AB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52" w:type="dxa"/>
            <w:vAlign w:val="center"/>
          </w:tcPr>
          <w:p w14:paraId="7FB96478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07" w:type="dxa"/>
            <w:vAlign w:val="center"/>
          </w:tcPr>
          <w:p w14:paraId="06505352" w14:textId="5432F4FC" w:rsidR="001643C1" w:rsidRPr="00530143" w:rsidRDefault="001643C1" w:rsidP="00530143">
            <w:pPr>
              <w:pStyle w:val="p1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530143">
              <w:rPr>
                <w:rFonts w:ascii="Arial" w:hAnsi="Arial" w:cs="Arial"/>
                <w:b/>
                <w:sz w:val="18"/>
                <w:szCs w:val="18"/>
              </w:rPr>
              <w:t>ВСЕГО</w:t>
            </w:r>
          </w:p>
        </w:tc>
        <w:tc>
          <w:tcPr>
            <w:tcW w:w="1103" w:type="dxa"/>
            <w:vAlign w:val="center"/>
          </w:tcPr>
          <w:p w14:paraId="41ED4775" w14:textId="77777777" w:rsidR="00530143" w:rsidRDefault="00530143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  <w:p w14:paraId="19551A67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30143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529930DA" w14:textId="55A0B2FE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1" w:type="dxa"/>
          </w:tcPr>
          <w:p w14:paraId="2361A12C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0" w:type="dxa"/>
          </w:tcPr>
          <w:p w14:paraId="0E23E928" w14:textId="77777777" w:rsidR="001643C1" w:rsidRPr="00530143" w:rsidRDefault="001643C1" w:rsidP="00D92EA2">
            <w:pPr>
              <w:pStyle w:val="p1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F37B562" w14:textId="33AE7753" w:rsidR="00530143" w:rsidRPr="009569A0" w:rsidRDefault="0009013C" w:rsidP="00530143">
      <w:pPr>
        <w:pStyle w:val="ad"/>
        <w:shd w:val="clear" w:color="auto" w:fill="FFFFFF"/>
        <w:ind w:firstLine="720"/>
        <w:jc w:val="both"/>
        <w:rPr>
          <w:rFonts w:ascii="Arial" w:hAnsi="Arial" w:cs="Arial"/>
          <w:color w:val="1F1F1F"/>
          <w:lang w:val="kk-KZ"/>
        </w:rPr>
      </w:pPr>
      <w:r w:rsidRPr="009569A0">
        <w:rPr>
          <w:rFonts w:ascii="Arial" w:hAnsi="Arial" w:cs="Arial"/>
          <w:color w:val="1F1F1F"/>
          <w:lang w:val="kk-KZ"/>
        </w:rPr>
        <w:t>В</w:t>
      </w:r>
      <w:r w:rsidR="00530143" w:rsidRPr="009569A0">
        <w:rPr>
          <w:rFonts w:ascii="Arial" w:hAnsi="Arial" w:cs="Arial"/>
          <w:color w:val="1F1F1F"/>
          <w:lang w:val="kk-KZ"/>
        </w:rPr>
        <w:t xml:space="preserve"> соответствии с пунктом 8 указанных Правил, лизингодатели вправе в течение 5 рабочих дней со дня размещения настоящих итогов на официальном интернет – ресурсе Управления представить предложения по предоставлению указанной медицинской техники в финансовый лизинг.</w:t>
      </w:r>
    </w:p>
    <w:p w14:paraId="725C57F1" w14:textId="3C959CD0" w:rsidR="00530143" w:rsidRPr="00530143" w:rsidRDefault="00530143" w:rsidP="00530143">
      <w:pPr>
        <w:pStyle w:val="ad"/>
        <w:shd w:val="clear" w:color="auto" w:fill="FFFFFF"/>
        <w:spacing w:before="0" w:beforeAutospacing="0"/>
        <w:ind w:firstLine="720"/>
        <w:jc w:val="both"/>
        <w:rPr>
          <w:rFonts w:ascii="Arial" w:hAnsi="Arial" w:cs="Arial"/>
          <w:color w:val="1F1F1F"/>
          <w:lang w:val="kk-KZ"/>
        </w:rPr>
      </w:pPr>
      <w:r w:rsidRPr="00530143">
        <w:rPr>
          <w:rFonts w:ascii="Arial" w:hAnsi="Arial" w:cs="Arial"/>
          <w:color w:val="1F1F1F"/>
          <w:lang w:val="kk-KZ"/>
        </w:rPr>
        <w:t>Предложения лизингодателей должны содержать условия финансового лизинга, размер процентной ставки и график лизинговых платежей по погашению основного долга и вознаграждения.</w:t>
      </w:r>
    </w:p>
    <w:p w14:paraId="032BE72B" w14:textId="7D5A3C87" w:rsidR="000D6E37" w:rsidRPr="00530143" w:rsidRDefault="000D6E37" w:rsidP="0061070B">
      <w:pPr>
        <w:pStyle w:val="ad"/>
        <w:shd w:val="clear" w:color="auto" w:fill="FFFFFF"/>
        <w:spacing w:before="0" w:beforeAutospacing="0"/>
        <w:ind w:firstLine="720"/>
        <w:jc w:val="both"/>
        <w:rPr>
          <w:rFonts w:ascii="Arial" w:hAnsi="Arial" w:cs="Arial"/>
          <w:color w:val="1F1F1F"/>
        </w:rPr>
      </w:pPr>
      <w:r w:rsidRPr="00530143">
        <w:rPr>
          <w:rFonts w:ascii="Arial" w:hAnsi="Arial" w:cs="Arial"/>
        </w:rPr>
        <w:t xml:space="preserve">Предложения </w:t>
      </w:r>
      <w:r w:rsidR="00DA1980" w:rsidRPr="00530143">
        <w:rPr>
          <w:rFonts w:ascii="Arial" w:hAnsi="Arial" w:cs="Arial"/>
        </w:rPr>
        <w:t xml:space="preserve">на медицинскую технику </w:t>
      </w:r>
      <w:r w:rsidRPr="00530143">
        <w:rPr>
          <w:rFonts w:ascii="Arial" w:hAnsi="Arial" w:cs="Arial"/>
        </w:rPr>
        <w:t xml:space="preserve">просим предоставить по адресу: </w:t>
      </w:r>
      <w:r w:rsidR="0009013C">
        <w:rPr>
          <w:rFonts w:ascii="Arial" w:hAnsi="Arial" w:cs="Arial"/>
          <w:lang w:val="kk-KZ"/>
        </w:rPr>
        <w:t xml:space="preserve">      </w:t>
      </w:r>
      <w:r w:rsidRPr="00530143">
        <w:rPr>
          <w:rStyle w:val="ae"/>
          <w:rFonts w:ascii="Arial" w:eastAsiaTheme="majorEastAsia" w:hAnsi="Arial" w:cs="Arial"/>
          <w:b w:val="0"/>
        </w:rPr>
        <w:t xml:space="preserve">г. </w:t>
      </w:r>
      <w:proofErr w:type="spellStart"/>
      <w:r w:rsidRPr="00530143">
        <w:rPr>
          <w:rStyle w:val="ae"/>
          <w:rFonts w:ascii="Arial" w:eastAsiaTheme="majorEastAsia" w:hAnsi="Arial" w:cs="Arial"/>
          <w:b w:val="0"/>
        </w:rPr>
        <w:t>Актобе</w:t>
      </w:r>
      <w:proofErr w:type="spellEnd"/>
      <w:r w:rsidRPr="00530143">
        <w:rPr>
          <w:rStyle w:val="ae"/>
          <w:rFonts w:ascii="Arial" w:eastAsiaTheme="majorEastAsia" w:hAnsi="Arial" w:cs="Arial"/>
          <w:b w:val="0"/>
        </w:rPr>
        <w:t xml:space="preserve">, пр. </w:t>
      </w:r>
      <w:proofErr w:type="spellStart"/>
      <w:r w:rsidRPr="00530143">
        <w:rPr>
          <w:rStyle w:val="ae"/>
          <w:rFonts w:ascii="Arial" w:eastAsiaTheme="majorEastAsia" w:hAnsi="Arial" w:cs="Arial"/>
          <w:b w:val="0"/>
        </w:rPr>
        <w:t>Абилкайыр</w:t>
      </w:r>
      <w:proofErr w:type="spellEnd"/>
      <w:r w:rsidRPr="00530143">
        <w:rPr>
          <w:rStyle w:val="ae"/>
          <w:rFonts w:ascii="Arial" w:eastAsiaTheme="majorEastAsia" w:hAnsi="Arial" w:cs="Arial"/>
          <w:b w:val="0"/>
        </w:rPr>
        <w:t xml:space="preserve"> хана, 40</w:t>
      </w:r>
      <w:r w:rsidR="00331510" w:rsidRPr="00530143">
        <w:rPr>
          <w:rFonts w:ascii="Arial" w:hAnsi="Arial" w:cs="Arial"/>
          <w:b/>
        </w:rPr>
        <w:t xml:space="preserve">, </w:t>
      </w:r>
      <w:proofErr w:type="spellStart"/>
      <w:r w:rsidR="00331510" w:rsidRPr="00530143">
        <w:rPr>
          <w:rFonts w:ascii="Arial" w:hAnsi="Arial" w:cs="Arial"/>
        </w:rPr>
        <w:t>каб</w:t>
      </w:r>
      <w:proofErr w:type="spellEnd"/>
      <w:r w:rsidR="00331510" w:rsidRPr="00530143">
        <w:rPr>
          <w:rFonts w:ascii="Arial" w:hAnsi="Arial" w:cs="Arial"/>
        </w:rPr>
        <w:t>. 623.</w:t>
      </w:r>
      <w:bookmarkStart w:id="0" w:name="_GoBack"/>
      <w:bookmarkEnd w:id="0"/>
    </w:p>
    <w:p w14:paraId="5ACEB2A4" w14:textId="7A86F456" w:rsidR="00FF6760" w:rsidRPr="00530143" w:rsidRDefault="004E1D7A" w:rsidP="0061070B">
      <w:pPr>
        <w:pStyle w:val="ad"/>
        <w:shd w:val="clear" w:color="auto" w:fill="FFFFFF"/>
        <w:spacing w:before="0" w:beforeAutospacing="0"/>
        <w:ind w:firstLine="720"/>
        <w:jc w:val="both"/>
        <w:rPr>
          <w:rFonts w:ascii="Arial" w:hAnsi="Arial" w:cs="Arial"/>
          <w:color w:val="1F1F1F"/>
          <w:lang w:val="kk-KZ"/>
        </w:rPr>
      </w:pPr>
      <w:r w:rsidRPr="00530143">
        <w:rPr>
          <w:rFonts w:ascii="Arial" w:hAnsi="Arial" w:cs="Arial"/>
          <w:color w:val="1F1F1F"/>
        </w:rPr>
        <w:t xml:space="preserve">Дополнительную информацию и справку можно получить по телефону: 8(7132) </w:t>
      </w:r>
      <w:r w:rsidR="002E1D41" w:rsidRPr="00530143">
        <w:rPr>
          <w:rFonts w:ascii="Arial" w:hAnsi="Arial" w:cs="Arial"/>
          <w:color w:val="1F1F1F"/>
        </w:rPr>
        <w:t>74-</w:t>
      </w:r>
      <w:r w:rsidR="0061070B" w:rsidRPr="00530143">
        <w:rPr>
          <w:rFonts w:ascii="Arial" w:hAnsi="Arial" w:cs="Arial"/>
          <w:color w:val="1F1F1F"/>
        </w:rPr>
        <w:t>76-15</w:t>
      </w:r>
    </w:p>
    <w:sectPr w:rsidR="00FF6760" w:rsidRPr="00530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760"/>
    <w:rsid w:val="0009013C"/>
    <w:rsid w:val="000D6E37"/>
    <w:rsid w:val="00130C70"/>
    <w:rsid w:val="00143C5C"/>
    <w:rsid w:val="001643C1"/>
    <w:rsid w:val="002E1D41"/>
    <w:rsid w:val="00331510"/>
    <w:rsid w:val="0034666C"/>
    <w:rsid w:val="004A6F39"/>
    <w:rsid w:val="004E1D7A"/>
    <w:rsid w:val="00530143"/>
    <w:rsid w:val="0061070B"/>
    <w:rsid w:val="00623227"/>
    <w:rsid w:val="00674741"/>
    <w:rsid w:val="007D5129"/>
    <w:rsid w:val="008C3305"/>
    <w:rsid w:val="00931B66"/>
    <w:rsid w:val="009569A0"/>
    <w:rsid w:val="009C2565"/>
    <w:rsid w:val="00A6448E"/>
    <w:rsid w:val="00AA43EA"/>
    <w:rsid w:val="00AB2F1E"/>
    <w:rsid w:val="00B84B29"/>
    <w:rsid w:val="00BD11AA"/>
    <w:rsid w:val="00D92EA2"/>
    <w:rsid w:val="00DA1980"/>
    <w:rsid w:val="00DF545C"/>
    <w:rsid w:val="00E27074"/>
    <w:rsid w:val="00FD6643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3AC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6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6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6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6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6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6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6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6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6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6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67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67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67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67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67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67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6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F6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6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6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6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67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67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67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6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67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676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A64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1">
    <w:name w:val="s1"/>
    <w:basedOn w:val="a0"/>
    <w:rsid w:val="00A6448E"/>
  </w:style>
  <w:style w:type="table" w:styleId="ac">
    <w:name w:val="Table Grid"/>
    <w:basedOn w:val="a1"/>
    <w:uiPriority w:val="39"/>
    <w:rsid w:val="00A64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4E1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4E1D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6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6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6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6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6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6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6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6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6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6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67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67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67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67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67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67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6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F6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6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6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6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67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67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67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6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67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676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A64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1">
    <w:name w:val="s1"/>
    <w:basedOn w:val="a0"/>
    <w:rsid w:val="00A6448E"/>
  </w:style>
  <w:style w:type="table" w:styleId="ac">
    <w:name w:val="Table Grid"/>
    <w:basedOn w:val="a1"/>
    <w:uiPriority w:val="39"/>
    <w:rsid w:val="00A64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4E1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4E1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6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Anzhelika Meiramova</dc:creator>
  <cp:keywords/>
  <dc:description/>
  <cp:lastModifiedBy>Омаров Олжас Асылбекович</cp:lastModifiedBy>
  <cp:revision>20</cp:revision>
  <cp:lastPrinted>2026-08-19T06:00:00Z</cp:lastPrinted>
  <dcterms:created xsi:type="dcterms:W3CDTF">2026-06-26T07:37:00Z</dcterms:created>
  <dcterms:modified xsi:type="dcterms:W3CDTF">2026-08-19T06:30:00Z</dcterms:modified>
</cp:coreProperties>
</file>