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0872" w14:textId="30E5BC60" w:rsidR="00CA3BBB" w:rsidRPr="00CA3BBB" w:rsidRDefault="00CA3BBB" w:rsidP="00CA3BBB">
      <w:pPr>
        <w:spacing w:line="240" w:lineRule="auto"/>
        <w:ind w:left="5245"/>
        <w:contextualSpacing/>
        <w:rPr>
          <w:rFonts w:ascii="Times New Roman" w:hAnsi="Times New Roman"/>
          <w:bCs/>
          <w:sz w:val="28"/>
          <w:szCs w:val="28"/>
          <w:lang w:val="kk-KZ"/>
        </w:rPr>
      </w:pPr>
      <w:r w:rsidRPr="00CA3BBB">
        <w:rPr>
          <w:rFonts w:ascii="Times New Roman" w:hAnsi="Times New Roman"/>
          <w:bCs/>
          <w:sz w:val="28"/>
          <w:szCs w:val="28"/>
          <w:lang w:val="kk-KZ"/>
        </w:rPr>
        <w:t xml:space="preserve">«Ақмола облысының цифрландыру және </w:t>
      </w:r>
      <w:r>
        <w:rPr>
          <w:rFonts w:ascii="Times New Roman" w:hAnsi="Times New Roman"/>
          <w:bCs/>
          <w:sz w:val="28"/>
          <w:szCs w:val="28"/>
          <w:lang w:val="kk-KZ"/>
        </w:rPr>
        <w:t>архивтер</w:t>
      </w:r>
      <w:r w:rsidRPr="00CA3BBB">
        <w:rPr>
          <w:rFonts w:ascii="Times New Roman" w:hAnsi="Times New Roman"/>
          <w:bCs/>
          <w:sz w:val="28"/>
          <w:szCs w:val="28"/>
          <w:lang w:val="kk-KZ"/>
        </w:rPr>
        <w:t xml:space="preserve"> басқармасы</w:t>
      </w:r>
      <w:r>
        <w:rPr>
          <w:rFonts w:ascii="Times New Roman" w:hAnsi="Times New Roman"/>
          <w:bCs/>
          <w:sz w:val="28"/>
          <w:szCs w:val="28"/>
          <w:lang w:val="kk-KZ"/>
        </w:rPr>
        <w:t>»</w:t>
      </w:r>
      <w:r w:rsidRPr="00CA3BBB">
        <w:rPr>
          <w:rFonts w:ascii="Times New Roman" w:hAnsi="Times New Roman"/>
          <w:bCs/>
          <w:sz w:val="28"/>
          <w:szCs w:val="28"/>
          <w:lang w:val="kk-KZ"/>
        </w:rPr>
        <w:t xml:space="preserve"> ММ </w:t>
      </w:r>
    </w:p>
    <w:p w14:paraId="056FEE2F" w14:textId="77777777" w:rsidR="00CA3BBB" w:rsidRPr="00CA3BBB" w:rsidRDefault="00CA3BBB" w:rsidP="00CA3BBB">
      <w:pPr>
        <w:spacing w:line="240" w:lineRule="auto"/>
        <w:ind w:left="5245"/>
        <w:contextualSpacing/>
        <w:rPr>
          <w:rFonts w:ascii="Times New Roman" w:hAnsi="Times New Roman"/>
          <w:bCs/>
          <w:sz w:val="28"/>
          <w:szCs w:val="28"/>
          <w:lang w:val="kk-KZ"/>
        </w:rPr>
      </w:pPr>
      <w:r w:rsidRPr="00CA3BBB">
        <w:rPr>
          <w:rFonts w:ascii="Times New Roman" w:hAnsi="Times New Roman"/>
          <w:bCs/>
          <w:sz w:val="28"/>
          <w:szCs w:val="28"/>
          <w:lang w:val="kk-KZ"/>
        </w:rPr>
        <w:t xml:space="preserve">басшысының   </w:t>
      </w:r>
    </w:p>
    <w:p w14:paraId="321142B6" w14:textId="0C13B9BD" w:rsidR="00CA3BBB" w:rsidRPr="00CA3BBB" w:rsidRDefault="00CA3BBB" w:rsidP="00CA3BBB">
      <w:pPr>
        <w:spacing w:line="240" w:lineRule="auto"/>
        <w:ind w:left="5245"/>
        <w:contextualSpacing/>
        <w:rPr>
          <w:rFonts w:ascii="Times New Roman" w:hAnsi="Times New Roman"/>
          <w:bCs/>
          <w:sz w:val="27"/>
          <w:szCs w:val="27"/>
          <w:lang w:val="kk-KZ"/>
        </w:rPr>
      </w:pPr>
      <w:r w:rsidRPr="00CA3BBB">
        <w:rPr>
          <w:rFonts w:ascii="Times New Roman" w:hAnsi="Times New Roman"/>
          <w:bCs/>
          <w:sz w:val="27"/>
          <w:szCs w:val="27"/>
          <w:lang w:val="kk-KZ"/>
        </w:rPr>
        <w:t>202</w:t>
      </w:r>
      <w:r>
        <w:rPr>
          <w:rFonts w:ascii="Times New Roman" w:hAnsi="Times New Roman"/>
          <w:bCs/>
          <w:sz w:val="27"/>
          <w:szCs w:val="27"/>
          <w:lang w:val="kk-KZ"/>
        </w:rPr>
        <w:t>6</w:t>
      </w:r>
      <w:r w:rsidRPr="00CA3BBB">
        <w:rPr>
          <w:rFonts w:ascii="Times New Roman" w:hAnsi="Times New Roman"/>
          <w:bCs/>
          <w:sz w:val="27"/>
          <w:szCs w:val="27"/>
          <w:lang w:val="kk-KZ"/>
        </w:rPr>
        <w:t xml:space="preserve"> жылғы «</w:t>
      </w:r>
      <w:r w:rsidR="00AE054E">
        <w:rPr>
          <w:rFonts w:ascii="Times New Roman" w:hAnsi="Times New Roman"/>
          <w:bCs/>
          <w:sz w:val="27"/>
          <w:szCs w:val="27"/>
          <w:lang w:val="kk-KZ"/>
        </w:rPr>
        <w:t>02</w:t>
      </w:r>
      <w:r w:rsidRPr="00CA3BBB">
        <w:rPr>
          <w:rFonts w:ascii="Times New Roman" w:hAnsi="Times New Roman"/>
          <w:bCs/>
          <w:sz w:val="27"/>
          <w:szCs w:val="27"/>
          <w:lang w:val="kk-KZ"/>
        </w:rPr>
        <w:t>»</w:t>
      </w:r>
      <w:r w:rsidR="00AE054E">
        <w:rPr>
          <w:rFonts w:ascii="Times New Roman" w:hAnsi="Times New Roman"/>
          <w:bCs/>
          <w:sz w:val="27"/>
          <w:szCs w:val="27"/>
          <w:lang w:val="kk-KZ"/>
        </w:rPr>
        <w:t xml:space="preserve"> маусым</w:t>
      </w:r>
    </w:p>
    <w:p w14:paraId="5B391E73" w14:textId="106EABCA" w:rsidR="00CA3BBB" w:rsidRPr="00CA3BBB" w:rsidRDefault="00CA3BBB" w:rsidP="00CA3BBB">
      <w:pPr>
        <w:spacing w:after="0" w:line="240" w:lineRule="auto"/>
        <w:ind w:left="5245"/>
        <w:contextualSpacing/>
        <w:rPr>
          <w:rFonts w:ascii="Times New Roman" w:hAnsi="Times New Roman"/>
          <w:bCs/>
          <w:sz w:val="27"/>
          <w:szCs w:val="27"/>
          <w:lang w:val="kk-KZ"/>
        </w:rPr>
      </w:pPr>
      <w:r w:rsidRPr="00CA3BBB">
        <w:rPr>
          <w:rFonts w:ascii="Times New Roman" w:hAnsi="Times New Roman"/>
          <w:bCs/>
          <w:sz w:val="27"/>
          <w:szCs w:val="27"/>
          <w:lang w:val="kk-KZ"/>
        </w:rPr>
        <w:t xml:space="preserve">№ </w:t>
      </w:r>
      <w:r w:rsidR="00AE054E">
        <w:rPr>
          <w:rFonts w:ascii="Times New Roman" w:hAnsi="Times New Roman"/>
          <w:bCs/>
          <w:sz w:val="27"/>
          <w:szCs w:val="27"/>
          <w:lang w:val="kk-KZ"/>
        </w:rPr>
        <w:t xml:space="preserve">44 </w:t>
      </w:r>
      <w:r w:rsidRPr="00CA3BBB">
        <w:rPr>
          <w:rFonts w:ascii="Times New Roman" w:hAnsi="Times New Roman"/>
          <w:bCs/>
          <w:sz w:val="27"/>
          <w:szCs w:val="27"/>
          <w:lang w:val="kk-KZ"/>
        </w:rPr>
        <w:t xml:space="preserve">бұйрығына </w:t>
      </w:r>
    </w:p>
    <w:p w14:paraId="395215EB" w14:textId="59F2EEC5" w:rsidR="00CA3BBB" w:rsidRPr="00CA3BBB" w:rsidRDefault="00CA3BBB" w:rsidP="00CA3BBB">
      <w:pPr>
        <w:spacing w:after="0" w:line="240" w:lineRule="auto"/>
        <w:ind w:left="5245"/>
        <w:contextualSpacing/>
        <w:rPr>
          <w:rFonts w:ascii="Times New Roman" w:hAnsi="Times New Roman"/>
          <w:bCs/>
          <w:sz w:val="28"/>
          <w:szCs w:val="28"/>
          <w:lang w:val="kk-KZ"/>
        </w:rPr>
      </w:pPr>
      <w:r w:rsidRPr="00CA3BBB">
        <w:rPr>
          <w:rFonts w:ascii="Times New Roman" w:hAnsi="Times New Roman"/>
          <w:bCs/>
          <w:sz w:val="27"/>
          <w:szCs w:val="27"/>
          <w:lang w:val="kk-KZ"/>
        </w:rPr>
        <w:t xml:space="preserve">№ </w:t>
      </w:r>
      <w:r w:rsidR="00AE054E">
        <w:rPr>
          <w:rFonts w:ascii="Times New Roman" w:hAnsi="Times New Roman"/>
          <w:bCs/>
          <w:sz w:val="27"/>
          <w:szCs w:val="27"/>
          <w:lang w:val="kk-KZ"/>
        </w:rPr>
        <w:t>2</w:t>
      </w:r>
      <w:r w:rsidRPr="00CA3BBB">
        <w:rPr>
          <w:rFonts w:ascii="Times New Roman" w:hAnsi="Times New Roman"/>
          <w:bCs/>
          <w:sz w:val="27"/>
          <w:szCs w:val="27"/>
          <w:lang w:val="kk-KZ"/>
        </w:rPr>
        <w:t xml:space="preserve"> қосымша</w:t>
      </w:r>
    </w:p>
    <w:p w14:paraId="1D1FA0AE" w14:textId="77777777" w:rsidR="00CA3BBB" w:rsidRPr="00CA3BBB" w:rsidRDefault="00CA3BBB" w:rsidP="00CA3BBB">
      <w:pPr>
        <w:shd w:val="clear" w:color="auto" w:fill="FFFFFF"/>
        <w:tabs>
          <w:tab w:val="left" w:pos="524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14:paraId="6163F18D" w14:textId="77777777" w:rsidR="00CA3BBB" w:rsidRPr="00CA3BBB" w:rsidRDefault="00CA3BBB" w:rsidP="00CA3B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11C69736" w14:textId="297AA13F" w:rsidR="00CA3BBB" w:rsidRPr="009E452E" w:rsidRDefault="009E452E" w:rsidP="00CA3B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452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Байланыс, ақпараттық қауіпсіздік және деректерді басқару саласындағы мемлекеттік бақылау бөлімі </w:t>
      </w:r>
      <w:r w:rsidR="00CA3BBB" w:rsidRPr="009E452E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0AA3AA71" w14:textId="77777777" w:rsidR="00CA3BBB" w:rsidRPr="0065222C" w:rsidRDefault="00CA3BBB" w:rsidP="00CA3B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Ереже</w:t>
      </w:r>
    </w:p>
    <w:p w14:paraId="43CE70E4" w14:textId="77777777" w:rsidR="00CA3BBB" w:rsidRDefault="00CA3BBB" w:rsidP="00CA3BB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CDAB60" w14:textId="77777777" w:rsid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271C6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Осы Ереже Қазақстан Республикасының Конституциясына, Қазақстан Республикасының Заңдарына, Қазақстан Республикасының Президенті мен Үкіметінің актілеріне, өзге де нормативтік құқықтық актілерге, сондай–ақ 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«</w:t>
      </w:r>
      <w:r w:rsidRPr="00271C6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Ақмола облысының цифрландыру және ар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хивтер</w:t>
      </w:r>
      <w:r w:rsidRPr="00271C6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басқармасы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»</w:t>
      </w:r>
      <w:r w:rsidRPr="00271C6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мемлекеттік мекемесінің Ережесіне сәйкес әзірленген (бұдан әрі - Басқарма) және Мемлекеттік бақылау, ақпараттық қауіпсіздік және деректерді басқару бөлімінің мәртебесін, міндеттерін, функцияларын, құқықтарын және қызметін ұйымдастыруды анықтайды.</w:t>
      </w:r>
    </w:p>
    <w:p w14:paraId="2A3465D5" w14:textId="77777777" w:rsidR="00CA3BBB" w:rsidRPr="0065222C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37335BB2" w14:textId="77777777" w:rsidR="00CA3BBB" w:rsidRDefault="00CA3BBB" w:rsidP="00CA3BBB">
      <w:pPr>
        <w:pStyle w:val="pc"/>
        <w:rPr>
          <w:rStyle w:val="s1"/>
          <w:sz w:val="28"/>
          <w:szCs w:val="28"/>
        </w:rPr>
      </w:pPr>
      <w:r>
        <w:rPr>
          <w:rStyle w:val="s1"/>
          <w:sz w:val="28"/>
          <w:szCs w:val="28"/>
          <w:lang w:val="kk-KZ"/>
        </w:rPr>
        <w:t xml:space="preserve">1 тарау. </w:t>
      </w:r>
      <w:r w:rsidRPr="0065222C">
        <w:rPr>
          <w:rStyle w:val="s1"/>
          <w:sz w:val="28"/>
          <w:szCs w:val="28"/>
        </w:rPr>
        <w:t>Жалпы ережелер</w:t>
      </w:r>
    </w:p>
    <w:p w14:paraId="485181CC" w14:textId="77777777" w:rsidR="00CA3BBB" w:rsidRPr="0065222C" w:rsidRDefault="00CA3BBB" w:rsidP="00CA3BBB">
      <w:pPr>
        <w:pStyle w:val="pc"/>
        <w:rPr>
          <w:rStyle w:val="s1"/>
          <w:sz w:val="28"/>
          <w:szCs w:val="28"/>
        </w:rPr>
      </w:pPr>
    </w:p>
    <w:p w14:paraId="79ED498B" w14:textId="77777777" w:rsidR="00CA3BBB" w:rsidRPr="002E2649" w:rsidRDefault="00CA3BBB" w:rsidP="00CA3BBB">
      <w:pPr>
        <w:pStyle w:val="pc"/>
        <w:jc w:val="both"/>
        <w:rPr>
          <w:sz w:val="28"/>
          <w:szCs w:val="28"/>
        </w:rPr>
      </w:pPr>
      <w:r w:rsidRPr="0065222C">
        <w:rPr>
          <w:rStyle w:val="s1"/>
          <w:sz w:val="28"/>
          <w:szCs w:val="28"/>
        </w:rPr>
        <w:tab/>
      </w:r>
      <w:r w:rsidRPr="0065222C">
        <w:rPr>
          <w:rStyle w:val="s0"/>
          <w:sz w:val="28"/>
          <w:szCs w:val="28"/>
        </w:rPr>
        <w:t xml:space="preserve">1. </w:t>
      </w:r>
      <w:r>
        <w:rPr>
          <w:bCs/>
          <w:sz w:val="28"/>
          <w:szCs w:val="28"/>
          <w:lang w:val="kk-KZ"/>
        </w:rPr>
        <w:t>«</w:t>
      </w:r>
      <w:r w:rsidRPr="002E2649">
        <w:rPr>
          <w:bCs/>
          <w:sz w:val="28"/>
          <w:szCs w:val="28"/>
        </w:rPr>
        <w:t xml:space="preserve">Ақмола облысының </w:t>
      </w:r>
      <w:r>
        <w:rPr>
          <w:bCs/>
          <w:sz w:val="28"/>
          <w:szCs w:val="28"/>
          <w:lang w:val="kk-KZ"/>
        </w:rPr>
        <w:t>ц</w:t>
      </w:r>
      <w:r w:rsidRPr="002E2649">
        <w:rPr>
          <w:bCs/>
          <w:sz w:val="28"/>
          <w:szCs w:val="28"/>
        </w:rPr>
        <w:t>ифрландыру және ар</w:t>
      </w:r>
      <w:r>
        <w:rPr>
          <w:bCs/>
          <w:sz w:val="28"/>
          <w:szCs w:val="28"/>
          <w:lang w:val="kk-KZ"/>
        </w:rPr>
        <w:t>хивтер</w:t>
      </w:r>
      <w:r w:rsidRPr="002E2649">
        <w:rPr>
          <w:bCs/>
          <w:sz w:val="28"/>
          <w:szCs w:val="28"/>
        </w:rPr>
        <w:t xml:space="preserve"> басқармасы</w:t>
      </w:r>
      <w:r>
        <w:rPr>
          <w:bCs/>
          <w:sz w:val="28"/>
          <w:szCs w:val="28"/>
          <w:lang w:val="kk-KZ"/>
        </w:rPr>
        <w:t>»</w:t>
      </w:r>
      <w:r w:rsidRPr="002E2649">
        <w:rPr>
          <w:bCs/>
          <w:sz w:val="28"/>
          <w:szCs w:val="28"/>
        </w:rPr>
        <w:t xml:space="preserve"> ММ Мемлекеттік бақылау, ақпараттық қауіпсіздік және деректерді басқару бөлімі (бұдан әрі – Бөлім) Басқарманың құрылымдық бөлімшесі болып табылады және өз қызметінде Қазақстан Республикасының Конституциясын, Қазақстан Республикасының Заңдарын, Қазақстан Республикасының Президенті мен Үкіметінің актілерін, цифрландыру және ақпараттық-коммуникациялық технологиялар саласындағы уәкілетті органның</w:t>
      </w:r>
      <w:r w:rsidRPr="00B8186C">
        <w:rPr>
          <w:bCs/>
          <w:sz w:val="28"/>
          <w:szCs w:val="28"/>
        </w:rPr>
        <w:t xml:space="preserve"> </w:t>
      </w:r>
      <w:r w:rsidRPr="002E2649">
        <w:rPr>
          <w:bCs/>
          <w:sz w:val="28"/>
          <w:szCs w:val="28"/>
        </w:rPr>
        <w:t>нормативтік құқықтық актілер</w:t>
      </w:r>
      <w:r>
        <w:rPr>
          <w:bCs/>
          <w:sz w:val="28"/>
          <w:szCs w:val="28"/>
          <w:lang w:val="kk-KZ"/>
        </w:rPr>
        <w:t>ін,</w:t>
      </w:r>
      <w:r w:rsidRPr="002E2649">
        <w:rPr>
          <w:bCs/>
          <w:sz w:val="28"/>
          <w:szCs w:val="28"/>
        </w:rPr>
        <w:t xml:space="preserve"> сондай-ақ Басқарманың бұйрықтары мен осы Ережені басшылыққа алады.</w:t>
      </w:r>
    </w:p>
    <w:p w14:paraId="1F2B62EB" w14:textId="77777777" w:rsidR="00CA3BBB" w:rsidRPr="0065222C" w:rsidRDefault="00CA3BBB" w:rsidP="00CA3BBB">
      <w:pPr>
        <w:spacing w:after="0" w:line="240" w:lineRule="auto"/>
        <w:ind w:firstLine="708"/>
        <w:jc w:val="both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2. Бөлімнің құрылымын, штат санын Қазақстан Республикасының заңнамасында белгіленген тәртіппен штат санының лимиті шегінде Басқарма басшысы бекітеді.</w:t>
      </w:r>
    </w:p>
    <w:p w14:paraId="5E7E89F1" w14:textId="77777777" w:rsidR="00CA3BBB" w:rsidRPr="0065222C" w:rsidRDefault="00CA3BBB" w:rsidP="00CA3BBB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 xml:space="preserve">3. Құрылымдық бөлімше </w:t>
      </w:r>
      <w:r>
        <w:rPr>
          <w:rStyle w:val="s0"/>
          <w:sz w:val="28"/>
          <w:szCs w:val="28"/>
          <w:lang w:val="kk-KZ"/>
        </w:rPr>
        <w:t xml:space="preserve">келесіден </w:t>
      </w:r>
      <w:r w:rsidRPr="0065222C">
        <w:rPr>
          <w:rStyle w:val="s0"/>
          <w:sz w:val="28"/>
          <w:szCs w:val="28"/>
        </w:rPr>
        <w:t>тұрады:</w:t>
      </w:r>
    </w:p>
    <w:p w14:paraId="377EC1B6" w14:textId="77777777" w:rsidR="00CA3BBB" w:rsidRPr="0065222C" w:rsidRDefault="00CA3BBB" w:rsidP="00CA3BBB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1) басшы – 1;</w:t>
      </w:r>
    </w:p>
    <w:p w14:paraId="14DA30D2" w14:textId="77777777" w:rsidR="00CA3BBB" w:rsidRPr="0065222C" w:rsidRDefault="00CA3BBB" w:rsidP="00CA3BBB">
      <w:pPr>
        <w:pStyle w:val="pj"/>
        <w:ind w:firstLine="708"/>
        <w:rPr>
          <w:rStyle w:val="s0"/>
          <w:sz w:val="28"/>
          <w:szCs w:val="28"/>
        </w:rPr>
      </w:pPr>
      <w:r w:rsidRPr="0065222C">
        <w:rPr>
          <w:rStyle w:val="s0"/>
          <w:sz w:val="28"/>
          <w:szCs w:val="28"/>
        </w:rPr>
        <w:t>2) бас маман – 3.</w:t>
      </w:r>
    </w:p>
    <w:p w14:paraId="118FA9A1" w14:textId="77777777" w:rsidR="00CA3BBB" w:rsidRPr="0065222C" w:rsidRDefault="00CA3BBB" w:rsidP="00CA3BBB">
      <w:pPr>
        <w:pStyle w:val="pj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 </w:t>
      </w:r>
    </w:p>
    <w:p w14:paraId="4F6B47F3" w14:textId="397F1DD4" w:rsidR="00CA3BBB" w:rsidRDefault="00CA3BBB" w:rsidP="00CA3BBB">
      <w:pPr>
        <w:pStyle w:val="pc"/>
        <w:rPr>
          <w:rStyle w:val="s1"/>
          <w:sz w:val="28"/>
          <w:szCs w:val="28"/>
          <w:lang w:val="kk-KZ"/>
        </w:rPr>
      </w:pPr>
      <w:r>
        <w:rPr>
          <w:rStyle w:val="s1"/>
          <w:sz w:val="28"/>
          <w:szCs w:val="28"/>
          <w:lang w:val="kk-KZ"/>
        </w:rPr>
        <w:t xml:space="preserve">2 тарау. </w:t>
      </w:r>
      <w:r w:rsidRPr="0065222C">
        <w:rPr>
          <w:rStyle w:val="s1"/>
          <w:sz w:val="28"/>
          <w:szCs w:val="28"/>
        </w:rPr>
        <w:t xml:space="preserve">Бөлімнің </w:t>
      </w:r>
      <w:r w:rsidR="00C113C2" w:rsidRPr="00C113C2">
        <w:rPr>
          <w:rStyle w:val="s1"/>
          <w:sz w:val="28"/>
          <w:szCs w:val="28"/>
        </w:rPr>
        <w:t>мақсаттары</w:t>
      </w:r>
      <w:r w:rsidRPr="0065222C">
        <w:rPr>
          <w:rStyle w:val="s1"/>
          <w:sz w:val="28"/>
          <w:szCs w:val="28"/>
        </w:rPr>
        <w:t xml:space="preserve">, құқықтары, </w:t>
      </w:r>
    </w:p>
    <w:p w14:paraId="61B41389" w14:textId="77777777" w:rsidR="00CA3BBB" w:rsidRPr="00CA3BBB" w:rsidRDefault="00CA3BBB" w:rsidP="00CA3BBB">
      <w:pPr>
        <w:pStyle w:val="pc"/>
        <w:rPr>
          <w:rStyle w:val="s1"/>
          <w:sz w:val="28"/>
          <w:szCs w:val="28"/>
          <w:lang w:val="kk-KZ"/>
        </w:rPr>
      </w:pPr>
      <w:r w:rsidRPr="00CA3BBB">
        <w:rPr>
          <w:rStyle w:val="s1"/>
          <w:sz w:val="28"/>
          <w:szCs w:val="28"/>
          <w:lang w:val="kk-KZ"/>
        </w:rPr>
        <w:t>міндеттері мен функциялары</w:t>
      </w:r>
    </w:p>
    <w:p w14:paraId="545E5BF0" w14:textId="77777777" w:rsidR="00CA3BBB" w:rsidRPr="00CA3BBB" w:rsidRDefault="00CA3BBB" w:rsidP="00CA3BBB">
      <w:pPr>
        <w:pStyle w:val="pc"/>
        <w:rPr>
          <w:sz w:val="28"/>
          <w:szCs w:val="28"/>
          <w:lang w:val="kk-KZ"/>
        </w:rPr>
      </w:pPr>
    </w:p>
    <w:p w14:paraId="42F9F8FA" w14:textId="5267C741" w:rsidR="00CA3BBB" w:rsidRPr="00CA3BBB" w:rsidRDefault="00CA3BBB" w:rsidP="00CA3BBB">
      <w:pPr>
        <w:pStyle w:val="pj"/>
        <w:ind w:firstLine="708"/>
        <w:rPr>
          <w:rStyle w:val="s0"/>
          <w:b/>
          <w:bCs/>
          <w:sz w:val="28"/>
          <w:szCs w:val="28"/>
          <w:lang w:val="kk-KZ"/>
        </w:rPr>
      </w:pPr>
      <w:r w:rsidRPr="00CA3BBB">
        <w:rPr>
          <w:rStyle w:val="s0"/>
          <w:b/>
          <w:bCs/>
          <w:sz w:val="28"/>
          <w:szCs w:val="28"/>
          <w:lang w:val="kk-KZ"/>
        </w:rPr>
        <w:t xml:space="preserve">4. Бөлімнің </w:t>
      </w:r>
      <w:r w:rsidR="00C113C2">
        <w:rPr>
          <w:rStyle w:val="s0"/>
          <w:b/>
          <w:bCs/>
          <w:sz w:val="28"/>
          <w:szCs w:val="28"/>
          <w:lang w:val="kk-KZ"/>
        </w:rPr>
        <w:t>мақсаттары</w:t>
      </w:r>
      <w:r w:rsidRPr="00CA3BBB">
        <w:rPr>
          <w:rStyle w:val="s0"/>
          <w:b/>
          <w:bCs/>
          <w:sz w:val="28"/>
          <w:szCs w:val="28"/>
          <w:lang w:val="kk-KZ"/>
        </w:rPr>
        <w:t>:</w:t>
      </w:r>
    </w:p>
    <w:p w14:paraId="0AD17327" w14:textId="77777777" w:rsidR="00CA3BBB" w:rsidRPr="00CA3BBB" w:rsidRDefault="00CA3BBB" w:rsidP="00CA3BBB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3BBB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 xml:space="preserve">1) </w:t>
      </w:r>
      <w:r w:rsidRPr="00CA3BBB">
        <w:rPr>
          <w:rFonts w:ascii="Times New Roman" w:hAnsi="Times New Roman" w:cs="Times New Roman"/>
          <w:sz w:val="28"/>
          <w:szCs w:val="28"/>
          <w:lang w:val="kk-KZ"/>
        </w:rPr>
        <w:t>байланыс операторлары көрсететін байланыс қызметтерінің сапасын мемлекеттік бақылау;</w:t>
      </w:r>
    </w:p>
    <w:p w14:paraId="203B5AF7" w14:textId="77777777" w:rsidR="00CA3BBB" w:rsidRPr="00CA3BBB" w:rsidRDefault="00CA3BBB" w:rsidP="00CA3BBB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0419">
        <w:rPr>
          <w:rFonts w:ascii="Times New Roman" w:hAnsi="Times New Roman" w:cs="Times New Roman"/>
          <w:sz w:val="28"/>
          <w:szCs w:val="28"/>
          <w:lang w:val="kk-KZ"/>
        </w:rPr>
        <w:lastRenderedPageBreak/>
        <w:t>2</w:t>
      </w:r>
      <w:r w:rsidRPr="00CA3BBB">
        <w:rPr>
          <w:rFonts w:ascii="Times New Roman" w:hAnsi="Times New Roman" w:cs="Times New Roman"/>
          <w:sz w:val="28"/>
          <w:szCs w:val="28"/>
          <w:lang w:val="kk-KZ"/>
        </w:rPr>
        <w:t>) Ақпараттық қауіпсіздікті және дербес деректердің қорғалуын қамтамасыз ету;</w:t>
      </w:r>
    </w:p>
    <w:p w14:paraId="201D6743" w14:textId="77777777" w:rsidR="00CA3BBB" w:rsidRPr="00CA3BBB" w:rsidRDefault="00CA3BBB" w:rsidP="00CA3BBB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2041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CA3BBB">
        <w:rPr>
          <w:rFonts w:ascii="Times New Roman" w:hAnsi="Times New Roman" w:cs="Times New Roman"/>
          <w:sz w:val="28"/>
          <w:szCs w:val="28"/>
          <w:lang w:val="kk-KZ"/>
        </w:rPr>
        <w:t xml:space="preserve">) Деректерді басқару және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A3BBB">
        <w:rPr>
          <w:rFonts w:ascii="Times New Roman" w:hAnsi="Times New Roman" w:cs="Times New Roman"/>
          <w:sz w:val="28"/>
          <w:szCs w:val="28"/>
          <w:lang w:val="kk-KZ"/>
        </w:rPr>
        <w:t>ашық үкіметті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A3BBB">
        <w:rPr>
          <w:rFonts w:ascii="Times New Roman" w:hAnsi="Times New Roman" w:cs="Times New Roman"/>
          <w:sz w:val="28"/>
          <w:szCs w:val="28"/>
          <w:lang w:val="kk-KZ"/>
        </w:rPr>
        <w:t xml:space="preserve"> дамыту.</w:t>
      </w:r>
    </w:p>
    <w:p w14:paraId="230F2B4A" w14:textId="77777777" w:rsidR="00CA3BBB" w:rsidRPr="00CA3BBB" w:rsidRDefault="00CA3BBB" w:rsidP="00CA3BBB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FC8755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5. Бөлімнің құқықтары:</w:t>
      </w:r>
    </w:p>
    <w:p w14:paraId="4DE08C5D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1) </w:t>
      </w:r>
      <w:r w:rsidRPr="00CA3BBB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  <w:lang w:val="kk-KZ"/>
        </w:rPr>
        <w:t>заңнамада белгіленген тәртіппен мемлекеттік органдардан, аудандардың, қалалардың жергілікті атқарушы органдарынан, өзге де ұйымдардан өзіне жүктелген функцияларды орындауға қажетті ақпаратты сұрату және алу, сондай-ақ басқа мемлекеттік органдарға ақпарат беру;</w:t>
      </w:r>
    </w:p>
    <w:p w14:paraId="3A75A660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2) Басқарманың құрылымдық бөлімшелерінен, Басқармаға ведомстволық бағынысты мемлекеттік мекемелерден бөлімге жүктелген функциялар мен міндеттерді орындау үшін қажетті құжаттарды, мәліметтерді, сондай-ақ ақпаратты сұрату;</w:t>
      </w:r>
    </w:p>
    <w:p w14:paraId="4E7C7B81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3) өз құзыреті шегінде оның қызметіне қатысты мәселелер бойынша бөлімнің жұмысын жетілдіруге ықпал ететін ұсыныстарды басшылыққа енгізу;</w:t>
      </w:r>
    </w:p>
    <w:p w14:paraId="189ADA68" w14:textId="77777777" w:rsidR="00CA3BBB" w:rsidRPr="00CA3BBB" w:rsidRDefault="00CA3BBB" w:rsidP="00CA3BBB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33333"/>
          <w:lang w:val="kk-KZ"/>
        </w:rPr>
      </w:pPr>
      <w:r w:rsidRPr="00CA3BBB">
        <w:rPr>
          <w:color w:val="333333"/>
          <w:sz w:val="28"/>
          <w:szCs w:val="28"/>
          <w:bdr w:val="none" w:sz="0" w:space="0" w:color="auto" w:frame="1"/>
          <w:lang w:val="kk-KZ"/>
        </w:rPr>
        <w:t>4) нормативтік құқықтық актілерді әзірлеуге қатысу;</w:t>
      </w:r>
    </w:p>
    <w:p w14:paraId="07B999C2" w14:textId="77777777" w:rsidR="00CA3BBB" w:rsidRPr="00CA3BBB" w:rsidRDefault="00CA3BBB" w:rsidP="00CA3BBB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  <w:lang w:val="kk-KZ"/>
        </w:rPr>
      </w:pPr>
      <w:r w:rsidRPr="00CA3BBB">
        <w:rPr>
          <w:color w:val="333333"/>
          <w:sz w:val="28"/>
          <w:szCs w:val="28"/>
          <w:bdr w:val="none" w:sz="0" w:space="0" w:color="auto" w:frame="1"/>
          <w:lang w:val="kk-KZ"/>
        </w:rPr>
        <w:tab/>
        <w:t>5) Қазақстан Республикасының заңнамасына сәйкес өзге де құқықтарды жүзеге асыруға және өзге де міндеттерді атқар</w:t>
      </w:r>
      <w:r>
        <w:rPr>
          <w:color w:val="333333"/>
          <w:sz w:val="28"/>
          <w:szCs w:val="28"/>
          <w:bdr w:val="none" w:sz="0" w:space="0" w:color="auto" w:frame="1"/>
          <w:lang w:val="kk-KZ"/>
        </w:rPr>
        <w:t>у</w:t>
      </w:r>
      <w:r w:rsidRPr="00CA3BBB">
        <w:rPr>
          <w:color w:val="333333"/>
          <w:sz w:val="28"/>
          <w:szCs w:val="28"/>
          <w:bdr w:val="none" w:sz="0" w:space="0" w:color="auto" w:frame="1"/>
          <w:lang w:val="kk-KZ"/>
        </w:rPr>
        <w:t>.</w:t>
      </w:r>
    </w:p>
    <w:p w14:paraId="764C5003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14:paraId="68A66731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6. Бөлімнің міндеттері:</w:t>
      </w:r>
    </w:p>
    <w:p w14:paraId="52D1B66A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1) еңбек және орындаушылық тәртіпті сақтауға міндетті;</w:t>
      </w:r>
    </w:p>
    <w:p w14:paraId="524FE4C3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2) өз қызметінде заңдылық қағидаттарын, Қазақстан Республикасы Конституциясының, заңдары мен өзге де нормативтік құқықтық актілерінің талаптарын басшылыққа алуға міндетті;</w:t>
      </w:r>
    </w:p>
    <w:p w14:paraId="5E07E807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3) өзінің қызметтік міндеттерін адал, бейтарап және сапалы атқаруға міндетті;</w:t>
      </w:r>
    </w:p>
    <w:p w14:paraId="705D308D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4) осы ережемен бөлімге жүктелген міндеттер мен функцияларды сапалы және уақтылы орындауға міндетті;</w:t>
      </w:r>
    </w:p>
    <w:p w14:paraId="421C9386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>5) жоғарыда көрсетілген функцияларды Қазақстан Республикасының заңнамасына сәйкес жүзеге асыруға міндетті.</w:t>
      </w:r>
    </w:p>
    <w:p w14:paraId="5D5450B9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14:paraId="06A9A945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CA3BBB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>7</w:t>
      </w:r>
      <w:r w:rsidRPr="00CA3BBB">
        <w:rPr>
          <w:rStyle w:val="s0"/>
          <w:b/>
          <w:bCs/>
          <w:sz w:val="28"/>
          <w:szCs w:val="28"/>
          <w:lang w:val="kk-KZ"/>
        </w:rPr>
        <w:t>. Бөлімнің функциялары:</w:t>
      </w:r>
      <w:r w:rsidRPr="00CA3BB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5CF6A4C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ақпараттық-коммуникациялық технологияларды және ақпараттық қауіпсіздікті іске асыру және сүйемелдеу;</w:t>
      </w:r>
    </w:p>
    <w:p w14:paraId="712DC238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облыс шегіндегі жеке кәсіпкерлік субъектілеріне қатысты ақпараттандыру саласындағы мемлекеттік бақылауды жүзеге асыру;</w:t>
      </w:r>
    </w:p>
    <w:p w14:paraId="0380CBAB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ақпараттық жүйелерді пайдалану тиімділігіне мониторингті және талдауды жүзеге асыру;</w:t>
      </w:r>
    </w:p>
    <w:p w14:paraId="7F121331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субъектінің немесе оның заңды өкілінің дербес деректер мазмұнының және оларды өңдеу әдістерінің оларды өңдеу мақсаттарына сәйкестігі туралы өтініштерін қара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және тиісті шешімдер қабылд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;</w:t>
      </w:r>
    </w:p>
    <w:p w14:paraId="73774837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Қазақстан Республикасының электрондық құжат және электрондық цифрлық қолтаңба туралы заңнамасының сақталуына мемлекеттік бақылауды жүзеге асыру;</w:t>
      </w:r>
    </w:p>
    <w:p w14:paraId="421A6B47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байланыс операторлары көрсететін байланыс қызметтерінің сапасына мемлекеттік бақылауды жүзеге асыру;</w:t>
      </w:r>
    </w:p>
    <w:p w14:paraId="0A926208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7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құзыреті шегінде жеке кәсіпкерлік субъектілеріне қатысты дербес деректер және оларды қорғау туралы Қазақстан Республикасы заңнамасының сақталуына мемлекеттік бақылауды жүзеге асыру;</w:t>
      </w:r>
    </w:p>
    <w:p w14:paraId="2CC77B37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көрсетілген салаларда заңнаманы бұзған тұлғаларды жауапкершілікке тарту бойынша шаралар қабылдау;</w:t>
      </w:r>
    </w:p>
    <w:p w14:paraId="7BCEAA32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бөлімнің құзыретіне кіретін мәселелер бойынша жеке және заңды тұлғалардың өтініштерін қарау;</w:t>
      </w:r>
    </w:p>
    <w:p w14:paraId="4264295D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CA3BBB">
        <w:rPr>
          <w:lang w:val="kk-KZ"/>
        </w:rPr>
        <w:t xml:space="preserve"> 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ақпараттық-коммуникациялық технологиялар саласындағы бірыңғай талаптардың және ақпараттандырудың сервистік моделін іске асыру ережелерінің сақталуын қамтамасыз ету;</w:t>
      </w:r>
    </w:p>
    <w:p w14:paraId="1793AF87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CA3BBB">
        <w:rPr>
          <w:lang w:val="kk-KZ"/>
        </w:rPr>
        <w:t xml:space="preserve"> 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жергілікті атқарушы органдардың электрондық ақпараттық ресурстарының толықтырылуын мониторингілеу, анықтығын және өзектілігін қамтамасыз ету;</w:t>
      </w:r>
    </w:p>
    <w:p w14:paraId="17C1803F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меншік иелеріне заңсыз алынған деректерді нақтылау, бұғаттау немесе жою туралы талаптарды қоса алғанда, дербес деректер субъектілерінің құқықтарын қорғау бойынша шаралар қабылдау;</w:t>
      </w:r>
    </w:p>
    <w:p w14:paraId="7561BF2F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Pr="00CA3BBB">
        <w:rPr>
          <w:lang w:val="kk-KZ"/>
        </w:rPr>
        <w:t xml:space="preserve"> 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Ақмола облысының барлық жергілікті атқарушы органдарының ашық деректерді сапалы орналастыру мәселесі бойынша жұмысын үйлестіру;</w:t>
      </w:r>
    </w:p>
    <w:p w14:paraId="41F06729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мемлекеттік ақпараттық жүйелерде ақпараттық қауіпсіздікті қамтамасыз етуге қатысу;</w:t>
      </w:r>
    </w:p>
    <w:p w14:paraId="3EB257C0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мемлекеттік органдардың желілік инфрақұрылымы мен ақпараттық жүйелерінің ақпараттық қауіпсіздігін мониторингілеу, бақылау және қамтамасыз ету;</w:t>
      </w:r>
    </w:p>
    <w:p w14:paraId="5ADD4201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облыстың мемлекеттік органдарының ақпараттық жүйелерін жетілдіру бойынша ұсыныстар енгізу;</w:t>
      </w:r>
    </w:p>
    <w:p w14:paraId="753A17B9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17</w:t>
      </w:r>
      <w:r w:rsidRPr="00CA3BB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 ақпараттық қауіпсіздік және дербес деректерді қорғау мәселелері бойынша ақпараттық-түсіндіру және таныстыру іс-шараларын (форумдар, семинарлар, жиналыстар) өткізу.</w:t>
      </w:r>
    </w:p>
    <w:p w14:paraId="50ACFB9B" w14:textId="77777777" w:rsidR="00CA3BBB" w:rsidRPr="00CA3BBB" w:rsidRDefault="00CA3BBB" w:rsidP="00CA3BB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73D5CA0" w14:textId="77777777" w:rsidR="00CA3BBB" w:rsidRPr="00CA3BBB" w:rsidRDefault="00CA3BBB" w:rsidP="00CA3BBB">
      <w:pPr>
        <w:pStyle w:val="pc"/>
        <w:rPr>
          <w:rStyle w:val="s1"/>
          <w:sz w:val="28"/>
          <w:szCs w:val="28"/>
          <w:lang w:val="kk-KZ"/>
        </w:rPr>
      </w:pPr>
      <w:r>
        <w:rPr>
          <w:rStyle w:val="s1"/>
          <w:sz w:val="28"/>
          <w:szCs w:val="28"/>
          <w:lang w:val="kk-KZ"/>
        </w:rPr>
        <w:t xml:space="preserve">3 тарау. </w:t>
      </w:r>
      <w:r w:rsidRPr="00CA3BBB">
        <w:rPr>
          <w:rStyle w:val="s1"/>
          <w:sz w:val="28"/>
          <w:szCs w:val="28"/>
          <w:lang w:val="kk-KZ"/>
        </w:rPr>
        <w:t>Бөлім қызметін ұйымдастыру</w:t>
      </w:r>
    </w:p>
    <w:p w14:paraId="28172E82" w14:textId="77777777" w:rsidR="00CA3BBB" w:rsidRPr="00CA3BBB" w:rsidRDefault="00CA3BBB" w:rsidP="00CA3BBB">
      <w:pPr>
        <w:pStyle w:val="pc"/>
        <w:rPr>
          <w:sz w:val="28"/>
          <w:szCs w:val="28"/>
          <w:lang w:val="kk-KZ"/>
        </w:rPr>
      </w:pPr>
    </w:p>
    <w:p w14:paraId="1C5FF68A" w14:textId="77777777" w:rsidR="00CA3BBB" w:rsidRPr="00CA3BBB" w:rsidRDefault="00CA3BBB" w:rsidP="00CA3BBB">
      <w:pPr>
        <w:pStyle w:val="pj"/>
        <w:ind w:firstLine="708"/>
        <w:rPr>
          <w:sz w:val="28"/>
          <w:szCs w:val="28"/>
          <w:lang w:val="kk-KZ"/>
        </w:rPr>
      </w:pPr>
      <w:r w:rsidRPr="00CA3BBB">
        <w:rPr>
          <w:rStyle w:val="s0"/>
          <w:sz w:val="28"/>
          <w:szCs w:val="28"/>
          <w:lang w:val="kk-KZ"/>
        </w:rPr>
        <w:t>8. Бөлім заңнамалық актілерге, Қазақстан Республикасы Президентінің актілеріне, Қазақстан Республикасының өзге де нормативтік құқықтық актілеріне сәйкес өз міндеттерін жүзеге асыру үшін қажетті құқықтар мен міндеттерге ие.</w:t>
      </w:r>
    </w:p>
    <w:p w14:paraId="2881C049" w14:textId="77777777" w:rsidR="00CA3BBB" w:rsidRPr="00CA3BBB" w:rsidRDefault="00CA3BBB" w:rsidP="00CA3BBB">
      <w:pPr>
        <w:pStyle w:val="pj"/>
        <w:ind w:firstLine="708"/>
        <w:rPr>
          <w:sz w:val="28"/>
          <w:szCs w:val="28"/>
          <w:lang w:val="kk-KZ"/>
        </w:rPr>
      </w:pPr>
      <w:r w:rsidRPr="00CA3BBB">
        <w:rPr>
          <w:rStyle w:val="s0"/>
          <w:sz w:val="28"/>
          <w:szCs w:val="28"/>
          <w:lang w:val="kk-KZ"/>
        </w:rPr>
        <w:t>9. Бөлімді Қазақстан Республикасының заңнамасында белгіленген тәртіппен қызметке тағайындалатын және қызметтен босатылатын басшы басқарады.</w:t>
      </w:r>
    </w:p>
    <w:p w14:paraId="14BA742F" w14:textId="77777777" w:rsidR="00CA3BBB" w:rsidRPr="00CA3BBB" w:rsidRDefault="00CA3BBB" w:rsidP="00CA3BBB">
      <w:pPr>
        <w:pStyle w:val="pj"/>
        <w:ind w:firstLine="708"/>
        <w:rPr>
          <w:sz w:val="28"/>
          <w:szCs w:val="28"/>
          <w:lang w:val="kk-KZ"/>
        </w:rPr>
      </w:pPr>
      <w:r w:rsidRPr="00CA3BBB">
        <w:rPr>
          <w:rStyle w:val="s0"/>
          <w:sz w:val="28"/>
          <w:szCs w:val="28"/>
          <w:lang w:val="kk-KZ"/>
        </w:rPr>
        <w:t>10. Бөлім басшысы Бөлім қызметіне жалпы басшылықты жүзеге асырады және Бөлімге жүктелген міндеттердің орындалуына және оның өкілеттігін жүзеге асыруға дербес жауапты болады.</w:t>
      </w:r>
    </w:p>
    <w:p w14:paraId="5007E360" w14:textId="77777777" w:rsidR="00CA3BBB" w:rsidRPr="00CA3BBB" w:rsidRDefault="00CA3BBB" w:rsidP="00CA3BBB">
      <w:pPr>
        <w:pStyle w:val="pj"/>
        <w:ind w:firstLine="708"/>
        <w:rPr>
          <w:rStyle w:val="s0"/>
          <w:sz w:val="28"/>
          <w:szCs w:val="28"/>
          <w:lang w:val="kk-KZ"/>
        </w:rPr>
      </w:pPr>
      <w:r w:rsidRPr="00CA3BBB">
        <w:rPr>
          <w:rStyle w:val="s0"/>
          <w:sz w:val="28"/>
          <w:szCs w:val="28"/>
          <w:lang w:val="kk-KZ"/>
        </w:rPr>
        <w:t>11. Бөлім құзыретіне кіретін мәселелер бойынша Бөлім атынан басқа құрылымдық бөлімшелерге жолданатын құжаттарға Бөлім басшысы, ал ол болмаған жағдайда оны алмастыратын тұлға қол қояды.</w:t>
      </w:r>
    </w:p>
    <w:p w14:paraId="07D6FCC0" w14:textId="77777777" w:rsidR="00CA3BBB" w:rsidRPr="00CA3BBB" w:rsidRDefault="00CA3BBB" w:rsidP="007C4353">
      <w:pPr>
        <w:spacing w:after="0" w:line="240" w:lineRule="auto"/>
        <w:ind w:left="5245"/>
        <w:contextualSpacing/>
        <w:rPr>
          <w:rFonts w:ascii="Times New Roman" w:hAnsi="Times New Roman"/>
          <w:bCs/>
          <w:sz w:val="28"/>
          <w:szCs w:val="28"/>
          <w:lang w:val="kk-KZ"/>
        </w:rPr>
      </w:pPr>
    </w:p>
    <w:p w14:paraId="273FE8D6" w14:textId="77777777" w:rsidR="002159B4" w:rsidRPr="00CA3BBB" w:rsidRDefault="002159B4" w:rsidP="007C4353">
      <w:pPr>
        <w:shd w:val="clear" w:color="auto" w:fill="FFFFFF"/>
        <w:tabs>
          <w:tab w:val="left" w:pos="5245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</w:pPr>
    </w:p>
    <w:p w14:paraId="4CEC0968" w14:textId="381C1325" w:rsidR="00F60C8F" w:rsidRDefault="00F60C8F" w:rsidP="00CA3BBB">
      <w:pPr>
        <w:shd w:val="clear" w:color="auto" w:fill="FFFFFF"/>
        <w:tabs>
          <w:tab w:val="left" w:pos="5245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0C6983BF" w14:textId="77777777" w:rsidR="00F60C8F" w:rsidRDefault="00F60C8F" w:rsidP="007C4353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39DEE66E" w14:textId="5E099424" w:rsidR="00EB1674" w:rsidRPr="0065222C" w:rsidRDefault="00DD4B12" w:rsidP="007C4353">
      <w:pPr>
        <w:shd w:val="clear" w:color="auto" w:fill="FFFFFF"/>
        <w:tabs>
          <w:tab w:val="left" w:pos="5245"/>
        </w:tabs>
        <w:spacing w:after="0" w:line="240" w:lineRule="auto"/>
        <w:ind w:left="4248" w:firstLine="708"/>
        <w:jc w:val="both"/>
        <w:rPr>
          <w:rFonts w:ascii="Times New Roman" w:eastAsia="Times New Roman" w:hAnsi="Times New Roman"/>
          <w:b/>
          <w:bCs/>
          <w:color w:val="151515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     </w:t>
      </w:r>
      <w:r w:rsidR="00EB1674" w:rsidRPr="0065222C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AE054E">
        <w:rPr>
          <w:rFonts w:ascii="Times New Roman" w:hAnsi="Times New Roman"/>
          <w:bCs/>
          <w:sz w:val="28"/>
          <w:szCs w:val="28"/>
        </w:rPr>
        <w:t>2</w:t>
      </w:r>
    </w:p>
    <w:p w14:paraId="373AE680" w14:textId="1AFE3E0E" w:rsidR="00EB1674" w:rsidRPr="0065222C" w:rsidRDefault="00EB1674" w:rsidP="007C4353">
      <w:pPr>
        <w:shd w:val="clear" w:color="auto" w:fill="FFFFFF"/>
        <w:spacing w:after="0" w:line="240" w:lineRule="auto"/>
        <w:ind w:left="4248" w:firstLine="708"/>
        <w:jc w:val="both"/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    к приказу руководителя </w:t>
      </w:r>
    </w:p>
    <w:p w14:paraId="69A97C7D" w14:textId="77777777" w:rsidR="00EB1674" w:rsidRPr="0065222C" w:rsidRDefault="00EB1674" w:rsidP="007C4353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    ГУ «Управление цифровизации  </w:t>
      </w:r>
    </w:p>
    <w:p w14:paraId="2619A5E6" w14:textId="77777777" w:rsidR="00EB1674" w:rsidRPr="0065222C" w:rsidRDefault="00EB1674" w:rsidP="007C4353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    и архивов Акмолинской области»</w:t>
      </w:r>
    </w:p>
    <w:p w14:paraId="40FE1DE7" w14:textId="31AC174F" w:rsidR="00EB1674" w:rsidRPr="0065222C" w:rsidRDefault="00EB1674" w:rsidP="007C4353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                                                                           от «</w:t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softHyphen/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softHyphen/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softHyphen/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softHyphen/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softHyphen/>
      </w:r>
      <w:r w:rsidR="00AE054E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02</w:t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» </w:t>
      </w:r>
      <w:r w:rsidR="00AE054E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июня </w:t>
      </w:r>
      <w:r w:rsidR="00EE61CD"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202</w:t>
      </w:r>
      <w:r w:rsidR="00EE61CD">
        <w:rPr>
          <w:rFonts w:ascii="Times New Roman" w:eastAsia="Times New Roman" w:hAnsi="Times New Roman"/>
          <w:bCs/>
          <w:color w:val="151515"/>
          <w:sz w:val="28"/>
          <w:szCs w:val="28"/>
          <w:lang w:val="kk-KZ" w:eastAsia="ru-RU"/>
        </w:rPr>
        <w:t>6</w:t>
      </w:r>
      <w:r w:rsidR="00EE61CD"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 xml:space="preserve"> г.</w:t>
      </w:r>
      <w:r w:rsidRPr="0065222C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 №</w:t>
      </w:r>
      <w:r w:rsidR="00AE054E">
        <w:rPr>
          <w:rFonts w:ascii="Times New Roman" w:eastAsia="Times New Roman" w:hAnsi="Times New Roman"/>
          <w:bCs/>
          <w:color w:val="151515"/>
          <w:sz w:val="28"/>
          <w:szCs w:val="28"/>
          <w:lang w:eastAsia="ru-RU"/>
        </w:rPr>
        <w:t>44</w:t>
      </w:r>
    </w:p>
    <w:p w14:paraId="2A70D597" w14:textId="595FC881" w:rsidR="002159B4" w:rsidRPr="0065222C" w:rsidRDefault="002159B4" w:rsidP="007C43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4A9BDFFE" w14:textId="77777777" w:rsidR="00BA133F" w:rsidRPr="0065222C" w:rsidRDefault="00BA133F" w:rsidP="007C43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45BECEBB" w14:textId="0D5DB2D3" w:rsidR="002159B4" w:rsidRPr="0065222C" w:rsidRDefault="002159B4" w:rsidP="00271C6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Положение</w:t>
      </w:r>
    </w:p>
    <w:p w14:paraId="6D0A598D" w14:textId="2DAB9852" w:rsidR="00271C64" w:rsidRPr="00F02447" w:rsidRDefault="00271C64" w:rsidP="006B2E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C64">
        <w:rPr>
          <w:rFonts w:ascii="Times New Roman" w:hAnsi="Times New Roman" w:cs="Times New Roman"/>
          <w:b/>
          <w:sz w:val="28"/>
          <w:szCs w:val="28"/>
        </w:rPr>
        <w:t xml:space="preserve">об отделе </w:t>
      </w:r>
      <w:r w:rsidR="006B2ED7" w:rsidRPr="006B2ED7">
        <w:rPr>
          <w:rFonts w:ascii="Times New Roman" w:hAnsi="Times New Roman" w:cs="Times New Roman"/>
          <w:b/>
          <w:sz w:val="28"/>
          <w:szCs w:val="28"/>
        </w:rPr>
        <w:t>государственного контроля в области связи, информационной безопасности и управления данными</w:t>
      </w:r>
    </w:p>
    <w:p w14:paraId="077A8DDA" w14:textId="77777777" w:rsidR="00271C64" w:rsidRDefault="00271C64" w:rsidP="00271C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B05315" w14:textId="76E15B10" w:rsidR="00271C64" w:rsidRDefault="00271C64" w:rsidP="002E264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271C64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Настоящее Положение разработано в соответствии с Конституцией Республики Казахстан, Законами Республики Казахстан, актами Президента и Правительства Республики Казахстан, иными нормативными правовыми актами, а также Положением ГУ «Управление цифровизации и архивов Акмолинской области» (далее – Управление) и определяет статус, задачи, функции, права и организацию деятельности Отдела </w:t>
      </w:r>
      <w:r w:rsidR="002E2649" w:rsidRPr="002E264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государственного контрол</w:t>
      </w:r>
      <w:r w:rsidR="002E264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я, информационной безопасности </w:t>
      </w:r>
      <w:r w:rsidR="002E2649" w:rsidRPr="002E2649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и управления данными</w:t>
      </w:r>
      <w:r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.</w:t>
      </w:r>
    </w:p>
    <w:p w14:paraId="7C55A4EE" w14:textId="77777777" w:rsidR="00271C64" w:rsidRPr="0065222C" w:rsidRDefault="00271C64" w:rsidP="00271C6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14:paraId="7FAE62FF" w14:textId="688833DC" w:rsidR="002159B4" w:rsidRDefault="002159B4" w:rsidP="007C4353">
      <w:pPr>
        <w:pStyle w:val="pc"/>
        <w:rPr>
          <w:rStyle w:val="s1"/>
          <w:sz w:val="28"/>
          <w:szCs w:val="28"/>
        </w:rPr>
      </w:pPr>
      <w:r w:rsidRPr="0065222C">
        <w:rPr>
          <w:rStyle w:val="s1"/>
          <w:sz w:val="28"/>
          <w:szCs w:val="28"/>
        </w:rPr>
        <w:t>Глава 1. Общие положения</w:t>
      </w:r>
    </w:p>
    <w:p w14:paraId="7FB01AC4" w14:textId="77777777" w:rsidR="002E2649" w:rsidRPr="0065222C" w:rsidRDefault="002E2649" w:rsidP="007C4353">
      <w:pPr>
        <w:pStyle w:val="pc"/>
        <w:rPr>
          <w:rStyle w:val="s1"/>
          <w:sz w:val="28"/>
          <w:szCs w:val="28"/>
        </w:rPr>
      </w:pPr>
    </w:p>
    <w:p w14:paraId="7687124E" w14:textId="54E05E07" w:rsidR="00271C64" w:rsidRPr="002E2649" w:rsidRDefault="00C464A1" w:rsidP="002E2649">
      <w:pPr>
        <w:pStyle w:val="pc"/>
        <w:jc w:val="both"/>
        <w:rPr>
          <w:sz w:val="28"/>
          <w:szCs w:val="28"/>
        </w:rPr>
      </w:pPr>
      <w:r w:rsidRPr="0065222C">
        <w:rPr>
          <w:rStyle w:val="s1"/>
          <w:sz w:val="28"/>
          <w:szCs w:val="28"/>
        </w:rPr>
        <w:tab/>
      </w:r>
      <w:r w:rsidR="002159B4" w:rsidRPr="0065222C">
        <w:rPr>
          <w:rStyle w:val="s0"/>
          <w:sz w:val="28"/>
          <w:szCs w:val="28"/>
        </w:rPr>
        <w:t xml:space="preserve">1. </w:t>
      </w:r>
      <w:r w:rsidR="006B2ED7" w:rsidRPr="006B2ED7">
        <w:rPr>
          <w:bCs/>
          <w:sz w:val="28"/>
          <w:szCs w:val="28"/>
        </w:rPr>
        <w:t>Отдел государственного контроля в области связи, информационной безопасности и управления данными</w:t>
      </w:r>
      <w:r w:rsidR="006B2ED7">
        <w:rPr>
          <w:bCs/>
          <w:sz w:val="28"/>
          <w:szCs w:val="28"/>
        </w:rPr>
        <w:t xml:space="preserve"> </w:t>
      </w:r>
      <w:r w:rsidR="00271C64" w:rsidRPr="00271C64">
        <w:rPr>
          <w:bCs/>
          <w:sz w:val="28"/>
          <w:szCs w:val="28"/>
        </w:rPr>
        <w:t>ГУ «Управление цифровизации и архивов Акмолинской области» (далее – Отдел) является структурным подразделением Управления и в своей деятельности руководствуется Конституцией Республики Казахстан, законами Республики Казахстан, актами Президента и Правительства Республики Казахстан, нормативными правовыми актами уполномоченного органа в сфере цифровизации и информационно-коммуникационных технологий, а также приказами Управления и настоящим Положением.</w:t>
      </w:r>
    </w:p>
    <w:p w14:paraId="3044DA21" w14:textId="6F3C4745" w:rsidR="002159B4" w:rsidRPr="0065222C" w:rsidRDefault="002159B4" w:rsidP="00271C64">
      <w:pPr>
        <w:spacing w:after="0" w:line="240" w:lineRule="auto"/>
        <w:ind w:firstLine="708"/>
        <w:jc w:val="both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2. Структура, штатная численность Отдела утверждаются руководителем Управления в порядке, установленном законодательством Республики Казахстан в пределах лимита штатной численности.</w:t>
      </w:r>
    </w:p>
    <w:p w14:paraId="5C7101A6" w14:textId="77777777" w:rsidR="002159B4" w:rsidRPr="0065222C" w:rsidRDefault="002159B4" w:rsidP="00C464A1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3. Структурное подразделение состоит из:</w:t>
      </w:r>
    </w:p>
    <w:p w14:paraId="76591917" w14:textId="5279039F" w:rsidR="002159B4" w:rsidRPr="0065222C" w:rsidRDefault="002159B4" w:rsidP="00C464A1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1) руководитель – 1</w:t>
      </w:r>
      <w:r w:rsidR="00137DF0">
        <w:rPr>
          <w:rStyle w:val="s0"/>
          <w:sz w:val="28"/>
          <w:szCs w:val="28"/>
        </w:rPr>
        <w:t>;</w:t>
      </w:r>
    </w:p>
    <w:p w14:paraId="532474C0" w14:textId="100308F7" w:rsidR="002159B4" w:rsidRPr="0065222C" w:rsidRDefault="002159B4" w:rsidP="00C464A1">
      <w:pPr>
        <w:pStyle w:val="pj"/>
        <w:ind w:firstLine="708"/>
        <w:rPr>
          <w:rStyle w:val="s0"/>
          <w:sz w:val="28"/>
          <w:szCs w:val="28"/>
        </w:rPr>
      </w:pPr>
      <w:r w:rsidRPr="0065222C">
        <w:rPr>
          <w:rStyle w:val="s0"/>
          <w:sz w:val="28"/>
          <w:szCs w:val="28"/>
        </w:rPr>
        <w:t xml:space="preserve">2) главный специалист – </w:t>
      </w:r>
      <w:r w:rsidR="00782E09">
        <w:rPr>
          <w:rStyle w:val="s0"/>
          <w:sz w:val="28"/>
          <w:szCs w:val="28"/>
        </w:rPr>
        <w:t>3</w:t>
      </w:r>
      <w:r w:rsidR="00137DF0">
        <w:rPr>
          <w:rStyle w:val="s0"/>
          <w:sz w:val="28"/>
          <w:szCs w:val="28"/>
        </w:rPr>
        <w:t>.</w:t>
      </w:r>
    </w:p>
    <w:p w14:paraId="653EBC98" w14:textId="77777777" w:rsidR="002159B4" w:rsidRPr="0065222C" w:rsidRDefault="002159B4" w:rsidP="007C4353">
      <w:pPr>
        <w:pStyle w:val="pj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 </w:t>
      </w:r>
    </w:p>
    <w:p w14:paraId="32D5F680" w14:textId="4D32C1B9" w:rsidR="002159B4" w:rsidRPr="0065222C" w:rsidRDefault="002159B4" w:rsidP="007C4353">
      <w:pPr>
        <w:pStyle w:val="pc"/>
        <w:rPr>
          <w:rStyle w:val="s1"/>
          <w:sz w:val="28"/>
          <w:szCs w:val="28"/>
        </w:rPr>
      </w:pPr>
      <w:r w:rsidRPr="0065222C">
        <w:rPr>
          <w:rStyle w:val="s1"/>
          <w:sz w:val="28"/>
          <w:szCs w:val="28"/>
        </w:rPr>
        <w:t>Глава 2. Задачи, права, обязанности и функции Отдела</w:t>
      </w:r>
    </w:p>
    <w:p w14:paraId="2F3EAE40" w14:textId="77777777" w:rsidR="00C464A1" w:rsidRPr="0065222C" w:rsidRDefault="00C464A1" w:rsidP="007C4353">
      <w:pPr>
        <w:pStyle w:val="pc"/>
        <w:rPr>
          <w:sz w:val="28"/>
          <w:szCs w:val="28"/>
        </w:rPr>
      </w:pPr>
    </w:p>
    <w:p w14:paraId="555E59D3" w14:textId="67C2DF9B" w:rsidR="002159B4" w:rsidRPr="00CA43C6" w:rsidRDefault="002159B4" w:rsidP="007C4353">
      <w:pPr>
        <w:pStyle w:val="pj"/>
        <w:ind w:firstLine="708"/>
        <w:rPr>
          <w:rStyle w:val="s0"/>
          <w:b/>
          <w:bCs/>
          <w:sz w:val="28"/>
          <w:szCs w:val="28"/>
        </w:rPr>
      </w:pPr>
      <w:r w:rsidRPr="00CA43C6">
        <w:rPr>
          <w:rStyle w:val="s0"/>
          <w:b/>
          <w:bCs/>
          <w:sz w:val="28"/>
          <w:szCs w:val="28"/>
        </w:rPr>
        <w:t>4. Задачи</w:t>
      </w:r>
      <w:r w:rsidR="00C464A1" w:rsidRPr="00CA43C6">
        <w:rPr>
          <w:rStyle w:val="s0"/>
          <w:b/>
          <w:bCs/>
          <w:sz w:val="28"/>
          <w:szCs w:val="28"/>
        </w:rPr>
        <w:t xml:space="preserve"> Отдела</w:t>
      </w:r>
      <w:r w:rsidRPr="00CA43C6">
        <w:rPr>
          <w:rStyle w:val="s0"/>
          <w:b/>
          <w:bCs/>
          <w:sz w:val="28"/>
          <w:szCs w:val="28"/>
        </w:rPr>
        <w:t>:</w:t>
      </w:r>
    </w:p>
    <w:p w14:paraId="4EEEC2E6" w14:textId="0CE6E29E" w:rsidR="00133A08" w:rsidRPr="00320419" w:rsidRDefault="002159B4" w:rsidP="00133A08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419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 xml:space="preserve">1) </w:t>
      </w:r>
      <w:r w:rsidR="00320419" w:rsidRPr="00320419">
        <w:rPr>
          <w:rFonts w:ascii="Times New Roman" w:hAnsi="Times New Roman" w:cs="Times New Roman"/>
          <w:sz w:val="28"/>
          <w:szCs w:val="28"/>
        </w:rPr>
        <w:t>государственный контроль качества услуг связи, оказываемых операторами связи</w:t>
      </w:r>
      <w:r w:rsidR="00133A08" w:rsidRPr="00320419">
        <w:rPr>
          <w:rFonts w:ascii="Times New Roman" w:hAnsi="Times New Roman" w:cs="Times New Roman"/>
          <w:sz w:val="28"/>
          <w:szCs w:val="28"/>
        </w:rPr>
        <w:t>;</w:t>
      </w:r>
    </w:p>
    <w:p w14:paraId="7CA6E302" w14:textId="25A3BBD8" w:rsidR="00133A08" w:rsidRPr="00320419" w:rsidRDefault="007B7FE2" w:rsidP="00133A08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41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33A08" w:rsidRPr="00320419">
        <w:rPr>
          <w:rFonts w:ascii="Times New Roman" w:hAnsi="Times New Roman" w:cs="Times New Roman"/>
          <w:sz w:val="28"/>
          <w:szCs w:val="28"/>
        </w:rPr>
        <w:t xml:space="preserve">) </w:t>
      </w:r>
      <w:r w:rsidR="00320419" w:rsidRPr="00320419">
        <w:rPr>
          <w:rFonts w:ascii="Times New Roman" w:hAnsi="Times New Roman" w:cs="Times New Roman"/>
          <w:sz w:val="28"/>
          <w:szCs w:val="28"/>
        </w:rPr>
        <w:t>Обеспечение информационной безопасности и защиты персональных данных</w:t>
      </w:r>
      <w:r w:rsidR="00133A08" w:rsidRPr="00320419">
        <w:rPr>
          <w:rFonts w:ascii="Times New Roman" w:hAnsi="Times New Roman" w:cs="Times New Roman"/>
          <w:sz w:val="28"/>
          <w:szCs w:val="28"/>
        </w:rPr>
        <w:t>;</w:t>
      </w:r>
    </w:p>
    <w:p w14:paraId="295FC368" w14:textId="64C905A0" w:rsidR="00133A08" w:rsidRPr="00320419" w:rsidRDefault="007B7FE2" w:rsidP="00133A08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041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133A08" w:rsidRPr="00320419">
        <w:rPr>
          <w:rFonts w:ascii="Times New Roman" w:hAnsi="Times New Roman" w:cs="Times New Roman"/>
          <w:sz w:val="28"/>
          <w:szCs w:val="28"/>
        </w:rPr>
        <w:t xml:space="preserve">) </w:t>
      </w:r>
      <w:r w:rsidR="00320419" w:rsidRPr="00320419">
        <w:rPr>
          <w:rFonts w:ascii="Times New Roman" w:hAnsi="Times New Roman" w:cs="Times New Roman"/>
          <w:sz w:val="28"/>
          <w:szCs w:val="28"/>
        </w:rPr>
        <w:t>Управление данными и развитие «открытого правительства».</w:t>
      </w:r>
    </w:p>
    <w:p w14:paraId="35368039" w14:textId="77777777" w:rsidR="00320419" w:rsidRPr="00320419" w:rsidRDefault="00320419" w:rsidP="00133A08">
      <w:pPr>
        <w:pStyle w:val="ae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065E1B" w14:textId="77777777" w:rsidR="002159B4" w:rsidRPr="00CA43C6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A43C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lastRenderedPageBreak/>
        <w:t>5. Права Отдела:</w:t>
      </w:r>
    </w:p>
    <w:p w14:paraId="2454F22D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1) </w:t>
      </w:r>
      <w:r w:rsidRPr="0065222C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в установленном законодательном порядке запрашивать и получать от государственных органов, местных исполнительных органов районов, городов, иных организаций информацию, необходимую для выполнения возложенных функций, а также предоставлять информацию другим государственным органам;</w:t>
      </w:r>
    </w:p>
    <w:p w14:paraId="69DB5CF2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2) запрашивать у структурных подразделений Управления, подведомственных Управлению государственных учреждений документы, сведения, а также информацию, необходимые для выполнения возложенных на отдел функций и задач;</w:t>
      </w:r>
    </w:p>
    <w:p w14:paraId="7D67A0E6" w14:textId="73751440" w:rsidR="002159B4" w:rsidRPr="0065222C" w:rsidRDefault="002159B4" w:rsidP="00A07A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3) </w:t>
      </w:r>
      <w:r w:rsidRPr="0065222C">
        <w:rPr>
          <w:rFonts w:ascii="Times New Roman" w:hAnsi="Times New Roman" w:cs="Times New Roman"/>
          <w:color w:val="151515"/>
          <w:sz w:val="28"/>
          <w:szCs w:val="28"/>
        </w:rPr>
        <w:t>в</w:t>
      </w: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носить руководству предложения, способствующие совершенствованию работы о</w:t>
      </w:r>
      <w:r w:rsidR="002C7E4F"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т</w:t>
      </w: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дела по вопрос</w:t>
      </w:r>
      <w:r w:rsidR="00A07ABB"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ам, касающихся его деятельности </w:t>
      </w:r>
      <w:r w:rsidRPr="0065222C">
        <w:rPr>
          <w:rFonts w:ascii="Times New Roman" w:hAnsi="Times New Roman" w:cs="Times New Roman"/>
          <w:color w:val="333333"/>
          <w:sz w:val="28"/>
          <w:szCs w:val="28"/>
          <w:bdr w:val="none" w:sz="0" w:space="0" w:color="auto" w:frame="1"/>
        </w:rPr>
        <w:t>в пределах своей компетенции;</w:t>
      </w:r>
    </w:p>
    <w:p w14:paraId="0B9491C4" w14:textId="77777777" w:rsidR="002159B4" w:rsidRPr="0065222C" w:rsidRDefault="002159B4" w:rsidP="007C4353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Arial" w:hAnsi="Arial" w:cs="Arial"/>
          <w:color w:val="333333"/>
        </w:rPr>
      </w:pPr>
      <w:r w:rsidRPr="0065222C">
        <w:rPr>
          <w:color w:val="333333"/>
          <w:sz w:val="28"/>
          <w:szCs w:val="28"/>
          <w:bdr w:val="none" w:sz="0" w:space="0" w:color="auto" w:frame="1"/>
        </w:rPr>
        <w:t>4)  участвовать в разработке нормативных правовых актов;</w:t>
      </w:r>
    </w:p>
    <w:p w14:paraId="5DA8C991" w14:textId="77777777" w:rsidR="002159B4" w:rsidRPr="0065222C" w:rsidRDefault="002159B4" w:rsidP="007C4353">
      <w:pPr>
        <w:pStyle w:val="ad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333333"/>
        </w:rPr>
      </w:pPr>
      <w:r w:rsidRPr="0065222C">
        <w:rPr>
          <w:color w:val="333333"/>
          <w:sz w:val="28"/>
          <w:szCs w:val="28"/>
          <w:bdr w:val="none" w:sz="0" w:space="0" w:color="auto" w:frame="1"/>
        </w:rPr>
        <w:tab/>
        <w:t>5)  осуществлять иные права и нести иные обязанности в соответствии   с законодательством Республики Казахстан.</w:t>
      </w:r>
    </w:p>
    <w:p w14:paraId="7F3B265B" w14:textId="77777777" w:rsidR="00137DF0" w:rsidRDefault="00137DF0" w:rsidP="007C435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14:paraId="2F49B6D0" w14:textId="77777777" w:rsidR="002159B4" w:rsidRPr="00CA43C6" w:rsidRDefault="002159B4" w:rsidP="007C435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CA43C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6. Обязанности Отдела:</w:t>
      </w:r>
    </w:p>
    <w:p w14:paraId="39F71C0F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1) соблюдать трудовую и исполнительскую дисциплину;</w:t>
      </w:r>
    </w:p>
    <w:p w14:paraId="57FC44C3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2) в своей деятельности руководствоваться принципом законности, требованиям Конституции, законов и иных нормативных правовых актов Республики Казахстан;</w:t>
      </w:r>
    </w:p>
    <w:p w14:paraId="03E6DA77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3) добросовестно, беспристрастно и качественно исполнять свои служебные обязанности;</w:t>
      </w:r>
    </w:p>
    <w:p w14:paraId="4A57B0BE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4)  качественно и своевременно исполнять задачи и функции, возложенные на отдел настоящим положением;</w:t>
      </w:r>
    </w:p>
    <w:p w14:paraId="212434A1" w14:textId="77777777" w:rsidR="002159B4" w:rsidRPr="0065222C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65222C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5) осуществлять вышеуказанные функции в соответствии с законодательством Республики Казахстан.</w:t>
      </w:r>
    </w:p>
    <w:p w14:paraId="1B3B77B5" w14:textId="77777777" w:rsidR="00137DF0" w:rsidRDefault="00137DF0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</w:p>
    <w:p w14:paraId="0503C288" w14:textId="3E95F14A" w:rsidR="002159B4" w:rsidRPr="00CA43C6" w:rsidRDefault="002159B4" w:rsidP="007C435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A43C6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7</w:t>
      </w:r>
      <w:r w:rsidRPr="00CA43C6">
        <w:rPr>
          <w:rStyle w:val="s0"/>
          <w:b/>
          <w:bCs/>
          <w:sz w:val="28"/>
          <w:szCs w:val="28"/>
        </w:rPr>
        <w:t>. Функции</w:t>
      </w:r>
      <w:r w:rsidR="00C464A1" w:rsidRPr="00CA43C6">
        <w:rPr>
          <w:rStyle w:val="s0"/>
          <w:b/>
          <w:bCs/>
          <w:sz w:val="28"/>
          <w:szCs w:val="28"/>
        </w:rPr>
        <w:t xml:space="preserve"> Отдела</w:t>
      </w:r>
      <w:r w:rsidRPr="00CA43C6">
        <w:rPr>
          <w:rStyle w:val="s0"/>
          <w:b/>
          <w:bCs/>
          <w:sz w:val="28"/>
          <w:szCs w:val="28"/>
        </w:rPr>
        <w:t>:</w:t>
      </w:r>
      <w:r w:rsidRPr="00CA43C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6380AAE" w14:textId="371CFF31" w:rsidR="00133A08" w:rsidRPr="00133A08" w:rsidRDefault="00133A08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и сопровождение информационно-коммуникационных технологий и информационной безопасности;</w:t>
      </w:r>
    </w:p>
    <w:p w14:paraId="6DDD5A28" w14:textId="4A16A888" w:rsidR="00133A08" w:rsidRPr="00133A08" w:rsidRDefault="00A26693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CD70F8" w:rsidRP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существление государственного контроля в сфере информатизации в отношении субъектов частного предпринимательства в пределах области</w:t>
      </w:r>
      <w:r w:rsid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D892B0" w14:textId="05AF62FA" w:rsidR="00133A08" w:rsidRPr="00133A08" w:rsidRDefault="00A26693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33A08"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мониторинга и анализа эффективности использования информационных систем;</w:t>
      </w:r>
    </w:p>
    <w:p w14:paraId="128058E9" w14:textId="5F60711C" w:rsidR="00133A08" w:rsidRPr="00133A08" w:rsidRDefault="00A26693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 w:rsid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A23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A23D0E" w:rsidRPr="00A23D0E">
        <w:rPr>
          <w:rFonts w:ascii="Times New Roman" w:eastAsia="Times New Roman" w:hAnsi="Times New Roman" w:cs="Times New Roman"/>
          <w:sz w:val="28"/>
          <w:szCs w:val="28"/>
          <w:lang w:eastAsia="ru-RU"/>
        </w:rPr>
        <w:t>ассмотрение обращений субъекта или его законного представителя о соответствии содержания персональных данных и способов их обработки целям их обработки и принимают соответствующие решения</w:t>
      </w:r>
      <w:r w:rsidR="00133A08"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DF967E" w14:textId="54A6470F" w:rsidR="00133A08" w:rsidRPr="00133A08" w:rsidRDefault="00A26693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33A08"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государственного контроля за соблюдением законодательства Республики Казахстан об электронном документе и электронной цифровой подписи;</w:t>
      </w:r>
    </w:p>
    <w:p w14:paraId="7C9D5449" w14:textId="5EB02326" w:rsidR="00133A08" w:rsidRPr="00133A08" w:rsidRDefault="00A26693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33A08"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государственного контроля качества услуг связи, оказываемых операторами связи;</w:t>
      </w:r>
    </w:p>
    <w:p w14:paraId="3AB75FAB" w14:textId="335586B5" w:rsidR="00133A08" w:rsidRPr="00133A08" w:rsidRDefault="00A26693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33A08"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государственного контроля за соблюдением законодательства Республики Казахстан о персональных данных и их защите </w:t>
      </w:r>
      <w:r w:rsidR="00133A08"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отношении субъектов частного предпринимательства в пределах компетенции;</w:t>
      </w:r>
    </w:p>
    <w:p w14:paraId="27DDF35F" w14:textId="6CB52BAB" w:rsidR="00133A08" w:rsidRPr="00133A08" w:rsidRDefault="00A26693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33A08"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мер по привлечению к ответственности лиц, нарушивших законодательство в указанных сферах;</w:t>
      </w:r>
    </w:p>
    <w:p w14:paraId="08CE4B99" w14:textId="77501094" w:rsidR="00133A08" w:rsidRPr="00133A08" w:rsidRDefault="00A26693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33A08"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рассмотрение обращений физических и юридических лиц по вопросам, входящим в компетенцию Отдела;</w:t>
      </w:r>
    </w:p>
    <w:p w14:paraId="6D36D604" w14:textId="6859C6DB" w:rsidR="00133A08" w:rsidRPr="00133A08" w:rsidRDefault="00133A08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266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D70F8" w:rsidRPr="00CD70F8">
        <w:t xml:space="preserve"> </w:t>
      </w:r>
      <w:r w:rsid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D70F8" w:rsidRP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беспечение соблюдения единых требований в области информационно-коммуникационных технологий и правил реализации сервисной модели информатизации</w:t>
      </w:r>
      <w:r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BD4273" w14:textId="499C7E18" w:rsidR="00133A08" w:rsidRPr="00133A08" w:rsidRDefault="00133A08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266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D70F8" w:rsidRPr="00CD70F8">
        <w:t xml:space="preserve"> </w:t>
      </w:r>
      <w:r w:rsid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CD70F8" w:rsidRP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ониторинг наполнения, обеспечение достоверности и актуальности электронных информационных ресурсов местных исполнительных органов</w:t>
      </w:r>
      <w:r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AB1E4D" w14:textId="10E261E0" w:rsidR="00133A08" w:rsidRPr="00133A08" w:rsidRDefault="00133A08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266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CD70F8" w:rsidRP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ринятие мер по защите прав субъектов персональных данных, включая требования к собственникам об уточнении, блокировании или уничтожении незаконно полученных данных</w:t>
      </w:r>
      <w:r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DB658CB" w14:textId="449437F1" w:rsidR="00133A08" w:rsidRPr="00133A08" w:rsidRDefault="00133A08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266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D70F8" w:rsidRPr="00CD70F8">
        <w:t xml:space="preserve"> </w:t>
      </w:r>
      <w:r w:rsid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CD70F8" w:rsidRP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оординация работы всех местных исполнительных органов Акмолинской области по вопросу качественного размещения открытых данных</w:t>
      </w:r>
      <w:r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79685E" w14:textId="1657AEB7" w:rsidR="00133A08" w:rsidRPr="00133A08" w:rsidRDefault="00133A08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266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обеспечении информационной безопасности в государственных информационных системах;</w:t>
      </w:r>
    </w:p>
    <w:p w14:paraId="67A5CB77" w14:textId="447C52B7" w:rsidR="00133A08" w:rsidRPr="00133A08" w:rsidRDefault="00133A08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2669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="00CD70F8" w:rsidRP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ониторинг, контроль и обеспечение информационной безопасности сетевой инфраструктуры и информационных систем государственных органов</w:t>
      </w:r>
      <w:r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60E5717" w14:textId="3016C205" w:rsidR="00133A08" w:rsidRPr="00133A08" w:rsidRDefault="00133A08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D70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внесение предложений по совершенствованию информационных систем государственных органов области;</w:t>
      </w:r>
    </w:p>
    <w:p w14:paraId="2A3D9FB7" w14:textId="41BF5BE0" w:rsidR="002159B4" w:rsidRDefault="00A26693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CD70F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33A08"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проведение информационно-разъяснительных и презентационных мероприятий (форумы, семинары, совещания) по вопросам </w:t>
      </w:r>
      <w:r w:rsidR="00CD70F8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информационной безопасности и защиты персональных данных</w:t>
      </w:r>
      <w:r w:rsidR="00133A08" w:rsidRPr="00133A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CEA9F4" w14:textId="77777777" w:rsidR="00133A08" w:rsidRPr="0065222C" w:rsidRDefault="00133A08" w:rsidP="00133A0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924FA43" w14:textId="19567F5F" w:rsidR="002159B4" w:rsidRPr="0065222C" w:rsidRDefault="002159B4" w:rsidP="007C4353">
      <w:pPr>
        <w:pStyle w:val="pc"/>
        <w:rPr>
          <w:rStyle w:val="s1"/>
          <w:sz w:val="28"/>
          <w:szCs w:val="28"/>
        </w:rPr>
      </w:pPr>
      <w:r w:rsidRPr="0065222C">
        <w:rPr>
          <w:rStyle w:val="s1"/>
          <w:sz w:val="28"/>
          <w:szCs w:val="28"/>
        </w:rPr>
        <w:t>Глава 3. Организация деятельности Отдела</w:t>
      </w:r>
    </w:p>
    <w:p w14:paraId="26613109" w14:textId="77777777" w:rsidR="00C464A1" w:rsidRPr="0065222C" w:rsidRDefault="00C464A1" w:rsidP="007C4353">
      <w:pPr>
        <w:pStyle w:val="pc"/>
        <w:rPr>
          <w:sz w:val="28"/>
          <w:szCs w:val="28"/>
        </w:rPr>
      </w:pPr>
    </w:p>
    <w:p w14:paraId="3AA19A75" w14:textId="77777777" w:rsidR="002159B4" w:rsidRPr="0065222C" w:rsidRDefault="002159B4" w:rsidP="00C464A1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8. Отдел обладает правами и обязанностями, необходимыми для реализации его задач, в соответствии с законодательными актами, актами Президента Республики Казахстан, иными нормативными правовыми актами Республики Казахстан.</w:t>
      </w:r>
    </w:p>
    <w:p w14:paraId="64AF443B" w14:textId="77777777" w:rsidR="002159B4" w:rsidRPr="0065222C" w:rsidRDefault="002159B4" w:rsidP="00C464A1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9. Отдел возглавляет руководитель, назначаемый на должность и освобождаемый от должности в порядке, установленном законодательством Республики Казахстан.</w:t>
      </w:r>
    </w:p>
    <w:p w14:paraId="4270DBB5" w14:textId="04BD7862" w:rsidR="00D3357D" w:rsidRPr="0065222C" w:rsidRDefault="002159B4" w:rsidP="00D3357D">
      <w:pPr>
        <w:pStyle w:val="pj"/>
        <w:ind w:firstLine="708"/>
        <w:rPr>
          <w:sz w:val="28"/>
          <w:szCs w:val="28"/>
        </w:rPr>
      </w:pPr>
      <w:r w:rsidRPr="0065222C">
        <w:rPr>
          <w:rStyle w:val="s0"/>
          <w:sz w:val="28"/>
          <w:szCs w:val="28"/>
        </w:rPr>
        <w:t>10. 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полномочий.</w:t>
      </w:r>
    </w:p>
    <w:p w14:paraId="26EF45BA" w14:textId="37247338" w:rsidR="002159B4" w:rsidRPr="0065222C" w:rsidRDefault="002159B4" w:rsidP="00C464A1">
      <w:pPr>
        <w:pStyle w:val="pj"/>
        <w:ind w:firstLine="708"/>
        <w:rPr>
          <w:rStyle w:val="s0"/>
          <w:sz w:val="28"/>
          <w:szCs w:val="28"/>
        </w:rPr>
      </w:pPr>
      <w:r w:rsidRPr="0065222C">
        <w:rPr>
          <w:rStyle w:val="s0"/>
          <w:sz w:val="28"/>
          <w:szCs w:val="28"/>
        </w:rPr>
        <w:t>1</w:t>
      </w:r>
      <w:r w:rsidR="004A07FD" w:rsidRPr="0065222C">
        <w:rPr>
          <w:rStyle w:val="s0"/>
          <w:sz w:val="28"/>
          <w:szCs w:val="28"/>
        </w:rPr>
        <w:t>1.</w:t>
      </w:r>
      <w:r w:rsidRPr="0065222C">
        <w:rPr>
          <w:rStyle w:val="s0"/>
          <w:sz w:val="28"/>
          <w:szCs w:val="28"/>
        </w:rPr>
        <w:t xml:space="preserve"> Документы, направляемые от имени Отдела в другие структурные подразделения по вопросам, входящим в компетенцию Отдела, подписываются руководителем Отдела, а в случае отсутствия - лицом, его замещающим.</w:t>
      </w:r>
    </w:p>
    <w:p w14:paraId="4452B235" w14:textId="77777777" w:rsidR="002159B4" w:rsidRPr="0065222C" w:rsidRDefault="002159B4" w:rsidP="007C4353">
      <w:pPr>
        <w:pStyle w:val="pj"/>
        <w:rPr>
          <w:sz w:val="28"/>
          <w:szCs w:val="28"/>
        </w:rPr>
      </w:pPr>
    </w:p>
    <w:p w14:paraId="55E1DA45" w14:textId="77777777" w:rsidR="009B389A" w:rsidRPr="0065222C" w:rsidRDefault="009B389A" w:rsidP="007428EC">
      <w:pPr>
        <w:spacing w:before="269" w:after="269" w:line="240" w:lineRule="auto"/>
        <w:rPr>
          <w:rFonts w:ascii="Roboto" w:eastAsia="Times New Roman" w:hAnsi="Roboto" w:cs="Times New Roman"/>
          <w:b/>
          <w:bCs/>
          <w:color w:val="151515"/>
          <w:sz w:val="24"/>
          <w:szCs w:val="24"/>
          <w:lang w:eastAsia="ru-RU"/>
        </w:rPr>
      </w:pPr>
    </w:p>
    <w:sectPr w:rsidR="009B389A" w:rsidRPr="0065222C" w:rsidSect="007C435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1D107" w14:textId="77777777" w:rsidR="00EE435A" w:rsidRDefault="00EE435A" w:rsidP="007428EC">
      <w:pPr>
        <w:spacing w:after="0" w:line="240" w:lineRule="auto"/>
      </w:pPr>
      <w:r>
        <w:separator/>
      </w:r>
    </w:p>
  </w:endnote>
  <w:endnote w:type="continuationSeparator" w:id="0">
    <w:p w14:paraId="15AA2C6A" w14:textId="77777777" w:rsidR="00EE435A" w:rsidRDefault="00EE435A" w:rsidP="00742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C03D8" w14:textId="77777777" w:rsidR="00EE435A" w:rsidRDefault="00EE435A" w:rsidP="007428EC">
      <w:pPr>
        <w:spacing w:after="0" w:line="240" w:lineRule="auto"/>
      </w:pPr>
      <w:r>
        <w:separator/>
      </w:r>
    </w:p>
  </w:footnote>
  <w:footnote w:type="continuationSeparator" w:id="0">
    <w:p w14:paraId="3E04223E" w14:textId="77777777" w:rsidR="00EE435A" w:rsidRDefault="00EE435A" w:rsidP="00742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7105B"/>
    <w:multiLevelType w:val="hybridMultilevel"/>
    <w:tmpl w:val="11623868"/>
    <w:lvl w:ilvl="0" w:tplc="25E4051E">
      <w:start w:val="1"/>
      <w:numFmt w:val="decimal"/>
      <w:lvlText w:val="%1)"/>
      <w:lvlJc w:val="left"/>
      <w:pPr>
        <w:ind w:left="928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1" w15:restartNumberingAfterBreak="0">
    <w:nsid w:val="1BF70983"/>
    <w:multiLevelType w:val="multilevel"/>
    <w:tmpl w:val="0B94A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B31D35"/>
    <w:multiLevelType w:val="hybridMultilevel"/>
    <w:tmpl w:val="D096AF22"/>
    <w:lvl w:ilvl="0" w:tplc="753260D8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386537642">
    <w:abstractNumId w:val="1"/>
  </w:num>
  <w:num w:numId="2" w16cid:durableId="144901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478634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28EC"/>
    <w:rsid w:val="00001933"/>
    <w:rsid w:val="00002752"/>
    <w:rsid w:val="00011590"/>
    <w:rsid w:val="00015AC0"/>
    <w:rsid w:val="0002765B"/>
    <w:rsid w:val="00030C2B"/>
    <w:rsid w:val="000362ED"/>
    <w:rsid w:val="00041C23"/>
    <w:rsid w:val="00044390"/>
    <w:rsid w:val="0004469A"/>
    <w:rsid w:val="000623E7"/>
    <w:rsid w:val="00064850"/>
    <w:rsid w:val="0008747E"/>
    <w:rsid w:val="00096ECB"/>
    <w:rsid w:val="000B57F8"/>
    <w:rsid w:val="000C1BD4"/>
    <w:rsid w:val="000C49B8"/>
    <w:rsid w:val="000C6597"/>
    <w:rsid w:val="000D334A"/>
    <w:rsid w:val="000D7D67"/>
    <w:rsid w:val="000E354C"/>
    <w:rsid w:val="000E6372"/>
    <w:rsid w:val="000F3F22"/>
    <w:rsid w:val="001017D0"/>
    <w:rsid w:val="00103407"/>
    <w:rsid w:val="00107E4F"/>
    <w:rsid w:val="00125465"/>
    <w:rsid w:val="00133A08"/>
    <w:rsid w:val="00137B53"/>
    <w:rsid w:val="00137DF0"/>
    <w:rsid w:val="0014720F"/>
    <w:rsid w:val="00152CDD"/>
    <w:rsid w:val="00152D28"/>
    <w:rsid w:val="00170BC2"/>
    <w:rsid w:val="00172725"/>
    <w:rsid w:val="00174C4A"/>
    <w:rsid w:val="00186AA3"/>
    <w:rsid w:val="00190EF4"/>
    <w:rsid w:val="00191D76"/>
    <w:rsid w:val="00193462"/>
    <w:rsid w:val="001947D5"/>
    <w:rsid w:val="001A243C"/>
    <w:rsid w:val="001A25B6"/>
    <w:rsid w:val="001A40E9"/>
    <w:rsid w:val="001B0F47"/>
    <w:rsid w:val="001B2658"/>
    <w:rsid w:val="001C182B"/>
    <w:rsid w:val="001D0F6F"/>
    <w:rsid w:val="001E1CCF"/>
    <w:rsid w:val="001E1EEF"/>
    <w:rsid w:val="001F1504"/>
    <w:rsid w:val="001F6E3D"/>
    <w:rsid w:val="00214754"/>
    <w:rsid w:val="002159B4"/>
    <w:rsid w:val="00225AE1"/>
    <w:rsid w:val="00231037"/>
    <w:rsid w:val="00233C83"/>
    <w:rsid w:val="00234BC5"/>
    <w:rsid w:val="002365AA"/>
    <w:rsid w:val="002431D2"/>
    <w:rsid w:val="002452EF"/>
    <w:rsid w:val="00257E24"/>
    <w:rsid w:val="00262371"/>
    <w:rsid w:val="00266FD4"/>
    <w:rsid w:val="00271C64"/>
    <w:rsid w:val="002821E2"/>
    <w:rsid w:val="002833FC"/>
    <w:rsid w:val="002850CB"/>
    <w:rsid w:val="002A01D2"/>
    <w:rsid w:val="002C7E4F"/>
    <w:rsid w:val="002D0DB2"/>
    <w:rsid w:val="002D6FE9"/>
    <w:rsid w:val="002E2649"/>
    <w:rsid w:val="002F2F38"/>
    <w:rsid w:val="002F410E"/>
    <w:rsid w:val="0030254E"/>
    <w:rsid w:val="00304407"/>
    <w:rsid w:val="00310D8F"/>
    <w:rsid w:val="00320419"/>
    <w:rsid w:val="003363D2"/>
    <w:rsid w:val="00344734"/>
    <w:rsid w:val="003462E2"/>
    <w:rsid w:val="0034749D"/>
    <w:rsid w:val="003477E3"/>
    <w:rsid w:val="00374C56"/>
    <w:rsid w:val="00380B5A"/>
    <w:rsid w:val="003833B6"/>
    <w:rsid w:val="003927EB"/>
    <w:rsid w:val="003A4045"/>
    <w:rsid w:val="003B479A"/>
    <w:rsid w:val="003C043F"/>
    <w:rsid w:val="003C1083"/>
    <w:rsid w:val="003C2069"/>
    <w:rsid w:val="003D270D"/>
    <w:rsid w:val="003D3848"/>
    <w:rsid w:val="003D76D1"/>
    <w:rsid w:val="003D7B9C"/>
    <w:rsid w:val="003D7C50"/>
    <w:rsid w:val="004018C8"/>
    <w:rsid w:val="00411AEC"/>
    <w:rsid w:val="0041634E"/>
    <w:rsid w:val="004207A0"/>
    <w:rsid w:val="00430727"/>
    <w:rsid w:val="00435B52"/>
    <w:rsid w:val="00437A1D"/>
    <w:rsid w:val="00445429"/>
    <w:rsid w:val="004505B7"/>
    <w:rsid w:val="004665A9"/>
    <w:rsid w:val="0047154A"/>
    <w:rsid w:val="004866BF"/>
    <w:rsid w:val="00495499"/>
    <w:rsid w:val="004A07FD"/>
    <w:rsid w:val="004A7A85"/>
    <w:rsid w:val="004B0E92"/>
    <w:rsid w:val="004B6639"/>
    <w:rsid w:val="004B6892"/>
    <w:rsid w:val="004B76E1"/>
    <w:rsid w:val="004C559F"/>
    <w:rsid w:val="004C7010"/>
    <w:rsid w:val="004D12E7"/>
    <w:rsid w:val="004D3F97"/>
    <w:rsid w:val="004D5393"/>
    <w:rsid w:val="004E5257"/>
    <w:rsid w:val="004F6EDE"/>
    <w:rsid w:val="00515AED"/>
    <w:rsid w:val="005169F2"/>
    <w:rsid w:val="005338B7"/>
    <w:rsid w:val="00536C69"/>
    <w:rsid w:val="0054323E"/>
    <w:rsid w:val="00555215"/>
    <w:rsid w:val="0056349E"/>
    <w:rsid w:val="00573CBD"/>
    <w:rsid w:val="00586665"/>
    <w:rsid w:val="00587A11"/>
    <w:rsid w:val="0059610F"/>
    <w:rsid w:val="005A4571"/>
    <w:rsid w:val="005B3F9E"/>
    <w:rsid w:val="005B6AFB"/>
    <w:rsid w:val="005C154C"/>
    <w:rsid w:val="005D0767"/>
    <w:rsid w:val="005E17D6"/>
    <w:rsid w:val="005E1AA1"/>
    <w:rsid w:val="005E5350"/>
    <w:rsid w:val="005F0F68"/>
    <w:rsid w:val="005F2C0D"/>
    <w:rsid w:val="005F5972"/>
    <w:rsid w:val="005F78F2"/>
    <w:rsid w:val="006039E5"/>
    <w:rsid w:val="0061053B"/>
    <w:rsid w:val="00610A84"/>
    <w:rsid w:val="00611809"/>
    <w:rsid w:val="00626B83"/>
    <w:rsid w:val="00630EAA"/>
    <w:rsid w:val="006421C6"/>
    <w:rsid w:val="00647EF0"/>
    <w:rsid w:val="0065222C"/>
    <w:rsid w:val="0066384A"/>
    <w:rsid w:val="00664990"/>
    <w:rsid w:val="00667210"/>
    <w:rsid w:val="006773A9"/>
    <w:rsid w:val="006A71D4"/>
    <w:rsid w:val="006B2ED7"/>
    <w:rsid w:val="006C0DE5"/>
    <w:rsid w:val="006C6534"/>
    <w:rsid w:val="006C7B84"/>
    <w:rsid w:val="006D5B7D"/>
    <w:rsid w:val="006E5FEC"/>
    <w:rsid w:val="006F14F5"/>
    <w:rsid w:val="006F6C48"/>
    <w:rsid w:val="00723DF0"/>
    <w:rsid w:val="007271FF"/>
    <w:rsid w:val="00733CE0"/>
    <w:rsid w:val="00735A69"/>
    <w:rsid w:val="007428EC"/>
    <w:rsid w:val="00762406"/>
    <w:rsid w:val="00782E09"/>
    <w:rsid w:val="00785BE0"/>
    <w:rsid w:val="007907D9"/>
    <w:rsid w:val="007A31FC"/>
    <w:rsid w:val="007A387D"/>
    <w:rsid w:val="007A5576"/>
    <w:rsid w:val="007A6155"/>
    <w:rsid w:val="007A68D6"/>
    <w:rsid w:val="007B01F4"/>
    <w:rsid w:val="007B2B98"/>
    <w:rsid w:val="007B7FE2"/>
    <w:rsid w:val="007C4353"/>
    <w:rsid w:val="007C4EF2"/>
    <w:rsid w:val="007D4C61"/>
    <w:rsid w:val="007D594D"/>
    <w:rsid w:val="007E0A01"/>
    <w:rsid w:val="007E5627"/>
    <w:rsid w:val="007F4698"/>
    <w:rsid w:val="00813E68"/>
    <w:rsid w:val="00815145"/>
    <w:rsid w:val="008416A2"/>
    <w:rsid w:val="00845780"/>
    <w:rsid w:val="008514CB"/>
    <w:rsid w:val="00853C28"/>
    <w:rsid w:val="00855444"/>
    <w:rsid w:val="00857129"/>
    <w:rsid w:val="00893791"/>
    <w:rsid w:val="008C2A22"/>
    <w:rsid w:val="008D72C7"/>
    <w:rsid w:val="0090035A"/>
    <w:rsid w:val="00903E79"/>
    <w:rsid w:val="00922A4F"/>
    <w:rsid w:val="0092479E"/>
    <w:rsid w:val="009463E0"/>
    <w:rsid w:val="009524ED"/>
    <w:rsid w:val="00953C36"/>
    <w:rsid w:val="00957C31"/>
    <w:rsid w:val="00966DD9"/>
    <w:rsid w:val="0097208D"/>
    <w:rsid w:val="009813EF"/>
    <w:rsid w:val="009848A3"/>
    <w:rsid w:val="00986373"/>
    <w:rsid w:val="009877D9"/>
    <w:rsid w:val="00991ADA"/>
    <w:rsid w:val="009926C4"/>
    <w:rsid w:val="009B389A"/>
    <w:rsid w:val="009C0C5F"/>
    <w:rsid w:val="009D67FA"/>
    <w:rsid w:val="009E452E"/>
    <w:rsid w:val="009F1070"/>
    <w:rsid w:val="009F5BEB"/>
    <w:rsid w:val="00A02AD0"/>
    <w:rsid w:val="00A07ABB"/>
    <w:rsid w:val="00A10585"/>
    <w:rsid w:val="00A2241A"/>
    <w:rsid w:val="00A23D0E"/>
    <w:rsid w:val="00A26693"/>
    <w:rsid w:val="00A30EC0"/>
    <w:rsid w:val="00A3178E"/>
    <w:rsid w:val="00A32693"/>
    <w:rsid w:val="00A417CC"/>
    <w:rsid w:val="00A45AF6"/>
    <w:rsid w:val="00A46035"/>
    <w:rsid w:val="00A537D8"/>
    <w:rsid w:val="00A6748E"/>
    <w:rsid w:val="00A96963"/>
    <w:rsid w:val="00AA038E"/>
    <w:rsid w:val="00AB3CB0"/>
    <w:rsid w:val="00AB5018"/>
    <w:rsid w:val="00AB5D9F"/>
    <w:rsid w:val="00AB6960"/>
    <w:rsid w:val="00AC3F26"/>
    <w:rsid w:val="00AD3241"/>
    <w:rsid w:val="00AD6D14"/>
    <w:rsid w:val="00AE054E"/>
    <w:rsid w:val="00AE3F2E"/>
    <w:rsid w:val="00AE63EE"/>
    <w:rsid w:val="00AF699E"/>
    <w:rsid w:val="00B0434C"/>
    <w:rsid w:val="00B13633"/>
    <w:rsid w:val="00B2028C"/>
    <w:rsid w:val="00B268D3"/>
    <w:rsid w:val="00B278FE"/>
    <w:rsid w:val="00B36BBA"/>
    <w:rsid w:val="00B43D88"/>
    <w:rsid w:val="00B4480F"/>
    <w:rsid w:val="00B515D1"/>
    <w:rsid w:val="00B5191B"/>
    <w:rsid w:val="00B53B63"/>
    <w:rsid w:val="00B54174"/>
    <w:rsid w:val="00B57E32"/>
    <w:rsid w:val="00B66736"/>
    <w:rsid w:val="00B77298"/>
    <w:rsid w:val="00B8659A"/>
    <w:rsid w:val="00BA133F"/>
    <w:rsid w:val="00BA1571"/>
    <w:rsid w:val="00BB53CF"/>
    <w:rsid w:val="00BB608C"/>
    <w:rsid w:val="00BC2EA3"/>
    <w:rsid w:val="00BD646A"/>
    <w:rsid w:val="00BE30A0"/>
    <w:rsid w:val="00C07954"/>
    <w:rsid w:val="00C113C2"/>
    <w:rsid w:val="00C1263D"/>
    <w:rsid w:val="00C308F7"/>
    <w:rsid w:val="00C35CB7"/>
    <w:rsid w:val="00C435C7"/>
    <w:rsid w:val="00C464A1"/>
    <w:rsid w:val="00C66680"/>
    <w:rsid w:val="00C9100F"/>
    <w:rsid w:val="00C91276"/>
    <w:rsid w:val="00C93951"/>
    <w:rsid w:val="00CA3BBB"/>
    <w:rsid w:val="00CA43C6"/>
    <w:rsid w:val="00CC4967"/>
    <w:rsid w:val="00CC5E69"/>
    <w:rsid w:val="00CD33CD"/>
    <w:rsid w:val="00CD34BF"/>
    <w:rsid w:val="00CD70F8"/>
    <w:rsid w:val="00CE58A7"/>
    <w:rsid w:val="00D11A8F"/>
    <w:rsid w:val="00D14A0D"/>
    <w:rsid w:val="00D17A6F"/>
    <w:rsid w:val="00D22E9E"/>
    <w:rsid w:val="00D30BAC"/>
    <w:rsid w:val="00D3357D"/>
    <w:rsid w:val="00D407EF"/>
    <w:rsid w:val="00D44576"/>
    <w:rsid w:val="00D45340"/>
    <w:rsid w:val="00D50BB8"/>
    <w:rsid w:val="00D546A7"/>
    <w:rsid w:val="00D56C23"/>
    <w:rsid w:val="00D57A70"/>
    <w:rsid w:val="00D6100D"/>
    <w:rsid w:val="00D673B6"/>
    <w:rsid w:val="00D7053E"/>
    <w:rsid w:val="00D83F20"/>
    <w:rsid w:val="00D840A6"/>
    <w:rsid w:val="00D84436"/>
    <w:rsid w:val="00D86038"/>
    <w:rsid w:val="00D94F96"/>
    <w:rsid w:val="00D968BA"/>
    <w:rsid w:val="00DA0506"/>
    <w:rsid w:val="00DB2D14"/>
    <w:rsid w:val="00DB4651"/>
    <w:rsid w:val="00DB717E"/>
    <w:rsid w:val="00DC0B08"/>
    <w:rsid w:val="00DC72C9"/>
    <w:rsid w:val="00DD35E3"/>
    <w:rsid w:val="00DD4B12"/>
    <w:rsid w:val="00DE265A"/>
    <w:rsid w:val="00DE4CB4"/>
    <w:rsid w:val="00DE6A3E"/>
    <w:rsid w:val="00DF7995"/>
    <w:rsid w:val="00E00700"/>
    <w:rsid w:val="00E103B4"/>
    <w:rsid w:val="00E118FC"/>
    <w:rsid w:val="00E12C94"/>
    <w:rsid w:val="00E34997"/>
    <w:rsid w:val="00E41014"/>
    <w:rsid w:val="00E47C13"/>
    <w:rsid w:val="00E5448D"/>
    <w:rsid w:val="00E66781"/>
    <w:rsid w:val="00E71A89"/>
    <w:rsid w:val="00E775E9"/>
    <w:rsid w:val="00EA1A8A"/>
    <w:rsid w:val="00EB1674"/>
    <w:rsid w:val="00EB2E67"/>
    <w:rsid w:val="00EB3509"/>
    <w:rsid w:val="00EC142E"/>
    <w:rsid w:val="00ED43DF"/>
    <w:rsid w:val="00ED7369"/>
    <w:rsid w:val="00EE435A"/>
    <w:rsid w:val="00EE61CD"/>
    <w:rsid w:val="00F02447"/>
    <w:rsid w:val="00F0570C"/>
    <w:rsid w:val="00F3498D"/>
    <w:rsid w:val="00F42EE5"/>
    <w:rsid w:val="00F514CB"/>
    <w:rsid w:val="00F60C8F"/>
    <w:rsid w:val="00F64A6D"/>
    <w:rsid w:val="00F667C2"/>
    <w:rsid w:val="00F774AE"/>
    <w:rsid w:val="00F858EA"/>
    <w:rsid w:val="00FB6B14"/>
    <w:rsid w:val="00FC328E"/>
    <w:rsid w:val="00FC55D7"/>
    <w:rsid w:val="00FD5328"/>
    <w:rsid w:val="00FE4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757B5"/>
  <w15:docId w15:val="{50C974B6-9EC3-40A8-9A1C-06441B094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428EC"/>
    <w:rPr>
      <w:b/>
      <w:bCs/>
    </w:rPr>
  </w:style>
  <w:style w:type="character" w:styleId="a5">
    <w:name w:val="Emphasis"/>
    <w:basedOn w:val="a0"/>
    <w:uiPriority w:val="20"/>
    <w:qFormat/>
    <w:rsid w:val="007428EC"/>
    <w:rPr>
      <w:i/>
      <w:iCs/>
    </w:rPr>
  </w:style>
  <w:style w:type="character" w:styleId="a6">
    <w:name w:val="Hyperlink"/>
    <w:basedOn w:val="a0"/>
    <w:uiPriority w:val="99"/>
    <w:semiHidden/>
    <w:unhideWhenUsed/>
    <w:rsid w:val="007428EC"/>
    <w:rPr>
      <w:color w:val="0000FF"/>
      <w:u w:val="single"/>
    </w:rPr>
  </w:style>
  <w:style w:type="paragraph" w:customStyle="1" w:styleId="footer-contentlabel">
    <w:name w:val="footer-content__label"/>
    <w:basedOn w:val="a"/>
    <w:rsid w:val="007428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742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28EC"/>
  </w:style>
  <w:style w:type="paragraph" w:styleId="a9">
    <w:name w:val="footer"/>
    <w:basedOn w:val="a"/>
    <w:link w:val="aa"/>
    <w:uiPriority w:val="99"/>
    <w:unhideWhenUsed/>
    <w:rsid w:val="007428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28EC"/>
  </w:style>
  <w:style w:type="paragraph" w:styleId="ab">
    <w:name w:val="List Paragraph"/>
    <w:basedOn w:val="a"/>
    <w:uiPriority w:val="34"/>
    <w:qFormat/>
    <w:rsid w:val="006F14F5"/>
    <w:pPr>
      <w:ind w:left="720"/>
      <w:contextualSpacing/>
    </w:pPr>
  </w:style>
  <w:style w:type="paragraph" w:customStyle="1" w:styleId="pj">
    <w:name w:val="pj"/>
    <w:basedOn w:val="a"/>
    <w:rsid w:val="00D17A6F"/>
    <w:pPr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c">
    <w:name w:val="pc"/>
    <w:basedOn w:val="a"/>
    <w:rsid w:val="00D17A6F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rsid w:val="00D17A6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rsid w:val="00D17A6F"/>
    <w:rPr>
      <w:rFonts w:ascii="Times New Roman" w:hAnsi="Times New Roman" w:cs="Times New Roman" w:hint="default"/>
      <w:b/>
      <w:bCs/>
      <w:color w:val="000000"/>
    </w:rPr>
  </w:style>
  <w:style w:type="paragraph" w:customStyle="1" w:styleId="ac">
    <w:basedOn w:val="a"/>
    <w:next w:val="a3"/>
    <w:uiPriority w:val="99"/>
    <w:rsid w:val="00987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basedOn w:val="a"/>
    <w:next w:val="a3"/>
    <w:uiPriority w:val="99"/>
    <w:rsid w:val="00727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6E5FEC"/>
    <w:pPr>
      <w:spacing w:after="0" w:line="240" w:lineRule="auto"/>
    </w:pPr>
  </w:style>
  <w:style w:type="character" w:customStyle="1" w:styleId="ezkurwreuab5ozgtqnkl">
    <w:name w:val="ezkurwreuab5ozgtqnkl"/>
    <w:basedOn w:val="a0"/>
    <w:rsid w:val="009D6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3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4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1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633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87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690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322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35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522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116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5877288">
                                                  <w:marLeft w:val="0"/>
                                                  <w:marRight w:val="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29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025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31092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19708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29548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09802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791584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15421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6833664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748177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963133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93704">
                                  <w:marLeft w:val="0"/>
                                  <w:marRight w:val="0"/>
                                  <w:marTop w:val="12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17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1498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2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9061E-C5A1-4D45-B13D-1CD6E70E7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6</Pages>
  <Words>1893</Words>
  <Characters>10792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dis-02</dc:creator>
  <cp:keywords/>
  <dc:description/>
  <cp:lastModifiedBy>Adm Upravlenie</cp:lastModifiedBy>
  <cp:revision>571</cp:revision>
  <dcterms:created xsi:type="dcterms:W3CDTF">2022-02-04T12:07:00Z</dcterms:created>
  <dcterms:modified xsi:type="dcterms:W3CDTF">2026-08-04T06:09:00Z</dcterms:modified>
</cp:coreProperties>
</file>