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57"/>
        <w:gridCol w:w="3898"/>
      </w:tblGrid>
      <w:tr w:rsidR="00D25D74" w:rsidRPr="001C411C" w:rsidTr="005D2B3D">
        <w:trPr>
          <w:trHeight w:val="30"/>
        </w:trPr>
        <w:tc>
          <w:tcPr>
            <w:tcW w:w="5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5D74" w:rsidRPr="001C411C" w:rsidRDefault="00D25D74" w:rsidP="008156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5D74" w:rsidRPr="001C411C" w:rsidRDefault="00D25D74" w:rsidP="0081563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D25D74" w:rsidRDefault="00D25D74" w:rsidP="00D25D7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</w:p>
    <w:p w:rsidR="00D25D74" w:rsidRPr="001C411C" w:rsidRDefault="00D25D74" w:rsidP="00D25D7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25D74" w:rsidRPr="001C411C" w:rsidRDefault="00D25D74" w:rsidP="00D25D74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D25D74" w:rsidRDefault="00D25D74" w:rsidP="00D25D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" w:name="z330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</w:rPr>
        <w:t>   </w:t>
      </w:r>
    </w:p>
    <w:p w:rsidR="00D25D74" w:rsidRPr="001C411C" w:rsidRDefault="00D25D74" w:rsidP="00D25D7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1.Основание проведения </w:t>
      </w:r>
      <w:proofErr w:type="gramStart"/>
      <w:r w:rsidRPr="005859DD">
        <w:rPr>
          <w:rFonts w:ascii="Times New Roman" w:hAnsi="Times New Roman" w:cs="Times New Roman"/>
          <w:color w:val="000000"/>
          <w:sz w:val="24"/>
          <w:szCs w:val="24"/>
        </w:rPr>
        <w:t>расследования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Экстренное извещение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№9944</w:t>
      </w:r>
      <w:r w:rsid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от </w:t>
      </w:r>
      <w:r w:rsidR="005859DD"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02</w:t>
      </w:r>
      <w:r w:rsidR="005859DD"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.10</w:t>
      </w:r>
      <w:r w:rsid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.2026год</w:t>
      </w:r>
      <w:r w:rsid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«А15.0    Инфильтративный туберкулез 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легкого, МБТ-,  ЛЧТ, н</w:t>
      </w:r>
      <w:r w:rsid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овый сдучай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2" w:name="z331"/>
      <w:bookmarkEnd w:id="1"/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2.Орган контроля </w:t>
      </w:r>
      <w:proofErr w:type="gramStart"/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>надзора</w:t>
      </w:r>
      <w:proofErr w:type="gramEnd"/>
      <w:r w:rsidRPr="005859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проводивший 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>расследование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D25D74" w:rsidRPr="005859DD" w:rsidRDefault="00D25D74" w:rsidP="00D25D74">
      <w:pPr>
        <w:pStyle w:val="a3"/>
        <w:ind w:firstLine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859DD">
        <w:rPr>
          <w:rFonts w:ascii="Times New Roman" w:hAnsi="Times New Roman"/>
          <w:b/>
          <w:sz w:val="24"/>
          <w:szCs w:val="24"/>
          <w:u w:val="single"/>
          <w:lang w:val="kk-KZ"/>
        </w:rPr>
        <w:t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</w:t>
      </w: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332"/>
      <w:bookmarkEnd w:id="2"/>
      <w:r w:rsidRPr="005859DD">
        <w:rPr>
          <w:rFonts w:ascii="Times New Roman" w:hAnsi="Times New Roman" w:cs="Times New Roman"/>
          <w:color w:val="000000"/>
          <w:sz w:val="24"/>
          <w:szCs w:val="24"/>
        </w:rPr>
        <w:t> 3.Привлеченные эксперты (согласие на использование данных)</w:t>
      </w:r>
      <w:bookmarkEnd w:id="3"/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не привлечен</w:t>
      </w: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sz w:val="24"/>
          <w:szCs w:val="24"/>
          <w:u w:val="thick"/>
          <w:lang w:val="kk-KZ"/>
        </w:rPr>
      </w:pPr>
      <w:bookmarkStart w:id="4" w:name="z333"/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 4.Сроки проведения </w:t>
      </w:r>
      <w:proofErr w:type="gramStart"/>
      <w:r w:rsidRPr="005859DD">
        <w:rPr>
          <w:rFonts w:ascii="Times New Roman" w:hAnsi="Times New Roman" w:cs="Times New Roman"/>
          <w:color w:val="000000"/>
          <w:sz w:val="24"/>
          <w:szCs w:val="24"/>
        </w:rPr>
        <w:t>расследования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: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  <w:proofErr w:type="gramEnd"/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06.10-28.10.2026г</w:t>
      </w:r>
      <w:r w:rsid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од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</w:t>
      </w:r>
    </w:p>
    <w:p w:rsidR="00D25D74" w:rsidRPr="005859DD" w:rsidRDefault="00D25D74" w:rsidP="00D25D7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334"/>
      <w:bookmarkEnd w:id="4"/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 5.Физические и (или) юридические лица, в отношении которых </w:t>
      </w:r>
      <w:proofErr w:type="spellStart"/>
      <w:r w:rsidRPr="005859DD">
        <w:rPr>
          <w:rFonts w:ascii="Times New Roman" w:hAnsi="Times New Roman" w:cs="Times New Roman"/>
          <w:color w:val="000000"/>
          <w:sz w:val="24"/>
          <w:szCs w:val="24"/>
        </w:rPr>
        <w:t>проводилось</w:t>
      </w:r>
      <w:bookmarkEnd w:id="5"/>
      <w:r w:rsidRPr="005859DD">
        <w:rPr>
          <w:rFonts w:ascii="Times New Roman" w:hAnsi="Times New Roman" w:cs="Times New Roman"/>
          <w:color w:val="000000"/>
          <w:sz w:val="24"/>
          <w:szCs w:val="24"/>
        </w:rPr>
        <w:t>расследование</w:t>
      </w:r>
      <w:bookmarkStart w:id="6" w:name="z335"/>
      <w:proofErr w:type="spellEnd"/>
      <w:r w:rsidRPr="005859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Коммунальное государственное учреждение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«Средняя ш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кола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257»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отдела образования по городу </w:t>
      </w:r>
      <w:proofErr w:type="spellStart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Кызылорда</w:t>
      </w:r>
      <w:proofErr w:type="spellEnd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управления образования </w:t>
      </w:r>
      <w:proofErr w:type="spellStart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Кызылординской</w:t>
      </w:r>
      <w:proofErr w:type="spellEnd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области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БИН </w:t>
      </w:r>
      <w:proofErr w:type="gramStart"/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050840004057, 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proofErr w:type="spellStart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>Кызылорда</w:t>
      </w:r>
      <w:proofErr w:type="spellEnd"/>
      <w:proofErr w:type="gramEnd"/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ул.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Сапарбаева,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859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42</w:t>
      </w: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59DD">
        <w:rPr>
          <w:rFonts w:ascii="Times New Roman" w:hAnsi="Times New Roman" w:cs="Times New Roman"/>
          <w:color w:val="000000"/>
          <w:sz w:val="24"/>
          <w:szCs w:val="24"/>
        </w:rPr>
        <w:t>6.Причины и характер выявленных нарушений требований нормативных</w:t>
      </w:r>
    </w:p>
    <w:bookmarkEnd w:id="6"/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5859DD">
        <w:rPr>
          <w:rFonts w:ascii="Times New Roman" w:hAnsi="Times New Roman" w:cs="Times New Roman"/>
          <w:color w:val="000000"/>
          <w:sz w:val="24"/>
          <w:szCs w:val="24"/>
        </w:rPr>
        <w:t>правовых актов в сфере санитарно-эпидемиологического благополучия населения</w:t>
      </w:r>
      <w:r w:rsidRPr="005859D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bookmarkStart w:id="7" w:name="z336"/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нарушений не выявлено </w:t>
      </w:r>
    </w:p>
    <w:p w:rsidR="00D25D74" w:rsidRPr="005859DD" w:rsidRDefault="00D25D74" w:rsidP="00D25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thick"/>
          <w:lang w:val="kk-KZ"/>
        </w:rPr>
      </w:pPr>
      <w:r w:rsidRPr="005859DD">
        <w:rPr>
          <w:rFonts w:ascii="Times New Roman" w:hAnsi="Times New Roman" w:cs="Times New Roman"/>
          <w:color w:val="000000"/>
          <w:sz w:val="24"/>
          <w:szCs w:val="24"/>
        </w:rPr>
        <w:t>7.Физические и (или) юридические лица, допустившие нарушение требований</w:t>
      </w:r>
      <w:bookmarkEnd w:id="7"/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 в сфере санитарно-эпидемиологического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59DD">
        <w:rPr>
          <w:rFonts w:ascii="Times New Roman" w:hAnsi="Times New Roman" w:cs="Times New Roman"/>
          <w:color w:val="000000"/>
          <w:sz w:val="24"/>
          <w:szCs w:val="24"/>
        </w:rPr>
        <w:t xml:space="preserve">благополучия </w:t>
      </w:r>
      <w:proofErr w:type="gramStart"/>
      <w:r w:rsidRPr="005859DD">
        <w:rPr>
          <w:rFonts w:ascii="Times New Roman" w:hAnsi="Times New Roman" w:cs="Times New Roman"/>
          <w:color w:val="000000"/>
          <w:sz w:val="24"/>
          <w:szCs w:val="24"/>
        </w:rPr>
        <w:t>населения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 </w:t>
      </w:r>
      <w:r w:rsidRPr="005859D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нет</w:t>
      </w:r>
      <w:proofErr w:type="gramEnd"/>
    </w:p>
    <w:p w:rsidR="004E6D0C" w:rsidRPr="005859DD" w:rsidRDefault="00D25D74" w:rsidP="00D25D74">
      <w:pPr>
        <w:rPr>
          <w:sz w:val="24"/>
          <w:szCs w:val="24"/>
        </w:rPr>
      </w:pPr>
      <w:bookmarkStart w:id="8" w:name="z337"/>
      <w:r w:rsidRPr="005859DD">
        <w:rPr>
          <w:rFonts w:ascii="Times New Roman" w:hAnsi="Times New Roman" w:cs="Times New Roman"/>
          <w:color w:val="000000"/>
          <w:sz w:val="24"/>
          <w:szCs w:val="24"/>
        </w:rPr>
        <w:t>8.Принятые меры</w:t>
      </w:r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bookmarkEnd w:id="8"/>
      <w:r w:rsidRPr="005859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нет</w:t>
      </w:r>
      <w:bookmarkStart w:id="9" w:name="_GoBack"/>
      <w:bookmarkEnd w:id="9"/>
    </w:p>
    <w:sectPr w:rsidR="004E6D0C" w:rsidRPr="00585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D74"/>
    <w:rsid w:val="005859DD"/>
    <w:rsid w:val="005D2B3D"/>
    <w:rsid w:val="007E6F7E"/>
    <w:rsid w:val="00D25D74"/>
    <w:rsid w:val="00F8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32C29-4E7B-4C7E-B389-4C4FFA63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D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D25D74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D25D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Bizhanova-G</dc:creator>
  <cp:keywords/>
  <dc:description/>
  <cp:lastModifiedBy>Bizhanova-G</cp:lastModifiedBy>
  <cp:revision>3</cp:revision>
  <dcterms:created xsi:type="dcterms:W3CDTF">2026-11-05T10:16:00Z</dcterms:created>
  <dcterms:modified xsi:type="dcterms:W3CDTF">2026-11-05T10:21:00Z</dcterms:modified>
</cp:coreProperties>
</file>