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0689" w:rsidRDefault="00BF6D44" w:rsidP="006D3558">
      <w:pPr>
        <w:pStyle w:val="a5"/>
        <w:jc w:val="center"/>
        <w:rPr>
          <w:sz w:val="24"/>
          <w:lang w:val="kk-KZ"/>
        </w:rPr>
      </w:pPr>
      <w:r w:rsidRPr="008F5A5E">
        <w:rPr>
          <w:sz w:val="24"/>
          <w:lang w:val="kk-KZ"/>
        </w:rPr>
        <w:t xml:space="preserve"> </w:t>
      </w:r>
      <w:r w:rsidR="006D3558" w:rsidRPr="008F5A5E">
        <w:rPr>
          <w:sz w:val="24"/>
          <w:lang w:val="kk-KZ"/>
        </w:rPr>
        <w:t xml:space="preserve">«Б» корпусының </w:t>
      </w:r>
      <w:r w:rsidR="00534845" w:rsidRPr="008F5A5E">
        <w:rPr>
          <w:sz w:val="24"/>
          <w:lang w:val="kk-KZ"/>
        </w:rPr>
        <w:t>бос</w:t>
      </w:r>
      <w:r w:rsidR="00944E5D" w:rsidRPr="008F5A5E">
        <w:rPr>
          <w:sz w:val="24"/>
          <w:lang w:val="kk-KZ"/>
        </w:rPr>
        <w:t xml:space="preserve"> </w:t>
      </w:r>
      <w:r w:rsidR="00983032" w:rsidRPr="008F5A5E">
        <w:rPr>
          <w:sz w:val="24"/>
          <w:lang w:val="kk-KZ"/>
        </w:rPr>
        <w:t>әкімшілік мемлекеттік лауазы</w:t>
      </w:r>
      <w:r w:rsidR="00145879" w:rsidRPr="008F5A5E">
        <w:rPr>
          <w:sz w:val="24"/>
          <w:lang w:val="kk-KZ"/>
        </w:rPr>
        <w:t>м</w:t>
      </w:r>
      <w:r w:rsidR="006D3558" w:rsidRPr="008F5A5E">
        <w:rPr>
          <w:sz w:val="24"/>
          <w:lang w:val="kk-KZ"/>
        </w:rPr>
        <w:t xml:space="preserve">ға </w:t>
      </w:r>
    </w:p>
    <w:p w:rsidR="006D3558" w:rsidRPr="008F5A5E" w:rsidRDefault="006D3558" w:rsidP="006D3558">
      <w:pPr>
        <w:pStyle w:val="a5"/>
        <w:jc w:val="center"/>
        <w:rPr>
          <w:sz w:val="24"/>
          <w:lang w:val="kk-KZ"/>
        </w:rPr>
      </w:pPr>
      <w:r w:rsidRPr="008F5A5E">
        <w:rPr>
          <w:sz w:val="24"/>
          <w:lang w:val="kk-KZ"/>
        </w:rPr>
        <w:t xml:space="preserve">орналасуға жалпы конкурс </w:t>
      </w:r>
      <w:r w:rsidR="004B03F1">
        <w:rPr>
          <w:sz w:val="24"/>
          <w:lang w:val="kk-KZ"/>
        </w:rPr>
        <w:t>туралы хабарландыру</w:t>
      </w:r>
    </w:p>
    <w:p w:rsidR="006D3558" w:rsidRDefault="006D3558" w:rsidP="006D3558">
      <w:pPr>
        <w:pStyle w:val="a5"/>
        <w:jc w:val="center"/>
        <w:rPr>
          <w:sz w:val="24"/>
          <w:lang w:val="kk-KZ"/>
        </w:rPr>
      </w:pPr>
    </w:p>
    <w:p w:rsidR="00145879" w:rsidRDefault="006D3558" w:rsidP="00185E73">
      <w:pPr>
        <w:spacing w:after="0" w:line="240" w:lineRule="auto"/>
        <w:jc w:val="center"/>
        <w:rPr>
          <w:rFonts w:ascii="Times New Roman" w:hAnsi="Times New Roman" w:cs="Times New Roman"/>
          <w:b/>
          <w:sz w:val="24"/>
          <w:szCs w:val="24"/>
          <w:lang w:val="kk-KZ"/>
        </w:rPr>
      </w:pPr>
      <w:r w:rsidRPr="008F5A5E">
        <w:rPr>
          <w:rFonts w:ascii="Times New Roman" w:hAnsi="Times New Roman" w:cs="Times New Roman"/>
          <w:b/>
          <w:sz w:val="24"/>
          <w:szCs w:val="24"/>
          <w:lang w:val="kk-KZ"/>
        </w:rPr>
        <w:t xml:space="preserve">Ақмола облысы </w:t>
      </w:r>
      <w:bookmarkStart w:id="0" w:name="_GoBack"/>
      <w:r w:rsidRPr="008F5A5E">
        <w:rPr>
          <w:rFonts w:ascii="Times New Roman" w:hAnsi="Times New Roman" w:cs="Times New Roman"/>
          <w:b/>
          <w:sz w:val="24"/>
          <w:szCs w:val="24"/>
          <w:lang w:val="kk-KZ"/>
        </w:rPr>
        <w:t>Бурабай ауданы әкімінің аппараты</w:t>
      </w:r>
      <w:bookmarkEnd w:id="0"/>
    </w:p>
    <w:p w:rsidR="00A12000" w:rsidRDefault="00A12000" w:rsidP="00185E73">
      <w:pPr>
        <w:spacing w:after="0" w:line="240" w:lineRule="auto"/>
        <w:jc w:val="center"/>
        <w:rPr>
          <w:rFonts w:ascii="Times New Roman" w:hAnsi="Times New Roman" w:cs="Times New Roman"/>
          <w:b/>
          <w:sz w:val="24"/>
          <w:szCs w:val="24"/>
          <w:lang w:val="kk-KZ"/>
        </w:rPr>
      </w:pPr>
    </w:p>
    <w:p w:rsidR="008C4F95" w:rsidRPr="008F5A5E" w:rsidRDefault="00A12000" w:rsidP="00A12000">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Конкурс туралы ақпарат</w:t>
      </w:r>
    </w:p>
    <w:p w:rsidR="000C20F5" w:rsidRDefault="000C20F5" w:rsidP="000C20F5">
      <w:pPr>
        <w:spacing w:after="0" w:line="240" w:lineRule="auto"/>
        <w:ind w:firstLine="567"/>
        <w:rPr>
          <w:rFonts w:ascii="Times New Roman" w:hAnsi="Times New Roman" w:cs="Times New Roman"/>
          <w:sz w:val="24"/>
          <w:szCs w:val="24"/>
          <w:lang w:val="kk-KZ"/>
        </w:rPr>
      </w:pPr>
      <w:r>
        <w:rPr>
          <w:rFonts w:ascii="Times New Roman" w:hAnsi="Times New Roman" w:cs="Times New Roman"/>
          <w:sz w:val="24"/>
          <w:szCs w:val="24"/>
          <w:lang w:val="kk-KZ"/>
        </w:rPr>
        <w:t>Құжаттардың қабылдау мерзімі: 09.11.2026 – 10.11.2026</w:t>
      </w:r>
    </w:p>
    <w:p w:rsidR="000C20F5" w:rsidRDefault="000C20F5" w:rsidP="000C20F5">
      <w:pPr>
        <w:spacing w:after="0" w:line="240" w:lineRule="auto"/>
        <w:ind w:firstLine="567"/>
        <w:rPr>
          <w:rFonts w:ascii="Times New Roman" w:hAnsi="Times New Roman" w:cs="Times New Roman"/>
          <w:sz w:val="24"/>
          <w:szCs w:val="24"/>
          <w:lang w:val="kk-KZ"/>
        </w:rPr>
      </w:pPr>
      <w:r>
        <w:rPr>
          <w:rFonts w:ascii="Times New Roman" w:hAnsi="Times New Roman" w:cs="Times New Roman"/>
          <w:sz w:val="24"/>
          <w:szCs w:val="24"/>
          <w:lang w:val="kk-KZ"/>
        </w:rPr>
        <w:t>Қабылдау 1 этап: 09.11.2026 – 10.11.2026</w:t>
      </w:r>
    </w:p>
    <w:p w:rsidR="000C20F5" w:rsidRDefault="000C20F5" w:rsidP="000C20F5">
      <w:pPr>
        <w:spacing w:after="0" w:line="240" w:lineRule="auto"/>
        <w:ind w:firstLine="567"/>
        <w:rPr>
          <w:rFonts w:ascii="Times New Roman" w:hAnsi="Times New Roman" w:cs="Times New Roman"/>
          <w:sz w:val="24"/>
          <w:szCs w:val="24"/>
          <w:lang w:val="kk-KZ"/>
        </w:rPr>
      </w:pPr>
      <w:r>
        <w:rPr>
          <w:rFonts w:ascii="Times New Roman" w:hAnsi="Times New Roman" w:cs="Times New Roman"/>
          <w:sz w:val="24"/>
          <w:szCs w:val="24"/>
          <w:lang w:val="kk-KZ"/>
        </w:rPr>
        <w:t>Қабылдау 2 этап: 11.11.2026</w:t>
      </w:r>
    </w:p>
    <w:p w:rsidR="00D561B7" w:rsidRDefault="000C20F5" w:rsidP="00D561B7">
      <w:pPr>
        <w:spacing w:after="0" w:line="240" w:lineRule="auto"/>
        <w:ind w:firstLine="567"/>
        <w:rPr>
          <w:rFonts w:ascii="Times New Roman" w:hAnsi="Times New Roman" w:cs="Times New Roman"/>
          <w:sz w:val="24"/>
          <w:szCs w:val="24"/>
          <w:lang w:val="kk-KZ"/>
        </w:rPr>
      </w:pPr>
      <w:r>
        <w:rPr>
          <w:rFonts w:ascii="Times New Roman" w:hAnsi="Times New Roman" w:cs="Times New Roman"/>
          <w:sz w:val="24"/>
          <w:szCs w:val="24"/>
          <w:lang w:val="kk-KZ"/>
        </w:rPr>
        <w:t>Практикалық бағалау: 12.11</w:t>
      </w:r>
      <w:r w:rsidR="00D561B7">
        <w:rPr>
          <w:rFonts w:ascii="Times New Roman" w:hAnsi="Times New Roman" w:cs="Times New Roman"/>
          <w:sz w:val="24"/>
          <w:szCs w:val="24"/>
          <w:lang w:val="kk-KZ"/>
        </w:rPr>
        <w:t>.2026</w:t>
      </w:r>
    </w:p>
    <w:p w:rsidR="008C4F95" w:rsidRDefault="008C4F95" w:rsidP="002C0698">
      <w:pPr>
        <w:spacing w:after="0" w:line="240" w:lineRule="auto"/>
        <w:ind w:firstLine="567"/>
        <w:rPr>
          <w:rFonts w:ascii="Times New Roman" w:hAnsi="Times New Roman" w:cs="Times New Roman"/>
          <w:sz w:val="24"/>
          <w:szCs w:val="24"/>
          <w:lang w:val="kk-KZ"/>
        </w:rPr>
      </w:pPr>
      <w:r w:rsidRPr="008C4F95">
        <w:rPr>
          <w:rFonts w:ascii="Times New Roman" w:hAnsi="Times New Roman" w:cs="Times New Roman"/>
          <w:sz w:val="24"/>
          <w:szCs w:val="24"/>
          <w:lang w:val="kk-KZ"/>
        </w:rPr>
        <w:t>Анықтама телефоны: 8(71636)79-3-16</w:t>
      </w:r>
    </w:p>
    <w:p w:rsidR="00C036A3" w:rsidRDefault="006770D7" w:rsidP="00185E73">
      <w:pPr>
        <w:spacing w:after="0" w:line="240" w:lineRule="auto"/>
        <w:ind w:firstLine="567"/>
        <w:rPr>
          <w:rFonts w:ascii="Times New Roman" w:hAnsi="Times New Roman" w:cs="Times New Roman"/>
          <w:sz w:val="24"/>
          <w:szCs w:val="24"/>
          <w:lang w:val="kk-KZ"/>
        </w:rPr>
      </w:pPr>
      <w:r w:rsidRPr="008F5A5E">
        <w:rPr>
          <w:rFonts w:ascii="Times New Roman" w:hAnsi="Times New Roman"/>
          <w:bCs/>
          <w:sz w:val="24"/>
          <w:szCs w:val="24"/>
          <w:lang w:val="kk-KZ" w:eastAsia="ko-KR"/>
        </w:rPr>
        <w:t>E-</w:t>
      </w:r>
      <w:r w:rsidRPr="005A05D0">
        <w:rPr>
          <w:rFonts w:ascii="Times New Roman" w:hAnsi="Times New Roman"/>
          <w:bCs/>
          <w:sz w:val="24"/>
          <w:szCs w:val="24"/>
          <w:lang w:val="kk-KZ" w:eastAsia="ko-KR"/>
        </w:rPr>
        <w:t>R-</w:t>
      </w:r>
      <w:r w:rsidRPr="008F5A5E">
        <w:rPr>
          <w:rFonts w:ascii="Times New Roman" w:hAnsi="Times New Roman"/>
          <w:bCs/>
          <w:sz w:val="24"/>
          <w:szCs w:val="24"/>
          <w:lang w:val="kk-KZ" w:eastAsia="ko-KR"/>
        </w:rPr>
        <w:t>4</w:t>
      </w:r>
      <w:r>
        <w:rPr>
          <w:rFonts w:ascii="Times New Roman" w:hAnsi="Times New Roman"/>
          <w:bCs/>
          <w:sz w:val="24"/>
          <w:szCs w:val="24"/>
          <w:lang w:val="kk-KZ" w:eastAsia="ko-KR"/>
        </w:rPr>
        <w:t xml:space="preserve"> </w:t>
      </w:r>
      <w:r w:rsidR="008C4F95" w:rsidRPr="008C4F95">
        <w:rPr>
          <w:rFonts w:ascii="Times New Roman" w:hAnsi="Times New Roman" w:cs="Times New Roman"/>
          <w:sz w:val="24"/>
          <w:szCs w:val="24"/>
          <w:lang w:val="kk-KZ"/>
        </w:rPr>
        <w:t xml:space="preserve">санат үшін орташа лауазымдық жалақы : </w:t>
      </w:r>
      <w:r w:rsidR="0051581F">
        <w:rPr>
          <w:rFonts w:ascii="Times New Roman" w:hAnsi="Times New Roman" w:cs="Times New Roman"/>
          <w:sz w:val="24"/>
          <w:szCs w:val="24"/>
          <w:lang w:val="kk-KZ"/>
        </w:rPr>
        <w:t>282693</w:t>
      </w:r>
    </w:p>
    <w:p w:rsidR="00145879" w:rsidRDefault="008C4F95" w:rsidP="00185E73">
      <w:pPr>
        <w:spacing w:after="0" w:line="240" w:lineRule="auto"/>
        <w:ind w:firstLine="567"/>
        <w:rPr>
          <w:rFonts w:ascii="Times New Roman" w:hAnsi="Times New Roman" w:cs="Times New Roman"/>
          <w:sz w:val="24"/>
          <w:szCs w:val="24"/>
          <w:lang w:val="kk-KZ"/>
        </w:rPr>
      </w:pPr>
      <w:r w:rsidRPr="008C4F95">
        <w:rPr>
          <w:rFonts w:ascii="Times New Roman" w:hAnsi="Times New Roman" w:cs="Times New Roman"/>
          <w:sz w:val="24"/>
          <w:szCs w:val="24"/>
          <w:lang w:val="kk-KZ"/>
        </w:rPr>
        <w:t>(Лауазымдық жалақы нақты қызметкердің жұмыс өтіліне</w:t>
      </w:r>
      <w:r w:rsidR="004B03F1">
        <w:rPr>
          <w:rFonts w:ascii="Times New Roman" w:hAnsi="Times New Roman" w:cs="Times New Roman"/>
          <w:sz w:val="24"/>
          <w:szCs w:val="24"/>
          <w:lang w:val="kk-KZ"/>
        </w:rPr>
        <w:t xml:space="preserve"> </w:t>
      </w:r>
      <w:r w:rsidRPr="008C4F95">
        <w:rPr>
          <w:rFonts w:ascii="Times New Roman" w:hAnsi="Times New Roman" w:cs="Times New Roman"/>
          <w:sz w:val="24"/>
          <w:szCs w:val="24"/>
          <w:lang w:val="kk-KZ"/>
        </w:rPr>
        <w:t>байланысты хабарландыруда көрсетілгеннен өзгеше болуы мүмкін)</w:t>
      </w:r>
    </w:p>
    <w:p w:rsidR="008C4F95" w:rsidRPr="008C4F95" w:rsidRDefault="008C4F95" w:rsidP="00185E73">
      <w:pPr>
        <w:spacing w:after="0" w:line="240" w:lineRule="auto"/>
        <w:ind w:firstLine="567"/>
        <w:rPr>
          <w:rFonts w:ascii="Times New Roman" w:hAnsi="Times New Roman" w:cs="Times New Roman"/>
          <w:sz w:val="24"/>
          <w:szCs w:val="24"/>
          <w:lang w:val="kk-KZ"/>
        </w:rPr>
      </w:pPr>
    </w:p>
    <w:p w:rsidR="00145879" w:rsidRPr="008F5A5E" w:rsidRDefault="00145879" w:rsidP="00185E73">
      <w:pPr>
        <w:spacing w:after="0" w:line="240" w:lineRule="auto"/>
        <w:ind w:firstLine="567"/>
        <w:jc w:val="center"/>
        <w:rPr>
          <w:rFonts w:ascii="Times New Roman" w:hAnsi="Times New Roman" w:cs="Times New Roman"/>
          <w:b/>
          <w:sz w:val="24"/>
          <w:szCs w:val="24"/>
          <w:lang w:val="kk-KZ"/>
        </w:rPr>
      </w:pPr>
      <w:r w:rsidRPr="008F5A5E">
        <w:rPr>
          <w:rFonts w:ascii="Times New Roman" w:hAnsi="Times New Roman" w:cs="Times New Roman"/>
          <w:b/>
          <w:sz w:val="24"/>
          <w:szCs w:val="24"/>
          <w:lang w:val="kk-KZ"/>
        </w:rPr>
        <w:t>Лауазымның атауы:</w:t>
      </w:r>
    </w:p>
    <w:p w:rsidR="0030381E" w:rsidRPr="00136AEA" w:rsidRDefault="00ED28AB" w:rsidP="0030381E">
      <w:pPr>
        <w:spacing w:after="0" w:line="240" w:lineRule="auto"/>
        <w:ind w:firstLine="567"/>
        <w:jc w:val="both"/>
        <w:rPr>
          <w:rFonts w:ascii="Times New Roman" w:hAnsi="Times New Roman" w:cs="Times New Roman"/>
          <w:sz w:val="24"/>
          <w:szCs w:val="24"/>
          <w:lang w:val="kk-KZ"/>
        </w:rPr>
      </w:pPr>
      <w:r w:rsidRPr="00ED28AB">
        <w:rPr>
          <w:rFonts w:ascii="Times New Roman" w:hAnsi="Times New Roman"/>
          <w:bCs/>
          <w:sz w:val="24"/>
          <w:szCs w:val="24"/>
          <w:lang w:val="kk-KZ"/>
        </w:rPr>
        <w:t xml:space="preserve">«Бурабай ауданының </w:t>
      </w:r>
      <w:r w:rsidR="00C036A3">
        <w:rPr>
          <w:rFonts w:ascii="Times New Roman" w:hAnsi="Times New Roman"/>
          <w:bCs/>
          <w:sz w:val="24"/>
          <w:szCs w:val="24"/>
          <w:lang w:val="kk-KZ"/>
        </w:rPr>
        <w:t>жер қатынастары</w:t>
      </w:r>
      <w:r w:rsidRPr="00ED28AB">
        <w:rPr>
          <w:rFonts w:ascii="Times New Roman" w:hAnsi="Times New Roman"/>
          <w:bCs/>
          <w:sz w:val="24"/>
          <w:szCs w:val="24"/>
          <w:lang w:val="kk-KZ"/>
        </w:rPr>
        <w:t xml:space="preserve"> бөлімі» </w:t>
      </w:r>
      <w:r w:rsidR="00C036A3">
        <w:rPr>
          <w:rFonts w:ascii="Times New Roman" w:hAnsi="Times New Roman"/>
          <w:bCs/>
          <w:sz w:val="24"/>
          <w:szCs w:val="24"/>
          <w:lang w:val="kk-KZ"/>
        </w:rPr>
        <w:t>ММ-нің</w:t>
      </w:r>
      <w:r w:rsidR="00145879" w:rsidRPr="008F5A5E">
        <w:rPr>
          <w:rFonts w:ascii="Times New Roman" w:hAnsi="Times New Roman"/>
          <w:bCs/>
          <w:sz w:val="24"/>
          <w:szCs w:val="24"/>
          <w:lang w:val="kk-KZ"/>
        </w:rPr>
        <w:t xml:space="preserve"> бас маманы</w:t>
      </w:r>
      <w:r w:rsidR="00145879" w:rsidRPr="008F5A5E">
        <w:rPr>
          <w:rFonts w:ascii="Times New Roman" w:hAnsi="Times New Roman"/>
          <w:bCs/>
          <w:sz w:val="24"/>
          <w:szCs w:val="24"/>
          <w:lang w:val="kk-KZ" w:eastAsia="ko-KR"/>
        </w:rPr>
        <w:t>, санаты «E-</w:t>
      </w:r>
      <w:r w:rsidR="005A05D0" w:rsidRPr="005A05D0">
        <w:rPr>
          <w:rFonts w:ascii="Times New Roman" w:hAnsi="Times New Roman"/>
          <w:bCs/>
          <w:sz w:val="24"/>
          <w:szCs w:val="24"/>
          <w:lang w:val="kk-KZ" w:eastAsia="ko-KR"/>
        </w:rPr>
        <w:t>R-</w:t>
      </w:r>
      <w:r w:rsidR="00145879" w:rsidRPr="008F5A5E">
        <w:rPr>
          <w:rFonts w:ascii="Times New Roman" w:hAnsi="Times New Roman"/>
          <w:bCs/>
          <w:sz w:val="24"/>
          <w:szCs w:val="24"/>
          <w:lang w:val="kk-KZ" w:eastAsia="ko-KR"/>
        </w:rPr>
        <w:t>4»</w:t>
      </w:r>
      <w:r w:rsidR="0030381E" w:rsidRPr="0030381E">
        <w:rPr>
          <w:rFonts w:ascii="Times New Roman" w:hAnsi="Times New Roman" w:cs="Times New Roman"/>
          <w:sz w:val="24"/>
          <w:szCs w:val="24"/>
          <w:lang w:val="kk-KZ"/>
        </w:rPr>
        <w:t xml:space="preserve"> </w:t>
      </w:r>
      <w:r w:rsidR="0030381E" w:rsidRPr="004B03F1">
        <w:rPr>
          <w:rFonts w:ascii="Times New Roman" w:hAnsi="Times New Roman" w:cs="Times New Roman"/>
          <w:sz w:val="24"/>
          <w:szCs w:val="24"/>
          <w:lang w:val="kk-KZ"/>
        </w:rPr>
        <w:t>(</w:t>
      </w:r>
      <w:r w:rsidR="004B03F1" w:rsidRPr="004B03F1">
        <w:rPr>
          <w:rFonts w:ascii="Times New Roman" w:hAnsi="Times New Roman" w:cs="Times New Roman"/>
          <w:sz w:val="24"/>
          <w:szCs w:val="24"/>
          <w:lang w:val="kk-KZ"/>
        </w:rPr>
        <w:t>Лауазым  мәртебесі: Бос</w:t>
      </w:r>
      <w:r w:rsidR="0030381E" w:rsidRPr="004B03F1">
        <w:rPr>
          <w:rFonts w:ascii="Times New Roman" w:hAnsi="Times New Roman" w:cs="Times New Roman"/>
          <w:sz w:val="24"/>
          <w:szCs w:val="24"/>
          <w:lang w:val="kk-KZ"/>
        </w:rPr>
        <w:t>)</w:t>
      </w:r>
      <w:r w:rsidRPr="004B03F1">
        <w:rPr>
          <w:rFonts w:ascii="Times New Roman" w:hAnsi="Times New Roman" w:cs="Times New Roman"/>
          <w:sz w:val="24"/>
          <w:szCs w:val="24"/>
          <w:lang w:val="kk-KZ"/>
        </w:rPr>
        <w:t>.</w:t>
      </w:r>
    </w:p>
    <w:p w:rsidR="00145879" w:rsidRPr="008F5A5E" w:rsidRDefault="00145879" w:rsidP="00185E73">
      <w:pPr>
        <w:spacing w:after="0" w:line="240" w:lineRule="auto"/>
        <w:ind w:firstLine="567"/>
        <w:jc w:val="both"/>
        <w:rPr>
          <w:rFonts w:ascii="Times New Roman" w:hAnsi="Times New Roman"/>
          <w:bCs/>
          <w:sz w:val="24"/>
          <w:szCs w:val="24"/>
          <w:lang w:val="kk-KZ" w:eastAsia="ko-KR"/>
        </w:rPr>
      </w:pPr>
    </w:p>
    <w:p w:rsidR="00145879" w:rsidRPr="008F5A5E" w:rsidRDefault="00145879" w:rsidP="00185E73">
      <w:pPr>
        <w:spacing w:after="0" w:line="240" w:lineRule="auto"/>
        <w:ind w:firstLine="567"/>
        <w:jc w:val="center"/>
        <w:rPr>
          <w:rFonts w:ascii="Times New Roman" w:hAnsi="Times New Roman"/>
          <w:b/>
          <w:bCs/>
          <w:sz w:val="24"/>
          <w:szCs w:val="24"/>
          <w:lang w:val="kk-KZ" w:eastAsia="ko-KR"/>
        </w:rPr>
      </w:pPr>
      <w:r w:rsidRPr="008F5A5E">
        <w:rPr>
          <w:rFonts w:ascii="Times New Roman" w:hAnsi="Times New Roman"/>
          <w:b/>
          <w:bCs/>
          <w:sz w:val="24"/>
          <w:szCs w:val="24"/>
          <w:lang w:val="kk-KZ" w:eastAsia="ko-KR"/>
        </w:rPr>
        <w:t>Функционалдық міндеттері:</w:t>
      </w:r>
    </w:p>
    <w:p w:rsidR="0004140C" w:rsidRPr="00D561B7" w:rsidRDefault="00D561B7" w:rsidP="00185E73">
      <w:pPr>
        <w:spacing w:after="0" w:line="240" w:lineRule="auto"/>
        <w:ind w:firstLine="567"/>
        <w:jc w:val="both"/>
        <w:rPr>
          <w:rFonts w:ascii="Times New Roman" w:eastAsia="Times New Roman" w:hAnsi="Times New Roman" w:cs="Times New Roman"/>
          <w:sz w:val="24"/>
          <w:szCs w:val="24"/>
          <w:lang w:val="kk-KZ" w:eastAsia="kk-KZ"/>
        </w:rPr>
      </w:pPr>
      <w:r>
        <w:rPr>
          <w:rFonts w:ascii="Times New Roman" w:eastAsia="Times New Roman" w:hAnsi="Times New Roman" w:cs="Times New Roman"/>
          <w:sz w:val="24"/>
          <w:szCs w:val="24"/>
          <w:lang w:val="kk-KZ" w:eastAsia="kk-KZ"/>
        </w:rPr>
        <w:t>Ж</w:t>
      </w:r>
      <w:r w:rsidRPr="00D561B7">
        <w:rPr>
          <w:rFonts w:ascii="Times New Roman" w:eastAsia="Times New Roman" w:hAnsi="Times New Roman" w:cs="Times New Roman"/>
          <w:sz w:val="24"/>
          <w:szCs w:val="24"/>
          <w:lang w:val="kk-KZ" w:eastAsia="kk-KZ"/>
        </w:rPr>
        <w:t>еке тұрғын үй құрылысына, сондай-ақ өндiрiстiк және өндiрiстiк емес ғимараттар мен құрылыстарға, өнеркәсіп объектілеріне жер учаскелерiн беруге қатысты жер қатынастарын реттеу бөлiгiнде заңды  және жеке тұлғалардың өтiнiштерiмен және хаттарымен жұмыс. Қазақстан Республикасының Жер кодексі заңнамасын түсіндірумен азаматтардың және заңды тұлғалардың өтініштері мен хаттарына жауап дайындау. Бөлімнің жұмысын жетілдіру бойынша ұсыныстар енгізу, жер қатынастарын реттейтін  нормативтік – құқықтық актілерді дайындауға және қабылдауға қатысу. Жер бойынша айлық және жылдық есептерді жасау мен беру. Комиссия отырысын өткізуге арналған дайындық және ұйымдастыру жұмыстары. Жер орналастыру жобасын бекіту туралы бұйрықты дайындау. Комиссия отырысының хаттамалары мен жер учаскелеріне құқық беру жөніндегі әкімдік қаулыларының жобаларын дайындау, құжаттарды қалыптастыру. Жер алуға актілер беру. Ауылдық елді-мекен жерлерін түгендеуді жүргізу. Аудан әкімдігімен, ауданның дербес бөлімдерімен, селолық округтердің әкімдерімен, қаланың және Бурабай кентінің әкімдіктерімен әрекеттестік. Соттың барлық сатыларында өкіл ретінде қатысу. Мемлекеттік қызмет көрсету бойынша жұмыстарын ұйымдастыру.</w:t>
      </w:r>
    </w:p>
    <w:p w:rsidR="00ED28AB" w:rsidRPr="005569E6" w:rsidRDefault="00ED28AB" w:rsidP="00185E73">
      <w:pPr>
        <w:spacing w:after="0" w:line="240" w:lineRule="auto"/>
        <w:ind w:firstLine="567"/>
        <w:jc w:val="both"/>
        <w:rPr>
          <w:rFonts w:ascii="Times New Roman" w:hAnsi="Times New Roman" w:cs="Times New Roman"/>
          <w:sz w:val="24"/>
          <w:szCs w:val="24"/>
          <w:lang w:val="kk-KZ"/>
        </w:rPr>
      </w:pPr>
    </w:p>
    <w:p w:rsidR="008C6058" w:rsidRPr="008F5A5E" w:rsidRDefault="008C6058" w:rsidP="00185E73">
      <w:pPr>
        <w:spacing w:after="0" w:line="240" w:lineRule="auto"/>
        <w:ind w:firstLine="567"/>
        <w:jc w:val="center"/>
        <w:rPr>
          <w:rFonts w:ascii="Times New Roman" w:hAnsi="Times New Roman" w:cs="Times New Roman"/>
          <w:b/>
          <w:sz w:val="24"/>
          <w:szCs w:val="24"/>
          <w:lang w:val="kk-KZ"/>
        </w:rPr>
      </w:pPr>
      <w:r w:rsidRPr="008F5A5E">
        <w:rPr>
          <w:rFonts w:ascii="Times New Roman" w:hAnsi="Times New Roman" w:cs="Times New Roman"/>
          <w:b/>
          <w:sz w:val="24"/>
          <w:szCs w:val="24"/>
          <w:lang w:val="kk-KZ"/>
        </w:rPr>
        <w:t>Білім бойынша талап:</w:t>
      </w:r>
    </w:p>
    <w:p w:rsidR="008C6058" w:rsidRPr="008F5A5E" w:rsidRDefault="00C036A3" w:rsidP="00185E73">
      <w:pPr>
        <w:pStyle w:val="a3"/>
        <w:ind w:firstLine="567"/>
        <w:jc w:val="both"/>
        <w:rPr>
          <w:rFonts w:ascii="Times New Roman" w:hAnsi="Times New Roman"/>
          <w:sz w:val="24"/>
          <w:szCs w:val="24"/>
        </w:rPr>
      </w:pPr>
      <w:r w:rsidRPr="00C036A3">
        <w:rPr>
          <w:rFonts w:ascii="Times New Roman" w:hAnsi="Times New Roman"/>
          <w:sz w:val="24"/>
          <w:szCs w:val="24"/>
        </w:rPr>
        <w:t>инженерлік, өңдеу және құрылыс салалары (жерге орналастыру немесе кадастр) немесе бизнес, басқару және құқық (бағалау немесе құқықтану) немесе ауыл шаруашылығы және</w:t>
      </w:r>
      <w:r>
        <w:rPr>
          <w:rFonts w:ascii="Times New Roman" w:hAnsi="Times New Roman"/>
          <w:sz w:val="24"/>
          <w:szCs w:val="24"/>
        </w:rPr>
        <w:t xml:space="preserve">  биоресурстар (агрономия) салаларындағы</w:t>
      </w:r>
      <w:r w:rsidRPr="00C036A3">
        <w:rPr>
          <w:rFonts w:ascii="Times New Roman" w:hAnsi="Times New Roman"/>
          <w:sz w:val="24"/>
          <w:szCs w:val="24"/>
        </w:rPr>
        <w:t xml:space="preserve"> </w:t>
      </w:r>
      <w:r w:rsidR="00ED28AB" w:rsidRPr="00ED28AB">
        <w:rPr>
          <w:rFonts w:ascii="Times New Roman" w:hAnsi="Times New Roman"/>
          <w:sz w:val="24"/>
          <w:szCs w:val="24"/>
        </w:rPr>
        <w:t xml:space="preserve"> </w:t>
      </w:r>
      <w:r w:rsidR="00CE754C" w:rsidRPr="00CE754C">
        <w:rPr>
          <w:rFonts w:ascii="Times New Roman" w:hAnsi="Times New Roman"/>
          <w:sz w:val="24"/>
          <w:szCs w:val="24"/>
        </w:rPr>
        <w:t>жоғары немесе жоғары оқу орнынан кейінгі не орта білімнен кейінгі немесе техникалық және кәсіптік білім</w:t>
      </w:r>
      <w:r w:rsidR="008C6058" w:rsidRPr="008F5A5E">
        <w:rPr>
          <w:rFonts w:ascii="Times New Roman" w:hAnsi="Times New Roman"/>
          <w:sz w:val="24"/>
          <w:szCs w:val="24"/>
        </w:rPr>
        <w:t>.</w:t>
      </w:r>
    </w:p>
    <w:p w:rsidR="008C6058" w:rsidRDefault="008C6058" w:rsidP="00185E73">
      <w:pPr>
        <w:pStyle w:val="a3"/>
        <w:ind w:firstLine="567"/>
        <w:jc w:val="both"/>
        <w:rPr>
          <w:rFonts w:ascii="Times New Roman" w:hAnsi="Times New Roman"/>
          <w:sz w:val="24"/>
          <w:szCs w:val="24"/>
        </w:rPr>
      </w:pPr>
    </w:p>
    <w:p w:rsidR="0004140C" w:rsidRPr="008F5A5E" w:rsidRDefault="0004140C" w:rsidP="00185E73">
      <w:pPr>
        <w:pStyle w:val="a3"/>
        <w:ind w:firstLine="567"/>
        <w:jc w:val="both"/>
        <w:rPr>
          <w:rFonts w:ascii="Times New Roman" w:hAnsi="Times New Roman"/>
          <w:sz w:val="24"/>
          <w:szCs w:val="24"/>
        </w:rPr>
      </w:pPr>
    </w:p>
    <w:p w:rsidR="008C6058" w:rsidRPr="008F5A5E" w:rsidRDefault="008C6058" w:rsidP="00185E73">
      <w:pPr>
        <w:pStyle w:val="a3"/>
        <w:ind w:firstLine="567"/>
        <w:jc w:val="center"/>
        <w:rPr>
          <w:rFonts w:ascii="Times New Roman" w:hAnsi="Times New Roman"/>
          <w:b/>
          <w:sz w:val="24"/>
          <w:szCs w:val="24"/>
        </w:rPr>
      </w:pPr>
      <w:r w:rsidRPr="008F5A5E">
        <w:rPr>
          <w:rFonts w:ascii="Times New Roman" w:hAnsi="Times New Roman"/>
          <w:b/>
          <w:sz w:val="24"/>
          <w:szCs w:val="24"/>
        </w:rPr>
        <w:t>Жұмыс тәжірибесі бойынша талаптар:</w:t>
      </w:r>
    </w:p>
    <w:p w:rsidR="008C6058" w:rsidRPr="008F5A5E" w:rsidRDefault="000866D7" w:rsidP="00185E73">
      <w:pPr>
        <w:pStyle w:val="a3"/>
        <w:ind w:firstLine="567"/>
        <w:jc w:val="both"/>
        <w:rPr>
          <w:rFonts w:ascii="Times New Roman" w:eastAsiaTheme="minorEastAsia" w:hAnsi="Times New Roman" w:cstheme="minorBidi"/>
          <w:color w:val="000000"/>
          <w:sz w:val="24"/>
          <w:szCs w:val="24"/>
          <w:lang w:eastAsia="ru-RU"/>
        </w:rPr>
      </w:pPr>
      <w:r>
        <w:rPr>
          <w:rFonts w:ascii="Times New Roman" w:eastAsiaTheme="minorEastAsia" w:hAnsi="Times New Roman" w:cstheme="minorBidi"/>
          <w:color w:val="000000"/>
          <w:sz w:val="24"/>
          <w:szCs w:val="24"/>
          <w:lang w:eastAsia="ru-RU"/>
        </w:rPr>
        <w:t>Ж</w:t>
      </w:r>
      <w:r w:rsidRPr="000866D7">
        <w:rPr>
          <w:rFonts w:ascii="Times New Roman" w:eastAsiaTheme="minorEastAsia" w:hAnsi="Times New Roman" w:cstheme="minorBidi"/>
          <w:color w:val="000000"/>
          <w:sz w:val="24"/>
          <w:szCs w:val="24"/>
          <w:lang w:eastAsia="ru-RU"/>
        </w:rPr>
        <w:t xml:space="preserve">ұмыс </w:t>
      </w:r>
      <w:r w:rsidR="0004140C">
        <w:rPr>
          <w:rFonts w:ascii="Times New Roman" w:eastAsiaTheme="minorEastAsia" w:hAnsi="Times New Roman" w:cstheme="minorBidi"/>
          <w:color w:val="000000"/>
          <w:sz w:val="24"/>
          <w:szCs w:val="24"/>
          <w:lang w:eastAsia="ru-RU"/>
        </w:rPr>
        <w:t>өтілі</w:t>
      </w:r>
      <w:r w:rsidRPr="000866D7">
        <w:rPr>
          <w:rFonts w:ascii="Times New Roman" w:eastAsiaTheme="minorEastAsia" w:hAnsi="Times New Roman" w:cstheme="minorBidi"/>
          <w:color w:val="000000"/>
          <w:sz w:val="24"/>
          <w:szCs w:val="24"/>
          <w:lang w:eastAsia="ru-RU"/>
        </w:rPr>
        <w:t xml:space="preserve"> талап етілмейді</w:t>
      </w:r>
      <w:r w:rsidR="008C6058" w:rsidRPr="008F5A5E">
        <w:rPr>
          <w:rFonts w:ascii="Times New Roman" w:eastAsiaTheme="minorEastAsia" w:hAnsi="Times New Roman" w:cstheme="minorBidi"/>
          <w:color w:val="000000"/>
          <w:sz w:val="24"/>
          <w:szCs w:val="24"/>
          <w:lang w:eastAsia="ru-RU"/>
        </w:rPr>
        <w:t xml:space="preserve">. </w:t>
      </w:r>
    </w:p>
    <w:p w:rsidR="008C6058" w:rsidRPr="008F5A5E" w:rsidRDefault="008C6058" w:rsidP="00185E73">
      <w:pPr>
        <w:pStyle w:val="a3"/>
        <w:ind w:firstLine="567"/>
        <w:jc w:val="both"/>
        <w:rPr>
          <w:rFonts w:ascii="Times New Roman" w:eastAsiaTheme="minorEastAsia" w:hAnsi="Times New Roman" w:cstheme="minorBidi"/>
          <w:color w:val="000000"/>
          <w:sz w:val="24"/>
          <w:szCs w:val="24"/>
          <w:lang w:eastAsia="ru-RU"/>
        </w:rPr>
      </w:pPr>
    </w:p>
    <w:p w:rsidR="008C6058" w:rsidRPr="008F5A5E" w:rsidRDefault="008C6058" w:rsidP="00185E73">
      <w:pPr>
        <w:pStyle w:val="a3"/>
        <w:ind w:firstLine="567"/>
        <w:jc w:val="center"/>
        <w:rPr>
          <w:rFonts w:ascii="Times New Roman" w:eastAsiaTheme="minorEastAsia" w:hAnsi="Times New Roman" w:cstheme="minorBidi"/>
          <w:b/>
          <w:color w:val="000000"/>
          <w:sz w:val="24"/>
          <w:szCs w:val="24"/>
          <w:lang w:eastAsia="ru-RU"/>
        </w:rPr>
      </w:pPr>
      <w:r w:rsidRPr="008F5A5E">
        <w:rPr>
          <w:rFonts w:ascii="Times New Roman" w:eastAsiaTheme="minorEastAsia" w:hAnsi="Times New Roman" w:cstheme="minorBidi"/>
          <w:b/>
          <w:color w:val="000000"/>
          <w:sz w:val="24"/>
          <w:szCs w:val="24"/>
          <w:lang w:eastAsia="ru-RU"/>
        </w:rPr>
        <w:t>Шағым жасау тәртібі:</w:t>
      </w:r>
    </w:p>
    <w:p w:rsidR="008C6058" w:rsidRDefault="008C6058" w:rsidP="00185E73">
      <w:pPr>
        <w:pStyle w:val="a3"/>
        <w:ind w:firstLine="567"/>
        <w:jc w:val="both"/>
        <w:rPr>
          <w:rFonts w:ascii="Times New Roman" w:eastAsiaTheme="minorEastAsia" w:hAnsi="Times New Roman" w:cstheme="minorBidi"/>
          <w:color w:val="000000"/>
          <w:sz w:val="24"/>
          <w:szCs w:val="24"/>
          <w:lang w:eastAsia="ru-RU"/>
        </w:rPr>
      </w:pPr>
      <w:r w:rsidRPr="008F5A5E">
        <w:rPr>
          <w:rFonts w:ascii="Times New Roman" w:eastAsiaTheme="minorEastAsia" w:hAnsi="Times New Roman" w:cstheme="minorBidi"/>
          <w:color w:val="000000"/>
          <w:sz w:val="24"/>
          <w:szCs w:val="24"/>
          <w:lang w:eastAsia="ru-RU"/>
        </w:rPr>
        <w:t>Үміткерлер уәкілетті органға немесе оның аумақтық бөлімшесіне, не сот тәртібінде  қорытындыларына және/немесе кадр қызметінің әрекетіне (әрекетсіздігіне) шағымдана алады.</w:t>
      </w:r>
    </w:p>
    <w:p w:rsidR="00A359E1" w:rsidRDefault="00A359E1" w:rsidP="00185E73">
      <w:pPr>
        <w:pStyle w:val="a3"/>
        <w:ind w:firstLine="567"/>
        <w:jc w:val="both"/>
        <w:rPr>
          <w:rFonts w:ascii="Times New Roman" w:eastAsiaTheme="minorEastAsia" w:hAnsi="Times New Roman" w:cstheme="minorBidi"/>
          <w:color w:val="000000"/>
          <w:sz w:val="24"/>
          <w:szCs w:val="24"/>
          <w:lang w:eastAsia="ru-RU"/>
        </w:rPr>
      </w:pPr>
    </w:p>
    <w:p w:rsidR="00A359E1" w:rsidRDefault="00A359E1" w:rsidP="00185E73">
      <w:pPr>
        <w:pStyle w:val="a3"/>
        <w:ind w:firstLine="567"/>
        <w:jc w:val="both"/>
        <w:rPr>
          <w:rFonts w:ascii="Times New Roman" w:eastAsiaTheme="minorEastAsia" w:hAnsi="Times New Roman" w:cstheme="minorBidi"/>
          <w:color w:val="000000"/>
          <w:sz w:val="24"/>
          <w:szCs w:val="24"/>
          <w:lang w:eastAsia="ru-RU"/>
        </w:rPr>
      </w:pPr>
    </w:p>
    <w:p w:rsidR="00A359E1" w:rsidRDefault="00A359E1" w:rsidP="00185E73">
      <w:pPr>
        <w:pStyle w:val="a3"/>
        <w:ind w:firstLine="567"/>
        <w:jc w:val="both"/>
        <w:rPr>
          <w:rFonts w:ascii="Times New Roman" w:eastAsiaTheme="minorEastAsia" w:hAnsi="Times New Roman" w:cstheme="minorBidi"/>
          <w:color w:val="000000"/>
          <w:sz w:val="24"/>
          <w:szCs w:val="24"/>
          <w:lang w:eastAsia="ru-RU"/>
        </w:rPr>
      </w:pPr>
    </w:p>
    <w:sectPr w:rsidR="00A359E1" w:rsidSect="00082A60">
      <w:pgSz w:w="11906" w:h="16838"/>
      <w:pgMar w:top="1134" w:right="851" w:bottom="851"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F37FC" w:rsidRDefault="005F37FC" w:rsidP="00B972B4">
      <w:pPr>
        <w:spacing w:after="0" w:line="240" w:lineRule="auto"/>
      </w:pPr>
      <w:r>
        <w:separator/>
      </w:r>
    </w:p>
  </w:endnote>
  <w:endnote w:type="continuationSeparator" w:id="1">
    <w:p w:rsidR="005F37FC" w:rsidRDefault="005F37FC" w:rsidP="00B972B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libri Light">
    <w:altName w:val="Arial"/>
    <w:charset w:val="CC"/>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F37FC" w:rsidRDefault="005F37FC" w:rsidP="00B972B4">
      <w:pPr>
        <w:spacing w:after="0" w:line="240" w:lineRule="auto"/>
      </w:pPr>
      <w:r>
        <w:separator/>
      </w:r>
    </w:p>
  </w:footnote>
  <w:footnote w:type="continuationSeparator" w:id="1">
    <w:p w:rsidR="005F37FC" w:rsidRDefault="005F37FC" w:rsidP="00B972B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584F17"/>
    <w:multiLevelType w:val="hybridMultilevel"/>
    <w:tmpl w:val="71FA0EE6"/>
    <w:lvl w:ilvl="0" w:tplc="BF6406F6">
      <w:start w:val="1"/>
      <w:numFmt w:val="decimal"/>
      <w:lvlText w:val="%1."/>
      <w:lvlJc w:val="left"/>
      <w:pPr>
        <w:ind w:left="928" w:hanging="360"/>
      </w:pPr>
      <w:rPr>
        <w:rFonts w:cs="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1C871313"/>
    <w:multiLevelType w:val="hybridMultilevel"/>
    <w:tmpl w:val="22965872"/>
    <w:lvl w:ilvl="0" w:tplc="B91605A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3CD44C44"/>
    <w:multiLevelType w:val="hybridMultilevel"/>
    <w:tmpl w:val="E3C83214"/>
    <w:lvl w:ilvl="0" w:tplc="9188872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57C60C5B"/>
    <w:multiLevelType w:val="hybridMultilevel"/>
    <w:tmpl w:val="5422F6A8"/>
    <w:lvl w:ilvl="0" w:tplc="6C0A158E">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num w:numId="1">
    <w:abstractNumId w:val="2"/>
  </w:num>
  <w:num w:numId="2">
    <w:abstractNumId w:val="1"/>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186370"/>
  </w:hdrShapeDefaults>
  <w:footnotePr>
    <w:footnote w:id="0"/>
    <w:footnote w:id="1"/>
  </w:footnotePr>
  <w:endnotePr>
    <w:endnote w:id="0"/>
    <w:endnote w:id="1"/>
  </w:endnotePr>
  <w:compat/>
  <w:rsids>
    <w:rsidRoot w:val="002305A1"/>
    <w:rsid w:val="0000511D"/>
    <w:rsid w:val="00012546"/>
    <w:rsid w:val="00021336"/>
    <w:rsid w:val="00023356"/>
    <w:rsid w:val="00023849"/>
    <w:rsid w:val="00034AA6"/>
    <w:rsid w:val="00034EAA"/>
    <w:rsid w:val="0004140C"/>
    <w:rsid w:val="00041598"/>
    <w:rsid w:val="00057ACB"/>
    <w:rsid w:val="000617B3"/>
    <w:rsid w:val="00072325"/>
    <w:rsid w:val="00074934"/>
    <w:rsid w:val="00076555"/>
    <w:rsid w:val="000866D7"/>
    <w:rsid w:val="0009089E"/>
    <w:rsid w:val="000944E1"/>
    <w:rsid w:val="000953DB"/>
    <w:rsid w:val="00097E67"/>
    <w:rsid w:val="000A497E"/>
    <w:rsid w:val="000B2F6C"/>
    <w:rsid w:val="000B4DD0"/>
    <w:rsid w:val="000B7034"/>
    <w:rsid w:val="000C20F5"/>
    <w:rsid w:val="000C41B9"/>
    <w:rsid w:val="000C45D6"/>
    <w:rsid w:val="000D4C9B"/>
    <w:rsid w:val="000E1837"/>
    <w:rsid w:val="000F1F80"/>
    <w:rsid w:val="000F2BDC"/>
    <w:rsid w:val="00106983"/>
    <w:rsid w:val="001176F2"/>
    <w:rsid w:val="001179C3"/>
    <w:rsid w:val="00122AB2"/>
    <w:rsid w:val="0012648E"/>
    <w:rsid w:val="00132108"/>
    <w:rsid w:val="00134B10"/>
    <w:rsid w:val="001439A0"/>
    <w:rsid w:val="00145879"/>
    <w:rsid w:val="00152076"/>
    <w:rsid w:val="00154CFE"/>
    <w:rsid w:val="001561EB"/>
    <w:rsid w:val="0015626E"/>
    <w:rsid w:val="00156EEC"/>
    <w:rsid w:val="00166708"/>
    <w:rsid w:val="00177B2B"/>
    <w:rsid w:val="00185E73"/>
    <w:rsid w:val="001931C8"/>
    <w:rsid w:val="00197C6A"/>
    <w:rsid w:val="001A1430"/>
    <w:rsid w:val="001A4653"/>
    <w:rsid w:val="001C715D"/>
    <w:rsid w:val="001E0689"/>
    <w:rsid w:val="001F002A"/>
    <w:rsid w:val="001F6853"/>
    <w:rsid w:val="00203763"/>
    <w:rsid w:val="0021118C"/>
    <w:rsid w:val="00224FA1"/>
    <w:rsid w:val="0022539C"/>
    <w:rsid w:val="00227F10"/>
    <w:rsid w:val="002305A1"/>
    <w:rsid w:val="00255157"/>
    <w:rsid w:val="002616CE"/>
    <w:rsid w:val="002665D6"/>
    <w:rsid w:val="002720D8"/>
    <w:rsid w:val="002A2E1A"/>
    <w:rsid w:val="002B187E"/>
    <w:rsid w:val="002B48C8"/>
    <w:rsid w:val="002B4B5D"/>
    <w:rsid w:val="002C0698"/>
    <w:rsid w:val="002C1E06"/>
    <w:rsid w:val="002D015B"/>
    <w:rsid w:val="002D5B13"/>
    <w:rsid w:val="002E55B6"/>
    <w:rsid w:val="002E56A1"/>
    <w:rsid w:val="002E66F4"/>
    <w:rsid w:val="00303366"/>
    <w:rsid w:val="0030381E"/>
    <w:rsid w:val="00306746"/>
    <w:rsid w:val="003117AB"/>
    <w:rsid w:val="00313B23"/>
    <w:rsid w:val="00314C90"/>
    <w:rsid w:val="00314D0F"/>
    <w:rsid w:val="003224B2"/>
    <w:rsid w:val="00324E12"/>
    <w:rsid w:val="003256C9"/>
    <w:rsid w:val="00337F3C"/>
    <w:rsid w:val="00341A06"/>
    <w:rsid w:val="00371B0F"/>
    <w:rsid w:val="00383F93"/>
    <w:rsid w:val="00395C72"/>
    <w:rsid w:val="003A0054"/>
    <w:rsid w:val="003A1DED"/>
    <w:rsid w:val="003A31AA"/>
    <w:rsid w:val="003A4F6F"/>
    <w:rsid w:val="003B0DF8"/>
    <w:rsid w:val="003D51D4"/>
    <w:rsid w:val="003E1E52"/>
    <w:rsid w:val="003E6178"/>
    <w:rsid w:val="003E7E6C"/>
    <w:rsid w:val="00401C3F"/>
    <w:rsid w:val="004142D6"/>
    <w:rsid w:val="00416846"/>
    <w:rsid w:val="0042035C"/>
    <w:rsid w:val="00430A9E"/>
    <w:rsid w:val="00442580"/>
    <w:rsid w:val="00455C81"/>
    <w:rsid w:val="004A2C84"/>
    <w:rsid w:val="004B03F1"/>
    <w:rsid w:val="004B545F"/>
    <w:rsid w:val="004D66D1"/>
    <w:rsid w:val="004E20A6"/>
    <w:rsid w:val="004E3755"/>
    <w:rsid w:val="004F05B3"/>
    <w:rsid w:val="004F19A4"/>
    <w:rsid w:val="004F5678"/>
    <w:rsid w:val="005043B3"/>
    <w:rsid w:val="0050599E"/>
    <w:rsid w:val="00512E67"/>
    <w:rsid w:val="005152E6"/>
    <w:rsid w:val="0051581F"/>
    <w:rsid w:val="00517718"/>
    <w:rsid w:val="005254C3"/>
    <w:rsid w:val="00534845"/>
    <w:rsid w:val="005475C2"/>
    <w:rsid w:val="005569E6"/>
    <w:rsid w:val="005729C7"/>
    <w:rsid w:val="00586410"/>
    <w:rsid w:val="0059116F"/>
    <w:rsid w:val="005A05D0"/>
    <w:rsid w:val="005A2554"/>
    <w:rsid w:val="005A3A89"/>
    <w:rsid w:val="005B5127"/>
    <w:rsid w:val="005B7E5B"/>
    <w:rsid w:val="005C1137"/>
    <w:rsid w:val="005D1228"/>
    <w:rsid w:val="005F37FC"/>
    <w:rsid w:val="005F70FC"/>
    <w:rsid w:val="0060596A"/>
    <w:rsid w:val="0061650A"/>
    <w:rsid w:val="00620635"/>
    <w:rsid w:val="00626580"/>
    <w:rsid w:val="00632303"/>
    <w:rsid w:val="00641121"/>
    <w:rsid w:val="006563CF"/>
    <w:rsid w:val="006570AA"/>
    <w:rsid w:val="00664869"/>
    <w:rsid w:val="00670DA1"/>
    <w:rsid w:val="00673259"/>
    <w:rsid w:val="00674E2F"/>
    <w:rsid w:val="006770D7"/>
    <w:rsid w:val="006974E7"/>
    <w:rsid w:val="006A12DA"/>
    <w:rsid w:val="006A698B"/>
    <w:rsid w:val="006C658E"/>
    <w:rsid w:val="006D3558"/>
    <w:rsid w:val="006D6C8F"/>
    <w:rsid w:val="006F4D6C"/>
    <w:rsid w:val="00755378"/>
    <w:rsid w:val="00774724"/>
    <w:rsid w:val="007911E4"/>
    <w:rsid w:val="007A64B1"/>
    <w:rsid w:val="007B5184"/>
    <w:rsid w:val="007B5BCF"/>
    <w:rsid w:val="007B6C23"/>
    <w:rsid w:val="007B6F51"/>
    <w:rsid w:val="007C7C8D"/>
    <w:rsid w:val="007D4D7A"/>
    <w:rsid w:val="007D57ED"/>
    <w:rsid w:val="007D623B"/>
    <w:rsid w:val="007F3CE5"/>
    <w:rsid w:val="007F3DE4"/>
    <w:rsid w:val="00825D5A"/>
    <w:rsid w:val="00840382"/>
    <w:rsid w:val="00841572"/>
    <w:rsid w:val="00842750"/>
    <w:rsid w:val="00850471"/>
    <w:rsid w:val="00853602"/>
    <w:rsid w:val="00857E49"/>
    <w:rsid w:val="00860EB4"/>
    <w:rsid w:val="0086452C"/>
    <w:rsid w:val="008A76FA"/>
    <w:rsid w:val="008B39E4"/>
    <w:rsid w:val="008C3823"/>
    <w:rsid w:val="008C4F95"/>
    <w:rsid w:val="008C6058"/>
    <w:rsid w:val="008D7CC8"/>
    <w:rsid w:val="008E1F2E"/>
    <w:rsid w:val="008F5A5E"/>
    <w:rsid w:val="0090112C"/>
    <w:rsid w:val="00903F6E"/>
    <w:rsid w:val="00905538"/>
    <w:rsid w:val="009242EF"/>
    <w:rsid w:val="009352C6"/>
    <w:rsid w:val="00944E5D"/>
    <w:rsid w:val="00953DF9"/>
    <w:rsid w:val="00956F45"/>
    <w:rsid w:val="00983032"/>
    <w:rsid w:val="00990099"/>
    <w:rsid w:val="009B2091"/>
    <w:rsid w:val="009B3A5B"/>
    <w:rsid w:val="009C58D5"/>
    <w:rsid w:val="009D15B7"/>
    <w:rsid w:val="009E32F2"/>
    <w:rsid w:val="009E7739"/>
    <w:rsid w:val="00A03E14"/>
    <w:rsid w:val="00A0424B"/>
    <w:rsid w:val="00A05C42"/>
    <w:rsid w:val="00A104EF"/>
    <w:rsid w:val="00A1193D"/>
    <w:rsid w:val="00A12000"/>
    <w:rsid w:val="00A2378E"/>
    <w:rsid w:val="00A248E5"/>
    <w:rsid w:val="00A359E1"/>
    <w:rsid w:val="00A436BA"/>
    <w:rsid w:val="00A47433"/>
    <w:rsid w:val="00A72665"/>
    <w:rsid w:val="00A73190"/>
    <w:rsid w:val="00A87851"/>
    <w:rsid w:val="00A90CD5"/>
    <w:rsid w:val="00A92990"/>
    <w:rsid w:val="00AA4F39"/>
    <w:rsid w:val="00AB6A71"/>
    <w:rsid w:val="00AC6183"/>
    <w:rsid w:val="00AE0100"/>
    <w:rsid w:val="00AE625F"/>
    <w:rsid w:val="00AF68B4"/>
    <w:rsid w:val="00B01F84"/>
    <w:rsid w:val="00B07288"/>
    <w:rsid w:val="00B10ED8"/>
    <w:rsid w:val="00B300AE"/>
    <w:rsid w:val="00B53F2E"/>
    <w:rsid w:val="00B54204"/>
    <w:rsid w:val="00B628B5"/>
    <w:rsid w:val="00B73F0C"/>
    <w:rsid w:val="00B76302"/>
    <w:rsid w:val="00B872BF"/>
    <w:rsid w:val="00B972B4"/>
    <w:rsid w:val="00BA6C1A"/>
    <w:rsid w:val="00BB0E16"/>
    <w:rsid w:val="00BB52F2"/>
    <w:rsid w:val="00BB7978"/>
    <w:rsid w:val="00BF065A"/>
    <w:rsid w:val="00BF6D44"/>
    <w:rsid w:val="00BF75D4"/>
    <w:rsid w:val="00C036A3"/>
    <w:rsid w:val="00C11997"/>
    <w:rsid w:val="00C208E0"/>
    <w:rsid w:val="00C24222"/>
    <w:rsid w:val="00C44376"/>
    <w:rsid w:val="00C6155B"/>
    <w:rsid w:val="00C810DD"/>
    <w:rsid w:val="00CA622D"/>
    <w:rsid w:val="00CC27C6"/>
    <w:rsid w:val="00CC731C"/>
    <w:rsid w:val="00CD2988"/>
    <w:rsid w:val="00CD6096"/>
    <w:rsid w:val="00CE1C9F"/>
    <w:rsid w:val="00CE63F6"/>
    <w:rsid w:val="00CE754C"/>
    <w:rsid w:val="00CF1CF7"/>
    <w:rsid w:val="00D0248C"/>
    <w:rsid w:val="00D03617"/>
    <w:rsid w:val="00D07264"/>
    <w:rsid w:val="00D12107"/>
    <w:rsid w:val="00D200AD"/>
    <w:rsid w:val="00D21C8C"/>
    <w:rsid w:val="00D23C16"/>
    <w:rsid w:val="00D308DA"/>
    <w:rsid w:val="00D3273B"/>
    <w:rsid w:val="00D34215"/>
    <w:rsid w:val="00D561B7"/>
    <w:rsid w:val="00D61C36"/>
    <w:rsid w:val="00D85970"/>
    <w:rsid w:val="00DB1067"/>
    <w:rsid w:val="00DB5F1A"/>
    <w:rsid w:val="00DD74EA"/>
    <w:rsid w:val="00DE7EAF"/>
    <w:rsid w:val="00E0037A"/>
    <w:rsid w:val="00E11C89"/>
    <w:rsid w:val="00E2110D"/>
    <w:rsid w:val="00E216E5"/>
    <w:rsid w:val="00E42057"/>
    <w:rsid w:val="00E56218"/>
    <w:rsid w:val="00E62FCB"/>
    <w:rsid w:val="00E724E1"/>
    <w:rsid w:val="00E946CB"/>
    <w:rsid w:val="00E970DF"/>
    <w:rsid w:val="00EB1330"/>
    <w:rsid w:val="00EC071F"/>
    <w:rsid w:val="00EC7E19"/>
    <w:rsid w:val="00ED28AB"/>
    <w:rsid w:val="00EE17DF"/>
    <w:rsid w:val="00EE464D"/>
    <w:rsid w:val="00EE7884"/>
    <w:rsid w:val="00EF1466"/>
    <w:rsid w:val="00EF711E"/>
    <w:rsid w:val="00F11023"/>
    <w:rsid w:val="00F134EF"/>
    <w:rsid w:val="00F13743"/>
    <w:rsid w:val="00F2346D"/>
    <w:rsid w:val="00F32B7D"/>
    <w:rsid w:val="00F32F06"/>
    <w:rsid w:val="00F3535F"/>
    <w:rsid w:val="00F47131"/>
    <w:rsid w:val="00F47797"/>
    <w:rsid w:val="00F47A32"/>
    <w:rsid w:val="00F52001"/>
    <w:rsid w:val="00F6011F"/>
    <w:rsid w:val="00F65F73"/>
    <w:rsid w:val="00F7176F"/>
    <w:rsid w:val="00F74764"/>
    <w:rsid w:val="00F8280B"/>
    <w:rsid w:val="00F96CA1"/>
    <w:rsid w:val="00FA267B"/>
    <w:rsid w:val="00FC174F"/>
    <w:rsid w:val="00FC67E9"/>
    <w:rsid w:val="00FD35AA"/>
    <w:rsid w:val="00FD4771"/>
    <w:rsid w:val="00FE3D1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63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6580"/>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626580"/>
    <w:pPr>
      <w:spacing w:after="0" w:line="240" w:lineRule="auto"/>
    </w:pPr>
    <w:rPr>
      <w:rFonts w:ascii="Calibri" w:eastAsia="Times New Roman" w:hAnsi="Calibri" w:cs="Times New Roman"/>
      <w:lang w:val="kk-KZ" w:eastAsia="kk-KZ"/>
    </w:rPr>
  </w:style>
  <w:style w:type="paragraph" w:styleId="a5">
    <w:name w:val="Body Text"/>
    <w:basedOn w:val="a"/>
    <w:link w:val="a6"/>
    <w:rsid w:val="00626580"/>
    <w:pPr>
      <w:spacing w:after="0" w:line="240" w:lineRule="auto"/>
    </w:pPr>
    <w:rPr>
      <w:rFonts w:ascii="Times New Roman" w:eastAsia="Times New Roman" w:hAnsi="Times New Roman" w:cs="Times New Roman"/>
      <w:b/>
      <w:bCs/>
      <w:sz w:val="28"/>
      <w:szCs w:val="24"/>
    </w:rPr>
  </w:style>
  <w:style w:type="character" w:customStyle="1" w:styleId="a6">
    <w:name w:val="Основной текст Знак"/>
    <w:basedOn w:val="a0"/>
    <w:link w:val="a5"/>
    <w:rsid w:val="00626580"/>
    <w:rPr>
      <w:rFonts w:ascii="Times New Roman" w:eastAsia="Times New Roman" w:hAnsi="Times New Roman" w:cs="Times New Roman"/>
      <w:b/>
      <w:bCs/>
      <w:sz w:val="28"/>
      <w:szCs w:val="24"/>
      <w:lang w:eastAsia="ru-RU"/>
    </w:rPr>
  </w:style>
  <w:style w:type="character" w:styleId="a7">
    <w:name w:val="Hyperlink"/>
    <w:basedOn w:val="a0"/>
    <w:uiPriority w:val="99"/>
    <w:unhideWhenUsed/>
    <w:rsid w:val="00626580"/>
    <w:rPr>
      <w:color w:val="0000FF"/>
      <w:u w:val="single"/>
    </w:rPr>
  </w:style>
  <w:style w:type="paragraph" w:styleId="a8">
    <w:name w:val="Balloon Text"/>
    <w:basedOn w:val="a"/>
    <w:link w:val="a9"/>
    <w:uiPriority w:val="99"/>
    <w:semiHidden/>
    <w:unhideWhenUsed/>
    <w:rsid w:val="00CD2988"/>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CD2988"/>
    <w:rPr>
      <w:rFonts w:ascii="Tahoma" w:eastAsiaTheme="minorEastAsia" w:hAnsi="Tahoma" w:cs="Tahoma"/>
      <w:sz w:val="16"/>
      <w:szCs w:val="16"/>
      <w:lang w:eastAsia="ru-RU"/>
    </w:rPr>
  </w:style>
  <w:style w:type="paragraph" w:styleId="aa">
    <w:name w:val="List Paragraph"/>
    <w:basedOn w:val="a"/>
    <w:uiPriority w:val="34"/>
    <w:qFormat/>
    <w:rsid w:val="00FE3D1D"/>
    <w:pPr>
      <w:ind w:left="720"/>
      <w:contextualSpacing/>
    </w:pPr>
  </w:style>
  <w:style w:type="paragraph" w:styleId="ab">
    <w:name w:val="header"/>
    <w:basedOn w:val="a"/>
    <w:link w:val="ac"/>
    <w:uiPriority w:val="99"/>
    <w:unhideWhenUsed/>
    <w:rsid w:val="00B972B4"/>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B972B4"/>
    <w:rPr>
      <w:rFonts w:eastAsiaTheme="minorEastAsia"/>
      <w:lang w:eastAsia="ru-RU"/>
    </w:rPr>
  </w:style>
  <w:style w:type="paragraph" w:styleId="ad">
    <w:name w:val="footer"/>
    <w:basedOn w:val="a"/>
    <w:link w:val="ae"/>
    <w:uiPriority w:val="99"/>
    <w:unhideWhenUsed/>
    <w:rsid w:val="00B972B4"/>
    <w:pPr>
      <w:tabs>
        <w:tab w:val="center" w:pos="4677"/>
        <w:tab w:val="right" w:pos="9355"/>
      </w:tabs>
      <w:spacing w:after="0" w:line="240" w:lineRule="auto"/>
    </w:pPr>
  </w:style>
  <w:style w:type="character" w:customStyle="1" w:styleId="ae">
    <w:name w:val="Нижний колонтитул Знак"/>
    <w:basedOn w:val="a0"/>
    <w:link w:val="ad"/>
    <w:uiPriority w:val="99"/>
    <w:rsid w:val="00B972B4"/>
    <w:rPr>
      <w:rFonts w:eastAsiaTheme="minorEastAsia"/>
      <w:lang w:eastAsia="ru-RU"/>
    </w:rPr>
  </w:style>
  <w:style w:type="character" w:customStyle="1" w:styleId="a4">
    <w:name w:val="Без интервала Знак"/>
    <w:link w:val="a3"/>
    <w:uiPriority w:val="1"/>
    <w:locked/>
    <w:rsid w:val="00D61C36"/>
    <w:rPr>
      <w:rFonts w:ascii="Calibri" w:eastAsia="Times New Roman" w:hAnsi="Calibri" w:cs="Times New Roman"/>
      <w:lang w:val="kk-KZ" w:eastAsia="kk-KZ"/>
    </w:rPr>
  </w:style>
  <w:style w:type="paragraph" w:styleId="af">
    <w:name w:val="Normal (Web)"/>
    <w:basedOn w:val="a"/>
    <w:unhideWhenUsed/>
    <w:rsid w:val="00152076"/>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6580"/>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26580"/>
    <w:pPr>
      <w:spacing w:after="0" w:line="240" w:lineRule="auto"/>
    </w:pPr>
    <w:rPr>
      <w:rFonts w:ascii="Calibri" w:eastAsia="Times New Roman" w:hAnsi="Calibri" w:cs="Times New Roman"/>
      <w:lang w:val="kk-KZ" w:eastAsia="kk-KZ"/>
    </w:rPr>
  </w:style>
  <w:style w:type="paragraph" w:styleId="a4">
    <w:name w:val="Body Text"/>
    <w:basedOn w:val="a"/>
    <w:link w:val="a5"/>
    <w:rsid w:val="00626580"/>
    <w:pPr>
      <w:spacing w:after="0" w:line="240" w:lineRule="auto"/>
    </w:pPr>
    <w:rPr>
      <w:rFonts w:ascii="Times New Roman" w:eastAsia="Times New Roman" w:hAnsi="Times New Roman" w:cs="Times New Roman"/>
      <w:b/>
      <w:bCs/>
      <w:sz w:val="28"/>
      <w:szCs w:val="24"/>
    </w:rPr>
  </w:style>
  <w:style w:type="character" w:customStyle="1" w:styleId="a5">
    <w:name w:val="Основной текст Знак"/>
    <w:basedOn w:val="a0"/>
    <w:link w:val="a4"/>
    <w:rsid w:val="00626580"/>
    <w:rPr>
      <w:rFonts w:ascii="Times New Roman" w:eastAsia="Times New Roman" w:hAnsi="Times New Roman" w:cs="Times New Roman"/>
      <w:b/>
      <w:bCs/>
      <w:sz w:val="28"/>
      <w:szCs w:val="24"/>
      <w:lang w:eastAsia="ru-RU"/>
    </w:rPr>
  </w:style>
  <w:style w:type="character" w:styleId="a6">
    <w:name w:val="Hyperlink"/>
    <w:basedOn w:val="a0"/>
    <w:uiPriority w:val="99"/>
    <w:unhideWhenUsed/>
    <w:rsid w:val="00626580"/>
    <w:rPr>
      <w:color w:val="0000FF"/>
      <w:u w:val="single"/>
    </w:rPr>
  </w:style>
  <w:style w:type="paragraph" w:styleId="a7">
    <w:name w:val="Balloon Text"/>
    <w:basedOn w:val="a"/>
    <w:link w:val="a8"/>
    <w:uiPriority w:val="99"/>
    <w:semiHidden/>
    <w:unhideWhenUsed/>
    <w:rsid w:val="00CD2988"/>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CD2988"/>
    <w:rPr>
      <w:rFonts w:ascii="Tahoma" w:eastAsiaTheme="minorEastAsia" w:hAnsi="Tahoma" w:cs="Tahoma"/>
      <w:sz w:val="16"/>
      <w:szCs w:val="16"/>
      <w:lang w:eastAsia="ru-RU"/>
    </w:rPr>
  </w:style>
  <w:style w:type="paragraph" w:styleId="a9">
    <w:name w:val="List Paragraph"/>
    <w:basedOn w:val="a"/>
    <w:uiPriority w:val="34"/>
    <w:qFormat/>
    <w:rsid w:val="00FE3D1D"/>
    <w:pPr>
      <w:ind w:left="720"/>
      <w:contextualSpacing/>
    </w:pPr>
  </w:style>
  <w:style w:type="paragraph" w:styleId="aa">
    <w:name w:val="header"/>
    <w:basedOn w:val="a"/>
    <w:link w:val="ab"/>
    <w:uiPriority w:val="99"/>
    <w:unhideWhenUsed/>
    <w:rsid w:val="00B972B4"/>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B972B4"/>
    <w:rPr>
      <w:rFonts w:eastAsiaTheme="minorEastAsia"/>
      <w:lang w:eastAsia="ru-RU"/>
    </w:rPr>
  </w:style>
  <w:style w:type="paragraph" w:styleId="ac">
    <w:name w:val="footer"/>
    <w:basedOn w:val="a"/>
    <w:link w:val="ad"/>
    <w:uiPriority w:val="99"/>
    <w:unhideWhenUsed/>
    <w:rsid w:val="00B972B4"/>
    <w:pPr>
      <w:tabs>
        <w:tab w:val="center" w:pos="4677"/>
        <w:tab w:val="right" w:pos="9355"/>
      </w:tabs>
      <w:spacing w:after="0" w:line="240" w:lineRule="auto"/>
    </w:pPr>
  </w:style>
  <w:style w:type="character" w:customStyle="1" w:styleId="ad">
    <w:name w:val="Нижний колонтитул Знак"/>
    <w:basedOn w:val="a0"/>
    <w:link w:val="ac"/>
    <w:uiPriority w:val="99"/>
    <w:rsid w:val="00B972B4"/>
    <w:rPr>
      <w:rFonts w:eastAsiaTheme="minorEastAsia"/>
      <w:lang w:eastAsia="ru-RU"/>
    </w:rPr>
  </w:style>
</w:styles>
</file>

<file path=word/webSettings.xml><?xml version="1.0" encoding="utf-8"?>
<w:webSettings xmlns:r="http://schemas.openxmlformats.org/officeDocument/2006/relationships" xmlns:w="http://schemas.openxmlformats.org/wordprocessingml/2006/main">
  <w:divs>
    <w:div w:id="56903340">
      <w:bodyDiv w:val="1"/>
      <w:marLeft w:val="0"/>
      <w:marRight w:val="0"/>
      <w:marTop w:val="0"/>
      <w:marBottom w:val="0"/>
      <w:divBdr>
        <w:top w:val="none" w:sz="0" w:space="0" w:color="auto"/>
        <w:left w:val="none" w:sz="0" w:space="0" w:color="auto"/>
        <w:bottom w:val="none" w:sz="0" w:space="0" w:color="auto"/>
        <w:right w:val="none" w:sz="0" w:space="0" w:color="auto"/>
      </w:divBdr>
    </w:div>
    <w:div w:id="913050212">
      <w:bodyDiv w:val="1"/>
      <w:marLeft w:val="0"/>
      <w:marRight w:val="0"/>
      <w:marTop w:val="0"/>
      <w:marBottom w:val="0"/>
      <w:divBdr>
        <w:top w:val="none" w:sz="0" w:space="0" w:color="auto"/>
        <w:left w:val="none" w:sz="0" w:space="0" w:color="auto"/>
        <w:bottom w:val="none" w:sz="0" w:space="0" w:color="auto"/>
        <w:right w:val="none" w:sz="0" w:space="0" w:color="auto"/>
      </w:divBdr>
    </w:div>
    <w:div w:id="1342506146">
      <w:bodyDiv w:val="1"/>
      <w:marLeft w:val="0"/>
      <w:marRight w:val="0"/>
      <w:marTop w:val="0"/>
      <w:marBottom w:val="0"/>
      <w:divBdr>
        <w:top w:val="none" w:sz="0" w:space="0" w:color="auto"/>
        <w:left w:val="none" w:sz="0" w:space="0" w:color="auto"/>
        <w:bottom w:val="none" w:sz="0" w:space="0" w:color="auto"/>
        <w:right w:val="none" w:sz="0" w:space="0" w:color="auto"/>
      </w:divBdr>
    </w:div>
    <w:div w:id="1595438770">
      <w:bodyDiv w:val="1"/>
      <w:marLeft w:val="0"/>
      <w:marRight w:val="0"/>
      <w:marTop w:val="0"/>
      <w:marBottom w:val="0"/>
      <w:divBdr>
        <w:top w:val="none" w:sz="0" w:space="0" w:color="auto"/>
        <w:left w:val="none" w:sz="0" w:space="0" w:color="auto"/>
        <w:bottom w:val="none" w:sz="0" w:space="0" w:color="auto"/>
        <w:right w:val="none" w:sz="0" w:space="0" w:color="auto"/>
      </w:divBdr>
    </w:div>
    <w:div w:id="1657109416">
      <w:bodyDiv w:val="1"/>
      <w:marLeft w:val="0"/>
      <w:marRight w:val="0"/>
      <w:marTop w:val="0"/>
      <w:marBottom w:val="0"/>
      <w:divBdr>
        <w:top w:val="none" w:sz="0" w:space="0" w:color="auto"/>
        <w:left w:val="none" w:sz="0" w:space="0" w:color="auto"/>
        <w:bottom w:val="none" w:sz="0" w:space="0" w:color="auto"/>
        <w:right w:val="none" w:sz="0" w:space="0" w:color="auto"/>
      </w:divBdr>
    </w:div>
    <w:div w:id="1669751205">
      <w:bodyDiv w:val="1"/>
      <w:marLeft w:val="0"/>
      <w:marRight w:val="0"/>
      <w:marTop w:val="0"/>
      <w:marBottom w:val="0"/>
      <w:divBdr>
        <w:top w:val="none" w:sz="0" w:space="0" w:color="auto"/>
        <w:left w:val="none" w:sz="0" w:space="0" w:color="auto"/>
        <w:bottom w:val="none" w:sz="0" w:space="0" w:color="auto"/>
        <w:right w:val="none" w:sz="0" w:space="0" w:color="auto"/>
      </w:divBdr>
    </w:div>
    <w:div w:id="213354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000308-E49D-4914-A827-48D027C4B4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472</TotalTime>
  <Pages>1</Pages>
  <Words>366</Words>
  <Characters>2091</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Айнура</dc:creator>
  <cp:lastModifiedBy>user</cp:lastModifiedBy>
  <cp:revision>130</cp:revision>
  <cp:lastPrinted>2025-10-15T09:50:00Z</cp:lastPrinted>
  <dcterms:created xsi:type="dcterms:W3CDTF">2019-02-21T10:40:00Z</dcterms:created>
  <dcterms:modified xsi:type="dcterms:W3CDTF">2026-11-05T06:11:00Z</dcterms:modified>
</cp:coreProperties>
</file>