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0689" w:rsidRDefault="00BF6D44" w:rsidP="006D3558">
      <w:pPr>
        <w:pStyle w:val="a5"/>
        <w:jc w:val="center"/>
        <w:rPr>
          <w:sz w:val="24"/>
          <w:lang w:val="kk-KZ"/>
        </w:rPr>
      </w:pPr>
      <w:r w:rsidRPr="008F5A5E">
        <w:rPr>
          <w:sz w:val="24"/>
          <w:lang w:val="kk-KZ"/>
        </w:rPr>
        <w:t xml:space="preserve"> </w:t>
      </w:r>
      <w:r w:rsidR="006D3558" w:rsidRPr="008F5A5E">
        <w:rPr>
          <w:sz w:val="24"/>
          <w:lang w:val="kk-KZ"/>
        </w:rPr>
        <w:t xml:space="preserve">«Б» корпусының </w:t>
      </w:r>
      <w:r w:rsidR="00A2378E" w:rsidRPr="008F5A5E">
        <w:rPr>
          <w:sz w:val="24"/>
          <w:lang w:val="kk-KZ"/>
        </w:rPr>
        <w:t>төменгі</w:t>
      </w:r>
      <w:r w:rsidR="00534845" w:rsidRPr="008F5A5E">
        <w:rPr>
          <w:sz w:val="24"/>
          <w:lang w:val="kk-KZ"/>
        </w:rPr>
        <w:t xml:space="preserve"> бос</w:t>
      </w:r>
      <w:r w:rsidR="00944E5D" w:rsidRPr="008F5A5E">
        <w:rPr>
          <w:sz w:val="24"/>
          <w:lang w:val="kk-KZ"/>
        </w:rPr>
        <w:t xml:space="preserve"> </w:t>
      </w:r>
      <w:r w:rsidR="00983032" w:rsidRPr="008F5A5E">
        <w:rPr>
          <w:sz w:val="24"/>
          <w:lang w:val="kk-KZ"/>
        </w:rPr>
        <w:t>әкімшілік мемлекеттік лауазы</w:t>
      </w:r>
      <w:r w:rsidR="00145879" w:rsidRPr="008F5A5E">
        <w:rPr>
          <w:sz w:val="24"/>
          <w:lang w:val="kk-KZ"/>
        </w:rPr>
        <w:t>м</w:t>
      </w:r>
      <w:r w:rsidR="006D3558" w:rsidRPr="008F5A5E">
        <w:rPr>
          <w:sz w:val="24"/>
          <w:lang w:val="kk-KZ"/>
        </w:rPr>
        <w:t xml:space="preserve">ға </w:t>
      </w:r>
    </w:p>
    <w:p w:rsidR="006D3558" w:rsidRPr="008F5A5E" w:rsidRDefault="006D3558" w:rsidP="006D3558">
      <w:pPr>
        <w:pStyle w:val="a5"/>
        <w:jc w:val="center"/>
        <w:rPr>
          <w:sz w:val="24"/>
          <w:lang w:val="kk-KZ"/>
        </w:rPr>
      </w:pPr>
      <w:r w:rsidRPr="008F5A5E">
        <w:rPr>
          <w:sz w:val="24"/>
          <w:lang w:val="kk-KZ"/>
        </w:rPr>
        <w:t>орналасуға жалпы конкурс өткізеді</w:t>
      </w:r>
    </w:p>
    <w:p w:rsidR="006D3558" w:rsidRDefault="006D3558" w:rsidP="006D3558">
      <w:pPr>
        <w:pStyle w:val="a5"/>
        <w:jc w:val="center"/>
        <w:rPr>
          <w:sz w:val="24"/>
          <w:lang w:val="kk-KZ"/>
        </w:rPr>
      </w:pPr>
    </w:p>
    <w:p w:rsidR="00145879" w:rsidRDefault="006D3558" w:rsidP="00C631C5">
      <w:pPr>
        <w:spacing w:after="0" w:line="240" w:lineRule="auto"/>
        <w:ind w:firstLine="567"/>
        <w:jc w:val="center"/>
        <w:rPr>
          <w:rFonts w:ascii="Times New Roman" w:hAnsi="Times New Roman" w:cs="Times New Roman"/>
          <w:b/>
          <w:sz w:val="24"/>
          <w:szCs w:val="24"/>
          <w:lang w:val="kk-KZ"/>
        </w:rPr>
      </w:pPr>
      <w:r w:rsidRPr="008F5A5E">
        <w:rPr>
          <w:rFonts w:ascii="Times New Roman" w:hAnsi="Times New Roman" w:cs="Times New Roman"/>
          <w:b/>
          <w:sz w:val="24"/>
          <w:szCs w:val="24"/>
          <w:lang w:val="kk-KZ"/>
        </w:rPr>
        <w:t xml:space="preserve">Ақмола облысы </w:t>
      </w:r>
      <w:bookmarkStart w:id="0" w:name="_GoBack"/>
      <w:r w:rsidRPr="008F5A5E">
        <w:rPr>
          <w:rFonts w:ascii="Times New Roman" w:hAnsi="Times New Roman" w:cs="Times New Roman"/>
          <w:b/>
          <w:sz w:val="24"/>
          <w:szCs w:val="24"/>
          <w:lang w:val="kk-KZ"/>
        </w:rPr>
        <w:t>Бурабай ауданы әкімінің аппараты</w:t>
      </w:r>
      <w:bookmarkEnd w:id="0"/>
    </w:p>
    <w:p w:rsidR="00C631C5" w:rsidRDefault="00C631C5" w:rsidP="00292E14">
      <w:pPr>
        <w:spacing w:after="0" w:line="240" w:lineRule="auto"/>
        <w:ind w:firstLine="567"/>
        <w:jc w:val="both"/>
        <w:rPr>
          <w:rFonts w:ascii="Times New Roman" w:hAnsi="Times New Roman" w:cs="Times New Roman"/>
          <w:b/>
          <w:sz w:val="24"/>
          <w:szCs w:val="24"/>
          <w:lang w:val="kk-KZ"/>
        </w:rPr>
      </w:pPr>
    </w:p>
    <w:p w:rsidR="008C4F95" w:rsidRPr="008F5A5E" w:rsidRDefault="00C631C5" w:rsidP="00C631C5">
      <w:pPr>
        <w:spacing w:after="0" w:line="240" w:lineRule="auto"/>
        <w:ind w:firstLine="567"/>
        <w:jc w:val="center"/>
        <w:rPr>
          <w:rFonts w:ascii="Times New Roman" w:hAnsi="Times New Roman" w:cs="Times New Roman"/>
          <w:b/>
          <w:sz w:val="24"/>
          <w:szCs w:val="24"/>
          <w:lang w:val="kk-KZ"/>
        </w:rPr>
      </w:pPr>
      <w:r>
        <w:rPr>
          <w:rFonts w:ascii="Times New Roman" w:hAnsi="Times New Roman" w:cs="Times New Roman"/>
          <w:b/>
          <w:sz w:val="24"/>
          <w:szCs w:val="24"/>
          <w:lang w:val="kk-KZ"/>
        </w:rPr>
        <w:t>Конкурс туралы ақпарат</w:t>
      </w:r>
    </w:p>
    <w:p w:rsidR="00D47B11" w:rsidRDefault="00D47B11" w:rsidP="00D47B11">
      <w:pPr>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Құжаттардың қабылдау мерзімі: </w:t>
      </w:r>
      <w:r w:rsidR="00C11B60">
        <w:rPr>
          <w:rFonts w:ascii="Times New Roman" w:hAnsi="Times New Roman" w:cs="Times New Roman"/>
          <w:sz w:val="24"/>
          <w:szCs w:val="24"/>
          <w:lang w:val="kk-KZ"/>
        </w:rPr>
        <w:t>05.11.2026 – 06.11.2026</w:t>
      </w:r>
    </w:p>
    <w:p w:rsidR="00274688" w:rsidRDefault="00D47B11" w:rsidP="00274688">
      <w:pPr>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Қабылдау 1 этап: </w:t>
      </w:r>
      <w:r w:rsidR="00C11B60">
        <w:rPr>
          <w:rFonts w:ascii="Times New Roman" w:hAnsi="Times New Roman" w:cs="Times New Roman"/>
          <w:sz w:val="24"/>
          <w:szCs w:val="24"/>
          <w:lang w:val="kk-KZ"/>
        </w:rPr>
        <w:t>05.11.2026 – 06.11.2026</w:t>
      </w:r>
    </w:p>
    <w:p w:rsidR="00D47B11" w:rsidRDefault="00D47B11" w:rsidP="00D47B11">
      <w:pPr>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Қабылдау 2 этап: </w:t>
      </w:r>
      <w:r w:rsidR="00C11B60">
        <w:rPr>
          <w:rFonts w:ascii="Times New Roman" w:hAnsi="Times New Roman" w:cs="Times New Roman"/>
          <w:sz w:val="24"/>
          <w:szCs w:val="24"/>
          <w:lang w:val="kk-KZ"/>
        </w:rPr>
        <w:t>09.11.2026</w:t>
      </w:r>
    </w:p>
    <w:p w:rsidR="00D47B11" w:rsidRDefault="00274688" w:rsidP="00D47B11">
      <w:pPr>
        <w:spacing w:after="0" w:line="240" w:lineRule="auto"/>
        <w:ind w:firstLine="567"/>
        <w:rPr>
          <w:rFonts w:ascii="Times New Roman" w:hAnsi="Times New Roman" w:cs="Times New Roman"/>
          <w:sz w:val="24"/>
          <w:szCs w:val="24"/>
          <w:lang w:val="kk-KZ"/>
        </w:rPr>
      </w:pPr>
      <w:r>
        <w:rPr>
          <w:rFonts w:ascii="Times New Roman" w:hAnsi="Times New Roman" w:cs="Times New Roman"/>
          <w:sz w:val="24"/>
          <w:szCs w:val="24"/>
          <w:lang w:val="kk-KZ"/>
        </w:rPr>
        <w:t>Эссе:</w:t>
      </w:r>
      <w:r w:rsidR="00D47B11">
        <w:rPr>
          <w:rFonts w:ascii="Times New Roman" w:hAnsi="Times New Roman" w:cs="Times New Roman"/>
          <w:sz w:val="24"/>
          <w:szCs w:val="24"/>
          <w:lang w:val="kk-KZ"/>
        </w:rPr>
        <w:t xml:space="preserve"> </w:t>
      </w:r>
      <w:r w:rsidR="00C11B60">
        <w:rPr>
          <w:rFonts w:ascii="Times New Roman" w:hAnsi="Times New Roman" w:cs="Times New Roman"/>
          <w:sz w:val="24"/>
          <w:szCs w:val="24"/>
          <w:lang w:val="kk-KZ"/>
        </w:rPr>
        <w:t>10.11.2026</w:t>
      </w:r>
    </w:p>
    <w:p w:rsidR="00D47B11" w:rsidRDefault="00D47B11" w:rsidP="00D47B11">
      <w:pPr>
        <w:spacing w:after="0" w:line="240" w:lineRule="auto"/>
        <w:ind w:firstLine="567"/>
        <w:rPr>
          <w:rFonts w:ascii="Times New Roman" w:hAnsi="Times New Roman" w:cs="Times New Roman"/>
          <w:sz w:val="24"/>
          <w:szCs w:val="24"/>
          <w:lang w:val="kk-KZ"/>
        </w:rPr>
      </w:pPr>
      <w:r>
        <w:rPr>
          <w:rFonts w:ascii="Times New Roman" w:hAnsi="Times New Roman" w:cs="Times New Roman"/>
          <w:sz w:val="24"/>
          <w:szCs w:val="24"/>
          <w:lang w:val="kk-KZ"/>
        </w:rPr>
        <w:t xml:space="preserve">Сұхбат: </w:t>
      </w:r>
      <w:r w:rsidR="00C11B60">
        <w:rPr>
          <w:rFonts w:ascii="Times New Roman" w:hAnsi="Times New Roman" w:cs="Times New Roman"/>
          <w:sz w:val="24"/>
          <w:szCs w:val="24"/>
          <w:lang w:val="kk-KZ"/>
        </w:rPr>
        <w:t>13.11.2026</w:t>
      </w:r>
    </w:p>
    <w:p w:rsidR="008C4F95" w:rsidRPr="008C4F95" w:rsidRDefault="008C4F95" w:rsidP="00782BF8">
      <w:pPr>
        <w:spacing w:after="0" w:line="240" w:lineRule="auto"/>
        <w:ind w:firstLine="567"/>
        <w:rPr>
          <w:rFonts w:ascii="Times New Roman" w:hAnsi="Times New Roman" w:cs="Times New Roman"/>
          <w:sz w:val="24"/>
          <w:szCs w:val="24"/>
          <w:lang w:val="kk-KZ"/>
        </w:rPr>
      </w:pPr>
      <w:r w:rsidRPr="008C4F95">
        <w:rPr>
          <w:rFonts w:ascii="Times New Roman" w:hAnsi="Times New Roman" w:cs="Times New Roman"/>
          <w:sz w:val="24"/>
          <w:szCs w:val="24"/>
          <w:lang w:val="kk-KZ"/>
        </w:rPr>
        <w:t>Анықтама телефоны: 8(71636)79-3-16</w:t>
      </w:r>
    </w:p>
    <w:p w:rsidR="00A75624" w:rsidRDefault="00824ED4" w:rsidP="00292E14">
      <w:pPr>
        <w:spacing w:after="0" w:line="240" w:lineRule="auto"/>
        <w:ind w:firstLine="567"/>
        <w:rPr>
          <w:rFonts w:ascii="Times New Roman" w:hAnsi="Times New Roman" w:cs="Times New Roman"/>
          <w:sz w:val="24"/>
          <w:szCs w:val="24"/>
          <w:lang w:val="kk-KZ"/>
        </w:rPr>
      </w:pPr>
      <w:r w:rsidRPr="008F5A5E">
        <w:rPr>
          <w:rFonts w:ascii="Times New Roman" w:hAnsi="Times New Roman"/>
          <w:bCs/>
          <w:sz w:val="24"/>
          <w:szCs w:val="24"/>
          <w:lang w:val="kk-KZ" w:eastAsia="ko-KR"/>
        </w:rPr>
        <w:t>E-</w:t>
      </w:r>
      <w:r w:rsidRPr="005A05D0">
        <w:rPr>
          <w:rFonts w:ascii="Times New Roman" w:hAnsi="Times New Roman"/>
          <w:bCs/>
          <w:sz w:val="24"/>
          <w:szCs w:val="24"/>
          <w:lang w:val="kk-KZ" w:eastAsia="ko-KR"/>
        </w:rPr>
        <w:t>R-</w:t>
      </w:r>
      <w:r w:rsidR="004118D0">
        <w:rPr>
          <w:rFonts w:ascii="Times New Roman" w:hAnsi="Times New Roman"/>
          <w:bCs/>
          <w:sz w:val="24"/>
          <w:szCs w:val="24"/>
          <w:lang w:val="kk-KZ" w:eastAsia="ko-KR"/>
        </w:rPr>
        <w:t>3</w:t>
      </w:r>
      <w:r w:rsidRPr="00195395">
        <w:rPr>
          <w:rFonts w:ascii="Times New Roman" w:hAnsi="Times New Roman"/>
          <w:bCs/>
          <w:sz w:val="24"/>
          <w:szCs w:val="24"/>
          <w:lang w:val="kk-KZ" w:eastAsia="ko-KR"/>
        </w:rPr>
        <w:t xml:space="preserve"> </w:t>
      </w:r>
      <w:r w:rsidR="008C4F95" w:rsidRPr="008C4F95">
        <w:rPr>
          <w:rFonts w:ascii="Times New Roman" w:hAnsi="Times New Roman" w:cs="Times New Roman"/>
          <w:sz w:val="24"/>
          <w:szCs w:val="24"/>
          <w:lang w:val="kk-KZ"/>
        </w:rPr>
        <w:t xml:space="preserve">санат үшін орташа лауазымдық жалақы : </w:t>
      </w:r>
      <w:r w:rsidR="004118D0">
        <w:rPr>
          <w:rFonts w:ascii="Times New Roman" w:hAnsi="Times New Roman" w:cs="Times New Roman"/>
          <w:sz w:val="24"/>
          <w:szCs w:val="24"/>
          <w:lang w:val="kk-KZ"/>
        </w:rPr>
        <w:t>327923</w:t>
      </w:r>
    </w:p>
    <w:p w:rsidR="00145879" w:rsidRDefault="008C4F95" w:rsidP="00292E14">
      <w:pPr>
        <w:spacing w:after="0" w:line="240" w:lineRule="auto"/>
        <w:ind w:firstLine="567"/>
        <w:rPr>
          <w:rFonts w:ascii="Times New Roman" w:hAnsi="Times New Roman" w:cs="Times New Roman"/>
          <w:sz w:val="24"/>
          <w:szCs w:val="24"/>
          <w:lang w:val="kk-KZ"/>
        </w:rPr>
      </w:pPr>
      <w:r w:rsidRPr="008C4F95">
        <w:rPr>
          <w:rFonts w:ascii="Times New Roman" w:hAnsi="Times New Roman" w:cs="Times New Roman"/>
          <w:sz w:val="24"/>
          <w:szCs w:val="24"/>
          <w:lang w:val="kk-KZ"/>
        </w:rPr>
        <w:t>(Лауазымдық жалақы нақты қызметкердің жұмыс өтіліне</w:t>
      </w:r>
      <w:r w:rsidR="0044707D" w:rsidRPr="0044707D">
        <w:rPr>
          <w:rFonts w:ascii="Times New Roman" w:hAnsi="Times New Roman" w:cs="Times New Roman"/>
          <w:sz w:val="24"/>
          <w:szCs w:val="24"/>
          <w:lang w:val="kk-KZ"/>
        </w:rPr>
        <w:t xml:space="preserve"> </w:t>
      </w:r>
      <w:r w:rsidRPr="008C4F95">
        <w:rPr>
          <w:rFonts w:ascii="Times New Roman" w:hAnsi="Times New Roman" w:cs="Times New Roman"/>
          <w:sz w:val="24"/>
          <w:szCs w:val="24"/>
          <w:lang w:val="kk-KZ"/>
        </w:rPr>
        <w:t>байланысты хабарландыруда көрсетілгеннен өзгеше болуы мүмкін)</w:t>
      </w:r>
    </w:p>
    <w:p w:rsidR="008C4F95" w:rsidRPr="008C4F95" w:rsidRDefault="008C4F95" w:rsidP="00292E14">
      <w:pPr>
        <w:spacing w:after="0" w:line="240" w:lineRule="auto"/>
        <w:ind w:firstLine="567"/>
        <w:rPr>
          <w:rFonts w:ascii="Times New Roman" w:hAnsi="Times New Roman" w:cs="Times New Roman"/>
          <w:sz w:val="24"/>
          <w:szCs w:val="24"/>
          <w:lang w:val="kk-KZ"/>
        </w:rPr>
      </w:pPr>
    </w:p>
    <w:p w:rsidR="00145879" w:rsidRPr="008F5A5E" w:rsidRDefault="00145879" w:rsidP="00292E14">
      <w:pPr>
        <w:spacing w:after="0" w:line="240" w:lineRule="auto"/>
        <w:ind w:firstLine="567"/>
        <w:jc w:val="center"/>
        <w:rPr>
          <w:rFonts w:ascii="Times New Roman" w:hAnsi="Times New Roman" w:cs="Times New Roman"/>
          <w:b/>
          <w:sz w:val="24"/>
          <w:szCs w:val="24"/>
          <w:lang w:val="kk-KZ"/>
        </w:rPr>
      </w:pPr>
      <w:r w:rsidRPr="008F5A5E">
        <w:rPr>
          <w:rFonts w:ascii="Times New Roman" w:hAnsi="Times New Roman" w:cs="Times New Roman"/>
          <w:b/>
          <w:sz w:val="24"/>
          <w:szCs w:val="24"/>
          <w:lang w:val="kk-KZ"/>
        </w:rPr>
        <w:t>Лауазымның атауы:</w:t>
      </w:r>
    </w:p>
    <w:p w:rsidR="00145879" w:rsidRDefault="004118D0" w:rsidP="00782BF8">
      <w:pPr>
        <w:spacing w:after="0" w:line="240" w:lineRule="auto"/>
        <w:ind w:firstLine="567"/>
        <w:jc w:val="both"/>
        <w:rPr>
          <w:rFonts w:ascii="Times New Roman" w:hAnsi="Times New Roman"/>
          <w:bCs/>
          <w:sz w:val="24"/>
          <w:szCs w:val="24"/>
          <w:lang w:val="kk-KZ"/>
        </w:rPr>
      </w:pPr>
      <w:r w:rsidRPr="004118D0">
        <w:rPr>
          <w:rFonts w:ascii="Times New Roman" w:hAnsi="Times New Roman"/>
          <w:bCs/>
          <w:sz w:val="24"/>
          <w:szCs w:val="24"/>
          <w:lang w:val="kk-KZ"/>
        </w:rPr>
        <w:t>«Бурабай ауданының тұрғын үй-коммуналдық шаруашылық және тұрғын үй инспекциясы бөлімі»  ММ-нің сектор меңгерушісі</w:t>
      </w:r>
      <w:r w:rsidR="00782BF8" w:rsidRPr="00782BF8">
        <w:rPr>
          <w:rFonts w:ascii="Times New Roman" w:hAnsi="Times New Roman"/>
          <w:bCs/>
          <w:sz w:val="24"/>
          <w:szCs w:val="24"/>
          <w:lang w:val="kk-KZ"/>
        </w:rPr>
        <w:t>,</w:t>
      </w:r>
      <w:r w:rsidR="00782BF8">
        <w:rPr>
          <w:rFonts w:ascii="Times New Roman" w:hAnsi="Times New Roman"/>
          <w:bCs/>
          <w:sz w:val="24"/>
          <w:szCs w:val="24"/>
          <w:lang w:val="kk-KZ"/>
        </w:rPr>
        <w:t xml:space="preserve"> </w:t>
      </w:r>
      <w:r w:rsidR="00B60D27" w:rsidRPr="00782BF8">
        <w:rPr>
          <w:rFonts w:ascii="Times New Roman" w:hAnsi="Times New Roman"/>
          <w:bCs/>
          <w:sz w:val="24"/>
          <w:szCs w:val="24"/>
          <w:lang w:val="kk-KZ"/>
        </w:rPr>
        <w:t>E-R-</w:t>
      </w:r>
      <w:r>
        <w:rPr>
          <w:rFonts w:ascii="Times New Roman" w:hAnsi="Times New Roman"/>
          <w:bCs/>
          <w:sz w:val="24"/>
          <w:szCs w:val="24"/>
          <w:lang w:val="kk-KZ"/>
        </w:rPr>
        <w:t>3</w:t>
      </w:r>
      <w:r w:rsidR="00B60D27">
        <w:rPr>
          <w:rFonts w:ascii="Times New Roman" w:hAnsi="Times New Roman"/>
          <w:bCs/>
          <w:sz w:val="24"/>
          <w:szCs w:val="24"/>
          <w:lang w:val="kk-KZ"/>
        </w:rPr>
        <w:t xml:space="preserve"> (Лауазым мәртебесі: Бос).</w:t>
      </w:r>
    </w:p>
    <w:p w:rsidR="00160C7A" w:rsidRPr="008F5A5E" w:rsidRDefault="00160C7A" w:rsidP="00782BF8">
      <w:pPr>
        <w:spacing w:after="0" w:line="240" w:lineRule="auto"/>
        <w:ind w:firstLine="567"/>
        <w:jc w:val="both"/>
        <w:rPr>
          <w:rFonts w:ascii="Times New Roman" w:hAnsi="Times New Roman"/>
          <w:bCs/>
          <w:sz w:val="24"/>
          <w:szCs w:val="24"/>
          <w:lang w:val="kk-KZ" w:eastAsia="ko-KR"/>
        </w:rPr>
      </w:pPr>
    </w:p>
    <w:p w:rsidR="00145879" w:rsidRPr="008F5A5E" w:rsidRDefault="00145879" w:rsidP="00292E14">
      <w:pPr>
        <w:spacing w:after="0" w:line="240" w:lineRule="auto"/>
        <w:ind w:firstLine="567"/>
        <w:jc w:val="center"/>
        <w:rPr>
          <w:rFonts w:ascii="Times New Roman" w:hAnsi="Times New Roman"/>
          <w:b/>
          <w:bCs/>
          <w:sz w:val="24"/>
          <w:szCs w:val="24"/>
          <w:lang w:val="kk-KZ" w:eastAsia="ko-KR"/>
        </w:rPr>
      </w:pPr>
      <w:r w:rsidRPr="008F5A5E">
        <w:rPr>
          <w:rFonts w:ascii="Times New Roman" w:hAnsi="Times New Roman"/>
          <w:b/>
          <w:bCs/>
          <w:sz w:val="24"/>
          <w:szCs w:val="24"/>
          <w:lang w:val="kk-KZ" w:eastAsia="ko-KR"/>
        </w:rPr>
        <w:t>Функционалдық міндеттері:</w:t>
      </w:r>
    </w:p>
    <w:p w:rsidR="00F62440" w:rsidRDefault="004118D0" w:rsidP="00782BF8">
      <w:pPr>
        <w:spacing w:after="0" w:line="240" w:lineRule="auto"/>
        <w:ind w:firstLine="567"/>
        <w:jc w:val="both"/>
        <w:rPr>
          <w:rFonts w:ascii="Times New Roman" w:eastAsia="Times New Roman" w:hAnsi="Times New Roman" w:cs="Times New Roman"/>
          <w:sz w:val="24"/>
          <w:szCs w:val="24"/>
          <w:lang w:val="kk-KZ" w:eastAsia="kk-KZ"/>
        </w:rPr>
      </w:pPr>
      <w:r w:rsidRPr="004118D0">
        <w:rPr>
          <w:rFonts w:ascii="Times New Roman" w:eastAsia="Times New Roman" w:hAnsi="Times New Roman" w:cs="Times New Roman"/>
          <w:sz w:val="24"/>
          <w:szCs w:val="24"/>
          <w:lang w:val="kk-KZ" w:eastAsia="kk-KZ"/>
        </w:rPr>
        <w:t>Энергетика және тұрғын үй-коммуналдық мақсаттағы объектілерді қысқы жағдайда жұмысқа дайындау барысын үйлестіру. Тұрғын үй қорын күтіп-ұстау, пайдалану және жөндеу қағадаларын сақтау, кондоминиум объектісінің ортақ мүлкін техникалық тексеруді ұйымдастыру. Инспекциялық зерттеп-қарау деректері бойынша  талдау жүргізу, барлық бақылаудағы объектілердің жай-күйі бойынша деректер базасын жүргізу. Бөлім қызметін ұйымдастырушылық-құқықтық және ақпараттық-талдамалық қамтамасыз ету. Сотта, сондай-ақ басқа да ұйымдарда мемлекеттік орган қызметінің құқықтық мәселелерін қарау кезінде белгіленген тәртіппен мемлекеттік органның мүдделерін білдіру. Бөлімнің заң және сот істері бойынша құжаттармен жұмыс, талап арыздарды, апелляциялық шағымдарды беру, тұрғын үй-коммуналдық шаруашылық бөлімінің өкілі ретінде сот талқылауларына қатысу. Мемлекеттік орган әзірлейтін нормативтік құқықтық актілердің жобаларын дайындауға қатысу. Мемлекеттік органның негізгі қызметі бойынша жеке және заңды тұлғалардың өтініштерін қарау, заңнамалық актілерде көзделген жағдайларда мемлекеттік органның құзыретіне жататын құқықтық мәселелер бойынша мемлекеттік органның атынан түсіндірмелер дайындау. Қызметтік құжаттарды, жеке және заңды тұлғалардың өтініштерін, арыздарын, шағымдарын қарау, жоғары тұрған органдардың тапсырмаларын және өзге де тапсырмалары мен құжаттарын орындау. Жоғары органдардың  құжаттарын, тапсырмаларын және басқа да тапсырмаларын орындау.</w:t>
      </w:r>
    </w:p>
    <w:p w:rsidR="004118D0" w:rsidRPr="00782BF8" w:rsidRDefault="004118D0" w:rsidP="00782BF8">
      <w:pPr>
        <w:spacing w:after="0" w:line="240" w:lineRule="auto"/>
        <w:ind w:firstLine="567"/>
        <w:jc w:val="both"/>
        <w:rPr>
          <w:rFonts w:ascii="Times New Roman" w:eastAsia="Times New Roman" w:hAnsi="Times New Roman" w:cs="Times New Roman"/>
          <w:sz w:val="28"/>
          <w:szCs w:val="28"/>
          <w:lang w:val="kk-KZ" w:eastAsia="kk-KZ"/>
        </w:rPr>
      </w:pPr>
    </w:p>
    <w:p w:rsidR="008C6058" w:rsidRPr="008F5A5E" w:rsidRDefault="008C6058" w:rsidP="00292E14">
      <w:pPr>
        <w:spacing w:after="0" w:line="240" w:lineRule="auto"/>
        <w:ind w:firstLine="567"/>
        <w:jc w:val="center"/>
        <w:rPr>
          <w:rFonts w:ascii="Times New Roman" w:hAnsi="Times New Roman" w:cs="Times New Roman"/>
          <w:b/>
          <w:sz w:val="24"/>
          <w:szCs w:val="24"/>
          <w:lang w:val="kk-KZ"/>
        </w:rPr>
      </w:pPr>
      <w:r w:rsidRPr="008F5A5E">
        <w:rPr>
          <w:rFonts w:ascii="Times New Roman" w:hAnsi="Times New Roman" w:cs="Times New Roman"/>
          <w:b/>
          <w:sz w:val="24"/>
          <w:szCs w:val="24"/>
          <w:lang w:val="kk-KZ"/>
        </w:rPr>
        <w:t>Білім бойынша талап:</w:t>
      </w:r>
    </w:p>
    <w:p w:rsidR="008C6058" w:rsidRPr="008F5A5E" w:rsidRDefault="004118D0" w:rsidP="00292E14">
      <w:pPr>
        <w:pStyle w:val="a3"/>
        <w:ind w:firstLine="567"/>
        <w:jc w:val="both"/>
        <w:rPr>
          <w:rFonts w:ascii="Times New Roman" w:hAnsi="Times New Roman"/>
          <w:sz w:val="24"/>
          <w:szCs w:val="24"/>
        </w:rPr>
      </w:pPr>
      <w:r w:rsidRPr="004118D0">
        <w:rPr>
          <w:rFonts w:ascii="Times New Roman" w:hAnsi="Times New Roman"/>
          <w:sz w:val="24"/>
          <w:szCs w:val="24"/>
        </w:rPr>
        <w:t>инженерлік, өңдеу және құрылыс салалары (көлік, көлік техникасы және технология немесе жылу энергетикасы немесе құрылыс немесе автоматтандыру және басқару немесе электр энергетикасы немесе инженерлік жүйелер және желілер) немесе қызмет көрсету (тасымалдауды ұйымдастыру қозғалыс және көлік эксплуатациясы немесе қоршаған ортаны қорғау және өмір тіршілігінің қауіпсіздігі) саласында жоғары немесе жоғары оқу орнынан кейінгі не орта білімнен кейінгі немесе техникалық және кәсіптік білім.</w:t>
      </w:r>
    </w:p>
    <w:p w:rsidR="008C6058" w:rsidRPr="008F5A5E" w:rsidRDefault="008C6058" w:rsidP="00292E14">
      <w:pPr>
        <w:pStyle w:val="a3"/>
        <w:ind w:firstLine="567"/>
        <w:jc w:val="both"/>
        <w:rPr>
          <w:rFonts w:ascii="Times New Roman" w:hAnsi="Times New Roman"/>
          <w:sz w:val="24"/>
          <w:szCs w:val="24"/>
        </w:rPr>
      </w:pPr>
    </w:p>
    <w:p w:rsidR="008C6058" w:rsidRPr="008F5A5E" w:rsidRDefault="008C6058" w:rsidP="00292E14">
      <w:pPr>
        <w:pStyle w:val="a3"/>
        <w:ind w:firstLine="567"/>
        <w:jc w:val="center"/>
        <w:rPr>
          <w:rFonts w:ascii="Times New Roman" w:hAnsi="Times New Roman"/>
          <w:b/>
          <w:sz w:val="24"/>
          <w:szCs w:val="24"/>
        </w:rPr>
      </w:pPr>
      <w:r w:rsidRPr="008F5A5E">
        <w:rPr>
          <w:rFonts w:ascii="Times New Roman" w:hAnsi="Times New Roman"/>
          <w:b/>
          <w:sz w:val="24"/>
          <w:szCs w:val="24"/>
        </w:rPr>
        <w:t>Жұмыс тәжірибесі бойынша талаптар:</w:t>
      </w:r>
    </w:p>
    <w:p w:rsidR="008C6058" w:rsidRPr="00274688" w:rsidRDefault="004118D0" w:rsidP="00292E14">
      <w:pPr>
        <w:pStyle w:val="a3"/>
        <w:ind w:firstLine="567"/>
        <w:jc w:val="both"/>
        <w:rPr>
          <w:rFonts w:ascii="Times New Roman" w:eastAsiaTheme="minorEastAsia" w:hAnsi="Times New Roman" w:cstheme="minorBidi"/>
          <w:color w:val="000000"/>
          <w:sz w:val="24"/>
          <w:szCs w:val="24"/>
          <w:lang w:eastAsia="ru-RU"/>
        </w:rPr>
      </w:pPr>
      <w:r w:rsidRPr="004118D0">
        <w:rPr>
          <w:rFonts w:ascii="Times New Roman" w:eastAsiaTheme="minorEastAsia" w:hAnsi="Times New Roman" w:cstheme="minorBidi"/>
          <w:color w:val="000000"/>
          <w:sz w:val="24"/>
          <w:szCs w:val="24"/>
          <w:lang w:eastAsia="ru-RU"/>
        </w:rPr>
        <w:t>Жұмыс  өтілі бір жылдан кем емес</w:t>
      </w:r>
    </w:p>
    <w:p w:rsidR="004118D0" w:rsidRPr="00274688" w:rsidRDefault="004118D0" w:rsidP="00292E14">
      <w:pPr>
        <w:pStyle w:val="a3"/>
        <w:ind w:firstLine="567"/>
        <w:jc w:val="both"/>
        <w:rPr>
          <w:rFonts w:ascii="Times New Roman" w:eastAsiaTheme="minorEastAsia" w:hAnsi="Times New Roman" w:cstheme="minorBidi"/>
          <w:color w:val="000000"/>
          <w:sz w:val="24"/>
          <w:szCs w:val="24"/>
          <w:lang w:eastAsia="ru-RU"/>
        </w:rPr>
      </w:pPr>
    </w:p>
    <w:p w:rsidR="008C6058" w:rsidRPr="008F5A5E" w:rsidRDefault="008C6058" w:rsidP="00292E14">
      <w:pPr>
        <w:pStyle w:val="a3"/>
        <w:ind w:firstLine="567"/>
        <w:jc w:val="center"/>
        <w:rPr>
          <w:rFonts w:ascii="Times New Roman" w:eastAsiaTheme="minorEastAsia" w:hAnsi="Times New Roman" w:cstheme="minorBidi"/>
          <w:b/>
          <w:color w:val="000000"/>
          <w:sz w:val="24"/>
          <w:szCs w:val="24"/>
          <w:lang w:eastAsia="ru-RU"/>
        </w:rPr>
      </w:pPr>
      <w:r w:rsidRPr="008F5A5E">
        <w:rPr>
          <w:rFonts w:ascii="Times New Roman" w:eastAsiaTheme="minorEastAsia" w:hAnsi="Times New Roman" w:cstheme="minorBidi"/>
          <w:b/>
          <w:color w:val="000000"/>
          <w:sz w:val="24"/>
          <w:szCs w:val="24"/>
          <w:lang w:eastAsia="ru-RU"/>
        </w:rPr>
        <w:t>Шағым жасау тәртібі:</w:t>
      </w:r>
    </w:p>
    <w:p w:rsidR="008C6058" w:rsidRPr="008F5A5E" w:rsidRDefault="008C6058" w:rsidP="00292E14">
      <w:pPr>
        <w:pStyle w:val="a3"/>
        <w:ind w:firstLine="567"/>
        <w:jc w:val="both"/>
        <w:rPr>
          <w:rFonts w:ascii="Times New Roman" w:eastAsiaTheme="minorEastAsia" w:hAnsi="Times New Roman" w:cstheme="minorBidi"/>
          <w:color w:val="000000"/>
          <w:sz w:val="24"/>
          <w:szCs w:val="24"/>
          <w:lang w:eastAsia="ru-RU"/>
        </w:rPr>
      </w:pPr>
      <w:r w:rsidRPr="008F5A5E">
        <w:rPr>
          <w:rFonts w:ascii="Times New Roman" w:eastAsiaTheme="minorEastAsia" w:hAnsi="Times New Roman" w:cstheme="minorBidi"/>
          <w:color w:val="000000"/>
          <w:sz w:val="24"/>
          <w:szCs w:val="24"/>
          <w:lang w:eastAsia="ru-RU"/>
        </w:rPr>
        <w:lastRenderedPageBreak/>
        <w:t>Үміткерлер уәкілетті органға немесе оның аумақтық бөлімшесіне, не сот тәртібінде  қорытындыларына және/немесе кадр қызметінің әрекетіне (әрекетсіздігіне) шағымдана алады.</w:t>
      </w:r>
    </w:p>
    <w:sectPr w:rsidR="008C6058" w:rsidRPr="008F5A5E" w:rsidSect="00082A60">
      <w:pgSz w:w="11906" w:h="16838"/>
      <w:pgMar w:top="1134" w:right="851" w:bottom="851"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B08D6" w:rsidRDefault="00AB08D6" w:rsidP="00B972B4">
      <w:pPr>
        <w:spacing w:after="0" w:line="240" w:lineRule="auto"/>
      </w:pPr>
      <w:r>
        <w:separator/>
      </w:r>
    </w:p>
  </w:endnote>
  <w:endnote w:type="continuationSeparator" w:id="1">
    <w:p w:rsidR="00AB08D6" w:rsidRDefault="00AB08D6" w:rsidP="00B972B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libri Light">
    <w:altName w:val="Calibri"/>
    <w:charset w:val="CC"/>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B08D6" w:rsidRDefault="00AB08D6" w:rsidP="00B972B4">
      <w:pPr>
        <w:spacing w:after="0" w:line="240" w:lineRule="auto"/>
      </w:pPr>
      <w:r>
        <w:separator/>
      </w:r>
    </w:p>
  </w:footnote>
  <w:footnote w:type="continuationSeparator" w:id="1">
    <w:p w:rsidR="00AB08D6" w:rsidRDefault="00AB08D6" w:rsidP="00B972B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584F17"/>
    <w:multiLevelType w:val="hybridMultilevel"/>
    <w:tmpl w:val="71FA0EE6"/>
    <w:lvl w:ilvl="0" w:tplc="BF6406F6">
      <w:start w:val="1"/>
      <w:numFmt w:val="decimal"/>
      <w:lvlText w:val="%1."/>
      <w:lvlJc w:val="left"/>
      <w:pPr>
        <w:ind w:left="928" w:hanging="360"/>
      </w:pPr>
      <w:rPr>
        <w:rFonts w:cs="Times New Roman"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1C871313"/>
    <w:multiLevelType w:val="hybridMultilevel"/>
    <w:tmpl w:val="22965872"/>
    <w:lvl w:ilvl="0" w:tplc="B91605A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3CD44C44"/>
    <w:multiLevelType w:val="hybridMultilevel"/>
    <w:tmpl w:val="E3C83214"/>
    <w:lvl w:ilvl="0" w:tplc="9188872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57C60C5B"/>
    <w:multiLevelType w:val="hybridMultilevel"/>
    <w:tmpl w:val="5422F6A8"/>
    <w:lvl w:ilvl="0" w:tplc="6C0A158E">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num w:numId="1">
    <w:abstractNumId w:val="2"/>
  </w:num>
  <w:num w:numId="2">
    <w:abstractNumId w:val="1"/>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hdrShapeDefaults>
    <o:shapedefaults v:ext="edit" spidmax="186370"/>
  </w:hdrShapeDefaults>
  <w:footnotePr>
    <w:footnote w:id="0"/>
    <w:footnote w:id="1"/>
  </w:footnotePr>
  <w:endnotePr>
    <w:endnote w:id="0"/>
    <w:endnote w:id="1"/>
  </w:endnotePr>
  <w:compat/>
  <w:rsids>
    <w:rsidRoot w:val="002305A1"/>
    <w:rsid w:val="0000511D"/>
    <w:rsid w:val="00012546"/>
    <w:rsid w:val="00021336"/>
    <w:rsid w:val="00023356"/>
    <w:rsid w:val="00023849"/>
    <w:rsid w:val="00034AA6"/>
    <w:rsid w:val="00034EAA"/>
    <w:rsid w:val="00041598"/>
    <w:rsid w:val="00057ACB"/>
    <w:rsid w:val="00072325"/>
    <w:rsid w:val="00074934"/>
    <w:rsid w:val="00076555"/>
    <w:rsid w:val="0009089E"/>
    <w:rsid w:val="000944E1"/>
    <w:rsid w:val="000953DB"/>
    <w:rsid w:val="000A497E"/>
    <w:rsid w:val="000B2F6C"/>
    <w:rsid w:val="000B4DD0"/>
    <w:rsid w:val="000B6903"/>
    <w:rsid w:val="000B7034"/>
    <w:rsid w:val="000C41B9"/>
    <w:rsid w:val="000C45D6"/>
    <w:rsid w:val="000C5658"/>
    <w:rsid w:val="000D4C9B"/>
    <w:rsid w:val="000E1837"/>
    <w:rsid w:val="000F1F80"/>
    <w:rsid w:val="000F2BDC"/>
    <w:rsid w:val="00106983"/>
    <w:rsid w:val="001176F2"/>
    <w:rsid w:val="00132108"/>
    <w:rsid w:val="00145879"/>
    <w:rsid w:val="00152076"/>
    <w:rsid w:val="00154CFE"/>
    <w:rsid w:val="001561EB"/>
    <w:rsid w:val="00156EEC"/>
    <w:rsid w:val="00160C7A"/>
    <w:rsid w:val="00166708"/>
    <w:rsid w:val="00167BBD"/>
    <w:rsid w:val="001700E8"/>
    <w:rsid w:val="00177B2B"/>
    <w:rsid w:val="001931C8"/>
    <w:rsid w:val="00195395"/>
    <w:rsid w:val="00197C6A"/>
    <w:rsid w:val="001A1430"/>
    <w:rsid w:val="001A4653"/>
    <w:rsid w:val="001C715D"/>
    <w:rsid w:val="001D0921"/>
    <w:rsid w:val="001E0689"/>
    <w:rsid w:val="001F002A"/>
    <w:rsid w:val="001F6853"/>
    <w:rsid w:val="00200082"/>
    <w:rsid w:val="0021118C"/>
    <w:rsid w:val="00224FA1"/>
    <w:rsid w:val="0022539C"/>
    <w:rsid w:val="00227F10"/>
    <w:rsid w:val="002305A1"/>
    <w:rsid w:val="002616CE"/>
    <w:rsid w:val="002665D6"/>
    <w:rsid w:val="002720D8"/>
    <w:rsid w:val="00274688"/>
    <w:rsid w:val="00292E14"/>
    <w:rsid w:val="002A2E1A"/>
    <w:rsid w:val="002B48C8"/>
    <w:rsid w:val="002C1E06"/>
    <w:rsid w:val="002D5B13"/>
    <w:rsid w:val="002E0964"/>
    <w:rsid w:val="002E55B6"/>
    <w:rsid w:val="002E56A1"/>
    <w:rsid w:val="002E66F4"/>
    <w:rsid w:val="00303366"/>
    <w:rsid w:val="00306746"/>
    <w:rsid w:val="00313B23"/>
    <w:rsid w:val="00314C90"/>
    <w:rsid w:val="00314D0F"/>
    <w:rsid w:val="003224B2"/>
    <w:rsid w:val="00324E12"/>
    <w:rsid w:val="003256C9"/>
    <w:rsid w:val="00325D85"/>
    <w:rsid w:val="00337F3C"/>
    <w:rsid w:val="00341A06"/>
    <w:rsid w:val="00371B0F"/>
    <w:rsid w:val="00383F93"/>
    <w:rsid w:val="00395C72"/>
    <w:rsid w:val="00397F0A"/>
    <w:rsid w:val="003A0054"/>
    <w:rsid w:val="003A1DED"/>
    <w:rsid w:val="003A31AA"/>
    <w:rsid w:val="003A4E49"/>
    <w:rsid w:val="003A4F6F"/>
    <w:rsid w:val="003B0DF8"/>
    <w:rsid w:val="003D51D4"/>
    <w:rsid w:val="003E1E52"/>
    <w:rsid w:val="003E47E3"/>
    <w:rsid w:val="003E6178"/>
    <w:rsid w:val="003E7E6C"/>
    <w:rsid w:val="00401C3F"/>
    <w:rsid w:val="004118D0"/>
    <w:rsid w:val="004142D6"/>
    <w:rsid w:val="00416846"/>
    <w:rsid w:val="0042035C"/>
    <w:rsid w:val="00430A9E"/>
    <w:rsid w:val="00442580"/>
    <w:rsid w:val="00443148"/>
    <w:rsid w:val="0044707D"/>
    <w:rsid w:val="00455C81"/>
    <w:rsid w:val="00471391"/>
    <w:rsid w:val="004A2C84"/>
    <w:rsid w:val="004B545F"/>
    <w:rsid w:val="004D66D1"/>
    <w:rsid w:val="004E20A6"/>
    <w:rsid w:val="004E3755"/>
    <w:rsid w:val="004F05B3"/>
    <w:rsid w:val="004F19A4"/>
    <w:rsid w:val="004F5678"/>
    <w:rsid w:val="005043B3"/>
    <w:rsid w:val="0050599E"/>
    <w:rsid w:val="005152E6"/>
    <w:rsid w:val="00517718"/>
    <w:rsid w:val="005254C3"/>
    <w:rsid w:val="00534845"/>
    <w:rsid w:val="005475C2"/>
    <w:rsid w:val="005729C7"/>
    <w:rsid w:val="00586410"/>
    <w:rsid w:val="0059116F"/>
    <w:rsid w:val="005A05D0"/>
    <w:rsid w:val="005A2554"/>
    <w:rsid w:val="005A3A89"/>
    <w:rsid w:val="005B7E5B"/>
    <w:rsid w:val="005C1137"/>
    <w:rsid w:val="005D1228"/>
    <w:rsid w:val="005F70FC"/>
    <w:rsid w:val="0060062E"/>
    <w:rsid w:val="0060596A"/>
    <w:rsid w:val="00605BFA"/>
    <w:rsid w:val="006076A5"/>
    <w:rsid w:val="0061650A"/>
    <w:rsid w:val="00620635"/>
    <w:rsid w:val="00626580"/>
    <w:rsid w:val="00632303"/>
    <w:rsid w:val="00641121"/>
    <w:rsid w:val="006563CF"/>
    <w:rsid w:val="006570AA"/>
    <w:rsid w:val="00664869"/>
    <w:rsid w:val="00670DA1"/>
    <w:rsid w:val="00673259"/>
    <w:rsid w:val="00674E2F"/>
    <w:rsid w:val="00694E9A"/>
    <w:rsid w:val="006974E7"/>
    <w:rsid w:val="006A12DA"/>
    <w:rsid w:val="006A698B"/>
    <w:rsid w:val="006C5D59"/>
    <w:rsid w:val="006D3558"/>
    <w:rsid w:val="006D6C8F"/>
    <w:rsid w:val="006F4D6C"/>
    <w:rsid w:val="00704C9A"/>
    <w:rsid w:val="00745E97"/>
    <w:rsid w:val="0075231D"/>
    <w:rsid w:val="00755378"/>
    <w:rsid w:val="00782BF8"/>
    <w:rsid w:val="007911E4"/>
    <w:rsid w:val="007A0F5E"/>
    <w:rsid w:val="007A64B1"/>
    <w:rsid w:val="007B5184"/>
    <w:rsid w:val="007B5BCF"/>
    <w:rsid w:val="007B6C23"/>
    <w:rsid w:val="007B6F51"/>
    <w:rsid w:val="007C7C8D"/>
    <w:rsid w:val="007D4D7A"/>
    <w:rsid w:val="007D57ED"/>
    <w:rsid w:val="007D623B"/>
    <w:rsid w:val="007F3DE4"/>
    <w:rsid w:val="00824ED4"/>
    <w:rsid w:val="00825D5A"/>
    <w:rsid w:val="008325B5"/>
    <w:rsid w:val="00840382"/>
    <w:rsid w:val="00841572"/>
    <w:rsid w:val="00850471"/>
    <w:rsid w:val="00853602"/>
    <w:rsid w:val="00857E49"/>
    <w:rsid w:val="00860EB4"/>
    <w:rsid w:val="0086452C"/>
    <w:rsid w:val="008A76FA"/>
    <w:rsid w:val="008A7BB8"/>
    <w:rsid w:val="008C3823"/>
    <w:rsid w:val="008C4F95"/>
    <w:rsid w:val="008C6058"/>
    <w:rsid w:val="008D7CC8"/>
    <w:rsid w:val="008E1F2E"/>
    <w:rsid w:val="008F5A5E"/>
    <w:rsid w:val="0090112C"/>
    <w:rsid w:val="00903F6E"/>
    <w:rsid w:val="00905538"/>
    <w:rsid w:val="0090644F"/>
    <w:rsid w:val="009242EF"/>
    <w:rsid w:val="009352C6"/>
    <w:rsid w:val="00944E5D"/>
    <w:rsid w:val="00953DF9"/>
    <w:rsid w:val="00956F45"/>
    <w:rsid w:val="00972221"/>
    <w:rsid w:val="00983032"/>
    <w:rsid w:val="00990099"/>
    <w:rsid w:val="009D15B7"/>
    <w:rsid w:val="009E32F2"/>
    <w:rsid w:val="009E7739"/>
    <w:rsid w:val="00A03E14"/>
    <w:rsid w:val="00A05C42"/>
    <w:rsid w:val="00A104EF"/>
    <w:rsid w:val="00A1193D"/>
    <w:rsid w:val="00A16F39"/>
    <w:rsid w:val="00A2378E"/>
    <w:rsid w:val="00A248E5"/>
    <w:rsid w:val="00A72665"/>
    <w:rsid w:val="00A73190"/>
    <w:rsid w:val="00A75624"/>
    <w:rsid w:val="00A90CD5"/>
    <w:rsid w:val="00A92990"/>
    <w:rsid w:val="00AB08D6"/>
    <w:rsid w:val="00AB6A71"/>
    <w:rsid w:val="00AC6183"/>
    <w:rsid w:val="00AE0100"/>
    <w:rsid w:val="00AE625F"/>
    <w:rsid w:val="00AF5396"/>
    <w:rsid w:val="00AF68B4"/>
    <w:rsid w:val="00B01F84"/>
    <w:rsid w:val="00B07288"/>
    <w:rsid w:val="00B10ED8"/>
    <w:rsid w:val="00B300AE"/>
    <w:rsid w:val="00B53F2E"/>
    <w:rsid w:val="00B54204"/>
    <w:rsid w:val="00B60D27"/>
    <w:rsid w:val="00B73F0C"/>
    <w:rsid w:val="00B76302"/>
    <w:rsid w:val="00B872BF"/>
    <w:rsid w:val="00B972B4"/>
    <w:rsid w:val="00BA6C1A"/>
    <w:rsid w:val="00BB0E16"/>
    <w:rsid w:val="00BB52F2"/>
    <w:rsid w:val="00BB7978"/>
    <w:rsid w:val="00BF065A"/>
    <w:rsid w:val="00BF6D44"/>
    <w:rsid w:val="00C11997"/>
    <w:rsid w:val="00C11B60"/>
    <w:rsid w:val="00C12C8D"/>
    <w:rsid w:val="00C15B43"/>
    <w:rsid w:val="00C208E0"/>
    <w:rsid w:val="00C24222"/>
    <w:rsid w:val="00C44376"/>
    <w:rsid w:val="00C6155B"/>
    <w:rsid w:val="00C61703"/>
    <w:rsid w:val="00C631C5"/>
    <w:rsid w:val="00C73E9F"/>
    <w:rsid w:val="00C810DD"/>
    <w:rsid w:val="00CA622D"/>
    <w:rsid w:val="00CC2556"/>
    <w:rsid w:val="00CC27C6"/>
    <w:rsid w:val="00CD2988"/>
    <w:rsid w:val="00CD6096"/>
    <w:rsid w:val="00CE1C9F"/>
    <w:rsid w:val="00CE63F6"/>
    <w:rsid w:val="00D0248C"/>
    <w:rsid w:val="00D03617"/>
    <w:rsid w:val="00D07264"/>
    <w:rsid w:val="00D12107"/>
    <w:rsid w:val="00D200AD"/>
    <w:rsid w:val="00D21C8C"/>
    <w:rsid w:val="00D23C16"/>
    <w:rsid w:val="00D308DA"/>
    <w:rsid w:val="00D3273B"/>
    <w:rsid w:val="00D32F72"/>
    <w:rsid w:val="00D34215"/>
    <w:rsid w:val="00D36E4E"/>
    <w:rsid w:val="00D47B11"/>
    <w:rsid w:val="00D61C36"/>
    <w:rsid w:val="00DB1067"/>
    <w:rsid w:val="00DB5F1A"/>
    <w:rsid w:val="00DC218B"/>
    <w:rsid w:val="00DD74EA"/>
    <w:rsid w:val="00DE7EAF"/>
    <w:rsid w:val="00DF7F94"/>
    <w:rsid w:val="00E001A2"/>
    <w:rsid w:val="00E0037A"/>
    <w:rsid w:val="00E2110D"/>
    <w:rsid w:val="00E216E5"/>
    <w:rsid w:val="00E21E76"/>
    <w:rsid w:val="00E37B0A"/>
    <w:rsid w:val="00E42057"/>
    <w:rsid w:val="00E56218"/>
    <w:rsid w:val="00E62FCB"/>
    <w:rsid w:val="00E724E1"/>
    <w:rsid w:val="00E90811"/>
    <w:rsid w:val="00E946CB"/>
    <w:rsid w:val="00E970DF"/>
    <w:rsid w:val="00EC071F"/>
    <w:rsid w:val="00EC4CC8"/>
    <w:rsid w:val="00EC7E19"/>
    <w:rsid w:val="00ED78E3"/>
    <w:rsid w:val="00EE17DF"/>
    <w:rsid w:val="00EE464D"/>
    <w:rsid w:val="00EE7884"/>
    <w:rsid w:val="00EF1466"/>
    <w:rsid w:val="00EF711E"/>
    <w:rsid w:val="00F11023"/>
    <w:rsid w:val="00F134EF"/>
    <w:rsid w:val="00F2346D"/>
    <w:rsid w:val="00F32B7D"/>
    <w:rsid w:val="00F32F06"/>
    <w:rsid w:val="00F35B43"/>
    <w:rsid w:val="00F47131"/>
    <w:rsid w:val="00F47797"/>
    <w:rsid w:val="00F47A32"/>
    <w:rsid w:val="00F6011F"/>
    <w:rsid w:val="00F62440"/>
    <w:rsid w:val="00F7176F"/>
    <w:rsid w:val="00F74764"/>
    <w:rsid w:val="00F8280B"/>
    <w:rsid w:val="00F91126"/>
    <w:rsid w:val="00F96CA1"/>
    <w:rsid w:val="00FA267B"/>
    <w:rsid w:val="00FC174F"/>
    <w:rsid w:val="00FC67E9"/>
    <w:rsid w:val="00FC78DB"/>
    <w:rsid w:val="00FD35AA"/>
    <w:rsid w:val="00FE3D1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63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6580"/>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626580"/>
    <w:pPr>
      <w:spacing w:after="0" w:line="240" w:lineRule="auto"/>
    </w:pPr>
    <w:rPr>
      <w:rFonts w:ascii="Calibri" w:eastAsia="Times New Roman" w:hAnsi="Calibri" w:cs="Times New Roman"/>
      <w:lang w:val="kk-KZ" w:eastAsia="kk-KZ"/>
    </w:rPr>
  </w:style>
  <w:style w:type="paragraph" w:styleId="a5">
    <w:name w:val="Body Text"/>
    <w:basedOn w:val="a"/>
    <w:link w:val="a6"/>
    <w:rsid w:val="00626580"/>
    <w:pPr>
      <w:spacing w:after="0" w:line="240" w:lineRule="auto"/>
    </w:pPr>
    <w:rPr>
      <w:rFonts w:ascii="Times New Roman" w:eastAsia="Times New Roman" w:hAnsi="Times New Roman" w:cs="Times New Roman"/>
      <w:b/>
      <w:bCs/>
      <w:sz w:val="28"/>
      <w:szCs w:val="24"/>
    </w:rPr>
  </w:style>
  <w:style w:type="character" w:customStyle="1" w:styleId="a6">
    <w:name w:val="Основной текст Знак"/>
    <w:basedOn w:val="a0"/>
    <w:link w:val="a5"/>
    <w:rsid w:val="00626580"/>
    <w:rPr>
      <w:rFonts w:ascii="Times New Roman" w:eastAsia="Times New Roman" w:hAnsi="Times New Roman" w:cs="Times New Roman"/>
      <w:b/>
      <w:bCs/>
      <w:sz w:val="28"/>
      <w:szCs w:val="24"/>
      <w:lang w:eastAsia="ru-RU"/>
    </w:rPr>
  </w:style>
  <w:style w:type="character" w:styleId="a7">
    <w:name w:val="Hyperlink"/>
    <w:basedOn w:val="a0"/>
    <w:uiPriority w:val="99"/>
    <w:unhideWhenUsed/>
    <w:rsid w:val="00626580"/>
    <w:rPr>
      <w:color w:val="0000FF"/>
      <w:u w:val="single"/>
    </w:rPr>
  </w:style>
  <w:style w:type="paragraph" w:styleId="a8">
    <w:name w:val="Balloon Text"/>
    <w:basedOn w:val="a"/>
    <w:link w:val="a9"/>
    <w:uiPriority w:val="99"/>
    <w:semiHidden/>
    <w:unhideWhenUsed/>
    <w:rsid w:val="00CD2988"/>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CD2988"/>
    <w:rPr>
      <w:rFonts w:ascii="Tahoma" w:eastAsiaTheme="minorEastAsia" w:hAnsi="Tahoma" w:cs="Tahoma"/>
      <w:sz w:val="16"/>
      <w:szCs w:val="16"/>
      <w:lang w:eastAsia="ru-RU"/>
    </w:rPr>
  </w:style>
  <w:style w:type="paragraph" w:styleId="aa">
    <w:name w:val="List Paragraph"/>
    <w:basedOn w:val="a"/>
    <w:uiPriority w:val="34"/>
    <w:qFormat/>
    <w:rsid w:val="00FE3D1D"/>
    <w:pPr>
      <w:ind w:left="720"/>
      <w:contextualSpacing/>
    </w:pPr>
  </w:style>
  <w:style w:type="paragraph" w:styleId="ab">
    <w:name w:val="header"/>
    <w:basedOn w:val="a"/>
    <w:link w:val="ac"/>
    <w:uiPriority w:val="99"/>
    <w:unhideWhenUsed/>
    <w:rsid w:val="00B972B4"/>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B972B4"/>
    <w:rPr>
      <w:rFonts w:eastAsiaTheme="minorEastAsia"/>
      <w:lang w:eastAsia="ru-RU"/>
    </w:rPr>
  </w:style>
  <w:style w:type="paragraph" w:styleId="ad">
    <w:name w:val="footer"/>
    <w:basedOn w:val="a"/>
    <w:link w:val="ae"/>
    <w:uiPriority w:val="99"/>
    <w:unhideWhenUsed/>
    <w:rsid w:val="00B972B4"/>
    <w:pPr>
      <w:tabs>
        <w:tab w:val="center" w:pos="4677"/>
        <w:tab w:val="right" w:pos="9355"/>
      </w:tabs>
      <w:spacing w:after="0" w:line="240" w:lineRule="auto"/>
    </w:pPr>
  </w:style>
  <w:style w:type="character" w:customStyle="1" w:styleId="ae">
    <w:name w:val="Нижний колонтитул Знак"/>
    <w:basedOn w:val="a0"/>
    <w:link w:val="ad"/>
    <w:uiPriority w:val="99"/>
    <w:rsid w:val="00B972B4"/>
    <w:rPr>
      <w:rFonts w:eastAsiaTheme="minorEastAsia"/>
      <w:lang w:eastAsia="ru-RU"/>
    </w:rPr>
  </w:style>
  <w:style w:type="character" w:customStyle="1" w:styleId="a4">
    <w:name w:val="Без интервала Знак"/>
    <w:link w:val="a3"/>
    <w:uiPriority w:val="1"/>
    <w:locked/>
    <w:rsid w:val="00D61C36"/>
    <w:rPr>
      <w:rFonts w:ascii="Calibri" w:eastAsia="Times New Roman" w:hAnsi="Calibri" w:cs="Times New Roman"/>
      <w:lang w:val="kk-KZ" w:eastAsia="kk-KZ"/>
    </w:rPr>
  </w:style>
  <w:style w:type="paragraph" w:styleId="af">
    <w:name w:val="Normal (Web)"/>
    <w:basedOn w:val="a"/>
    <w:unhideWhenUsed/>
    <w:rsid w:val="00152076"/>
    <w:pPr>
      <w:spacing w:before="100" w:beforeAutospacing="1" w:after="100" w:afterAutospacing="1" w:line="240" w:lineRule="auto"/>
    </w:pPr>
    <w:rPr>
      <w:rFonts w:ascii="Times New Roman" w:eastAsia="Times New Roman" w:hAnsi="Times New Roman" w:cs="Times New Roman"/>
      <w:sz w:val="24"/>
      <w:szCs w:val="24"/>
    </w:rPr>
  </w:style>
  <w:style w:type="paragraph" w:styleId="af0">
    <w:name w:val="footnote text"/>
    <w:basedOn w:val="a"/>
    <w:link w:val="af1"/>
    <w:uiPriority w:val="99"/>
    <w:semiHidden/>
    <w:unhideWhenUsed/>
    <w:rsid w:val="00C631C5"/>
    <w:pPr>
      <w:spacing w:after="0" w:line="240" w:lineRule="auto"/>
    </w:pPr>
    <w:rPr>
      <w:sz w:val="20"/>
      <w:szCs w:val="20"/>
    </w:rPr>
  </w:style>
  <w:style w:type="character" w:customStyle="1" w:styleId="af1">
    <w:name w:val="Текст сноски Знак"/>
    <w:basedOn w:val="a0"/>
    <w:link w:val="af0"/>
    <w:uiPriority w:val="99"/>
    <w:semiHidden/>
    <w:rsid w:val="00C631C5"/>
    <w:rPr>
      <w:rFonts w:eastAsiaTheme="minorEastAsia"/>
      <w:sz w:val="20"/>
      <w:szCs w:val="20"/>
      <w:lang w:eastAsia="ru-RU"/>
    </w:rPr>
  </w:style>
  <w:style w:type="character" w:styleId="af2">
    <w:name w:val="footnote reference"/>
    <w:basedOn w:val="a0"/>
    <w:uiPriority w:val="99"/>
    <w:semiHidden/>
    <w:unhideWhenUsed/>
    <w:rsid w:val="00C631C5"/>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6580"/>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26580"/>
    <w:pPr>
      <w:spacing w:after="0" w:line="240" w:lineRule="auto"/>
    </w:pPr>
    <w:rPr>
      <w:rFonts w:ascii="Calibri" w:eastAsia="Times New Roman" w:hAnsi="Calibri" w:cs="Times New Roman"/>
      <w:lang w:val="kk-KZ" w:eastAsia="kk-KZ"/>
    </w:rPr>
  </w:style>
  <w:style w:type="paragraph" w:styleId="a4">
    <w:name w:val="Body Text"/>
    <w:basedOn w:val="a"/>
    <w:link w:val="a5"/>
    <w:rsid w:val="00626580"/>
    <w:pPr>
      <w:spacing w:after="0" w:line="240" w:lineRule="auto"/>
    </w:pPr>
    <w:rPr>
      <w:rFonts w:ascii="Times New Roman" w:eastAsia="Times New Roman" w:hAnsi="Times New Roman" w:cs="Times New Roman"/>
      <w:b/>
      <w:bCs/>
      <w:sz w:val="28"/>
      <w:szCs w:val="24"/>
    </w:rPr>
  </w:style>
  <w:style w:type="character" w:customStyle="1" w:styleId="a5">
    <w:name w:val="Основной текст Знак"/>
    <w:basedOn w:val="a0"/>
    <w:link w:val="a4"/>
    <w:rsid w:val="00626580"/>
    <w:rPr>
      <w:rFonts w:ascii="Times New Roman" w:eastAsia="Times New Roman" w:hAnsi="Times New Roman" w:cs="Times New Roman"/>
      <w:b/>
      <w:bCs/>
      <w:sz w:val="28"/>
      <w:szCs w:val="24"/>
      <w:lang w:eastAsia="ru-RU"/>
    </w:rPr>
  </w:style>
  <w:style w:type="character" w:styleId="a6">
    <w:name w:val="Hyperlink"/>
    <w:basedOn w:val="a0"/>
    <w:uiPriority w:val="99"/>
    <w:unhideWhenUsed/>
    <w:rsid w:val="00626580"/>
    <w:rPr>
      <w:color w:val="0000FF"/>
      <w:u w:val="single"/>
    </w:rPr>
  </w:style>
  <w:style w:type="paragraph" w:styleId="a7">
    <w:name w:val="Balloon Text"/>
    <w:basedOn w:val="a"/>
    <w:link w:val="a8"/>
    <w:uiPriority w:val="99"/>
    <w:semiHidden/>
    <w:unhideWhenUsed/>
    <w:rsid w:val="00CD2988"/>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CD2988"/>
    <w:rPr>
      <w:rFonts w:ascii="Tahoma" w:eastAsiaTheme="minorEastAsia" w:hAnsi="Tahoma" w:cs="Tahoma"/>
      <w:sz w:val="16"/>
      <w:szCs w:val="16"/>
      <w:lang w:eastAsia="ru-RU"/>
    </w:rPr>
  </w:style>
  <w:style w:type="paragraph" w:styleId="a9">
    <w:name w:val="List Paragraph"/>
    <w:basedOn w:val="a"/>
    <w:uiPriority w:val="34"/>
    <w:qFormat/>
    <w:rsid w:val="00FE3D1D"/>
    <w:pPr>
      <w:ind w:left="720"/>
      <w:contextualSpacing/>
    </w:pPr>
  </w:style>
  <w:style w:type="paragraph" w:styleId="aa">
    <w:name w:val="header"/>
    <w:basedOn w:val="a"/>
    <w:link w:val="ab"/>
    <w:uiPriority w:val="99"/>
    <w:unhideWhenUsed/>
    <w:rsid w:val="00B972B4"/>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B972B4"/>
    <w:rPr>
      <w:rFonts w:eastAsiaTheme="minorEastAsia"/>
      <w:lang w:eastAsia="ru-RU"/>
    </w:rPr>
  </w:style>
  <w:style w:type="paragraph" w:styleId="ac">
    <w:name w:val="footer"/>
    <w:basedOn w:val="a"/>
    <w:link w:val="ad"/>
    <w:uiPriority w:val="99"/>
    <w:unhideWhenUsed/>
    <w:rsid w:val="00B972B4"/>
    <w:pPr>
      <w:tabs>
        <w:tab w:val="center" w:pos="4677"/>
        <w:tab w:val="right" w:pos="9355"/>
      </w:tabs>
      <w:spacing w:after="0" w:line="240" w:lineRule="auto"/>
    </w:pPr>
  </w:style>
  <w:style w:type="character" w:customStyle="1" w:styleId="ad">
    <w:name w:val="Нижний колонтитул Знак"/>
    <w:basedOn w:val="a0"/>
    <w:link w:val="ac"/>
    <w:uiPriority w:val="99"/>
    <w:rsid w:val="00B972B4"/>
    <w:rPr>
      <w:rFonts w:eastAsiaTheme="minorEastAsia"/>
      <w:lang w:eastAsia="ru-RU"/>
    </w:rPr>
  </w:style>
</w:styles>
</file>

<file path=word/webSettings.xml><?xml version="1.0" encoding="utf-8"?>
<w:webSettings xmlns:r="http://schemas.openxmlformats.org/officeDocument/2006/relationships" xmlns:w="http://schemas.openxmlformats.org/wordprocessingml/2006/main">
  <w:divs>
    <w:div w:id="56903340">
      <w:bodyDiv w:val="1"/>
      <w:marLeft w:val="0"/>
      <w:marRight w:val="0"/>
      <w:marTop w:val="0"/>
      <w:marBottom w:val="0"/>
      <w:divBdr>
        <w:top w:val="none" w:sz="0" w:space="0" w:color="auto"/>
        <w:left w:val="none" w:sz="0" w:space="0" w:color="auto"/>
        <w:bottom w:val="none" w:sz="0" w:space="0" w:color="auto"/>
        <w:right w:val="none" w:sz="0" w:space="0" w:color="auto"/>
      </w:divBdr>
    </w:div>
    <w:div w:id="715083510">
      <w:bodyDiv w:val="1"/>
      <w:marLeft w:val="0"/>
      <w:marRight w:val="0"/>
      <w:marTop w:val="0"/>
      <w:marBottom w:val="0"/>
      <w:divBdr>
        <w:top w:val="none" w:sz="0" w:space="0" w:color="auto"/>
        <w:left w:val="none" w:sz="0" w:space="0" w:color="auto"/>
        <w:bottom w:val="none" w:sz="0" w:space="0" w:color="auto"/>
        <w:right w:val="none" w:sz="0" w:space="0" w:color="auto"/>
      </w:divBdr>
    </w:div>
    <w:div w:id="913050212">
      <w:bodyDiv w:val="1"/>
      <w:marLeft w:val="0"/>
      <w:marRight w:val="0"/>
      <w:marTop w:val="0"/>
      <w:marBottom w:val="0"/>
      <w:divBdr>
        <w:top w:val="none" w:sz="0" w:space="0" w:color="auto"/>
        <w:left w:val="none" w:sz="0" w:space="0" w:color="auto"/>
        <w:bottom w:val="none" w:sz="0" w:space="0" w:color="auto"/>
        <w:right w:val="none" w:sz="0" w:space="0" w:color="auto"/>
      </w:divBdr>
    </w:div>
    <w:div w:id="1173884683">
      <w:bodyDiv w:val="1"/>
      <w:marLeft w:val="0"/>
      <w:marRight w:val="0"/>
      <w:marTop w:val="0"/>
      <w:marBottom w:val="0"/>
      <w:divBdr>
        <w:top w:val="none" w:sz="0" w:space="0" w:color="auto"/>
        <w:left w:val="none" w:sz="0" w:space="0" w:color="auto"/>
        <w:bottom w:val="none" w:sz="0" w:space="0" w:color="auto"/>
        <w:right w:val="none" w:sz="0" w:space="0" w:color="auto"/>
      </w:divBdr>
    </w:div>
    <w:div w:id="1342506146">
      <w:bodyDiv w:val="1"/>
      <w:marLeft w:val="0"/>
      <w:marRight w:val="0"/>
      <w:marTop w:val="0"/>
      <w:marBottom w:val="0"/>
      <w:divBdr>
        <w:top w:val="none" w:sz="0" w:space="0" w:color="auto"/>
        <w:left w:val="none" w:sz="0" w:space="0" w:color="auto"/>
        <w:bottom w:val="none" w:sz="0" w:space="0" w:color="auto"/>
        <w:right w:val="none" w:sz="0" w:space="0" w:color="auto"/>
      </w:divBdr>
    </w:div>
    <w:div w:id="1657109416">
      <w:bodyDiv w:val="1"/>
      <w:marLeft w:val="0"/>
      <w:marRight w:val="0"/>
      <w:marTop w:val="0"/>
      <w:marBottom w:val="0"/>
      <w:divBdr>
        <w:top w:val="none" w:sz="0" w:space="0" w:color="auto"/>
        <w:left w:val="none" w:sz="0" w:space="0" w:color="auto"/>
        <w:bottom w:val="none" w:sz="0" w:space="0" w:color="auto"/>
        <w:right w:val="none" w:sz="0" w:space="0" w:color="auto"/>
      </w:divBdr>
    </w:div>
    <w:div w:id="1669751205">
      <w:bodyDiv w:val="1"/>
      <w:marLeft w:val="0"/>
      <w:marRight w:val="0"/>
      <w:marTop w:val="0"/>
      <w:marBottom w:val="0"/>
      <w:divBdr>
        <w:top w:val="none" w:sz="0" w:space="0" w:color="auto"/>
        <w:left w:val="none" w:sz="0" w:space="0" w:color="auto"/>
        <w:bottom w:val="none" w:sz="0" w:space="0" w:color="auto"/>
        <w:right w:val="none" w:sz="0" w:space="0" w:color="auto"/>
      </w:divBdr>
    </w:div>
    <w:div w:id="213354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A00A2C-F643-4182-BCC8-C3F324170B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455</TotalTime>
  <Pages>1</Pages>
  <Words>436</Words>
  <Characters>2491</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2922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Айнура</dc:creator>
  <cp:lastModifiedBy>user</cp:lastModifiedBy>
  <cp:revision>130</cp:revision>
  <cp:lastPrinted>2025-03-31T10:14:00Z</cp:lastPrinted>
  <dcterms:created xsi:type="dcterms:W3CDTF">2019-02-21T10:40:00Z</dcterms:created>
  <dcterms:modified xsi:type="dcterms:W3CDTF">2026-11-03T06:19:00Z</dcterms:modified>
</cp:coreProperties>
</file>