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7574" w:tblpY="-363"/>
        <w:tblW w:w="0" w:type="auto"/>
        <w:tblCellSpacing w:w="0" w:type="auto"/>
        <w:tblLook w:val="04A0" w:firstRow="1" w:lastRow="0" w:firstColumn="1" w:lastColumn="0" w:noHBand="0" w:noVBand="1"/>
      </w:tblPr>
      <w:tblGrid>
        <w:gridCol w:w="2611"/>
        <w:gridCol w:w="1429"/>
      </w:tblGrid>
      <w:tr w:rsidR="00D37545" w:rsidRPr="00CC0B2F" w14:paraId="15338F2B" w14:textId="77777777" w:rsidTr="00306F7F">
        <w:trPr>
          <w:trHeight w:val="29"/>
          <w:tblCellSpacing w:w="0" w:type="auto"/>
        </w:trPr>
        <w:tc>
          <w:tcPr>
            <w:tcW w:w="2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5859F" w14:textId="77777777" w:rsidR="00D37545" w:rsidRPr="00CC0B2F" w:rsidRDefault="00306F7F" w:rsidP="00306F7F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CC0B2F">
              <w:rPr>
                <w:color w:val="000000"/>
                <w:sz w:val="20"/>
              </w:rPr>
              <w:t>Халықтың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proofErr w:type="spellStart"/>
            <w:r w:rsidRPr="00CC0B2F">
              <w:rPr>
                <w:color w:val="000000"/>
                <w:sz w:val="20"/>
              </w:rPr>
              <w:t>санитариялық</w:t>
            </w:r>
            <w:proofErr w:type="spellEnd"/>
            <w:r w:rsidRPr="00CC0B2F">
              <w:rPr>
                <w:color w:val="000000"/>
                <w:sz w:val="20"/>
              </w:rPr>
              <w:t>-</w:t>
            </w:r>
            <w:r w:rsidRPr="00CC0B2F">
              <w:br/>
            </w:r>
            <w:proofErr w:type="spellStart"/>
            <w:r w:rsidRPr="00CC0B2F">
              <w:rPr>
                <w:color w:val="000000"/>
                <w:sz w:val="20"/>
              </w:rPr>
              <w:t>эпидемиологиялық</w:t>
            </w:r>
            <w:proofErr w:type="spellEnd"/>
            <w:r w:rsidRPr="00CC0B2F">
              <w:br/>
            </w:r>
            <w:proofErr w:type="spellStart"/>
            <w:r w:rsidRPr="00CC0B2F">
              <w:rPr>
                <w:color w:val="000000"/>
                <w:sz w:val="20"/>
              </w:rPr>
              <w:t>саламаттығы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proofErr w:type="spellStart"/>
            <w:r w:rsidRPr="00CC0B2F">
              <w:rPr>
                <w:color w:val="000000"/>
                <w:sz w:val="20"/>
              </w:rPr>
              <w:t>саласындағы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r w:rsidRPr="00CC0B2F">
              <w:br/>
            </w:r>
            <w:proofErr w:type="spellStart"/>
            <w:r w:rsidRPr="00CC0B2F">
              <w:rPr>
                <w:color w:val="000000"/>
                <w:sz w:val="20"/>
              </w:rPr>
              <w:t>тергеп-тексеру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proofErr w:type="spellStart"/>
            <w:r w:rsidRPr="00CC0B2F">
              <w:rPr>
                <w:color w:val="000000"/>
                <w:sz w:val="20"/>
              </w:rPr>
              <w:t>жүргізу</w:t>
            </w:r>
            <w:proofErr w:type="spellEnd"/>
            <w:r w:rsidRPr="00CC0B2F">
              <w:rPr>
                <w:color w:val="000000"/>
                <w:sz w:val="20"/>
              </w:rPr>
              <w:t xml:space="preserve"> </w:t>
            </w:r>
            <w:r w:rsidRPr="00CC0B2F">
              <w:br/>
            </w:r>
            <w:proofErr w:type="spellStart"/>
            <w:r w:rsidRPr="00CC0B2F">
              <w:rPr>
                <w:color w:val="000000"/>
                <w:sz w:val="20"/>
              </w:rPr>
              <w:t>қағидаларына</w:t>
            </w:r>
            <w:proofErr w:type="spellEnd"/>
            <w:r w:rsidRPr="00CC0B2F">
              <w:br/>
            </w:r>
            <w:r w:rsidRPr="00CC0B2F">
              <w:rPr>
                <w:color w:val="000000"/>
                <w:sz w:val="20"/>
              </w:rPr>
              <w:t>7-қосымша</w:t>
            </w:r>
          </w:p>
        </w:tc>
        <w:tc>
          <w:tcPr>
            <w:tcW w:w="1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40F17" w14:textId="77777777" w:rsidR="00D37545" w:rsidRPr="00CC0B2F" w:rsidRDefault="00D37545" w:rsidP="00306F7F">
            <w:pPr>
              <w:spacing w:after="0"/>
              <w:rPr>
                <w:lang w:val="ru-RU"/>
              </w:rPr>
            </w:pPr>
          </w:p>
        </w:tc>
      </w:tr>
    </w:tbl>
    <w:p w14:paraId="760825BB" w14:textId="77777777" w:rsidR="00306F7F" w:rsidRPr="00CC0B2F" w:rsidRDefault="00D37545" w:rsidP="00D37545">
      <w:pPr>
        <w:spacing w:after="0"/>
        <w:rPr>
          <w:b/>
          <w:color w:val="000000"/>
          <w:lang w:val="kk-KZ"/>
        </w:rPr>
      </w:pPr>
      <w:bookmarkStart w:id="0" w:name="z403"/>
      <w:r w:rsidRPr="00CC0B2F">
        <w:rPr>
          <w:b/>
          <w:color w:val="000000"/>
        </w:rPr>
        <w:t xml:space="preserve">   </w:t>
      </w:r>
    </w:p>
    <w:p w14:paraId="319C7138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59B0359A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580540FE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5C9B2744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473E311F" w14:textId="77777777" w:rsidR="00306F7F" w:rsidRPr="00CC0B2F" w:rsidRDefault="00306F7F" w:rsidP="00D37545">
      <w:pPr>
        <w:spacing w:after="0"/>
        <w:rPr>
          <w:b/>
          <w:color w:val="000000"/>
          <w:lang w:val="kk-KZ"/>
        </w:rPr>
      </w:pPr>
    </w:p>
    <w:p w14:paraId="37EF4ECD" w14:textId="77777777" w:rsidR="00D37545" w:rsidRPr="00CC0B2F" w:rsidRDefault="00D37545" w:rsidP="00D37545">
      <w:pPr>
        <w:spacing w:after="0"/>
        <w:rPr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72AECE75" w14:textId="43D71C12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color w:val="000000"/>
          <w:sz w:val="28"/>
          <w:szCs w:val="28"/>
          <w:lang w:val="kk-KZ"/>
        </w:rPr>
      </w:pPr>
      <w:bookmarkStart w:id="1" w:name="z404"/>
      <w:bookmarkEnd w:id="0"/>
      <w:r w:rsidRPr="00CC0B2F">
        <w:rPr>
          <w:color w:val="000000"/>
          <w:sz w:val="28"/>
          <w:szCs w:val="28"/>
          <w:u w:val="single"/>
          <w:lang w:val="kk-KZ"/>
        </w:rPr>
        <w:br/>
      </w:r>
      <w:r w:rsidRPr="00CC0B2F">
        <w:rPr>
          <w:b/>
          <w:color w:val="000000"/>
          <w:sz w:val="28"/>
          <w:szCs w:val="28"/>
          <w:lang w:val="kk-KZ"/>
        </w:rPr>
        <w:t>1. Тергеп-тексеру жүргізудің негізі</w:t>
      </w:r>
      <w:bookmarkStart w:id="2" w:name="z405"/>
      <w:bookmarkEnd w:id="1"/>
      <w:r w:rsidRPr="00CC0B2F">
        <w:rPr>
          <w:b/>
          <w:color w:val="000000"/>
          <w:sz w:val="28"/>
          <w:szCs w:val="28"/>
          <w:lang w:val="kk-KZ"/>
        </w:rPr>
        <w:t>:</w:t>
      </w:r>
      <w:r w:rsidRPr="00CC0B2F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Pr="00CC0B2F">
        <w:rPr>
          <w:color w:val="000000"/>
          <w:sz w:val="28"/>
          <w:szCs w:val="28"/>
          <w:lang w:val="kk-KZ"/>
        </w:rPr>
        <w:t>диагноз</w:t>
      </w:r>
      <w:r w:rsidR="001D784D" w:rsidRPr="00CC0B2F">
        <w:rPr>
          <w:color w:val="000000"/>
          <w:sz w:val="28"/>
          <w:szCs w:val="28"/>
          <w:lang w:val="kk-KZ"/>
        </w:rPr>
        <w:t>ы:</w:t>
      </w:r>
      <w:r w:rsidRPr="00CC0B2F">
        <w:rPr>
          <w:color w:val="000000"/>
          <w:sz w:val="28"/>
          <w:szCs w:val="28"/>
          <w:lang w:val="kk-KZ"/>
        </w:rPr>
        <w:t xml:space="preserve"> </w:t>
      </w:r>
      <w:bookmarkStart w:id="4" w:name="_Hlk244266026"/>
      <w:r w:rsidR="00913577">
        <w:rPr>
          <w:color w:val="000000"/>
          <w:sz w:val="28"/>
          <w:szCs w:val="28"/>
          <w:lang w:val="kk-KZ"/>
        </w:rPr>
        <w:t>«</w:t>
      </w:r>
      <w:r w:rsidR="00AB0AEE">
        <w:rPr>
          <w:sz w:val="28"/>
          <w:szCs w:val="28"/>
          <w:lang w:val="kk-KZ" w:eastAsia="ru-RU"/>
        </w:rPr>
        <w:t>Тағамдық токсоинфекциялар</w:t>
      </w:r>
      <w:r w:rsidR="00913577">
        <w:rPr>
          <w:sz w:val="28"/>
          <w:szCs w:val="28"/>
          <w:lang w:val="kk-KZ" w:eastAsia="ru-RU"/>
        </w:rPr>
        <w:t>»</w:t>
      </w:r>
      <w:r w:rsidR="00B95A8B" w:rsidRPr="00B95A8B">
        <w:rPr>
          <w:sz w:val="28"/>
          <w:szCs w:val="28"/>
          <w:lang w:val="kk-KZ" w:eastAsia="ru-RU"/>
        </w:rPr>
        <w:t xml:space="preserve">, </w:t>
      </w:r>
      <w:r w:rsidR="00AB0AEE">
        <w:rPr>
          <w:sz w:val="28"/>
          <w:szCs w:val="28"/>
          <w:lang w:val="kk-KZ" w:eastAsia="ru-RU"/>
        </w:rPr>
        <w:t xml:space="preserve">жағдайы </w:t>
      </w:r>
      <w:r w:rsidRPr="00CC0B2F">
        <w:rPr>
          <w:sz w:val="28"/>
          <w:szCs w:val="28"/>
          <w:lang w:val="kk-KZ"/>
        </w:rPr>
        <w:t xml:space="preserve">тіркелуіне байланысты </w:t>
      </w:r>
      <w:bookmarkEnd w:id="4"/>
      <w:r w:rsidR="00B55421" w:rsidRPr="00CC0B2F">
        <w:rPr>
          <w:color w:val="000000"/>
          <w:sz w:val="28"/>
          <w:lang w:val="kk-KZ"/>
        </w:rPr>
        <w:t xml:space="preserve">инфекциялық және </w:t>
      </w:r>
      <w:r w:rsidR="00B55421" w:rsidRPr="00CC0B2F">
        <w:rPr>
          <w:bCs/>
          <w:sz w:val="28"/>
          <w:szCs w:val="28"/>
          <w:lang w:val="kk-KZ"/>
        </w:rPr>
        <w:t>паразиттік ауру, улану туралы</w:t>
      </w:r>
      <w:r w:rsidR="00B55421" w:rsidRPr="00CC0B2F">
        <w:rPr>
          <w:color w:val="000000"/>
          <w:sz w:val="28"/>
          <w:szCs w:val="28"/>
          <w:lang w:val="kk-KZ"/>
        </w:rPr>
        <w:t xml:space="preserve"> </w:t>
      </w:r>
      <w:r w:rsidR="005A79DD" w:rsidRPr="00CC0B2F">
        <w:rPr>
          <w:color w:val="000000"/>
          <w:sz w:val="28"/>
          <w:szCs w:val="28"/>
          <w:lang w:val="kk-KZ"/>
        </w:rPr>
        <w:t>2026</w:t>
      </w:r>
      <w:r w:rsidR="001D784D" w:rsidRPr="00CC0B2F">
        <w:rPr>
          <w:color w:val="000000"/>
          <w:sz w:val="28"/>
          <w:szCs w:val="28"/>
          <w:lang w:val="kk-KZ"/>
        </w:rPr>
        <w:t xml:space="preserve"> жылдың</w:t>
      </w:r>
      <w:r w:rsidR="00953998" w:rsidRPr="00CC0B2F">
        <w:rPr>
          <w:color w:val="000000"/>
          <w:sz w:val="28"/>
          <w:szCs w:val="28"/>
          <w:lang w:val="kk-KZ"/>
        </w:rPr>
        <w:t xml:space="preserve"> </w:t>
      </w:r>
      <w:r w:rsidR="00AB0AEE">
        <w:rPr>
          <w:color w:val="000000"/>
          <w:sz w:val="28"/>
          <w:szCs w:val="28"/>
          <w:lang w:val="kk-KZ"/>
        </w:rPr>
        <w:t>21 қыркүйектегі</w:t>
      </w:r>
      <w:r w:rsidR="00B95A8B">
        <w:rPr>
          <w:color w:val="000000"/>
          <w:sz w:val="28"/>
          <w:szCs w:val="28"/>
          <w:lang w:val="kk-KZ"/>
        </w:rPr>
        <w:t xml:space="preserve"> </w:t>
      </w:r>
      <w:r w:rsidRPr="00CC0B2F">
        <w:rPr>
          <w:color w:val="000000"/>
          <w:sz w:val="28"/>
          <w:szCs w:val="28"/>
          <w:lang w:val="kk-KZ"/>
        </w:rPr>
        <w:t xml:space="preserve"> </w:t>
      </w:r>
      <w:r w:rsidR="00EE3547" w:rsidRPr="00CC0B2F">
        <w:rPr>
          <w:color w:val="000000"/>
          <w:sz w:val="28"/>
          <w:lang w:val="kk-KZ"/>
        </w:rPr>
        <w:t>№</w:t>
      </w:r>
      <w:r w:rsidR="00AB0AEE">
        <w:rPr>
          <w:color w:val="000000"/>
          <w:sz w:val="28"/>
          <w:lang w:val="kk-KZ"/>
        </w:rPr>
        <w:t>01,№02</w:t>
      </w:r>
      <w:r w:rsidRPr="00CC0B2F">
        <w:rPr>
          <w:color w:val="000000"/>
          <w:sz w:val="28"/>
          <w:lang w:val="kk-KZ"/>
        </w:rPr>
        <w:t xml:space="preserve"> </w:t>
      </w:r>
      <w:r w:rsidR="00543F73" w:rsidRPr="00CC0B2F">
        <w:rPr>
          <w:sz w:val="28"/>
          <w:szCs w:val="28"/>
          <w:lang w:val="kk-KZ"/>
        </w:rPr>
        <w:t>шұғыл хабар хат</w:t>
      </w:r>
      <w:r w:rsidR="00AB0AEE">
        <w:rPr>
          <w:sz w:val="28"/>
          <w:szCs w:val="28"/>
          <w:lang w:val="kk-KZ"/>
        </w:rPr>
        <w:t>тар</w:t>
      </w:r>
      <w:r w:rsidR="00B95A8B">
        <w:rPr>
          <w:sz w:val="28"/>
          <w:szCs w:val="28"/>
          <w:lang w:val="kk-KZ"/>
        </w:rPr>
        <w:t xml:space="preserve"> </w:t>
      </w:r>
      <w:r w:rsidR="00543F73" w:rsidRPr="00CC0B2F">
        <w:rPr>
          <w:sz w:val="28"/>
          <w:szCs w:val="28"/>
          <w:lang w:val="kk-KZ"/>
        </w:rPr>
        <w:t>.</w:t>
      </w:r>
    </w:p>
    <w:p w14:paraId="3733635A" w14:textId="77777777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8"/>
          <w:szCs w:val="28"/>
          <w:lang w:val="kk-KZ"/>
        </w:rPr>
      </w:pPr>
      <w:r w:rsidRPr="00CC0B2F">
        <w:rPr>
          <w:rStyle w:val="a3"/>
          <w:sz w:val="28"/>
          <w:szCs w:val="28"/>
          <w:lang w:val="kk-KZ"/>
        </w:rPr>
        <w:t>2. Тергеу жүргізген бақылау және қадағалау органы:</w:t>
      </w:r>
      <w:r w:rsidR="00D62B6C" w:rsidRPr="00CC0B2F">
        <w:rPr>
          <w:rStyle w:val="a3"/>
          <w:sz w:val="28"/>
          <w:szCs w:val="28"/>
          <w:lang w:val="kk-KZ"/>
        </w:rPr>
        <w:t xml:space="preserve"> </w:t>
      </w:r>
      <w:r w:rsidRPr="00CC0B2F">
        <w:rPr>
          <w:sz w:val="28"/>
          <w:szCs w:val="28"/>
          <w:lang w:val="kk-KZ"/>
        </w:rPr>
        <w:t>Жезқазған қалалық санитариялық-эпидемиологиялық бақылау басқармасы РММ</w:t>
      </w:r>
      <w:r w:rsidR="00D62B6C" w:rsidRPr="00CC0B2F">
        <w:rPr>
          <w:sz w:val="28"/>
          <w:szCs w:val="28"/>
          <w:lang w:val="kk-KZ"/>
        </w:rPr>
        <w:t>.</w:t>
      </w:r>
    </w:p>
    <w:p w14:paraId="49774F7B" w14:textId="77777777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8"/>
          <w:szCs w:val="28"/>
          <w:u w:val="single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Pr="00CC0B2F">
        <w:rPr>
          <w:b/>
          <w:sz w:val="28"/>
          <w:szCs w:val="28"/>
          <w:lang w:val="kk-KZ"/>
        </w:rPr>
        <w:t>:</w:t>
      </w:r>
      <w:r w:rsidRPr="00CC0B2F">
        <w:rPr>
          <w:sz w:val="28"/>
          <w:szCs w:val="28"/>
          <w:lang w:val="kk-KZ"/>
        </w:rPr>
        <w:t xml:space="preserve"> жо</w:t>
      </w:r>
      <w:bookmarkStart w:id="5" w:name="z407"/>
      <w:bookmarkEnd w:id="3"/>
      <w:r w:rsidRPr="00CC0B2F">
        <w:rPr>
          <w:sz w:val="28"/>
          <w:szCs w:val="28"/>
          <w:lang w:val="kk-KZ"/>
        </w:rPr>
        <w:t>қ</w:t>
      </w:r>
    </w:p>
    <w:p w14:paraId="01310F15" w14:textId="26E6F181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4. Тергеп-тексеру жүргізу мерзімі:</w:t>
      </w:r>
      <w:r w:rsidRPr="00CC0B2F">
        <w:rPr>
          <w:color w:val="000000"/>
          <w:sz w:val="28"/>
          <w:szCs w:val="28"/>
          <w:lang w:val="kk-KZ"/>
        </w:rPr>
        <w:t xml:space="preserve"> </w:t>
      </w:r>
      <w:r w:rsidR="00120EDA" w:rsidRPr="00CC0B2F">
        <w:rPr>
          <w:sz w:val="28"/>
          <w:szCs w:val="28"/>
          <w:lang w:val="kk-KZ"/>
        </w:rPr>
        <w:t xml:space="preserve">2026 ж. </w:t>
      </w:r>
      <w:r w:rsidR="00AB0AEE">
        <w:rPr>
          <w:sz w:val="28"/>
          <w:szCs w:val="28"/>
          <w:lang w:val="kk-KZ"/>
        </w:rPr>
        <w:t>22</w:t>
      </w:r>
      <w:r w:rsidR="00913577" w:rsidRPr="00913577">
        <w:rPr>
          <w:sz w:val="28"/>
          <w:szCs w:val="28"/>
          <w:lang w:val="kk-KZ"/>
        </w:rPr>
        <w:t xml:space="preserve"> </w:t>
      </w:r>
      <w:r w:rsidR="00AB0AEE">
        <w:rPr>
          <w:sz w:val="28"/>
          <w:szCs w:val="28"/>
          <w:lang w:val="kk-KZ"/>
        </w:rPr>
        <w:t>қыркүйек</w:t>
      </w:r>
      <w:r w:rsidR="00BF49C6">
        <w:rPr>
          <w:sz w:val="28"/>
          <w:szCs w:val="28"/>
          <w:lang w:val="kk-KZ"/>
        </w:rPr>
        <w:t xml:space="preserve"> - </w:t>
      </w:r>
      <w:r w:rsidR="000F059F" w:rsidRPr="00CC0B2F">
        <w:rPr>
          <w:sz w:val="28"/>
          <w:szCs w:val="28"/>
          <w:lang w:val="kk-KZ"/>
        </w:rPr>
        <w:t>2026</w:t>
      </w:r>
      <w:r w:rsidRPr="00CC0B2F">
        <w:rPr>
          <w:sz w:val="28"/>
          <w:szCs w:val="28"/>
          <w:lang w:val="kk-KZ"/>
        </w:rPr>
        <w:t xml:space="preserve"> ж.</w:t>
      </w:r>
      <w:bookmarkStart w:id="6" w:name="z408"/>
      <w:bookmarkEnd w:id="5"/>
      <w:r w:rsidR="00913577">
        <w:rPr>
          <w:sz w:val="28"/>
          <w:szCs w:val="28"/>
          <w:lang w:val="kk-KZ"/>
        </w:rPr>
        <w:t>21 қазан</w:t>
      </w:r>
    </w:p>
    <w:p w14:paraId="521C5399" w14:textId="77777777" w:rsidR="00D37545" w:rsidRPr="00CC0B2F" w:rsidRDefault="00D37545" w:rsidP="00D3754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b/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5. Тергеп-тексеру жүргізілген жеке және (немесе) заңды тұлғалар:</w:t>
      </w:r>
      <w:r w:rsidRPr="00CC0B2F">
        <w:rPr>
          <w:b/>
          <w:sz w:val="28"/>
          <w:szCs w:val="28"/>
          <w:lang w:val="kk-KZ"/>
        </w:rPr>
        <w:t xml:space="preserve"> </w:t>
      </w:r>
      <w:bookmarkEnd w:id="6"/>
    </w:p>
    <w:p w14:paraId="23BFEC8D" w14:textId="54195533" w:rsidR="00CC359D" w:rsidRPr="00CC0B2F" w:rsidRDefault="00AB0AEE" w:rsidP="00CC359D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bCs/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>ЖК Налибаев Е.А</w:t>
      </w:r>
      <w:r w:rsidR="00913577" w:rsidRPr="00913577">
        <w:rPr>
          <w:sz w:val="28"/>
          <w:szCs w:val="28"/>
          <w:lang w:val="kk-KZ"/>
        </w:rPr>
        <w:t>» БСН:</w:t>
      </w:r>
      <w:r>
        <w:rPr>
          <w:sz w:val="28"/>
          <w:szCs w:val="28"/>
          <w:lang w:val="kk-KZ"/>
        </w:rPr>
        <w:t>790405302833</w:t>
      </w:r>
      <w:r w:rsidR="00913577" w:rsidRPr="00913577">
        <w:rPr>
          <w:sz w:val="28"/>
          <w:szCs w:val="28"/>
          <w:lang w:val="kk-KZ"/>
        </w:rPr>
        <w:t xml:space="preserve">  Мекен –жайы: Жезқазған қаласы,  </w:t>
      </w:r>
      <w:r>
        <w:rPr>
          <w:sz w:val="28"/>
          <w:szCs w:val="28"/>
          <w:lang w:val="kk-KZ"/>
        </w:rPr>
        <w:t>Сейфуллина көшесі, 54</w:t>
      </w:r>
      <w:r w:rsidR="00913577" w:rsidRPr="00913577">
        <w:rPr>
          <w:sz w:val="28"/>
          <w:szCs w:val="28"/>
          <w:lang w:val="kk-KZ"/>
        </w:rPr>
        <w:t xml:space="preserve">    </w:t>
      </w:r>
      <w:r w:rsidR="00CC359D" w:rsidRPr="00CC0B2F">
        <w:rPr>
          <w:bCs/>
          <w:sz w:val="28"/>
          <w:szCs w:val="28"/>
          <w:lang w:val="kk-KZ" w:eastAsia="ru-RU"/>
        </w:rPr>
        <w:t xml:space="preserve">, </w:t>
      </w:r>
      <w:r w:rsidR="001E0C3F">
        <w:rPr>
          <w:color w:val="000000"/>
          <w:sz w:val="28"/>
          <w:szCs w:val="28"/>
          <w:lang w:val="kk-KZ"/>
        </w:rPr>
        <w:t>«</w:t>
      </w:r>
      <w:r w:rsidR="001E0C3F">
        <w:rPr>
          <w:sz w:val="28"/>
          <w:szCs w:val="28"/>
          <w:lang w:val="kk-KZ" w:eastAsia="ru-RU"/>
        </w:rPr>
        <w:t>Тағамдық токсоинфекциялар»</w:t>
      </w:r>
      <w:r w:rsidR="001E0C3F" w:rsidRPr="00B95A8B">
        <w:rPr>
          <w:sz w:val="28"/>
          <w:szCs w:val="28"/>
          <w:lang w:val="kk-KZ" w:eastAsia="ru-RU"/>
        </w:rPr>
        <w:t xml:space="preserve">, </w:t>
      </w:r>
      <w:r w:rsidR="001E0C3F">
        <w:rPr>
          <w:sz w:val="28"/>
          <w:szCs w:val="28"/>
          <w:lang w:val="kk-KZ" w:eastAsia="ru-RU"/>
        </w:rPr>
        <w:t xml:space="preserve">жағдайы </w:t>
      </w:r>
      <w:r w:rsidR="001E0C3F" w:rsidRPr="00CC0B2F">
        <w:rPr>
          <w:sz w:val="28"/>
          <w:szCs w:val="28"/>
          <w:lang w:val="kk-KZ"/>
        </w:rPr>
        <w:t xml:space="preserve">тіркелуіне байланысты </w:t>
      </w:r>
      <w:r w:rsidR="001E0C3F" w:rsidRPr="00CC0B2F">
        <w:rPr>
          <w:color w:val="000000"/>
          <w:sz w:val="28"/>
          <w:lang w:val="kk-KZ"/>
        </w:rPr>
        <w:t xml:space="preserve">инфекциялық және </w:t>
      </w:r>
      <w:r w:rsidR="001E0C3F" w:rsidRPr="00CC0B2F">
        <w:rPr>
          <w:bCs/>
          <w:sz w:val="28"/>
          <w:szCs w:val="28"/>
          <w:lang w:val="kk-KZ"/>
        </w:rPr>
        <w:t xml:space="preserve">паразиттік ауру, улану </w:t>
      </w:r>
      <w:r w:rsidR="00913577" w:rsidRPr="00913577">
        <w:rPr>
          <w:bCs/>
          <w:sz w:val="28"/>
          <w:szCs w:val="28"/>
          <w:lang w:val="kk-KZ" w:eastAsia="ru-RU"/>
        </w:rPr>
        <w:t>жағдайы  тіркелуіне байланысты</w:t>
      </w:r>
      <w:r w:rsidR="00CC359D" w:rsidRPr="00CC0B2F">
        <w:rPr>
          <w:bCs/>
          <w:sz w:val="28"/>
          <w:szCs w:val="28"/>
          <w:lang w:val="kk-KZ" w:eastAsia="ru-RU"/>
        </w:rPr>
        <w:t>.</w:t>
      </w:r>
    </w:p>
    <w:p w14:paraId="388C0CA2" w14:textId="15B25740" w:rsidR="006B2A08" w:rsidRDefault="00BA6E8D" w:rsidP="00DE384C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rStyle w:val="a3"/>
          <w:b w:val="0"/>
          <w:sz w:val="28"/>
          <w:szCs w:val="28"/>
          <w:lang w:val="kk-KZ"/>
        </w:rPr>
      </w:pPr>
      <w:r w:rsidRPr="00CC0B2F">
        <w:rPr>
          <w:color w:val="000000"/>
          <w:sz w:val="28"/>
          <w:szCs w:val="28"/>
          <w:lang w:val="kk-KZ"/>
        </w:rPr>
        <w:t xml:space="preserve">6. </w:t>
      </w:r>
      <w:r w:rsidR="00D37545" w:rsidRPr="00CC0B2F">
        <w:rPr>
          <w:rStyle w:val="a3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бұзылу себептері мен сипаты: </w:t>
      </w:r>
      <w:r w:rsidR="00CC491C" w:rsidRPr="00CC0B2F">
        <w:rPr>
          <w:rStyle w:val="a3"/>
          <w:b w:val="0"/>
          <w:bCs w:val="0"/>
          <w:sz w:val="28"/>
          <w:szCs w:val="28"/>
          <w:lang w:val="kk-KZ"/>
        </w:rPr>
        <w:t xml:space="preserve"> </w:t>
      </w:r>
      <w:r w:rsidR="006B2A08" w:rsidRPr="006B2A08">
        <w:rPr>
          <w:rStyle w:val="a3"/>
          <w:b w:val="0"/>
          <w:sz w:val="28"/>
          <w:szCs w:val="28"/>
          <w:lang w:val="kk-KZ"/>
        </w:rPr>
        <w:t>бұзушылақтар  анықтал</w:t>
      </w:r>
      <w:r w:rsidR="006B2A08">
        <w:rPr>
          <w:rStyle w:val="a3"/>
          <w:b w:val="0"/>
          <w:sz w:val="28"/>
          <w:szCs w:val="28"/>
          <w:lang w:val="kk-KZ"/>
        </w:rPr>
        <w:t>ды</w:t>
      </w:r>
      <w:r w:rsidR="006B2A08" w:rsidRPr="006B2A08">
        <w:rPr>
          <w:rStyle w:val="a3"/>
          <w:b w:val="0"/>
          <w:sz w:val="28"/>
          <w:szCs w:val="28"/>
          <w:lang w:val="kk-KZ"/>
        </w:rPr>
        <w:t>.</w:t>
      </w:r>
    </w:p>
    <w:p w14:paraId="55F7F09E" w14:textId="73A83191" w:rsidR="00DE384C" w:rsidRPr="00CC0B2F" w:rsidRDefault="00F06486" w:rsidP="00DE384C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rStyle w:val="a3"/>
          <w:b w:val="0"/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 xml:space="preserve">7. </w:t>
      </w:r>
      <w:r w:rsidR="00D37545" w:rsidRPr="00CC0B2F">
        <w:rPr>
          <w:b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D37545" w:rsidRPr="00CC0B2F">
        <w:rPr>
          <w:b/>
          <w:sz w:val="28"/>
          <w:szCs w:val="28"/>
          <w:lang w:val="kk-KZ"/>
        </w:rPr>
        <w:t>:</w:t>
      </w:r>
      <w:r w:rsidR="00D37545" w:rsidRPr="00CC0B2F">
        <w:rPr>
          <w:rStyle w:val="a3"/>
          <w:sz w:val="28"/>
          <w:szCs w:val="28"/>
          <w:lang w:val="kk-KZ"/>
        </w:rPr>
        <w:t xml:space="preserve">  </w:t>
      </w:r>
      <w:r w:rsidR="006B2A08" w:rsidRPr="006B2A08">
        <w:rPr>
          <w:rStyle w:val="a3"/>
          <w:b w:val="0"/>
          <w:bCs w:val="0"/>
          <w:sz w:val="28"/>
          <w:szCs w:val="28"/>
          <w:lang w:val="kk-KZ"/>
        </w:rPr>
        <w:t xml:space="preserve">Бұзушылықтар анықталды, </w:t>
      </w:r>
      <w:r w:rsidR="00913577">
        <w:rPr>
          <w:rStyle w:val="a3"/>
          <w:b w:val="0"/>
          <w:bCs w:val="0"/>
          <w:sz w:val="28"/>
          <w:szCs w:val="28"/>
          <w:lang w:val="kk-KZ"/>
        </w:rPr>
        <w:t xml:space="preserve">жеке тұлғаға </w:t>
      </w:r>
      <w:r w:rsidR="006B2A08" w:rsidRPr="006B2A08">
        <w:rPr>
          <w:rStyle w:val="a3"/>
          <w:b w:val="0"/>
          <w:bCs w:val="0"/>
          <w:sz w:val="28"/>
          <w:szCs w:val="28"/>
          <w:lang w:val="kk-KZ"/>
        </w:rPr>
        <w:t xml:space="preserve"> ҚР ӘҚБтК-нің 425 бабының 1- бөлігіне сәйкес айыппұл түрінде әкімшілік жаза</w:t>
      </w:r>
      <w:r w:rsidR="00913577">
        <w:rPr>
          <w:rStyle w:val="a3"/>
          <w:b w:val="0"/>
          <w:bCs w:val="0"/>
          <w:sz w:val="28"/>
          <w:szCs w:val="28"/>
          <w:lang w:val="kk-KZ"/>
        </w:rPr>
        <w:t>лар</w:t>
      </w:r>
      <w:r w:rsidR="006B2A08" w:rsidRPr="006B2A08">
        <w:rPr>
          <w:rStyle w:val="a3"/>
          <w:b w:val="0"/>
          <w:bCs w:val="0"/>
          <w:sz w:val="28"/>
          <w:szCs w:val="28"/>
          <w:lang w:val="kk-KZ"/>
        </w:rPr>
        <w:t xml:space="preserve"> қолданылды.</w:t>
      </w:r>
      <w:r w:rsidR="00D37545" w:rsidRPr="00CC0B2F">
        <w:rPr>
          <w:rStyle w:val="a3"/>
          <w:sz w:val="28"/>
          <w:szCs w:val="28"/>
          <w:lang w:val="kk-KZ"/>
        </w:rPr>
        <w:t xml:space="preserve"> </w:t>
      </w:r>
      <w:bookmarkStart w:id="7" w:name="z415"/>
    </w:p>
    <w:p w14:paraId="67BD790C" w14:textId="42ECCBB0" w:rsidR="00713409" w:rsidRDefault="00D37545" w:rsidP="00B82315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color w:val="000000"/>
          <w:sz w:val="28"/>
          <w:szCs w:val="28"/>
          <w:lang w:val="kk-KZ"/>
        </w:rPr>
      </w:pPr>
      <w:r w:rsidRPr="00CC0B2F">
        <w:rPr>
          <w:b/>
          <w:color w:val="000000"/>
          <w:sz w:val="28"/>
          <w:szCs w:val="28"/>
          <w:lang w:val="kk-KZ"/>
        </w:rPr>
        <w:t>8. Қабылданған шаралар:</w:t>
      </w:r>
      <w:r w:rsidR="0093205C" w:rsidRPr="00CC0B2F">
        <w:rPr>
          <w:color w:val="000000"/>
          <w:sz w:val="28"/>
          <w:szCs w:val="28"/>
          <w:lang w:val="kk-KZ"/>
        </w:rPr>
        <w:t xml:space="preserve"> </w:t>
      </w:r>
      <w:r w:rsidR="00713409" w:rsidRPr="00713409">
        <w:rPr>
          <w:color w:val="000000"/>
          <w:sz w:val="28"/>
          <w:szCs w:val="28"/>
          <w:lang w:val="kk-KZ"/>
        </w:rPr>
        <w:t>Қазақстан Республикасының Әкімшілік құқық бұзушылық туралы кодексінің 425 бабының 1-бөлігіне сәйкес ҰО ДСБ «</w:t>
      </w:r>
      <w:r w:rsidR="001E0C3F">
        <w:rPr>
          <w:sz w:val="28"/>
          <w:szCs w:val="28"/>
          <w:lang w:val="kk-KZ"/>
        </w:rPr>
        <w:t>ЖК Налибаев Е.А</w:t>
      </w:r>
      <w:r w:rsidR="001E0C3F" w:rsidRPr="00913577">
        <w:rPr>
          <w:sz w:val="28"/>
          <w:szCs w:val="28"/>
          <w:lang w:val="kk-KZ"/>
        </w:rPr>
        <w:t>» БСН:</w:t>
      </w:r>
      <w:r w:rsidR="001E0C3F">
        <w:rPr>
          <w:sz w:val="28"/>
          <w:szCs w:val="28"/>
          <w:lang w:val="kk-KZ"/>
        </w:rPr>
        <w:t>790405302833</w:t>
      </w:r>
      <w:r w:rsidR="001E0C3F" w:rsidRPr="00913577">
        <w:rPr>
          <w:sz w:val="28"/>
          <w:szCs w:val="28"/>
          <w:lang w:val="kk-KZ"/>
        </w:rPr>
        <w:t xml:space="preserve">  Мекен –жайы: Жезқазған қаласы,  </w:t>
      </w:r>
      <w:r w:rsidR="001E0C3F">
        <w:rPr>
          <w:sz w:val="28"/>
          <w:szCs w:val="28"/>
          <w:lang w:val="kk-KZ"/>
        </w:rPr>
        <w:t xml:space="preserve">Сейфуллина көшесі, 54 </w:t>
      </w:r>
      <w:bookmarkStart w:id="8" w:name="_GoBack"/>
      <w:bookmarkEnd w:id="8"/>
      <w:r w:rsidR="00B82315">
        <w:rPr>
          <w:color w:val="000000"/>
          <w:sz w:val="28"/>
          <w:szCs w:val="28"/>
          <w:lang w:val="kk-KZ"/>
        </w:rPr>
        <w:t>ЖК</w:t>
      </w:r>
      <w:r w:rsidR="00713409" w:rsidRPr="00713409">
        <w:rPr>
          <w:color w:val="000000"/>
          <w:sz w:val="28"/>
          <w:szCs w:val="28"/>
          <w:lang w:val="kk-KZ"/>
        </w:rPr>
        <w:t xml:space="preserve"> әкімшілік жауапкершілікке </w:t>
      </w:r>
      <w:r w:rsidR="00713409">
        <w:rPr>
          <w:color w:val="000000"/>
          <w:sz w:val="28"/>
          <w:szCs w:val="28"/>
          <w:lang w:val="kk-KZ"/>
        </w:rPr>
        <w:t>тартылды.</w:t>
      </w:r>
      <w:r w:rsidR="00713409" w:rsidRPr="00713409">
        <w:rPr>
          <w:sz w:val="28"/>
          <w:szCs w:val="28"/>
          <w:lang w:val="kk-KZ"/>
        </w:rPr>
        <w:t xml:space="preserve"> </w:t>
      </w:r>
      <w:r w:rsidR="00713409" w:rsidRPr="00CC0B2F">
        <w:rPr>
          <w:sz w:val="28"/>
          <w:szCs w:val="28"/>
          <w:lang w:val="kk-KZ"/>
        </w:rPr>
        <w:t>Бас мемлекеттік санитарлық дәрігердің 2026 жылғы</w:t>
      </w:r>
      <w:r w:rsidR="001E0C3F">
        <w:rPr>
          <w:sz w:val="28"/>
          <w:szCs w:val="28"/>
          <w:lang w:val="kk-KZ"/>
        </w:rPr>
        <w:t xml:space="preserve"> 22 қыркүйектегі </w:t>
      </w:r>
      <w:r w:rsidR="00713409" w:rsidRPr="00CC0B2F">
        <w:rPr>
          <w:sz w:val="28"/>
          <w:szCs w:val="28"/>
          <w:lang w:val="kk-KZ"/>
        </w:rPr>
        <w:t>№</w:t>
      </w:r>
      <w:r w:rsidR="001E0C3F">
        <w:rPr>
          <w:sz w:val="28"/>
          <w:szCs w:val="28"/>
          <w:lang w:val="kk-KZ"/>
        </w:rPr>
        <w:t>133</w:t>
      </w:r>
      <w:r w:rsidR="00713409" w:rsidRPr="00CC0B2F">
        <w:rPr>
          <w:sz w:val="28"/>
          <w:szCs w:val="28"/>
          <w:lang w:val="kk-KZ"/>
        </w:rPr>
        <w:t xml:space="preserve"> санитариялық-эпидемияға қарсы және профилактикалық іс-шараларды жүзеге асыру туралы қаулысы орындалды.</w:t>
      </w:r>
    </w:p>
    <w:p w14:paraId="7F5A4FAA" w14:textId="340BDC15" w:rsidR="00DA7BFD" w:rsidRDefault="00713409" w:rsidP="00713409">
      <w:pPr>
        <w:pBdr>
          <w:bottom w:val="single" w:sz="4" w:space="31" w:color="FFFFFF"/>
        </w:pBdr>
        <w:shd w:val="clear" w:color="auto" w:fill="FFFFFF"/>
        <w:tabs>
          <w:tab w:val="left" w:pos="709"/>
          <w:tab w:val="left" w:pos="1134"/>
        </w:tabs>
        <w:adjustRightInd w:val="0"/>
        <w:spacing w:after="0" w:line="240" w:lineRule="auto"/>
        <w:ind w:left="-426"/>
        <w:jc w:val="both"/>
        <w:rPr>
          <w:sz w:val="28"/>
          <w:szCs w:val="28"/>
          <w:lang w:val="kk-KZ"/>
        </w:rPr>
      </w:pPr>
      <w:r w:rsidRPr="00713409">
        <w:rPr>
          <w:color w:val="000000"/>
          <w:sz w:val="28"/>
          <w:szCs w:val="28"/>
          <w:lang w:val="kk-KZ"/>
        </w:rPr>
        <w:t xml:space="preserve"> </w:t>
      </w:r>
      <w:r w:rsidR="00D37545" w:rsidRPr="00CC0B2F">
        <w:rPr>
          <w:sz w:val="28"/>
          <w:szCs w:val="28"/>
          <w:lang w:val="kk-KZ"/>
        </w:rPr>
        <w:t>Бұйрыққа сәйкес (</w:t>
      </w:r>
      <w:r w:rsidR="00D37545" w:rsidRPr="00CC0B2F">
        <w:rPr>
          <w:i/>
          <w:sz w:val="28"/>
          <w:szCs w:val="28"/>
          <w:lang w:val="kk-KZ"/>
        </w:rPr>
        <w:t>Халықтың санитарлық-эпидемиологиялық әл-ауқаты саласындағы есепке алу және есеп беру құжаттамасының нысандарын бекіту туралы, ҚР ДСМ 2021 жылғы 20 тамыздағы № ҚР ДСМ-84 бұйрығы № 095/е нысан)</w:t>
      </w:r>
      <w:r w:rsidR="00D37545" w:rsidRPr="00CC0B2F">
        <w:rPr>
          <w:sz w:val="28"/>
          <w:szCs w:val="28"/>
          <w:lang w:val="kk-KZ"/>
        </w:rPr>
        <w:t xml:space="preserve"> </w:t>
      </w:r>
      <w:bookmarkEnd w:id="7"/>
    </w:p>
    <w:p w14:paraId="46AF2DC9" w14:textId="77777777" w:rsidR="00F06486" w:rsidRPr="005A79DD" w:rsidRDefault="00D37545" w:rsidP="00D62B6C">
      <w:pPr>
        <w:spacing w:after="0"/>
        <w:rPr>
          <w:b/>
          <w:color w:val="000000"/>
          <w:lang w:val="kk-KZ"/>
        </w:rPr>
      </w:pPr>
      <w:r w:rsidRPr="00FB427F">
        <w:rPr>
          <w:lang w:val="kk-KZ"/>
        </w:rPr>
        <w:br/>
      </w:r>
      <w:bookmarkStart w:id="9" w:name="z329"/>
    </w:p>
    <w:p w14:paraId="497C49C4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4026C490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2167CB75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p w14:paraId="25F513C8" w14:textId="77777777" w:rsidR="00F06486" w:rsidRPr="005A79DD" w:rsidRDefault="00F06486" w:rsidP="00D62B6C">
      <w:pPr>
        <w:spacing w:after="0"/>
        <w:rPr>
          <w:b/>
          <w:color w:val="000000"/>
          <w:lang w:val="kk-KZ"/>
        </w:rPr>
      </w:pPr>
    </w:p>
    <w:bookmarkEnd w:id="9"/>
    <w:p w14:paraId="4604B60C" w14:textId="77777777" w:rsidR="00BA0D3E" w:rsidRPr="000D5ABD" w:rsidRDefault="00BA0D3E">
      <w:pPr>
        <w:rPr>
          <w:lang w:val="kk-KZ"/>
        </w:rPr>
      </w:pPr>
    </w:p>
    <w:sectPr w:rsidR="00BA0D3E" w:rsidRPr="000D5ABD" w:rsidSect="0093659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68505D" w14:textId="77777777" w:rsidR="00ED1B2C" w:rsidRDefault="00ED1B2C" w:rsidP="00FB1918">
      <w:pPr>
        <w:spacing w:after="0" w:line="240" w:lineRule="auto"/>
      </w:pPr>
      <w:r>
        <w:separator/>
      </w:r>
    </w:p>
  </w:endnote>
  <w:endnote w:type="continuationSeparator" w:id="0">
    <w:p w14:paraId="0B3A2881" w14:textId="77777777" w:rsidR="00ED1B2C" w:rsidRDefault="00ED1B2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1B5131" w14:textId="77777777" w:rsidR="00ED1B2C" w:rsidRDefault="00ED1B2C" w:rsidP="00FB1918">
      <w:pPr>
        <w:spacing w:after="0" w:line="240" w:lineRule="auto"/>
      </w:pPr>
      <w:r>
        <w:separator/>
      </w:r>
    </w:p>
  </w:footnote>
  <w:footnote w:type="continuationSeparator" w:id="0">
    <w:p w14:paraId="3EA4A3E1" w14:textId="77777777" w:rsidR="00ED1B2C" w:rsidRDefault="00ED1B2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13EEB" w14:textId="77777777" w:rsidR="00751BB4" w:rsidRDefault="00ED1B2C">
    <w:r>
      <w:rPr>
        <w:noProof/>
      </w:rPr>
      <w:pict w14:anchorId="73A722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Мұхамбедья С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545"/>
    <w:rsid w:val="00002D49"/>
    <w:rsid w:val="00016111"/>
    <w:rsid w:val="00026800"/>
    <w:rsid w:val="000462C5"/>
    <w:rsid w:val="000B238F"/>
    <w:rsid w:val="000D5681"/>
    <w:rsid w:val="000D5ABD"/>
    <w:rsid w:val="000F059F"/>
    <w:rsid w:val="000F54F1"/>
    <w:rsid w:val="001070DD"/>
    <w:rsid w:val="00120EDA"/>
    <w:rsid w:val="001C41F9"/>
    <w:rsid w:val="001D784D"/>
    <w:rsid w:val="001E0C3F"/>
    <w:rsid w:val="002530FE"/>
    <w:rsid w:val="002B246D"/>
    <w:rsid w:val="002F568E"/>
    <w:rsid w:val="00306F7F"/>
    <w:rsid w:val="0033150D"/>
    <w:rsid w:val="003571E6"/>
    <w:rsid w:val="00357B89"/>
    <w:rsid w:val="004331E1"/>
    <w:rsid w:val="00451FAC"/>
    <w:rsid w:val="004545A9"/>
    <w:rsid w:val="00480E62"/>
    <w:rsid w:val="004B105C"/>
    <w:rsid w:val="004D3A79"/>
    <w:rsid w:val="004E47E2"/>
    <w:rsid w:val="004F2F8F"/>
    <w:rsid w:val="00543F73"/>
    <w:rsid w:val="005A79DD"/>
    <w:rsid w:val="00653EAA"/>
    <w:rsid w:val="00680420"/>
    <w:rsid w:val="006B2A08"/>
    <w:rsid w:val="006C5497"/>
    <w:rsid w:val="006F6B78"/>
    <w:rsid w:val="00713409"/>
    <w:rsid w:val="0074738A"/>
    <w:rsid w:val="00751BB4"/>
    <w:rsid w:val="00761C7B"/>
    <w:rsid w:val="00763721"/>
    <w:rsid w:val="00793247"/>
    <w:rsid w:val="008052C5"/>
    <w:rsid w:val="008C07D2"/>
    <w:rsid w:val="008C6B5D"/>
    <w:rsid w:val="0090185D"/>
    <w:rsid w:val="00904DB6"/>
    <w:rsid w:val="00913577"/>
    <w:rsid w:val="009242BA"/>
    <w:rsid w:val="0093205C"/>
    <w:rsid w:val="00953998"/>
    <w:rsid w:val="009D10BB"/>
    <w:rsid w:val="009F4164"/>
    <w:rsid w:val="00AB0AEE"/>
    <w:rsid w:val="00AC426D"/>
    <w:rsid w:val="00AC61D2"/>
    <w:rsid w:val="00AF711B"/>
    <w:rsid w:val="00B104F3"/>
    <w:rsid w:val="00B55421"/>
    <w:rsid w:val="00B82315"/>
    <w:rsid w:val="00B95A8B"/>
    <w:rsid w:val="00BA0145"/>
    <w:rsid w:val="00BA0D3E"/>
    <w:rsid w:val="00BA6E8D"/>
    <w:rsid w:val="00BC13F8"/>
    <w:rsid w:val="00BF49C6"/>
    <w:rsid w:val="00C568F5"/>
    <w:rsid w:val="00CC0B2F"/>
    <w:rsid w:val="00CC359D"/>
    <w:rsid w:val="00CC491C"/>
    <w:rsid w:val="00CE773C"/>
    <w:rsid w:val="00D37545"/>
    <w:rsid w:val="00D45DFB"/>
    <w:rsid w:val="00D47DD7"/>
    <w:rsid w:val="00D62B6C"/>
    <w:rsid w:val="00D63611"/>
    <w:rsid w:val="00D73F0E"/>
    <w:rsid w:val="00D959FC"/>
    <w:rsid w:val="00DA7BFD"/>
    <w:rsid w:val="00DD25DB"/>
    <w:rsid w:val="00DE384C"/>
    <w:rsid w:val="00E26E55"/>
    <w:rsid w:val="00E819CF"/>
    <w:rsid w:val="00E90917"/>
    <w:rsid w:val="00ED1B2C"/>
    <w:rsid w:val="00EE3547"/>
    <w:rsid w:val="00F04C87"/>
    <w:rsid w:val="00F06486"/>
    <w:rsid w:val="00F34AF3"/>
    <w:rsid w:val="00F66B48"/>
    <w:rsid w:val="00F72EB0"/>
    <w:rsid w:val="00FA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D380B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54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7545"/>
    <w:rPr>
      <w:b/>
      <w:bCs/>
    </w:rPr>
  </w:style>
  <w:style w:type="paragraph" w:styleId="a4">
    <w:name w:val="Normal (Web)"/>
    <w:basedOn w:val="a"/>
    <w:uiPriority w:val="99"/>
    <w:semiHidden/>
    <w:unhideWhenUsed/>
    <w:rsid w:val="00DE384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docdata">
    <w:name w:val="docdata"/>
    <w:aliases w:val="docy,v5,1453,bqiaagaaeyqcaaagiaiaaamubqaabsifaaaaaaaaaaaaaaaaaaaaaaaaaaaaaaaaaaaaaaaaaaaaaaaaaaaaaaaaaaaaaaaaaaaaaaaaaaaaaaaaaaaaaaaaaaaaaaaaaaaaaaaaaaaaaaaaaaaaaaaaaaaaaaaaaaaaaaaaaaaaaaaaaaaaaaaaaaaaaaaaaaaaaaaaaaaaaaaaaaaaaaaaaaaaaaaaaaaaaaaa"/>
    <w:basedOn w:val="a0"/>
    <w:rsid w:val="002530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54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37545"/>
    <w:rPr>
      <w:b/>
      <w:bCs/>
    </w:rPr>
  </w:style>
  <w:style w:type="paragraph" w:styleId="a4">
    <w:name w:val="Normal (Web)"/>
    <w:basedOn w:val="a"/>
    <w:uiPriority w:val="99"/>
    <w:semiHidden/>
    <w:unhideWhenUsed/>
    <w:rsid w:val="00DE384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docdata">
    <w:name w:val="docdata"/>
    <w:aliases w:val="docy,v5,1453,bqiaagaaeyqcaaagiaiaaamubqaabsifaaaaaaaaaaaaaaaaaaaaaaaaaaaaaaaaaaaaaaaaaaaaaaaaaaaaaaaaaaaaaaaaaaaaaaaaaaaaaaaaaaaaaaaaaaaaaaaaaaaaaaaaaaaaaaaaaaaaaaaaaaaaaaaaaaaaaaaaaaaaaaaaaaaaaaaaaaaaaaaaaaaaaaaaaaaaaaaaaaaaaaaaaaaaaaaaaaaaaaaa"/>
    <w:basedOn w:val="a0"/>
    <w:rsid w:val="00253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0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5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4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64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82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93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15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593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2026-08-20T04:59:00Z</cp:lastPrinted>
  <dcterms:created xsi:type="dcterms:W3CDTF">2026-11-02T21:20:00Z</dcterms:created>
  <dcterms:modified xsi:type="dcterms:W3CDTF">2026-11-02T21:36:00Z</dcterms:modified>
</cp:coreProperties>
</file>