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B4" w:rsidRPr="00D973B4" w:rsidRDefault="00D973B4" w:rsidP="00D973B4">
      <w:r w:rsidRPr="00D973B4">
        <w:rPr>
          <w:b/>
          <w:bCs/>
          <w:lang w:val="kk-KZ"/>
        </w:rPr>
        <w:t>Бұқарбай батыр ауылдық округінің 2026-2028 жылдарға арналған Азаматтық бюджеті</w:t>
      </w:r>
      <w:r w:rsidRPr="00D973B4">
        <w:t xml:space="preserve">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 xml:space="preserve">    “2026 – 2028  жылдарға арналған Бұқарбай батыр ауылдық округінің бюджеті туралы”  Жалағаш  аудандық  мәслихатының  2025  жылғы 19 желтоқсандағы №37-8  шешімін іске асыру туралы Бұқарбай батыр ауылдық округі әкімінің 2025 жылғы 26 желтоқсандағы  №14 шешіміне өзгерістер енгізу туралы. </w:t>
      </w:r>
    </w:p>
    <w:p w:rsidR="00325DBA" w:rsidRDefault="00D973B4" w:rsidP="00D973B4">
      <w:pPr>
        <w:rPr>
          <w:lang w:val="kk-KZ"/>
        </w:rPr>
      </w:pPr>
      <w:r w:rsidRPr="00D973B4">
        <w:rPr>
          <w:lang w:val="kk-KZ"/>
        </w:rPr>
        <w:t xml:space="preserve">      2026-2028 жылдарға арналған Бұқарбай батыр ауылдық округі бюджеті түсімдерінің болжамы бюджеттің түсімдерін болжамдау Әдістемесімен, өңірдің әлеуметтік – экономикалық даму болжамының көрсеткіштері негізінде, Қазақстан Республикасының Салық, Бюджет кодекстеріне және басқа да нормативтік құқықтық актілеріне сәйкес болжамдалған.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b/>
          <w:bCs/>
          <w:lang w:val="kk-KZ"/>
        </w:rPr>
        <w:t>Шығыстар:</w:t>
      </w:r>
      <w:r w:rsidRPr="00D973B4">
        <w:rPr>
          <w:lang w:val="kk-KZ"/>
        </w:rPr>
        <w:t xml:space="preserve">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b/>
          <w:bCs/>
          <w:u w:val="single"/>
          <w:lang w:val="kk-KZ"/>
        </w:rPr>
        <w:t>1.«Жалпы сипаттағы мемлекеттік қызмет</w:t>
      </w:r>
      <w:r w:rsidRPr="00D973B4">
        <w:rPr>
          <w:b/>
          <w:bCs/>
          <w:lang w:val="kk-KZ"/>
        </w:rPr>
        <w:t>» функционалдық тобы</w:t>
      </w:r>
      <w:r w:rsidRPr="00D973B4">
        <w:rPr>
          <w:lang w:val="kk-KZ"/>
        </w:rPr>
        <w:t xml:space="preserve">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b/>
          <w:bCs/>
          <w:lang w:val="kk-KZ"/>
        </w:rPr>
        <w:t> </w:t>
      </w:r>
      <w:r w:rsidRPr="00D973B4">
        <w:rPr>
          <w:lang w:val="kk-KZ"/>
        </w:rPr>
        <w:t xml:space="preserve">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b/>
          <w:bCs/>
          <w:lang w:val="kk-KZ"/>
        </w:rPr>
        <w:t xml:space="preserve">        «</w:t>
      </w:r>
      <w:r w:rsidRPr="00D973B4">
        <w:rPr>
          <w:lang w:val="kk-KZ"/>
        </w:rPr>
        <w:t xml:space="preserve">Аудандық маңызы бар қала, ауыл, кент, ауылдық округ әкімінің қызметін қамтамасыз ету жөніндегі қызметтер» бағдарламасы бойынша: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 xml:space="preserve">2026 жылы – 52180 мың теңге;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 xml:space="preserve">Осы шығындар аппарат қызметкерлерін ұстауға бағытталады.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 xml:space="preserve">  </w:t>
      </w:r>
    </w:p>
    <w:p w:rsidR="00D973B4" w:rsidRPr="00D973B4" w:rsidRDefault="00D973B4" w:rsidP="00D973B4">
      <w:r w:rsidRPr="00D973B4">
        <w:rPr>
          <w:lang w:val="kk-KZ"/>
        </w:rPr>
        <w:t> </w:t>
      </w:r>
      <w:r w:rsidRPr="00D973B4">
        <w:rPr>
          <w:b/>
          <w:bCs/>
          <w:u w:val="single"/>
          <w:lang w:val="kk-KZ"/>
        </w:rPr>
        <w:t xml:space="preserve">7. «Тұрғын үй-коммуналдық шаруашылық» </w:t>
      </w:r>
      <w:r w:rsidRPr="00D973B4">
        <w:rPr>
          <w:b/>
          <w:bCs/>
          <w:lang w:val="kk-KZ"/>
        </w:rPr>
        <w:t xml:space="preserve"> функционалдық тобы</w:t>
      </w:r>
      <w:r w:rsidRPr="00D973B4">
        <w:t xml:space="preserve"> </w:t>
      </w:r>
    </w:p>
    <w:p w:rsidR="00D973B4" w:rsidRPr="00D973B4" w:rsidRDefault="00D973B4" w:rsidP="00D973B4">
      <w:r w:rsidRPr="00D973B4">
        <w:rPr>
          <w:b/>
          <w:bCs/>
          <w:lang w:val="kk-KZ"/>
        </w:rPr>
        <w:t> </w:t>
      </w:r>
      <w:r w:rsidRPr="00D973B4">
        <w:t xml:space="preserve">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 xml:space="preserve">         «Елді мекендердегі көшелерді жарықтандыру»  бағдарламасы бойынша: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>2026 жылы –2300 мың теңге;</w:t>
      </w:r>
      <w:r w:rsidRPr="00D973B4">
        <w:rPr>
          <w:i/>
          <w:iCs/>
          <w:lang w:val="kk-KZ"/>
        </w:rPr>
        <w:t>(жарықтандырудың төлемі мен күтіп ұстауға жұмсалады)</w:t>
      </w:r>
      <w:r w:rsidRPr="00D973B4">
        <w:rPr>
          <w:lang w:val="kk-KZ"/>
        </w:rPr>
        <w:t xml:space="preserve">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 xml:space="preserve">«Елдi мекендердiң санитариясын қамтамасыз ету» бағдарламасы бойынша: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 xml:space="preserve">        2026 жылы – 1200 мың теңге;</w:t>
      </w:r>
      <w:r w:rsidRPr="00D973B4">
        <w:rPr>
          <w:i/>
          <w:iCs/>
          <w:lang w:val="kk-KZ"/>
        </w:rPr>
        <w:t>(контейнер жасау, күл-қоқыстарды шығару,)</w:t>
      </w:r>
      <w:r w:rsidRPr="00D973B4">
        <w:rPr>
          <w:lang w:val="kk-KZ"/>
        </w:rPr>
        <w:t xml:space="preserve">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 xml:space="preserve">       «Елді мекендерді абаттандыру мен көгалдандыру»  бағдарламасы бойынша: </w:t>
      </w:r>
    </w:p>
    <w:p w:rsidR="00D973B4" w:rsidRDefault="00D973B4" w:rsidP="00D973B4">
      <w:pPr>
        <w:rPr>
          <w:i/>
          <w:iCs/>
          <w:lang w:val="kk-KZ"/>
        </w:rPr>
      </w:pPr>
      <w:r w:rsidRPr="00D973B4">
        <w:rPr>
          <w:lang w:val="kk-KZ"/>
        </w:rPr>
        <w:t xml:space="preserve">2026 жылы – 4000 мың теңге; </w:t>
      </w:r>
      <w:r w:rsidRPr="00D973B4">
        <w:rPr>
          <w:i/>
          <w:iCs/>
          <w:lang w:val="kk-KZ"/>
        </w:rPr>
        <w:t>(ауылдағы көшені абаттандыру,Халық санағынабайланысты көшелерге атауларын жасату, саябақтарды күтіп ұс</w:t>
      </w:r>
      <w:r>
        <w:rPr>
          <w:i/>
          <w:iCs/>
          <w:lang w:val="kk-KZ"/>
        </w:rPr>
        <w:t>тау</w:t>
      </w:r>
    </w:p>
    <w:p w:rsidR="00D973B4" w:rsidRPr="00D973B4" w:rsidRDefault="00D973B4" w:rsidP="00D973B4">
      <w:r w:rsidRPr="00D973B4">
        <w:rPr>
          <w:b/>
          <w:bCs/>
          <w:u w:val="single"/>
          <w:lang w:val="kk-KZ"/>
        </w:rPr>
        <w:t xml:space="preserve">8. «Мәдениет,  спорт,  туризм  және ақпараттық кеңістік» </w:t>
      </w:r>
      <w:r w:rsidRPr="00D973B4">
        <w:rPr>
          <w:b/>
          <w:bCs/>
          <w:lang w:val="kk-KZ"/>
        </w:rPr>
        <w:t xml:space="preserve"> функционалдық тобы</w:t>
      </w:r>
      <w:r w:rsidRPr="00D973B4">
        <w:t xml:space="preserve">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 xml:space="preserve">     «Жергілікті деңгейде мәдени-демалыс жұмысын қолдау»  бағдарламасы бойынша: </w:t>
      </w:r>
    </w:p>
    <w:p w:rsidR="00D973B4" w:rsidRPr="00D973B4" w:rsidRDefault="00D973B4" w:rsidP="00D973B4">
      <w:pPr>
        <w:rPr>
          <w:lang w:val="kk-KZ"/>
        </w:rPr>
      </w:pPr>
      <w:r w:rsidRPr="00D973B4">
        <w:rPr>
          <w:lang w:val="kk-KZ"/>
        </w:rPr>
        <w:t>2026 жылы –48786 мың теңге;</w:t>
      </w:r>
      <w:r w:rsidRPr="00D973B4">
        <w:rPr>
          <w:i/>
          <w:iCs/>
          <w:lang w:val="kk-KZ"/>
        </w:rPr>
        <w:t>(</w:t>
      </w:r>
      <w:r w:rsidRPr="00D973B4">
        <w:rPr>
          <w:lang w:val="kk-KZ"/>
        </w:rPr>
        <w:t>ауылдық клубтың қызметін қамтамасыз ету</w:t>
      </w:r>
      <w:r w:rsidRPr="00D973B4">
        <w:rPr>
          <w:i/>
          <w:iCs/>
          <w:lang w:val="kk-KZ"/>
        </w:rPr>
        <w:t xml:space="preserve"> жұмсалады)</w:t>
      </w:r>
    </w:p>
    <w:p w:rsidR="00D973B4" w:rsidRPr="00D973B4" w:rsidRDefault="00D973B4" w:rsidP="00D973B4">
      <w:pPr>
        <w:rPr>
          <w:lang w:val="kk-KZ"/>
        </w:rPr>
      </w:pPr>
    </w:p>
    <w:sectPr w:rsidR="00D973B4" w:rsidRPr="00D973B4" w:rsidSect="00371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73B4"/>
    <w:rsid w:val="00316B5F"/>
    <w:rsid w:val="00351D94"/>
    <w:rsid w:val="003719B2"/>
    <w:rsid w:val="003F0822"/>
    <w:rsid w:val="00AD37CB"/>
    <w:rsid w:val="00D97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2023</dc:creator>
  <cp:lastModifiedBy>Buharbai</cp:lastModifiedBy>
  <cp:revision>2</cp:revision>
  <dcterms:created xsi:type="dcterms:W3CDTF">2026-11-04T12:09:00Z</dcterms:created>
  <dcterms:modified xsi:type="dcterms:W3CDTF">2026-11-04T12:09:00Z</dcterms:modified>
</cp:coreProperties>
</file>