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805" w:rsidRPr="00714805" w:rsidRDefault="00922F5A" w:rsidP="00714805">
      <w:pPr>
        <w:jc w:val="center"/>
        <w:rPr>
          <w:rFonts w:ascii="Times New Roman" w:hAnsi="Times New Roman"/>
          <w:b/>
          <w:sz w:val="28"/>
          <w:szCs w:val="28"/>
          <w:lang w:val="kk-KZ"/>
        </w:rPr>
      </w:pPr>
      <w:r>
        <w:rPr>
          <w:rFonts w:ascii="Times New Roman" w:hAnsi="Times New Roman"/>
          <w:b/>
          <w:sz w:val="28"/>
          <w:szCs w:val="28"/>
          <w:lang w:val="kk-KZ"/>
        </w:rPr>
        <w:t>«</w:t>
      </w:r>
      <w:r w:rsidR="00714805" w:rsidRPr="00714805">
        <w:rPr>
          <w:rFonts w:ascii="Times New Roman" w:hAnsi="Times New Roman"/>
          <w:b/>
          <w:sz w:val="28"/>
          <w:szCs w:val="28"/>
          <w:lang w:val="kk-KZ"/>
        </w:rPr>
        <w:t>Кейбір мәдениет ұйымдарына</w:t>
      </w:r>
    </w:p>
    <w:p w:rsidR="00D520D7" w:rsidRDefault="00714805" w:rsidP="00B60779">
      <w:pPr>
        <w:jc w:val="center"/>
        <w:rPr>
          <w:rFonts w:ascii="Times New Roman" w:hAnsi="Times New Roman"/>
          <w:b/>
          <w:sz w:val="28"/>
          <w:szCs w:val="28"/>
          <w:lang w:val="kk-KZ"/>
        </w:rPr>
      </w:pPr>
      <w:r w:rsidRPr="00714805">
        <w:rPr>
          <w:rFonts w:ascii="Times New Roman" w:hAnsi="Times New Roman"/>
          <w:b/>
          <w:sz w:val="28"/>
          <w:szCs w:val="28"/>
          <w:lang w:val="kk-KZ"/>
        </w:rPr>
        <w:t>«Академиялық» мәртебе беру туралы</w:t>
      </w:r>
      <w:r w:rsidR="00922F5A" w:rsidRPr="00CD7E98">
        <w:rPr>
          <w:rFonts w:ascii="Times New Roman" w:hAnsi="Times New Roman"/>
          <w:b/>
          <w:sz w:val="28"/>
          <w:szCs w:val="28"/>
          <w:lang w:val="kk-KZ"/>
        </w:rPr>
        <w:t xml:space="preserve">» </w:t>
      </w:r>
      <w:r w:rsidRPr="00714805">
        <w:rPr>
          <w:rFonts w:ascii="Times New Roman" w:hAnsi="Times New Roman"/>
          <w:b/>
          <w:sz w:val="28"/>
          <w:szCs w:val="28"/>
          <w:lang w:val="kk-KZ"/>
        </w:rPr>
        <w:t>Қазақстан Республикасы</w:t>
      </w:r>
      <w:bookmarkStart w:id="0" w:name="_GoBack"/>
      <w:bookmarkEnd w:id="0"/>
      <w:r w:rsidRPr="00714805">
        <w:rPr>
          <w:rFonts w:ascii="Times New Roman" w:hAnsi="Times New Roman"/>
          <w:b/>
          <w:sz w:val="28"/>
          <w:szCs w:val="28"/>
          <w:lang w:val="kk-KZ"/>
        </w:rPr>
        <w:t xml:space="preserve"> Үкіметінің қаулысының жобасын</w:t>
      </w:r>
      <w:r>
        <w:rPr>
          <w:rFonts w:ascii="Times New Roman" w:hAnsi="Times New Roman"/>
          <w:b/>
          <w:sz w:val="28"/>
          <w:szCs w:val="28"/>
          <w:lang w:val="kk-KZ"/>
        </w:rPr>
        <w:t xml:space="preserve"> </w:t>
      </w:r>
      <w:r w:rsidR="00D520D7">
        <w:rPr>
          <w:rFonts w:ascii="Times New Roman" w:hAnsi="Times New Roman"/>
          <w:b/>
          <w:sz w:val="28"/>
          <w:szCs w:val="28"/>
          <w:lang w:val="kk-KZ"/>
        </w:rPr>
        <w:t xml:space="preserve">қабылдаудың ықтимал қоғамдық-саяси, құқықтық, ақпараттық және өзге де салдарын </w:t>
      </w:r>
    </w:p>
    <w:p w:rsidR="00D520D7" w:rsidRDefault="00D520D7" w:rsidP="00B60779">
      <w:pPr>
        <w:jc w:val="center"/>
        <w:rPr>
          <w:rFonts w:ascii="Times New Roman" w:hAnsi="Times New Roman"/>
          <w:b/>
          <w:sz w:val="28"/>
          <w:szCs w:val="28"/>
          <w:lang w:val="kk-KZ"/>
        </w:rPr>
      </w:pPr>
      <w:r>
        <w:rPr>
          <w:rFonts w:ascii="Times New Roman" w:hAnsi="Times New Roman"/>
          <w:b/>
          <w:sz w:val="28"/>
          <w:szCs w:val="28"/>
          <w:lang w:val="kk-KZ"/>
        </w:rPr>
        <w:t>БАҒАЛАУ</w:t>
      </w:r>
    </w:p>
    <w:p w:rsidR="00B60779" w:rsidRPr="0018314F" w:rsidRDefault="008A53C5" w:rsidP="00B60779">
      <w:pPr>
        <w:jc w:val="center"/>
        <w:rPr>
          <w:rFonts w:ascii="Times New Roman" w:hAnsi="Times New Roman"/>
          <w:i/>
          <w:sz w:val="24"/>
          <w:szCs w:val="28"/>
          <w:lang w:val="kk-KZ"/>
        </w:rPr>
      </w:pPr>
      <w:r w:rsidRPr="0018314F">
        <w:rPr>
          <w:rFonts w:ascii="Times New Roman" w:hAnsi="Times New Roman"/>
          <w:i/>
          <w:sz w:val="24"/>
          <w:szCs w:val="28"/>
          <w:lang w:val="kk-KZ"/>
        </w:rPr>
        <w:t>(</w:t>
      </w:r>
      <w:r w:rsidR="00D520D7">
        <w:rPr>
          <w:rFonts w:ascii="Times New Roman" w:hAnsi="Times New Roman"/>
          <w:i/>
          <w:sz w:val="24"/>
          <w:szCs w:val="28"/>
          <w:lang w:val="kk-KZ"/>
        </w:rPr>
        <w:t>НҚА жобасының атауы</w:t>
      </w:r>
      <w:r w:rsidRPr="0018314F">
        <w:rPr>
          <w:rFonts w:ascii="Times New Roman" w:hAnsi="Times New Roman"/>
          <w:i/>
          <w:sz w:val="24"/>
          <w:szCs w:val="28"/>
          <w:lang w:val="kk-KZ"/>
        </w:rPr>
        <w:t>)</w:t>
      </w:r>
    </w:p>
    <w:p w:rsidR="008A53C5" w:rsidRPr="0018314F" w:rsidRDefault="008A53C5" w:rsidP="00B60779">
      <w:pPr>
        <w:jc w:val="center"/>
        <w:rPr>
          <w:rFonts w:ascii="Times New Roman" w:hAnsi="Times New Roman"/>
          <w:sz w:val="20"/>
          <w:szCs w:val="28"/>
          <w:lang w:val="kk-KZ"/>
        </w:rPr>
      </w:pPr>
    </w:p>
    <w:p w:rsidR="00FC0E1B" w:rsidRPr="00BD0F2C" w:rsidRDefault="003F54A7" w:rsidP="00BD0F2C">
      <w:pPr>
        <w:tabs>
          <w:tab w:val="left" w:pos="1134"/>
        </w:tabs>
        <w:ind w:firstLine="709"/>
        <w:jc w:val="both"/>
        <w:rPr>
          <w:rFonts w:ascii="Times New Roman" w:hAnsi="Times New Roman"/>
          <w:b/>
          <w:sz w:val="28"/>
          <w:szCs w:val="28"/>
          <w:lang w:val="kk-KZ"/>
        </w:rPr>
      </w:pPr>
      <w:r w:rsidRPr="0018314F">
        <w:rPr>
          <w:rFonts w:ascii="Times New Roman" w:hAnsi="Times New Roman"/>
          <w:b/>
          <w:sz w:val="28"/>
          <w:szCs w:val="28"/>
          <w:lang w:val="kk-KZ"/>
        </w:rPr>
        <w:t>1.</w:t>
      </w:r>
      <w:r w:rsidR="007122A2" w:rsidRPr="0018314F">
        <w:rPr>
          <w:rFonts w:ascii="Times New Roman" w:hAnsi="Times New Roman"/>
          <w:b/>
          <w:sz w:val="28"/>
          <w:szCs w:val="28"/>
          <w:lang w:val="kk-KZ"/>
        </w:rPr>
        <w:tab/>
      </w:r>
      <w:r w:rsidR="00D520D7" w:rsidRPr="0018314F">
        <w:rPr>
          <w:rFonts w:ascii="Times New Roman" w:hAnsi="Times New Roman"/>
          <w:b/>
          <w:sz w:val="28"/>
          <w:szCs w:val="28"/>
          <w:lang w:val="kk-KZ"/>
        </w:rPr>
        <w:t>Қоғамдық-саяси салдар</w:t>
      </w:r>
      <w:r w:rsidR="00D520D7">
        <w:rPr>
          <w:rFonts w:ascii="Times New Roman" w:hAnsi="Times New Roman"/>
          <w:b/>
          <w:sz w:val="28"/>
          <w:szCs w:val="28"/>
          <w:lang w:val="kk-KZ"/>
        </w:rPr>
        <w:t>ын</w:t>
      </w:r>
      <w:r w:rsidR="00D520D7" w:rsidRPr="0018314F">
        <w:rPr>
          <w:rFonts w:ascii="Times New Roman" w:hAnsi="Times New Roman"/>
          <w:b/>
          <w:sz w:val="28"/>
          <w:szCs w:val="28"/>
          <w:lang w:val="kk-KZ"/>
        </w:rPr>
        <w:t xml:space="preserve"> бағалау</w:t>
      </w:r>
      <w:r w:rsidR="00E33330" w:rsidRPr="0018314F">
        <w:rPr>
          <w:rFonts w:ascii="Times New Roman" w:hAnsi="Times New Roman"/>
          <w:b/>
          <w:sz w:val="28"/>
          <w:szCs w:val="28"/>
          <w:lang w:val="kk-KZ"/>
        </w:rPr>
        <w:t>:</w:t>
      </w:r>
    </w:p>
    <w:p w:rsidR="00714805" w:rsidRPr="00714805" w:rsidRDefault="00714805" w:rsidP="00714805">
      <w:pPr>
        <w:ind w:firstLine="709"/>
        <w:jc w:val="both"/>
        <w:rPr>
          <w:rFonts w:ascii="Times New Roman" w:hAnsi="Times New Roman"/>
          <w:sz w:val="28"/>
          <w:szCs w:val="28"/>
          <w:lang w:val="kk-KZ"/>
        </w:rPr>
      </w:pPr>
      <w:r w:rsidRPr="00714805">
        <w:rPr>
          <w:rFonts w:ascii="Times New Roman" w:hAnsi="Times New Roman"/>
          <w:sz w:val="28"/>
          <w:szCs w:val="28"/>
          <w:lang w:val="kk-KZ"/>
        </w:rPr>
        <w:t xml:space="preserve">«Кейбір мәдениет ұйымдарына «Академиялық» мәртебе беру туралы» Қазақстан Республикасы Үкіметінің қаулысының жобасында (бұдан әрі – қаулы жобасы) Қазақстан Республикасының ұлттық мәдениеті мен өнерін қалыптастыруға, дамытуға және насихаттауға елеулі үлес қосқан, мәдениет саласындағы жетекші ұйымдар болып табылатын «Солтүстік Қазақстан облысы әкімдігінің мәдениет, тілдерді дамыту және архив ісі басқармасының </w:t>
      </w:r>
      <w:r w:rsidRPr="005A61CF">
        <w:rPr>
          <w:rFonts w:ascii="Times New Roman" w:hAnsi="Times New Roman"/>
          <w:sz w:val="28"/>
          <w:szCs w:val="28"/>
          <w:lang w:val="kk-KZ"/>
        </w:rPr>
        <w:t>Сәбит</w:t>
      </w:r>
      <w:r w:rsidRPr="00714805">
        <w:rPr>
          <w:rFonts w:ascii="Times New Roman" w:hAnsi="Times New Roman"/>
          <w:sz w:val="28"/>
          <w:szCs w:val="28"/>
          <w:lang w:val="kk-KZ"/>
        </w:rPr>
        <w:t xml:space="preserve"> Мұқанов атындағы мемлекеттік қазақ сазды-драма театры» коммуналдық мемлекеттік қазыналық кәсіпорнына және «Ұлытау облысының мәдениет, тілдерді дамыту және архив ісі басқармасының С.Қожамқұлов атындағы Қазақ музыкалық-драма театры» коммуналдық мемлекеттік қазыналық кәсіпорнына «Академиялық» мәртебе беру көзделеді.</w:t>
      </w:r>
    </w:p>
    <w:p w:rsidR="00714805" w:rsidRPr="00714805" w:rsidRDefault="00714805" w:rsidP="00714805">
      <w:pPr>
        <w:ind w:firstLine="709"/>
        <w:jc w:val="both"/>
        <w:rPr>
          <w:rFonts w:ascii="Times New Roman" w:hAnsi="Times New Roman"/>
          <w:sz w:val="28"/>
          <w:szCs w:val="28"/>
          <w:lang w:val="kk-KZ"/>
        </w:rPr>
      </w:pPr>
      <w:r w:rsidRPr="00714805">
        <w:rPr>
          <w:rFonts w:ascii="Times New Roman" w:hAnsi="Times New Roman"/>
          <w:sz w:val="28"/>
          <w:szCs w:val="28"/>
          <w:lang w:val="kk-KZ"/>
        </w:rPr>
        <w:t xml:space="preserve">Қаулы жобасы «Мәдениет туралы» Қазақстан Республикасы Заңының </w:t>
      </w:r>
      <w:r>
        <w:rPr>
          <w:rFonts w:ascii="Times New Roman" w:hAnsi="Times New Roman"/>
          <w:sz w:val="28"/>
          <w:szCs w:val="28"/>
          <w:lang w:val="kk-KZ"/>
        </w:rPr>
        <w:t xml:space="preserve">        </w:t>
      </w:r>
      <w:r w:rsidRPr="00714805">
        <w:rPr>
          <w:rFonts w:ascii="Times New Roman" w:hAnsi="Times New Roman"/>
          <w:sz w:val="28"/>
          <w:szCs w:val="28"/>
          <w:lang w:val="kk-KZ"/>
        </w:rPr>
        <w:t>21-бабының 2-тармағына, сондай-ақ Қазақстан Республикасы Мәдениет және спорт министрінің 2015 жылғы 5 наурыздағы № 85 бұйрығымен бекітілген Мемлекеттік мәдениет ұйымдарына, жекелеген кәсіби көркем және шығармашылық ұжымдарға «Академиялық» мәртебе беру қағидалары мен шарттарына сәйкес әзірленді.</w:t>
      </w:r>
    </w:p>
    <w:p w:rsidR="00D520D7" w:rsidRPr="00D520D7" w:rsidRDefault="00714805" w:rsidP="00714805">
      <w:pPr>
        <w:ind w:firstLine="709"/>
        <w:jc w:val="both"/>
        <w:rPr>
          <w:rFonts w:ascii="Times New Roman" w:hAnsi="Times New Roman"/>
          <w:sz w:val="28"/>
          <w:szCs w:val="28"/>
          <w:lang w:val="kk-KZ"/>
        </w:rPr>
      </w:pPr>
      <w:r w:rsidRPr="00714805">
        <w:rPr>
          <w:rFonts w:ascii="Times New Roman" w:hAnsi="Times New Roman"/>
          <w:sz w:val="28"/>
          <w:szCs w:val="28"/>
          <w:lang w:val="kk-KZ"/>
        </w:rPr>
        <w:t>Қаулы жобасын қабылдау саяси тұрақсыздықтың туындауына немесе қоғам тарапынан жаппай наразылықтың орын алуына әкеп соғу тәуекелдерін тудырмайды.</w:t>
      </w:r>
    </w:p>
    <w:p w:rsidR="00E33330" w:rsidRPr="00D520D7" w:rsidRDefault="003F54A7" w:rsidP="007122A2">
      <w:pPr>
        <w:tabs>
          <w:tab w:val="left" w:pos="1134"/>
        </w:tabs>
        <w:ind w:firstLine="709"/>
        <w:jc w:val="both"/>
        <w:rPr>
          <w:rFonts w:ascii="Times New Roman" w:hAnsi="Times New Roman"/>
          <w:b/>
          <w:sz w:val="28"/>
          <w:szCs w:val="28"/>
          <w:lang w:val="kk-KZ"/>
        </w:rPr>
      </w:pPr>
      <w:r w:rsidRPr="00D520D7">
        <w:rPr>
          <w:rFonts w:ascii="Times New Roman" w:hAnsi="Times New Roman"/>
          <w:b/>
          <w:sz w:val="28"/>
          <w:szCs w:val="28"/>
          <w:lang w:val="kk-KZ"/>
        </w:rPr>
        <w:t>2.</w:t>
      </w:r>
      <w:r w:rsidR="007122A2" w:rsidRPr="00D520D7">
        <w:rPr>
          <w:rFonts w:ascii="Times New Roman" w:hAnsi="Times New Roman"/>
          <w:b/>
          <w:sz w:val="28"/>
          <w:szCs w:val="28"/>
          <w:lang w:val="kk-KZ"/>
        </w:rPr>
        <w:tab/>
      </w:r>
      <w:r w:rsidR="00D520D7" w:rsidRPr="00D520D7">
        <w:rPr>
          <w:rFonts w:ascii="Times New Roman" w:hAnsi="Times New Roman"/>
          <w:b/>
          <w:sz w:val="28"/>
          <w:szCs w:val="28"/>
          <w:lang w:val="kk-KZ"/>
        </w:rPr>
        <w:t>Құқықтық салд</w:t>
      </w:r>
      <w:r w:rsidR="00D520D7">
        <w:rPr>
          <w:rFonts w:ascii="Times New Roman" w:hAnsi="Times New Roman"/>
          <w:b/>
          <w:sz w:val="28"/>
          <w:szCs w:val="28"/>
          <w:lang w:val="kk-KZ"/>
        </w:rPr>
        <w:t>ар</w:t>
      </w:r>
      <w:r w:rsidR="00D520D7" w:rsidRPr="00D520D7">
        <w:rPr>
          <w:rFonts w:ascii="Times New Roman" w:hAnsi="Times New Roman"/>
          <w:b/>
          <w:sz w:val="28"/>
          <w:szCs w:val="28"/>
          <w:lang w:val="kk-KZ"/>
        </w:rPr>
        <w:t>ы</w:t>
      </w:r>
      <w:r w:rsidR="00D520D7">
        <w:rPr>
          <w:rFonts w:ascii="Times New Roman" w:hAnsi="Times New Roman"/>
          <w:b/>
          <w:sz w:val="28"/>
          <w:szCs w:val="28"/>
          <w:lang w:val="kk-KZ"/>
        </w:rPr>
        <w:t>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D520D7" w:rsidRPr="0018314F" w:rsidRDefault="00D520D7" w:rsidP="007032A4">
      <w:pPr>
        <w:ind w:firstLine="709"/>
        <w:jc w:val="both"/>
        <w:rPr>
          <w:rFonts w:ascii="Times New Roman" w:hAnsi="Times New Roman"/>
          <w:sz w:val="28"/>
          <w:szCs w:val="28"/>
          <w:lang w:val="kk-KZ"/>
        </w:rPr>
      </w:pPr>
      <w:r w:rsidRPr="00D520D7">
        <w:rPr>
          <w:rFonts w:ascii="Times New Roman" w:hAnsi="Times New Roman"/>
          <w:sz w:val="28"/>
          <w:szCs w:val="28"/>
          <w:lang w:val="kk-KZ"/>
        </w:rPr>
        <w:t>Жоба қолданыстағы заңнамаға қайшы келмейді</w:t>
      </w:r>
      <w:r w:rsidR="00232FF7">
        <w:rPr>
          <w:rFonts w:ascii="Times New Roman" w:hAnsi="Times New Roman"/>
          <w:sz w:val="28"/>
          <w:szCs w:val="28"/>
          <w:lang w:val="kk-KZ"/>
        </w:rPr>
        <w:t>.</w:t>
      </w:r>
    </w:p>
    <w:p w:rsidR="00E33330" w:rsidRPr="0018314F" w:rsidRDefault="003F54A7" w:rsidP="00324299">
      <w:pPr>
        <w:pStyle w:val="a3"/>
        <w:tabs>
          <w:tab w:val="left" w:pos="1134"/>
        </w:tabs>
        <w:ind w:firstLine="709"/>
        <w:jc w:val="both"/>
        <w:rPr>
          <w:rFonts w:ascii="Times New Roman" w:hAnsi="Times New Roman"/>
          <w:b/>
          <w:sz w:val="28"/>
          <w:szCs w:val="28"/>
          <w:lang w:val="kk-KZ"/>
        </w:rPr>
      </w:pPr>
      <w:r w:rsidRPr="0018314F">
        <w:rPr>
          <w:rFonts w:ascii="Times New Roman" w:hAnsi="Times New Roman"/>
          <w:b/>
          <w:sz w:val="28"/>
          <w:szCs w:val="28"/>
          <w:lang w:val="kk-KZ"/>
        </w:rPr>
        <w:t>3.</w:t>
      </w:r>
      <w:r w:rsidR="00324299" w:rsidRPr="0018314F">
        <w:rPr>
          <w:rFonts w:ascii="Times New Roman" w:hAnsi="Times New Roman"/>
          <w:b/>
          <w:sz w:val="28"/>
          <w:szCs w:val="28"/>
          <w:lang w:val="kk-KZ"/>
        </w:rPr>
        <w:tab/>
      </w:r>
      <w:r w:rsidR="00D520D7" w:rsidRPr="0018314F">
        <w:rPr>
          <w:rFonts w:ascii="Times New Roman" w:hAnsi="Times New Roman"/>
          <w:b/>
          <w:sz w:val="28"/>
          <w:szCs w:val="28"/>
          <w:lang w:val="kk-KZ"/>
        </w:rPr>
        <w:t>Ақпараттық салдары</w:t>
      </w:r>
      <w:r w:rsidR="00D520D7">
        <w:rPr>
          <w:rFonts w:ascii="Times New Roman" w:hAnsi="Times New Roman"/>
          <w:b/>
          <w:sz w:val="28"/>
          <w:szCs w:val="28"/>
          <w:lang w:val="kk-KZ"/>
        </w:rPr>
        <w:t>н</w:t>
      </w:r>
      <w:r w:rsidR="00D520D7" w:rsidRPr="0018314F">
        <w:rPr>
          <w:rFonts w:ascii="Times New Roman" w:hAnsi="Times New Roman"/>
          <w:b/>
          <w:sz w:val="28"/>
          <w:szCs w:val="28"/>
          <w:lang w:val="kk-KZ"/>
        </w:rPr>
        <w:t xml:space="preserve"> бағалау</w:t>
      </w:r>
      <w:r w:rsidR="00E33330" w:rsidRPr="0018314F">
        <w:rPr>
          <w:rFonts w:ascii="Times New Roman" w:hAnsi="Times New Roman"/>
          <w:b/>
          <w:sz w:val="28"/>
          <w:szCs w:val="28"/>
          <w:lang w:val="kk-KZ"/>
        </w:rPr>
        <w:t>:</w:t>
      </w:r>
    </w:p>
    <w:p w:rsidR="00657EA7" w:rsidRPr="00D520D7" w:rsidRDefault="00714805" w:rsidP="00B81CC0">
      <w:pPr>
        <w:pStyle w:val="a3"/>
        <w:ind w:firstLine="709"/>
        <w:jc w:val="both"/>
        <w:rPr>
          <w:rFonts w:ascii="Times New Roman" w:hAnsi="Times New Roman"/>
          <w:sz w:val="28"/>
          <w:szCs w:val="28"/>
          <w:lang w:val="kk-KZ"/>
        </w:rPr>
      </w:pPr>
      <w:r w:rsidRPr="00714805">
        <w:rPr>
          <w:rFonts w:ascii="Times New Roman" w:hAnsi="Times New Roman"/>
          <w:sz w:val="28"/>
          <w:szCs w:val="28"/>
          <w:lang w:val="kk-KZ"/>
        </w:rPr>
        <w:t>Жоба қоғамдық резонанс тудырмайды.</w:t>
      </w:r>
      <w:r>
        <w:rPr>
          <w:rFonts w:ascii="Times New Roman" w:hAnsi="Times New Roman"/>
          <w:sz w:val="28"/>
          <w:szCs w:val="28"/>
          <w:lang w:val="kk-KZ"/>
        </w:rPr>
        <w:t xml:space="preserve"> </w:t>
      </w:r>
      <w:r w:rsidRPr="00714805">
        <w:rPr>
          <w:rFonts w:ascii="Times New Roman" w:hAnsi="Times New Roman"/>
          <w:sz w:val="28"/>
          <w:szCs w:val="28"/>
          <w:lang w:val="kk-KZ"/>
        </w:rPr>
        <w:t>«Академиялық» мәртебе беру мемлекеттік мәдениет ұйымдарының мәртебесін арттыруға ықпал етеді.</w:t>
      </w:r>
      <w:r w:rsidR="00657EA7">
        <w:rPr>
          <w:rFonts w:ascii="Times New Roman" w:hAnsi="Times New Roman"/>
          <w:sz w:val="28"/>
          <w:szCs w:val="28"/>
          <w:lang w:val="kk-KZ"/>
        </w:rPr>
        <w:t xml:space="preserve"> </w:t>
      </w:r>
    </w:p>
    <w:p w:rsidR="00E33330" w:rsidRPr="00D520D7" w:rsidRDefault="003F54A7" w:rsidP="00BC4CDD">
      <w:pPr>
        <w:tabs>
          <w:tab w:val="left" w:pos="1134"/>
        </w:tabs>
        <w:ind w:firstLine="708"/>
        <w:jc w:val="both"/>
        <w:rPr>
          <w:rFonts w:ascii="Times New Roman" w:hAnsi="Times New Roman"/>
          <w:b/>
          <w:sz w:val="28"/>
          <w:szCs w:val="28"/>
          <w:lang w:val="kk-KZ"/>
        </w:rPr>
      </w:pPr>
      <w:r w:rsidRPr="00D520D7">
        <w:rPr>
          <w:rFonts w:ascii="Times New Roman" w:hAnsi="Times New Roman"/>
          <w:b/>
          <w:sz w:val="28"/>
          <w:szCs w:val="28"/>
          <w:lang w:val="kk-KZ"/>
        </w:rPr>
        <w:t>4.</w:t>
      </w:r>
      <w:r w:rsidR="00BC4CDD" w:rsidRPr="00D520D7">
        <w:rPr>
          <w:rFonts w:ascii="Times New Roman" w:hAnsi="Times New Roman"/>
          <w:b/>
          <w:sz w:val="28"/>
          <w:szCs w:val="28"/>
          <w:lang w:val="kk-KZ"/>
        </w:rPr>
        <w:tab/>
      </w:r>
      <w:r w:rsidR="00D520D7">
        <w:rPr>
          <w:rFonts w:ascii="Times New Roman" w:hAnsi="Times New Roman"/>
          <w:b/>
          <w:sz w:val="28"/>
          <w:szCs w:val="28"/>
          <w:lang w:val="kk-KZ"/>
        </w:rPr>
        <w:t>Өзге де</w:t>
      </w:r>
      <w:r w:rsidR="00D520D7" w:rsidRPr="00D520D7">
        <w:rPr>
          <w:rFonts w:ascii="Times New Roman" w:hAnsi="Times New Roman"/>
          <w:b/>
          <w:sz w:val="28"/>
          <w:szCs w:val="28"/>
          <w:lang w:val="kk-KZ"/>
        </w:rPr>
        <w:t xml:space="preserve"> салдар</w:t>
      </w:r>
      <w:r w:rsidR="00D520D7">
        <w:rPr>
          <w:rFonts w:ascii="Times New Roman" w:hAnsi="Times New Roman"/>
          <w:b/>
          <w:sz w:val="28"/>
          <w:szCs w:val="28"/>
          <w:lang w:val="kk-KZ"/>
        </w:rPr>
        <w:t>ын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0175D3" w:rsidRDefault="000175D3" w:rsidP="00714805">
      <w:pPr>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r>
      <w:r w:rsidR="00714805" w:rsidRPr="00714805">
        <w:rPr>
          <w:rFonts w:ascii="Times New Roman" w:hAnsi="Times New Roman"/>
          <w:sz w:val="28"/>
          <w:szCs w:val="28"/>
          <w:lang w:val="kk-KZ"/>
        </w:rPr>
        <w:t>Аталған мәдениет ұйымдарына «Академиялық» мәртебе беру олардың ұлттық мәдениет пен өнерді сақтауға, дамытуға және кеңінен насихаттауға қосқан елеулі үлесінің жоғары бағалануының көрінісі болып табылады, сондай-ақ шығармашылық қызметін одан әрі дамытуға, мәдени жобалардың сапасын арттыруға және шығармашылық ұжымдардың кәсіби әлеуетін нығайтуға ықпал етеді.</w:t>
      </w:r>
      <w:r w:rsidR="00621768">
        <w:rPr>
          <w:rFonts w:ascii="Times New Roman" w:hAnsi="Times New Roman"/>
          <w:sz w:val="28"/>
          <w:szCs w:val="28"/>
          <w:lang w:val="kk-KZ"/>
        </w:rPr>
        <w:t xml:space="preserve"> </w:t>
      </w:r>
    </w:p>
    <w:p w:rsidR="008C7BAF" w:rsidRDefault="008C7BAF" w:rsidP="00B60779">
      <w:pPr>
        <w:jc w:val="both"/>
        <w:rPr>
          <w:rFonts w:ascii="Times New Roman" w:hAnsi="Times New Roman"/>
          <w:sz w:val="28"/>
          <w:szCs w:val="28"/>
          <w:lang w:val="kk-KZ"/>
        </w:rPr>
      </w:pPr>
    </w:p>
    <w:p w:rsidR="00F24AA5" w:rsidRDefault="00F24AA5" w:rsidP="00F24AA5">
      <w:pPr>
        <w:jc w:val="both"/>
        <w:rPr>
          <w:rFonts w:ascii="Times New Roman" w:hAnsi="Times New Roman"/>
          <w:sz w:val="28"/>
          <w:szCs w:val="28"/>
          <w:lang w:val="kk-KZ"/>
        </w:rPr>
      </w:pPr>
    </w:p>
    <w:p w:rsidR="00714805" w:rsidRDefault="00714805" w:rsidP="00714805">
      <w:pPr>
        <w:ind w:firstLine="708"/>
        <w:rPr>
          <w:rFonts w:ascii="Times New Roman" w:hAnsi="Times New Roman"/>
          <w:b/>
          <w:sz w:val="28"/>
          <w:szCs w:val="28"/>
          <w:lang w:val="kk-KZ"/>
        </w:rPr>
      </w:pPr>
      <w:r>
        <w:rPr>
          <w:rFonts w:ascii="Times New Roman" w:hAnsi="Times New Roman"/>
          <w:b/>
          <w:sz w:val="28"/>
          <w:szCs w:val="28"/>
          <w:lang w:val="kk-KZ"/>
        </w:rPr>
        <w:t>Қазақстан Республикасы</w:t>
      </w:r>
    </w:p>
    <w:p w:rsidR="00B60779" w:rsidRPr="00D520D7" w:rsidRDefault="00714805" w:rsidP="00714805">
      <w:pPr>
        <w:ind w:firstLine="708"/>
        <w:rPr>
          <w:rFonts w:ascii="Times New Roman" w:hAnsi="Times New Roman"/>
          <w:b/>
          <w:sz w:val="28"/>
          <w:szCs w:val="28"/>
          <w:lang w:val="kk-KZ"/>
        </w:rPr>
      </w:pPr>
      <w:r>
        <w:rPr>
          <w:rFonts w:ascii="Times New Roman" w:hAnsi="Times New Roman"/>
          <w:b/>
          <w:sz w:val="28"/>
          <w:szCs w:val="28"/>
          <w:lang w:val="kk-KZ"/>
        </w:rPr>
        <w:t>Мәдениет және ақпарат министрі</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 xml:space="preserve">         </w:t>
      </w:r>
      <w:r w:rsidRPr="005B0A58">
        <w:rPr>
          <w:rFonts w:ascii="Times New Roman" w:hAnsi="Times New Roman"/>
          <w:b/>
          <w:sz w:val="28"/>
          <w:szCs w:val="28"/>
          <w:lang w:val="kk-KZ"/>
        </w:rPr>
        <w:t>А. Қырықбаев</w:t>
      </w:r>
    </w:p>
    <w:sectPr w:rsidR="00B60779" w:rsidRPr="00D520D7" w:rsidSect="00714805">
      <w:headerReference w:type="default" r:id="rId7"/>
      <w:pgSz w:w="11906" w:h="16838"/>
      <w:pgMar w:top="1304" w:right="851"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7D3" w:rsidRDefault="002C37D3" w:rsidP="003F54A7">
      <w:r>
        <w:separator/>
      </w:r>
    </w:p>
  </w:endnote>
  <w:endnote w:type="continuationSeparator" w:id="0">
    <w:p w:rsidR="002C37D3" w:rsidRDefault="002C37D3" w:rsidP="003F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7D3" w:rsidRDefault="002C37D3" w:rsidP="003F54A7">
      <w:r>
        <w:separator/>
      </w:r>
    </w:p>
  </w:footnote>
  <w:footnote w:type="continuationSeparator" w:id="0">
    <w:p w:rsidR="002C37D3" w:rsidRDefault="002C37D3" w:rsidP="003F5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192241"/>
      <w:docPartObj>
        <w:docPartGallery w:val="Page Numbers (Top of Page)"/>
        <w:docPartUnique/>
      </w:docPartObj>
    </w:sdtPr>
    <w:sdtEndPr>
      <w:rPr>
        <w:rFonts w:ascii="Times New Roman" w:hAnsi="Times New Roman"/>
        <w:sz w:val="24"/>
      </w:rPr>
    </w:sdtEndPr>
    <w:sdtContent>
      <w:p w:rsidR="003F54A7" w:rsidRPr="003F54A7" w:rsidRDefault="003F54A7">
        <w:pPr>
          <w:pStyle w:val="ae"/>
          <w:jc w:val="center"/>
          <w:rPr>
            <w:rFonts w:ascii="Times New Roman" w:hAnsi="Times New Roman"/>
            <w:sz w:val="24"/>
          </w:rPr>
        </w:pPr>
        <w:r w:rsidRPr="003F54A7">
          <w:rPr>
            <w:rFonts w:ascii="Times New Roman" w:hAnsi="Times New Roman"/>
            <w:sz w:val="24"/>
          </w:rPr>
          <w:fldChar w:fldCharType="begin"/>
        </w:r>
        <w:r w:rsidRPr="003F54A7">
          <w:rPr>
            <w:rFonts w:ascii="Times New Roman" w:hAnsi="Times New Roman"/>
            <w:sz w:val="24"/>
          </w:rPr>
          <w:instrText>PAGE   \* MERGEFORMAT</w:instrText>
        </w:r>
        <w:r w:rsidRPr="003F54A7">
          <w:rPr>
            <w:rFonts w:ascii="Times New Roman" w:hAnsi="Times New Roman"/>
            <w:sz w:val="24"/>
          </w:rPr>
          <w:fldChar w:fldCharType="separate"/>
        </w:r>
        <w:r w:rsidRPr="003F54A7">
          <w:rPr>
            <w:rFonts w:ascii="Times New Roman" w:hAnsi="Times New Roman"/>
            <w:sz w:val="24"/>
          </w:rPr>
          <w:t>2</w:t>
        </w:r>
        <w:r w:rsidRPr="003F54A7">
          <w:rPr>
            <w:rFonts w:ascii="Times New Roman" w:hAnsi="Times New Roman"/>
            <w:sz w:val="24"/>
          </w:rPr>
          <w:fldChar w:fldCharType="end"/>
        </w:r>
      </w:p>
    </w:sdtContent>
  </w:sdt>
  <w:p w:rsidR="003F54A7" w:rsidRDefault="003F54A7">
    <w:pPr>
      <w:pStyle w:val="ae"/>
    </w:pPr>
  </w:p>
  <w:p w:rsidR="003D52A9" w:rsidRDefault="005A61CF">
    <w:pPr>
      <w:pStyle w:val="a3"/>
    </w:pPr>
  </w:p>
  <w:p w:rsidR="003D52A9" w:rsidRDefault="005A61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77"/>
    <w:rsid w:val="000175D3"/>
    <w:rsid w:val="00035601"/>
    <w:rsid w:val="00070739"/>
    <w:rsid w:val="00083394"/>
    <w:rsid w:val="00093729"/>
    <w:rsid w:val="000A7847"/>
    <w:rsid w:val="000B0DC3"/>
    <w:rsid w:val="000B1716"/>
    <w:rsid w:val="000B543D"/>
    <w:rsid w:val="000D5F07"/>
    <w:rsid w:val="001264C0"/>
    <w:rsid w:val="00162F85"/>
    <w:rsid w:val="0017625B"/>
    <w:rsid w:val="0018314F"/>
    <w:rsid w:val="001A57D5"/>
    <w:rsid w:val="001C3584"/>
    <w:rsid w:val="001E17CE"/>
    <w:rsid w:val="00232FF7"/>
    <w:rsid w:val="00236A65"/>
    <w:rsid w:val="00276648"/>
    <w:rsid w:val="00297541"/>
    <w:rsid w:val="002C37D3"/>
    <w:rsid w:val="002E645F"/>
    <w:rsid w:val="00305384"/>
    <w:rsid w:val="00316955"/>
    <w:rsid w:val="00321BCD"/>
    <w:rsid w:val="00324299"/>
    <w:rsid w:val="0033077C"/>
    <w:rsid w:val="003939A3"/>
    <w:rsid w:val="003B325E"/>
    <w:rsid w:val="003C2194"/>
    <w:rsid w:val="003F54A7"/>
    <w:rsid w:val="004851B3"/>
    <w:rsid w:val="004964C1"/>
    <w:rsid w:val="004C33D2"/>
    <w:rsid w:val="004C7EE9"/>
    <w:rsid w:val="004E2C69"/>
    <w:rsid w:val="00501846"/>
    <w:rsid w:val="00507E61"/>
    <w:rsid w:val="00554A7B"/>
    <w:rsid w:val="00587391"/>
    <w:rsid w:val="005878CD"/>
    <w:rsid w:val="005A61CF"/>
    <w:rsid w:val="00621768"/>
    <w:rsid w:val="006326D8"/>
    <w:rsid w:val="00657EA7"/>
    <w:rsid w:val="006A766B"/>
    <w:rsid w:val="006C5FBE"/>
    <w:rsid w:val="006D235D"/>
    <w:rsid w:val="007032A4"/>
    <w:rsid w:val="007122A2"/>
    <w:rsid w:val="00714805"/>
    <w:rsid w:val="00751D31"/>
    <w:rsid w:val="00756541"/>
    <w:rsid w:val="007C5CF7"/>
    <w:rsid w:val="0080386E"/>
    <w:rsid w:val="00807D84"/>
    <w:rsid w:val="00807DD1"/>
    <w:rsid w:val="00815284"/>
    <w:rsid w:val="00835D76"/>
    <w:rsid w:val="008365AB"/>
    <w:rsid w:val="008538F0"/>
    <w:rsid w:val="008843E8"/>
    <w:rsid w:val="00896037"/>
    <w:rsid w:val="008A53C5"/>
    <w:rsid w:val="008C7BAF"/>
    <w:rsid w:val="008F6D2E"/>
    <w:rsid w:val="00922F5A"/>
    <w:rsid w:val="0094189C"/>
    <w:rsid w:val="00964D0B"/>
    <w:rsid w:val="00970C2C"/>
    <w:rsid w:val="00985709"/>
    <w:rsid w:val="009859F8"/>
    <w:rsid w:val="009C5A1B"/>
    <w:rsid w:val="00A14C27"/>
    <w:rsid w:val="00A620EE"/>
    <w:rsid w:val="00AF33FC"/>
    <w:rsid w:val="00B011B0"/>
    <w:rsid w:val="00B0139B"/>
    <w:rsid w:val="00B60779"/>
    <w:rsid w:val="00B81CC0"/>
    <w:rsid w:val="00B84008"/>
    <w:rsid w:val="00B86E85"/>
    <w:rsid w:val="00BB257C"/>
    <w:rsid w:val="00BC4CDD"/>
    <w:rsid w:val="00BD0F2C"/>
    <w:rsid w:val="00BD3177"/>
    <w:rsid w:val="00C03C6B"/>
    <w:rsid w:val="00C365B5"/>
    <w:rsid w:val="00C438E9"/>
    <w:rsid w:val="00C64CDC"/>
    <w:rsid w:val="00C77FE0"/>
    <w:rsid w:val="00C831B3"/>
    <w:rsid w:val="00C84B73"/>
    <w:rsid w:val="00C954AA"/>
    <w:rsid w:val="00CA3C28"/>
    <w:rsid w:val="00CD3D60"/>
    <w:rsid w:val="00CD745A"/>
    <w:rsid w:val="00CD7E98"/>
    <w:rsid w:val="00D034F7"/>
    <w:rsid w:val="00D038A1"/>
    <w:rsid w:val="00D34C32"/>
    <w:rsid w:val="00D469EF"/>
    <w:rsid w:val="00D520D7"/>
    <w:rsid w:val="00D570C8"/>
    <w:rsid w:val="00D7046A"/>
    <w:rsid w:val="00D8530B"/>
    <w:rsid w:val="00D8532A"/>
    <w:rsid w:val="00DB4F95"/>
    <w:rsid w:val="00DB64BA"/>
    <w:rsid w:val="00DB73E5"/>
    <w:rsid w:val="00DE1032"/>
    <w:rsid w:val="00E33330"/>
    <w:rsid w:val="00EB11B1"/>
    <w:rsid w:val="00EB7760"/>
    <w:rsid w:val="00EE2EA3"/>
    <w:rsid w:val="00EF4082"/>
    <w:rsid w:val="00F01B86"/>
    <w:rsid w:val="00F07242"/>
    <w:rsid w:val="00F10A2A"/>
    <w:rsid w:val="00F15326"/>
    <w:rsid w:val="00F24AA5"/>
    <w:rsid w:val="00F64AF1"/>
    <w:rsid w:val="00F95909"/>
    <w:rsid w:val="00FC0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7FFF879-C20F-4CA8-82CF-C6A28E15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077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60779"/>
    <w:pPr>
      <w:spacing w:after="0" w:line="240" w:lineRule="auto"/>
    </w:pPr>
    <w:rPr>
      <w:rFonts w:ascii="Calibri" w:eastAsia="Times New Roman" w:hAnsi="Calibri" w:cs="Times New Roman"/>
      <w:lang w:eastAsia="ru-RU"/>
    </w:rPr>
  </w:style>
  <w:style w:type="character" w:styleId="a4">
    <w:name w:val="Emphasis"/>
    <w:qFormat/>
    <w:rsid w:val="00807D84"/>
    <w:rPr>
      <w:i/>
      <w:iCs/>
    </w:rPr>
  </w:style>
  <w:style w:type="paragraph" w:styleId="a5">
    <w:name w:val="Plain Text"/>
    <w:basedOn w:val="a"/>
    <w:link w:val="a6"/>
    <w:unhideWhenUsed/>
    <w:rsid w:val="00507E61"/>
    <w:rPr>
      <w:rFonts w:ascii="Courier New" w:eastAsia="Times New Roman" w:hAnsi="Courier New" w:cs="Courier New"/>
      <w:iCs/>
      <w:sz w:val="20"/>
      <w:szCs w:val="20"/>
      <w:lang w:eastAsia="ru-RU"/>
    </w:rPr>
  </w:style>
  <w:style w:type="character" w:customStyle="1" w:styleId="a6">
    <w:name w:val="Текст Знак"/>
    <w:basedOn w:val="a0"/>
    <w:link w:val="a5"/>
    <w:rsid w:val="00507E61"/>
    <w:rPr>
      <w:rFonts w:ascii="Courier New" w:eastAsia="Times New Roman" w:hAnsi="Courier New" w:cs="Courier New"/>
      <w:iCs/>
      <w:sz w:val="20"/>
      <w:szCs w:val="20"/>
      <w:lang w:eastAsia="ru-RU"/>
    </w:rPr>
  </w:style>
  <w:style w:type="character" w:customStyle="1" w:styleId="3">
    <w:name w:val="Основной текст (3)"/>
    <w:basedOn w:val="a0"/>
    <w:rsid w:val="0017625B"/>
    <w:rPr>
      <w:rFonts w:ascii="Times New Roman" w:eastAsia="Times New Roman" w:hAnsi="Times New Roman" w:cs="Times New Roman"/>
      <w:b w:val="0"/>
      <w:bCs w:val="0"/>
      <w:i w:val="0"/>
      <w:iCs w:val="0"/>
      <w:smallCaps w:val="0"/>
      <w:strike w:val="0"/>
      <w:spacing w:val="0"/>
      <w:sz w:val="14"/>
      <w:szCs w:val="14"/>
    </w:rPr>
  </w:style>
  <w:style w:type="character" w:styleId="a7">
    <w:name w:val="annotation reference"/>
    <w:basedOn w:val="a0"/>
    <w:uiPriority w:val="99"/>
    <w:semiHidden/>
    <w:unhideWhenUsed/>
    <w:rsid w:val="00EE2EA3"/>
    <w:rPr>
      <w:sz w:val="16"/>
      <w:szCs w:val="16"/>
    </w:rPr>
  </w:style>
  <w:style w:type="paragraph" w:styleId="a8">
    <w:name w:val="annotation text"/>
    <w:basedOn w:val="a"/>
    <w:link w:val="a9"/>
    <w:uiPriority w:val="99"/>
    <w:semiHidden/>
    <w:unhideWhenUsed/>
    <w:rsid w:val="00EE2EA3"/>
    <w:rPr>
      <w:sz w:val="20"/>
      <w:szCs w:val="20"/>
    </w:rPr>
  </w:style>
  <w:style w:type="character" w:customStyle="1" w:styleId="a9">
    <w:name w:val="Текст примечания Знак"/>
    <w:basedOn w:val="a0"/>
    <w:link w:val="a8"/>
    <w:uiPriority w:val="99"/>
    <w:semiHidden/>
    <w:rsid w:val="00EE2EA3"/>
    <w:rPr>
      <w:rFonts w:ascii="Calibri" w:eastAsia="Calibri" w:hAnsi="Calibri" w:cs="Times New Roman"/>
      <w:sz w:val="20"/>
      <w:szCs w:val="20"/>
    </w:rPr>
  </w:style>
  <w:style w:type="paragraph" w:styleId="aa">
    <w:name w:val="annotation subject"/>
    <w:basedOn w:val="a8"/>
    <w:next w:val="a8"/>
    <w:link w:val="ab"/>
    <w:uiPriority w:val="99"/>
    <w:semiHidden/>
    <w:unhideWhenUsed/>
    <w:rsid w:val="00EE2EA3"/>
    <w:rPr>
      <w:b/>
      <w:bCs/>
    </w:rPr>
  </w:style>
  <w:style w:type="character" w:customStyle="1" w:styleId="ab">
    <w:name w:val="Тема примечания Знак"/>
    <w:basedOn w:val="a9"/>
    <w:link w:val="aa"/>
    <w:uiPriority w:val="99"/>
    <w:semiHidden/>
    <w:rsid w:val="00EE2EA3"/>
    <w:rPr>
      <w:rFonts w:ascii="Calibri" w:eastAsia="Calibri" w:hAnsi="Calibri" w:cs="Times New Roman"/>
      <w:b/>
      <w:bCs/>
      <w:sz w:val="20"/>
      <w:szCs w:val="20"/>
    </w:rPr>
  </w:style>
  <w:style w:type="paragraph" w:styleId="ac">
    <w:name w:val="Balloon Text"/>
    <w:basedOn w:val="a"/>
    <w:link w:val="ad"/>
    <w:uiPriority w:val="99"/>
    <w:semiHidden/>
    <w:unhideWhenUsed/>
    <w:rsid w:val="00EE2EA3"/>
    <w:rPr>
      <w:rFonts w:ascii="Segoe UI" w:hAnsi="Segoe UI" w:cs="Segoe UI"/>
      <w:sz w:val="18"/>
      <w:szCs w:val="18"/>
    </w:rPr>
  </w:style>
  <w:style w:type="character" w:customStyle="1" w:styleId="ad">
    <w:name w:val="Текст выноски Знак"/>
    <w:basedOn w:val="a0"/>
    <w:link w:val="ac"/>
    <w:uiPriority w:val="99"/>
    <w:semiHidden/>
    <w:rsid w:val="00EE2EA3"/>
    <w:rPr>
      <w:rFonts w:ascii="Segoe UI" w:eastAsia="Calibri" w:hAnsi="Segoe UI" w:cs="Segoe UI"/>
      <w:sz w:val="18"/>
      <w:szCs w:val="18"/>
    </w:rPr>
  </w:style>
  <w:style w:type="paragraph" w:styleId="ae">
    <w:name w:val="header"/>
    <w:basedOn w:val="a"/>
    <w:link w:val="af"/>
    <w:uiPriority w:val="99"/>
    <w:unhideWhenUsed/>
    <w:rsid w:val="003F54A7"/>
    <w:pPr>
      <w:tabs>
        <w:tab w:val="center" w:pos="4677"/>
        <w:tab w:val="right" w:pos="9355"/>
      </w:tabs>
    </w:pPr>
  </w:style>
  <w:style w:type="character" w:customStyle="1" w:styleId="af">
    <w:name w:val="Верхний колонтитул Знак"/>
    <w:basedOn w:val="a0"/>
    <w:link w:val="ae"/>
    <w:uiPriority w:val="99"/>
    <w:rsid w:val="003F54A7"/>
    <w:rPr>
      <w:rFonts w:ascii="Calibri" w:eastAsia="Calibri" w:hAnsi="Calibri" w:cs="Times New Roman"/>
    </w:rPr>
  </w:style>
  <w:style w:type="paragraph" w:styleId="af0">
    <w:name w:val="footer"/>
    <w:basedOn w:val="a"/>
    <w:link w:val="af1"/>
    <w:uiPriority w:val="99"/>
    <w:unhideWhenUsed/>
    <w:rsid w:val="003F54A7"/>
    <w:pPr>
      <w:tabs>
        <w:tab w:val="center" w:pos="4677"/>
        <w:tab w:val="right" w:pos="9355"/>
      </w:tabs>
    </w:pPr>
  </w:style>
  <w:style w:type="character" w:customStyle="1" w:styleId="af1">
    <w:name w:val="Нижний колонтитул Знак"/>
    <w:basedOn w:val="a0"/>
    <w:link w:val="af0"/>
    <w:uiPriority w:val="99"/>
    <w:rsid w:val="003F54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185493">
      <w:bodyDiv w:val="1"/>
      <w:marLeft w:val="0"/>
      <w:marRight w:val="0"/>
      <w:marTop w:val="0"/>
      <w:marBottom w:val="0"/>
      <w:divBdr>
        <w:top w:val="none" w:sz="0" w:space="0" w:color="auto"/>
        <w:left w:val="none" w:sz="0" w:space="0" w:color="auto"/>
        <w:bottom w:val="none" w:sz="0" w:space="0" w:color="auto"/>
        <w:right w:val="none" w:sz="0" w:space="0" w:color="auto"/>
      </w:divBdr>
    </w:div>
    <w:div w:id="29453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4935A-37DD-415D-8511-79153771F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1276</TotalTime>
  <Pages>1</Pages>
  <Words>330</Words>
  <Characters>1881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 Геннадий Иванович</dc:creator>
  <cp:lastModifiedBy>Балжан Бегмагамбетова</cp:lastModifiedBy>
  <cp:revision>22</cp:revision>
  <cp:lastPrinted>2025-10-07T04:23:00Z</cp:lastPrinted>
  <dcterms:created xsi:type="dcterms:W3CDTF">2025-05-27T03:33:00Z</dcterms:created>
  <dcterms:modified xsi:type="dcterms:W3CDTF">2026-09-28T13:03:00Z</dcterms:modified>
</cp:coreProperties>
</file>