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02D56" w14:textId="77777777" w:rsidR="00B179C8" w:rsidRPr="002F3730" w:rsidRDefault="00B179C8" w:rsidP="00B179C8">
      <w:pPr>
        <w:tabs>
          <w:tab w:val="left" w:pos="6663"/>
        </w:tabs>
        <w:jc w:val="right"/>
        <w:rPr>
          <w:sz w:val="24"/>
          <w:szCs w:val="24"/>
          <w:lang w:val="kk-KZ"/>
        </w:rPr>
      </w:pPr>
      <w:bookmarkStart w:id="0" w:name="_GoBack"/>
      <w:bookmarkEnd w:id="0"/>
      <w:r w:rsidRPr="002F3730">
        <w:rPr>
          <w:sz w:val="24"/>
          <w:szCs w:val="24"/>
          <w:lang w:val="kk-KZ"/>
        </w:rPr>
        <w:t>Қызылорда облысы әкімдігінің</w:t>
      </w:r>
    </w:p>
    <w:p w14:paraId="67381854" w14:textId="1EDB8291" w:rsidR="00B179C8" w:rsidRPr="002F3730" w:rsidRDefault="00B179C8" w:rsidP="00B179C8">
      <w:pPr>
        <w:jc w:val="right"/>
        <w:rPr>
          <w:sz w:val="24"/>
          <w:szCs w:val="24"/>
          <w:lang w:val="kk-KZ"/>
        </w:rPr>
      </w:pPr>
      <w:r w:rsidRPr="002F3730">
        <w:rPr>
          <w:sz w:val="24"/>
          <w:szCs w:val="24"/>
          <w:lang w:val="kk-KZ"/>
        </w:rPr>
        <w:t>20</w:t>
      </w:r>
      <w:r w:rsidR="00560EC1" w:rsidRPr="002F3730">
        <w:rPr>
          <w:sz w:val="24"/>
          <w:szCs w:val="24"/>
          <w:lang w:val="kk-KZ"/>
        </w:rPr>
        <w:t>2</w:t>
      </w:r>
      <w:r w:rsidR="001C2407">
        <w:rPr>
          <w:sz w:val="24"/>
          <w:szCs w:val="24"/>
          <w:lang w:val="en-US"/>
        </w:rPr>
        <w:t>6</w:t>
      </w:r>
      <w:r w:rsidRPr="002F3730">
        <w:rPr>
          <w:sz w:val="24"/>
          <w:szCs w:val="24"/>
          <w:lang w:val="kk-KZ"/>
        </w:rPr>
        <w:t xml:space="preserve"> жылғы « _</w:t>
      </w:r>
      <w:r w:rsidR="000D0ABE">
        <w:rPr>
          <w:sz w:val="24"/>
          <w:szCs w:val="24"/>
          <w:lang w:val="en-US"/>
        </w:rPr>
        <w:t>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 » ____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_____ № 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__</w:t>
      </w:r>
      <w:r w:rsidR="00094C5B">
        <w:rPr>
          <w:sz w:val="24"/>
          <w:szCs w:val="24"/>
          <w:lang w:val="en-US"/>
        </w:rPr>
        <w:t xml:space="preserve"> </w:t>
      </w:r>
      <w:r w:rsidRPr="002F3730">
        <w:rPr>
          <w:sz w:val="24"/>
          <w:szCs w:val="24"/>
          <w:lang w:val="kk-KZ"/>
        </w:rPr>
        <w:t>қаулысына</w:t>
      </w:r>
    </w:p>
    <w:p w14:paraId="6E0A316B" w14:textId="6A70532D" w:rsidR="00B179C8" w:rsidRPr="002F3730" w:rsidRDefault="00F574E3" w:rsidP="00B179C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</w:t>
      </w:r>
      <w:r w:rsidR="00B179C8" w:rsidRPr="002F3730">
        <w:rPr>
          <w:sz w:val="24"/>
          <w:szCs w:val="24"/>
          <w:lang w:val="kk-KZ"/>
        </w:rPr>
        <w:t>-қосымша</w:t>
      </w:r>
    </w:p>
    <w:p w14:paraId="1816CD16" w14:textId="77777777" w:rsidR="00B179C8" w:rsidRPr="002F3730" w:rsidRDefault="00B179C8" w:rsidP="00B179C8">
      <w:pPr>
        <w:jc w:val="right"/>
        <w:rPr>
          <w:sz w:val="24"/>
          <w:szCs w:val="24"/>
          <w:lang w:val="kk-KZ"/>
        </w:rPr>
      </w:pPr>
    </w:p>
    <w:p w14:paraId="3DC6782B" w14:textId="77777777" w:rsidR="00032F8C" w:rsidRPr="002F3730" w:rsidRDefault="00032F8C" w:rsidP="00B179C8">
      <w:pPr>
        <w:jc w:val="right"/>
        <w:rPr>
          <w:sz w:val="24"/>
          <w:szCs w:val="24"/>
          <w:lang w:val="kk-KZ"/>
        </w:rPr>
      </w:pPr>
    </w:p>
    <w:p w14:paraId="6ECC12DA" w14:textId="69D86EDD" w:rsidR="00CE0A45" w:rsidRDefault="0039798B" w:rsidP="008A671E">
      <w:pPr>
        <w:jc w:val="center"/>
        <w:rPr>
          <w:bCs/>
          <w:sz w:val="24"/>
          <w:szCs w:val="28"/>
          <w:lang w:val="kk-KZ"/>
        </w:rPr>
      </w:pPr>
      <w:r>
        <w:rPr>
          <w:bCs/>
          <w:sz w:val="24"/>
          <w:szCs w:val="28"/>
          <w:lang w:val="kk-KZ"/>
        </w:rPr>
        <w:t xml:space="preserve">Автоматтандырылған </w:t>
      </w:r>
      <w:r w:rsidR="007F1600" w:rsidRPr="007F1600">
        <w:rPr>
          <w:bCs/>
          <w:sz w:val="24"/>
          <w:szCs w:val="28"/>
          <w:lang w:val="kk-KZ"/>
        </w:rPr>
        <w:t>газ тарату станцияларының</w:t>
      </w:r>
      <w:r>
        <w:rPr>
          <w:bCs/>
          <w:sz w:val="24"/>
          <w:szCs w:val="28"/>
          <w:lang w:val="kk-KZ"/>
        </w:rPr>
        <w:t xml:space="preserve"> </w:t>
      </w:r>
      <w:r w:rsidR="00616221">
        <w:rPr>
          <w:bCs/>
          <w:sz w:val="24"/>
          <w:szCs w:val="28"/>
          <w:lang w:val="kk-KZ"/>
        </w:rPr>
        <w:t xml:space="preserve">күзет </w:t>
      </w:r>
      <w:r w:rsidRPr="0039798B">
        <w:rPr>
          <w:bCs/>
          <w:sz w:val="24"/>
          <w:szCs w:val="28"/>
          <w:lang w:val="kk-KZ"/>
        </w:rPr>
        <w:t>аймақтарының шекаралары</w:t>
      </w:r>
    </w:p>
    <w:p w14:paraId="698C527E" w14:textId="77777777" w:rsidR="0097637D" w:rsidRDefault="0097637D" w:rsidP="008A671E">
      <w:pPr>
        <w:jc w:val="center"/>
        <w:rPr>
          <w:lang w:val="kk-KZ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3"/>
        <w:gridCol w:w="5727"/>
        <w:gridCol w:w="2473"/>
        <w:gridCol w:w="2909"/>
        <w:gridCol w:w="3363"/>
      </w:tblGrid>
      <w:tr w:rsidR="001D68CD" w:rsidRPr="003D6368" w14:paraId="3F2E0041" w14:textId="77777777" w:rsidTr="001D68CD">
        <w:trPr>
          <w:trHeight w:val="378"/>
        </w:trPr>
        <w:tc>
          <w:tcPr>
            <w:tcW w:w="313" w:type="dxa"/>
          </w:tcPr>
          <w:p w14:paraId="76E21522" w14:textId="77777777" w:rsidR="001D68CD" w:rsidRPr="008A671E" w:rsidRDefault="001D68CD" w:rsidP="004D7234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5727" w:type="dxa"/>
          </w:tcPr>
          <w:p w14:paraId="09FB08EC" w14:textId="77777777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Жер санаты</w:t>
            </w:r>
          </w:p>
        </w:tc>
        <w:tc>
          <w:tcPr>
            <w:tcW w:w="2473" w:type="dxa"/>
          </w:tcPr>
          <w:p w14:paraId="7E920785" w14:textId="56D5598C" w:rsidR="001D68CD" w:rsidRPr="008A671E" w:rsidRDefault="001D68CD" w:rsidP="00A863F9">
            <w:pPr>
              <w:ind w:left="-108" w:right="-108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Күзет</w:t>
            </w:r>
            <w:r w:rsidRPr="008A671E">
              <w:rPr>
                <w:bCs/>
                <w:sz w:val="24"/>
                <w:szCs w:val="24"/>
                <w:lang w:val="kk-KZ"/>
              </w:rPr>
              <w:t xml:space="preserve"> айма</w:t>
            </w:r>
            <w:r>
              <w:rPr>
                <w:bCs/>
                <w:sz w:val="24"/>
                <w:szCs w:val="24"/>
                <w:lang w:val="kk-KZ"/>
              </w:rPr>
              <w:t>қтар</w:t>
            </w:r>
            <w:r w:rsidRPr="008A671E">
              <w:rPr>
                <w:bCs/>
                <w:sz w:val="24"/>
                <w:szCs w:val="24"/>
                <w:lang w:val="kk-KZ"/>
              </w:rPr>
              <w:t>ы шекаралары</w:t>
            </w:r>
            <w:r w:rsidRPr="008A671E">
              <w:rPr>
                <w:sz w:val="24"/>
                <w:szCs w:val="24"/>
                <w:lang w:val="kk-KZ"/>
              </w:rPr>
              <w:t>ның көлемі, гектар</w:t>
            </w:r>
          </w:p>
        </w:tc>
        <w:tc>
          <w:tcPr>
            <w:tcW w:w="2909" w:type="dxa"/>
          </w:tcPr>
          <w:p w14:paraId="6C43792B" w14:textId="2E50F3A1" w:rsidR="001D68CD" w:rsidRDefault="001D68CD" w:rsidP="00A863F9">
            <w:pPr>
              <w:ind w:left="-108" w:right="-32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Объектілерге дейінгі минимальдық қашықтық аймағының көлемі, гектар</w:t>
            </w:r>
          </w:p>
        </w:tc>
        <w:tc>
          <w:tcPr>
            <w:tcW w:w="3363" w:type="dxa"/>
          </w:tcPr>
          <w:p w14:paraId="3F411777" w14:textId="294236F7" w:rsidR="001D68CD" w:rsidRPr="008A671E" w:rsidRDefault="001D68CD" w:rsidP="00A863F9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</w:t>
            </w:r>
            <w:r w:rsidRPr="0097637D">
              <w:rPr>
                <w:bCs/>
                <w:sz w:val="24"/>
                <w:szCs w:val="24"/>
                <w:lang w:val="kk-KZ"/>
              </w:rPr>
              <w:t>үзет айма</w:t>
            </w:r>
            <w:r>
              <w:rPr>
                <w:bCs/>
                <w:sz w:val="24"/>
                <w:szCs w:val="24"/>
                <w:lang w:val="kk-KZ"/>
              </w:rPr>
              <w:t>қтар</w:t>
            </w:r>
            <w:r w:rsidRPr="0097637D">
              <w:rPr>
                <w:bCs/>
                <w:sz w:val="24"/>
                <w:szCs w:val="24"/>
                <w:lang w:val="kk-KZ"/>
              </w:rPr>
              <w:t xml:space="preserve">ының шекаралары </w:t>
            </w:r>
            <w:r w:rsidRPr="008A671E">
              <w:rPr>
                <w:sz w:val="24"/>
                <w:szCs w:val="24"/>
                <w:lang w:val="kk-KZ"/>
              </w:rPr>
              <w:t>(аумақ шекараларынан барлық жаққа кейін қалатын), метр</w:t>
            </w:r>
          </w:p>
        </w:tc>
      </w:tr>
      <w:tr w:rsidR="001D68CD" w:rsidRPr="008A671E" w14:paraId="3FCD11F5" w14:textId="77777777" w:rsidTr="001D68CD">
        <w:trPr>
          <w:trHeight w:val="70"/>
        </w:trPr>
        <w:tc>
          <w:tcPr>
            <w:tcW w:w="313" w:type="dxa"/>
          </w:tcPr>
          <w:p w14:paraId="62CC9727" w14:textId="77777777" w:rsidR="001D68CD" w:rsidRPr="008A671E" w:rsidRDefault="001D68CD" w:rsidP="004D7234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727" w:type="dxa"/>
          </w:tcPr>
          <w:p w14:paraId="7EBA7363" w14:textId="70CE9BBB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473" w:type="dxa"/>
          </w:tcPr>
          <w:p w14:paraId="51E9900E" w14:textId="4BF1DA96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09" w:type="dxa"/>
          </w:tcPr>
          <w:p w14:paraId="6C2C2027" w14:textId="70FE4932" w:rsidR="001D68CD" w:rsidRDefault="001D68CD" w:rsidP="004D7234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363" w:type="dxa"/>
          </w:tcPr>
          <w:p w14:paraId="573C4FC5" w14:textId="65C76A96" w:rsidR="001D68CD" w:rsidRPr="008A671E" w:rsidRDefault="001D68CD" w:rsidP="004D7234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D68CD" w:rsidRPr="008A671E" w14:paraId="3113460C" w14:textId="77777777" w:rsidTr="00D10358">
        <w:trPr>
          <w:trHeight w:val="70"/>
        </w:trPr>
        <w:tc>
          <w:tcPr>
            <w:tcW w:w="14785" w:type="dxa"/>
            <w:gridSpan w:val="5"/>
          </w:tcPr>
          <w:p w14:paraId="63CFAC56" w14:textId="73DA6EC7" w:rsidR="001D68CD" w:rsidRPr="00B36B35" w:rsidRDefault="001D68CD" w:rsidP="001D68CD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Қармақшы ауданы</w:t>
            </w:r>
          </w:p>
        </w:tc>
      </w:tr>
      <w:tr w:rsidR="001D68CD" w:rsidRPr="008A671E" w14:paraId="347314D8" w14:textId="77777777" w:rsidTr="001D68CD">
        <w:trPr>
          <w:trHeight w:val="527"/>
        </w:trPr>
        <w:tc>
          <w:tcPr>
            <w:tcW w:w="313" w:type="dxa"/>
          </w:tcPr>
          <w:p w14:paraId="30781C3D" w14:textId="6A4C59B3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727" w:type="dxa"/>
          </w:tcPr>
          <w:p w14:paraId="0AE01AF1" w14:textId="57CCA5C6" w:rsidR="001D68CD" w:rsidRPr="00B36B35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 w:rsidRPr="00B36B35">
              <w:rPr>
                <w:sz w:val="24"/>
                <w:szCs w:val="24"/>
                <w:lang w:val="kk-KZ"/>
              </w:rPr>
              <w:t>өнеркәсiп, көлiк, байланыс жері, ғарыш қызметі, қорғаныс, ұлттық қауіпсіздік, ядролық қауіпсіздік аймағы мұқтажына арналған жер және ауыл шаруашылығына арналмаған өзге де жер</w:t>
            </w:r>
          </w:p>
        </w:tc>
        <w:tc>
          <w:tcPr>
            <w:tcW w:w="2473" w:type="dxa"/>
          </w:tcPr>
          <w:p w14:paraId="52764DAA" w14:textId="07A3D03D" w:rsidR="001D68CD" w:rsidRPr="00AA12FF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kk-KZ"/>
              </w:rPr>
              <w:t>,18</w:t>
            </w:r>
          </w:p>
        </w:tc>
        <w:tc>
          <w:tcPr>
            <w:tcW w:w="2909" w:type="dxa"/>
          </w:tcPr>
          <w:p w14:paraId="39E9FD43" w14:textId="2377B1A3" w:rsidR="001D68CD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0,5258</w:t>
            </w:r>
          </w:p>
        </w:tc>
        <w:tc>
          <w:tcPr>
            <w:tcW w:w="3363" w:type="dxa"/>
            <w:vMerge w:val="restart"/>
          </w:tcPr>
          <w:p w14:paraId="1F8E62DA" w14:textId="1DEA2068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</w:t>
            </w:r>
          </w:p>
        </w:tc>
      </w:tr>
      <w:tr w:rsidR="001D68CD" w:rsidRPr="008A671E" w14:paraId="61F6B236" w14:textId="77777777" w:rsidTr="001D68CD">
        <w:trPr>
          <w:trHeight w:val="70"/>
        </w:trPr>
        <w:tc>
          <w:tcPr>
            <w:tcW w:w="313" w:type="dxa"/>
          </w:tcPr>
          <w:p w14:paraId="6EE0092E" w14:textId="18AC3D78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727" w:type="dxa"/>
          </w:tcPr>
          <w:p w14:paraId="108E8A9A" w14:textId="77777777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A671E">
              <w:rPr>
                <w:sz w:val="24"/>
                <w:szCs w:val="24"/>
              </w:rPr>
              <w:t>босалқы</w:t>
            </w:r>
            <w:proofErr w:type="spellEnd"/>
            <w:proofErr w:type="gramEnd"/>
            <w:r w:rsidRPr="008A671E">
              <w:rPr>
                <w:sz w:val="24"/>
                <w:szCs w:val="24"/>
              </w:rPr>
              <w:t xml:space="preserve"> </w:t>
            </w:r>
            <w:proofErr w:type="spellStart"/>
            <w:r w:rsidRPr="008A671E">
              <w:rPr>
                <w:sz w:val="24"/>
                <w:szCs w:val="24"/>
              </w:rPr>
              <w:t>жер</w:t>
            </w:r>
            <w:proofErr w:type="spellEnd"/>
          </w:p>
        </w:tc>
        <w:tc>
          <w:tcPr>
            <w:tcW w:w="2473" w:type="dxa"/>
          </w:tcPr>
          <w:p w14:paraId="4767FDE0" w14:textId="4FA86FD6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152,21</w:t>
            </w:r>
          </w:p>
        </w:tc>
        <w:tc>
          <w:tcPr>
            <w:tcW w:w="2909" w:type="dxa"/>
          </w:tcPr>
          <w:p w14:paraId="5560DC80" w14:textId="41E6886C" w:rsidR="001D68CD" w:rsidRPr="008A671E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457,5142</w:t>
            </w:r>
          </w:p>
        </w:tc>
        <w:tc>
          <w:tcPr>
            <w:tcW w:w="3363" w:type="dxa"/>
            <w:vMerge/>
          </w:tcPr>
          <w:p w14:paraId="7A6A7AD2" w14:textId="60A5D81E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1D68CD" w:rsidRPr="008A671E" w14:paraId="7735E103" w14:textId="77777777" w:rsidTr="001D68CD">
        <w:trPr>
          <w:trHeight w:val="70"/>
        </w:trPr>
        <w:tc>
          <w:tcPr>
            <w:tcW w:w="313" w:type="dxa"/>
          </w:tcPr>
          <w:p w14:paraId="501FBF6C" w14:textId="77777777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1DBC8842" w14:textId="52E47F46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473" w:type="dxa"/>
          </w:tcPr>
          <w:p w14:paraId="64C40E49" w14:textId="5B213075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152,39</w:t>
            </w:r>
          </w:p>
        </w:tc>
        <w:tc>
          <w:tcPr>
            <w:tcW w:w="2909" w:type="dxa"/>
          </w:tcPr>
          <w:p w14:paraId="6825EB1A" w14:textId="440C6ADB" w:rsidR="001D68CD" w:rsidRPr="008A671E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458,04</w:t>
            </w:r>
          </w:p>
        </w:tc>
        <w:tc>
          <w:tcPr>
            <w:tcW w:w="3363" w:type="dxa"/>
          </w:tcPr>
          <w:p w14:paraId="4D52A94E" w14:textId="7FF80006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-</w:t>
            </w:r>
          </w:p>
        </w:tc>
      </w:tr>
      <w:tr w:rsidR="001D68CD" w:rsidRPr="008A671E" w14:paraId="1741C6A1" w14:textId="77777777" w:rsidTr="00F76A68">
        <w:tc>
          <w:tcPr>
            <w:tcW w:w="14785" w:type="dxa"/>
            <w:gridSpan w:val="5"/>
          </w:tcPr>
          <w:p w14:paraId="268A007F" w14:textId="11B92747" w:rsidR="001D68CD" w:rsidRPr="00A00091" w:rsidRDefault="001D68CD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Сырдария ауданы</w:t>
            </w:r>
          </w:p>
        </w:tc>
      </w:tr>
      <w:tr w:rsidR="004C618B" w:rsidRPr="008A671E" w14:paraId="63EE7C33" w14:textId="77777777" w:rsidTr="001D68CD">
        <w:tc>
          <w:tcPr>
            <w:tcW w:w="313" w:type="dxa"/>
          </w:tcPr>
          <w:p w14:paraId="2C8E8ECB" w14:textId="7859DE51" w:rsidR="004C618B" w:rsidRPr="00A00091" w:rsidRDefault="003D6368" w:rsidP="000565EC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727" w:type="dxa"/>
          </w:tcPr>
          <w:p w14:paraId="7408C088" w14:textId="3269B81B" w:rsidR="004C618B" w:rsidRPr="00A00091" w:rsidRDefault="004C618B" w:rsidP="000565EC">
            <w:pPr>
              <w:jc w:val="center"/>
              <w:rPr>
                <w:sz w:val="24"/>
                <w:szCs w:val="24"/>
                <w:lang w:val="kk-KZ"/>
              </w:rPr>
            </w:pPr>
            <w:r w:rsidRPr="003D4E20">
              <w:rPr>
                <w:sz w:val="24"/>
                <w:szCs w:val="24"/>
                <w:lang w:val="kk-KZ"/>
              </w:rPr>
              <w:t>ау</w:t>
            </w:r>
            <w:r>
              <w:rPr>
                <w:sz w:val="24"/>
                <w:szCs w:val="24"/>
                <w:lang w:val="kk-KZ"/>
              </w:rPr>
              <w:t>ыл шаруашылығы мақсатындағы жерлер</w:t>
            </w:r>
          </w:p>
        </w:tc>
        <w:tc>
          <w:tcPr>
            <w:tcW w:w="2473" w:type="dxa"/>
          </w:tcPr>
          <w:p w14:paraId="0ECF29DB" w14:textId="1CC8AD17" w:rsidR="004C618B" w:rsidRPr="00A00091" w:rsidRDefault="004C618B" w:rsidP="000565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174,35</w:t>
            </w:r>
          </w:p>
        </w:tc>
        <w:tc>
          <w:tcPr>
            <w:tcW w:w="2909" w:type="dxa"/>
          </w:tcPr>
          <w:p w14:paraId="3C64735C" w14:textId="718592CB" w:rsidR="004C618B" w:rsidRPr="00A00091" w:rsidRDefault="004C618B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387,03</w:t>
            </w:r>
          </w:p>
        </w:tc>
        <w:tc>
          <w:tcPr>
            <w:tcW w:w="3363" w:type="dxa"/>
            <w:vMerge w:val="restart"/>
          </w:tcPr>
          <w:p w14:paraId="3C856131" w14:textId="2201DC12" w:rsidR="004C618B" w:rsidRPr="00A00091" w:rsidRDefault="004C618B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100</w:t>
            </w:r>
          </w:p>
        </w:tc>
      </w:tr>
      <w:tr w:rsidR="004C618B" w:rsidRPr="008A671E" w14:paraId="6EA14132" w14:textId="77777777" w:rsidTr="001D68CD">
        <w:trPr>
          <w:trHeight w:val="119"/>
        </w:trPr>
        <w:tc>
          <w:tcPr>
            <w:tcW w:w="313" w:type="dxa"/>
          </w:tcPr>
          <w:p w14:paraId="40AD7BDD" w14:textId="2613ACA7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727" w:type="dxa"/>
          </w:tcPr>
          <w:p w14:paraId="708921F3" w14:textId="70B0C14B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өнеркәсiп, көлiк, байланыс жері, ғарыш қызметі, қорғаныс, ұлттық қауіпсіздік, ядролық қауіпсіздік аймағы мұқтажына арналған жер және ауыл шаруашылығына арналмаған өзге де жер</w:t>
            </w:r>
          </w:p>
        </w:tc>
        <w:tc>
          <w:tcPr>
            <w:tcW w:w="2473" w:type="dxa"/>
          </w:tcPr>
          <w:p w14:paraId="57E84F34" w14:textId="2D859860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5,9501</w:t>
            </w:r>
          </w:p>
        </w:tc>
        <w:tc>
          <w:tcPr>
            <w:tcW w:w="2909" w:type="dxa"/>
          </w:tcPr>
          <w:p w14:paraId="4687F75C" w14:textId="2C5D67DD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5,1902</w:t>
            </w:r>
          </w:p>
        </w:tc>
        <w:tc>
          <w:tcPr>
            <w:tcW w:w="3363" w:type="dxa"/>
            <w:vMerge/>
          </w:tcPr>
          <w:p w14:paraId="7A5D76BE" w14:textId="74AA5B92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C618B" w:rsidRPr="008A671E" w14:paraId="140D5A20" w14:textId="77777777" w:rsidTr="001D68CD">
        <w:trPr>
          <w:trHeight w:val="119"/>
        </w:trPr>
        <w:tc>
          <w:tcPr>
            <w:tcW w:w="313" w:type="dxa"/>
          </w:tcPr>
          <w:p w14:paraId="4334B214" w14:textId="5BD33911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727" w:type="dxa"/>
          </w:tcPr>
          <w:p w14:paraId="57A0929D" w14:textId="241FDBE9" w:rsidR="004C618B" w:rsidRPr="00A00091" w:rsidRDefault="004C618B" w:rsidP="003D4E2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қорының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жерлері</w:t>
            </w:r>
            <w:proofErr w:type="spellEnd"/>
          </w:p>
        </w:tc>
        <w:tc>
          <w:tcPr>
            <w:tcW w:w="2473" w:type="dxa"/>
          </w:tcPr>
          <w:p w14:paraId="462579B6" w14:textId="75442EEA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2,53</w:t>
            </w:r>
          </w:p>
        </w:tc>
        <w:tc>
          <w:tcPr>
            <w:tcW w:w="2909" w:type="dxa"/>
          </w:tcPr>
          <w:p w14:paraId="26BB0B71" w14:textId="1666555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12,77</w:t>
            </w:r>
          </w:p>
        </w:tc>
        <w:tc>
          <w:tcPr>
            <w:tcW w:w="3363" w:type="dxa"/>
            <w:vMerge/>
          </w:tcPr>
          <w:p w14:paraId="70B2BD19" w14:textId="7777777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C618B" w:rsidRPr="008A671E" w14:paraId="4B38DC67" w14:textId="77777777" w:rsidTr="001D68CD">
        <w:trPr>
          <w:trHeight w:val="119"/>
        </w:trPr>
        <w:tc>
          <w:tcPr>
            <w:tcW w:w="313" w:type="dxa"/>
          </w:tcPr>
          <w:p w14:paraId="12453B80" w14:textId="51411612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727" w:type="dxa"/>
          </w:tcPr>
          <w:p w14:paraId="0508545A" w14:textId="11542E10" w:rsidR="004C618B" w:rsidRPr="00A00091" w:rsidRDefault="004C618B" w:rsidP="003D4E2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00091">
              <w:rPr>
                <w:sz w:val="24"/>
                <w:szCs w:val="24"/>
              </w:rPr>
              <w:t>босалқы</w:t>
            </w:r>
            <w:proofErr w:type="spellEnd"/>
            <w:proofErr w:type="gramEnd"/>
            <w:r w:rsidRPr="00A00091">
              <w:rPr>
                <w:sz w:val="24"/>
                <w:szCs w:val="24"/>
              </w:rPr>
              <w:t xml:space="preserve"> </w:t>
            </w:r>
            <w:proofErr w:type="spellStart"/>
            <w:r w:rsidRPr="00A00091">
              <w:rPr>
                <w:sz w:val="24"/>
                <w:szCs w:val="24"/>
              </w:rPr>
              <w:t>жер</w:t>
            </w:r>
            <w:proofErr w:type="spellEnd"/>
          </w:p>
        </w:tc>
        <w:tc>
          <w:tcPr>
            <w:tcW w:w="2473" w:type="dxa"/>
          </w:tcPr>
          <w:p w14:paraId="2B98B2AD" w14:textId="5966CABD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376,61</w:t>
            </w:r>
          </w:p>
        </w:tc>
        <w:tc>
          <w:tcPr>
            <w:tcW w:w="2909" w:type="dxa"/>
          </w:tcPr>
          <w:p w14:paraId="1C0B503F" w14:textId="6EE4AC1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1037,23</w:t>
            </w:r>
          </w:p>
        </w:tc>
        <w:tc>
          <w:tcPr>
            <w:tcW w:w="3363" w:type="dxa"/>
            <w:vMerge/>
          </w:tcPr>
          <w:p w14:paraId="7912399B" w14:textId="7777777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3D4E20" w:rsidRPr="008A671E" w14:paraId="7618B5CF" w14:textId="77777777" w:rsidTr="001D68CD">
        <w:trPr>
          <w:trHeight w:val="126"/>
        </w:trPr>
        <w:tc>
          <w:tcPr>
            <w:tcW w:w="313" w:type="dxa"/>
          </w:tcPr>
          <w:p w14:paraId="1C9AF244" w14:textId="77777777" w:rsidR="003D4E20" w:rsidRPr="00A00091" w:rsidRDefault="003D4E20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438E09DA" w14:textId="0AEF674C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473" w:type="dxa"/>
          </w:tcPr>
          <w:p w14:paraId="3B1CD5E0" w14:textId="6225A2A4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559,44</w:t>
            </w:r>
          </w:p>
        </w:tc>
        <w:tc>
          <w:tcPr>
            <w:tcW w:w="2909" w:type="dxa"/>
          </w:tcPr>
          <w:p w14:paraId="7356FEE8" w14:textId="55AAE51E" w:rsidR="003D4E20" w:rsidRPr="00A00091" w:rsidRDefault="00431D97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1442,22</w:t>
            </w:r>
          </w:p>
        </w:tc>
        <w:tc>
          <w:tcPr>
            <w:tcW w:w="3363" w:type="dxa"/>
          </w:tcPr>
          <w:p w14:paraId="79C42DA9" w14:textId="6929600F" w:rsidR="003D4E20" w:rsidRPr="00A00091" w:rsidRDefault="003D4E20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-</w:t>
            </w:r>
          </w:p>
        </w:tc>
      </w:tr>
      <w:tr w:rsidR="003D4E20" w:rsidRPr="008A671E" w14:paraId="42758A4D" w14:textId="77777777" w:rsidTr="001D68CD">
        <w:tc>
          <w:tcPr>
            <w:tcW w:w="313" w:type="dxa"/>
          </w:tcPr>
          <w:p w14:paraId="47FE93BC" w14:textId="77777777" w:rsidR="003D4E20" w:rsidRPr="00A00091" w:rsidRDefault="003D4E20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33A507A6" w14:textId="13B02A27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Жинағы:</w:t>
            </w:r>
          </w:p>
        </w:tc>
        <w:tc>
          <w:tcPr>
            <w:tcW w:w="2473" w:type="dxa"/>
          </w:tcPr>
          <w:p w14:paraId="5D2349F0" w14:textId="0B79491C" w:rsidR="003D4E20" w:rsidRPr="00A00091" w:rsidRDefault="00EC2435" w:rsidP="003D4E2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711,83</w:t>
            </w:r>
          </w:p>
        </w:tc>
        <w:tc>
          <w:tcPr>
            <w:tcW w:w="2909" w:type="dxa"/>
          </w:tcPr>
          <w:p w14:paraId="5A00EFD9" w14:textId="6C9D1BD4" w:rsidR="003D4E20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1900,26</w:t>
            </w:r>
          </w:p>
        </w:tc>
        <w:tc>
          <w:tcPr>
            <w:tcW w:w="3363" w:type="dxa"/>
          </w:tcPr>
          <w:p w14:paraId="61C7A0ED" w14:textId="6B7DF3DA" w:rsidR="003D4E20" w:rsidRPr="00A00091" w:rsidRDefault="003D4E20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-</w:t>
            </w:r>
          </w:p>
        </w:tc>
      </w:tr>
    </w:tbl>
    <w:p w14:paraId="32477C86" w14:textId="77777777" w:rsidR="006C621F" w:rsidRPr="002F3730" w:rsidRDefault="006C621F" w:rsidP="005C4F10">
      <w:pPr>
        <w:jc w:val="right"/>
        <w:rPr>
          <w:sz w:val="24"/>
          <w:szCs w:val="24"/>
          <w:lang w:val="kk-KZ"/>
        </w:rPr>
      </w:pPr>
    </w:p>
    <w:sectPr w:rsidR="006C621F" w:rsidRPr="002F3730" w:rsidSect="00145F05">
      <w:headerReference w:type="default" r:id="rId8"/>
      <w:pgSz w:w="16838" w:h="11906" w:orient="landscape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7EDC1" w14:textId="77777777" w:rsidR="009824A2" w:rsidRDefault="009824A2" w:rsidP="00C32B9A">
      <w:r>
        <w:separator/>
      </w:r>
    </w:p>
  </w:endnote>
  <w:endnote w:type="continuationSeparator" w:id="0">
    <w:p w14:paraId="10F90FAC" w14:textId="77777777" w:rsidR="009824A2" w:rsidRDefault="009824A2" w:rsidP="00C3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34E0D" w14:textId="77777777" w:rsidR="009824A2" w:rsidRDefault="009824A2" w:rsidP="00C32B9A">
      <w:r>
        <w:separator/>
      </w:r>
    </w:p>
  </w:footnote>
  <w:footnote w:type="continuationSeparator" w:id="0">
    <w:p w14:paraId="444CE53B" w14:textId="77777777" w:rsidR="009824A2" w:rsidRDefault="009824A2" w:rsidP="00C32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395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0BE071" w14:textId="241B8E54" w:rsidR="00BD0F28" w:rsidRPr="002F3730" w:rsidRDefault="00F574E3" w:rsidP="002F3730">
        <w:pPr>
          <w:pStyle w:val="a3"/>
          <w:jc w:val="center"/>
          <w:rPr>
            <w:sz w:val="28"/>
            <w:szCs w:val="28"/>
          </w:rPr>
        </w:pPr>
        <w:r>
          <w:rPr>
            <w:sz w:val="28"/>
            <w:szCs w:val="28"/>
            <w:lang w:val="kk-KZ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E3A28"/>
    <w:multiLevelType w:val="hybridMultilevel"/>
    <w:tmpl w:val="BD529712"/>
    <w:lvl w:ilvl="0" w:tplc="B686B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B93208"/>
    <w:multiLevelType w:val="hybridMultilevel"/>
    <w:tmpl w:val="6C6E2198"/>
    <w:lvl w:ilvl="0" w:tplc="AF027D9C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82D"/>
    <w:rsid w:val="00001DC9"/>
    <w:rsid w:val="00022CFA"/>
    <w:rsid w:val="00025347"/>
    <w:rsid w:val="00031167"/>
    <w:rsid w:val="000322B6"/>
    <w:rsid w:val="00032F8C"/>
    <w:rsid w:val="000345E5"/>
    <w:rsid w:val="000407BA"/>
    <w:rsid w:val="00044AF3"/>
    <w:rsid w:val="00046A55"/>
    <w:rsid w:val="00050E90"/>
    <w:rsid w:val="00052083"/>
    <w:rsid w:val="000521D4"/>
    <w:rsid w:val="000565EC"/>
    <w:rsid w:val="000621D6"/>
    <w:rsid w:val="00066766"/>
    <w:rsid w:val="00074E0F"/>
    <w:rsid w:val="00074E55"/>
    <w:rsid w:val="000774C0"/>
    <w:rsid w:val="0008556E"/>
    <w:rsid w:val="00087395"/>
    <w:rsid w:val="00094C5B"/>
    <w:rsid w:val="000A4686"/>
    <w:rsid w:val="000B0D43"/>
    <w:rsid w:val="000C063A"/>
    <w:rsid w:val="000C5CD2"/>
    <w:rsid w:val="000D0ABE"/>
    <w:rsid w:val="000D19BC"/>
    <w:rsid w:val="000D7EF1"/>
    <w:rsid w:val="000F4057"/>
    <w:rsid w:val="00101224"/>
    <w:rsid w:val="00106089"/>
    <w:rsid w:val="00107168"/>
    <w:rsid w:val="00142C0C"/>
    <w:rsid w:val="00144003"/>
    <w:rsid w:val="00145F05"/>
    <w:rsid w:val="001532BA"/>
    <w:rsid w:val="00156BA0"/>
    <w:rsid w:val="00161571"/>
    <w:rsid w:val="00164A14"/>
    <w:rsid w:val="00165E87"/>
    <w:rsid w:val="00170885"/>
    <w:rsid w:val="001754B3"/>
    <w:rsid w:val="001A31F4"/>
    <w:rsid w:val="001B30D8"/>
    <w:rsid w:val="001B4415"/>
    <w:rsid w:val="001B53F0"/>
    <w:rsid w:val="001C2407"/>
    <w:rsid w:val="001C43B0"/>
    <w:rsid w:val="001C4FF9"/>
    <w:rsid w:val="001C7DAA"/>
    <w:rsid w:val="001D68CD"/>
    <w:rsid w:val="001D69BB"/>
    <w:rsid w:val="001E1488"/>
    <w:rsid w:val="001E2D3A"/>
    <w:rsid w:val="001F5189"/>
    <w:rsid w:val="00200E64"/>
    <w:rsid w:val="00210FCA"/>
    <w:rsid w:val="0021255C"/>
    <w:rsid w:val="00213188"/>
    <w:rsid w:val="00213D72"/>
    <w:rsid w:val="00214E3C"/>
    <w:rsid w:val="00215886"/>
    <w:rsid w:val="00215CAC"/>
    <w:rsid w:val="00223AB0"/>
    <w:rsid w:val="002251BB"/>
    <w:rsid w:val="00231946"/>
    <w:rsid w:val="0023449C"/>
    <w:rsid w:val="00251941"/>
    <w:rsid w:val="00253CF8"/>
    <w:rsid w:val="00273301"/>
    <w:rsid w:val="0027711A"/>
    <w:rsid w:val="00285311"/>
    <w:rsid w:val="0028616A"/>
    <w:rsid w:val="00287AA5"/>
    <w:rsid w:val="00291737"/>
    <w:rsid w:val="00291D1C"/>
    <w:rsid w:val="00292257"/>
    <w:rsid w:val="002A0DA6"/>
    <w:rsid w:val="002A4C2D"/>
    <w:rsid w:val="002B2AA9"/>
    <w:rsid w:val="002B5A33"/>
    <w:rsid w:val="002C2714"/>
    <w:rsid w:val="002C5D7A"/>
    <w:rsid w:val="002C635A"/>
    <w:rsid w:val="002D5594"/>
    <w:rsid w:val="002E06C7"/>
    <w:rsid w:val="002E5833"/>
    <w:rsid w:val="002F3730"/>
    <w:rsid w:val="002F5929"/>
    <w:rsid w:val="00310C51"/>
    <w:rsid w:val="00314B3B"/>
    <w:rsid w:val="00335EDE"/>
    <w:rsid w:val="00336616"/>
    <w:rsid w:val="00354649"/>
    <w:rsid w:val="0035628C"/>
    <w:rsid w:val="00361CD4"/>
    <w:rsid w:val="003659CF"/>
    <w:rsid w:val="00382CAC"/>
    <w:rsid w:val="00393CB2"/>
    <w:rsid w:val="0039798B"/>
    <w:rsid w:val="003B3674"/>
    <w:rsid w:val="003B4CE5"/>
    <w:rsid w:val="003C0C74"/>
    <w:rsid w:val="003C6A86"/>
    <w:rsid w:val="003D1042"/>
    <w:rsid w:val="003D4E20"/>
    <w:rsid w:val="003D6368"/>
    <w:rsid w:val="003D6F3E"/>
    <w:rsid w:val="003E3324"/>
    <w:rsid w:val="003E532E"/>
    <w:rsid w:val="003F1987"/>
    <w:rsid w:val="003F21F9"/>
    <w:rsid w:val="003F3847"/>
    <w:rsid w:val="003F64D8"/>
    <w:rsid w:val="004108A0"/>
    <w:rsid w:val="00416844"/>
    <w:rsid w:val="00423D70"/>
    <w:rsid w:val="00431D97"/>
    <w:rsid w:val="00431E0D"/>
    <w:rsid w:val="00434110"/>
    <w:rsid w:val="00440A60"/>
    <w:rsid w:val="00446AC2"/>
    <w:rsid w:val="0045071E"/>
    <w:rsid w:val="004564CC"/>
    <w:rsid w:val="00463F9D"/>
    <w:rsid w:val="00474C5B"/>
    <w:rsid w:val="00496773"/>
    <w:rsid w:val="004B2393"/>
    <w:rsid w:val="004C3E18"/>
    <w:rsid w:val="004C60A5"/>
    <w:rsid w:val="004C618B"/>
    <w:rsid w:val="004F47AD"/>
    <w:rsid w:val="004F692B"/>
    <w:rsid w:val="005028FD"/>
    <w:rsid w:val="0050303E"/>
    <w:rsid w:val="005072D0"/>
    <w:rsid w:val="00510D48"/>
    <w:rsid w:val="00526B90"/>
    <w:rsid w:val="00535E1D"/>
    <w:rsid w:val="00540CD3"/>
    <w:rsid w:val="00560EC1"/>
    <w:rsid w:val="005624D0"/>
    <w:rsid w:val="00565F6A"/>
    <w:rsid w:val="00567D8F"/>
    <w:rsid w:val="00572460"/>
    <w:rsid w:val="00577A0E"/>
    <w:rsid w:val="0058218C"/>
    <w:rsid w:val="005861D4"/>
    <w:rsid w:val="00587A60"/>
    <w:rsid w:val="00591494"/>
    <w:rsid w:val="00592B87"/>
    <w:rsid w:val="00593A2F"/>
    <w:rsid w:val="005A2A25"/>
    <w:rsid w:val="005C0B50"/>
    <w:rsid w:val="005C3F40"/>
    <w:rsid w:val="005C4F10"/>
    <w:rsid w:val="005D0086"/>
    <w:rsid w:val="005D0E33"/>
    <w:rsid w:val="005D3F0F"/>
    <w:rsid w:val="005D5E98"/>
    <w:rsid w:val="005E1060"/>
    <w:rsid w:val="005E1D68"/>
    <w:rsid w:val="005F0FEA"/>
    <w:rsid w:val="005F445B"/>
    <w:rsid w:val="00603CEA"/>
    <w:rsid w:val="00615B8E"/>
    <w:rsid w:val="00616221"/>
    <w:rsid w:val="00621ECB"/>
    <w:rsid w:val="00641914"/>
    <w:rsid w:val="00664FEF"/>
    <w:rsid w:val="00675ADC"/>
    <w:rsid w:val="00680EDB"/>
    <w:rsid w:val="006838A0"/>
    <w:rsid w:val="006B1278"/>
    <w:rsid w:val="006B2995"/>
    <w:rsid w:val="006B4C97"/>
    <w:rsid w:val="006C3AB9"/>
    <w:rsid w:val="006C621F"/>
    <w:rsid w:val="006D1CFD"/>
    <w:rsid w:val="006F01BF"/>
    <w:rsid w:val="006F6EDB"/>
    <w:rsid w:val="007008C9"/>
    <w:rsid w:val="00704956"/>
    <w:rsid w:val="00705DD9"/>
    <w:rsid w:val="00710F49"/>
    <w:rsid w:val="00712DC9"/>
    <w:rsid w:val="00716A04"/>
    <w:rsid w:val="007251A3"/>
    <w:rsid w:val="00733DBD"/>
    <w:rsid w:val="0073457A"/>
    <w:rsid w:val="007415B2"/>
    <w:rsid w:val="00751ABD"/>
    <w:rsid w:val="00753F19"/>
    <w:rsid w:val="00760175"/>
    <w:rsid w:val="007855AF"/>
    <w:rsid w:val="007A3FF0"/>
    <w:rsid w:val="007A49E3"/>
    <w:rsid w:val="007A74C6"/>
    <w:rsid w:val="007B4516"/>
    <w:rsid w:val="007B4B36"/>
    <w:rsid w:val="007C009A"/>
    <w:rsid w:val="007C07C2"/>
    <w:rsid w:val="007C3E5E"/>
    <w:rsid w:val="007C50D3"/>
    <w:rsid w:val="007E6BAB"/>
    <w:rsid w:val="007F0FB5"/>
    <w:rsid w:val="007F1600"/>
    <w:rsid w:val="007F6C38"/>
    <w:rsid w:val="00803F7D"/>
    <w:rsid w:val="00806C7B"/>
    <w:rsid w:val="008074A1"/>
    <w:rsid w:val="00841B7E"/>
    <w:rsid w:val="00844F1C"/>
    <w:rsid w:val="008534EC"/>
    <w:rsid w:val="00877DA7"/>
    <w:rsid w:val="00891DCF"/>
    <w:rsid w:val="008A1BE0"/>
    <w:rsid w:val="008A671E"/>
    <w:rsid w:val="008B31A7"/>
    <w:rsid w:val="008C108B"/>
    <w:rsid w:val="008C137E"/>
    <w:rsid w:val="008C45C0"/>
    <w:rsid w:val="008C5C7B"/>
    <w:rsid w:val="008C65A4"/>
    <w:rsid w:val="008D0658"/>
    <w:rsid w:val="008E34A4"/>
    <w:rsid w:val="008E76F0"/>
    <w:rsid w:val="008F4041"/>
    <w:rsid w:val="009037B3"/>
    <w:rsid w:val="00916DF0"/>
    <w:rsid w:val="009261F7"/>
    <w:rsid w:val="00926EAB"/>
    <w:rsid w:val="00931773"/>
    <w:rsid w:val="009421B8"/>
    <w:rsid w:val="00945008"/>
    <w:rsid w:val="00951F0D"/>
    <w:rsid w:val="00955B9C"/>
    <w:rsid w:val="00956F0F"/>
    <w:rsid w:val="00961AE3"/>
    <w:rsid w:val="00965B81"/>
    <w:rsid w:val="0097637D"/>
    <w:rsid w:val="009824A2"/>
    <w:rsid w:val="009832B9"/>
    <w:rsid w:val="00994B3A"/>
    <w:rsid w:val="009D09B5"/>
    <w:rsid w:val="009D171C"/>
    <w:rsid w:val="009D208A"/>
    <w:rsid w:val="009D5D80"/>
    <w:rsid w:val="009E3AC3"/>
    <w:rsid w:val="00A00091"/>
    <w:rsid w:val="00A01946"/>
    <w:rsid w:val="00A07618"/>
    <w:rsid w:val="00A1082D"/>
    <w:rsid w:val="00A22441"/>
    <w:rsid w:val="00A22AA3"/>
    <w:rsid w:val="00A257FC"/>
    <w:rsid w:val="00A30AC8"/>
    <w:rsid w:val="00A345E7"/>
    <w:rsid w:val="00A35211"/>
    <w:rsid w:val="00A37322"/>
    <w:rsid w:val="00A46877"/>
    <w:rsid w:val="00A61F1E"/>
    <w:rsid w:val="00A707D4"/>
    <w:rsid w:val="00A863F9"/>
    <w:rsid w:val="00AA02A3"/>
    <w:rsid w:val="00AA0494"/>
    <w:rsid w:val="00AA12FF"/>
    <w:rsid w:val="00AA4C3A"/>
    <w:rsid w:val="00AB62C4"/>
    <w:rsid w:val="00AC194C"/>
    <w:rsid w:val="00AC2A26"/>
    <w:rsid w:val="00AC7458"/>
    <w:rsid w:val="00AE0908"/>
    <w:rsid w:val="00AE53BF"/>
    <w:rsid w:val="00AE581E"/>
    <w:rsid w:val="00AE7AAF"/>
    <w:rsid w:val="00AF16A3"/>
    <w:rsid w:val="00AF17C0"/>
    <w:rsid w:val="00AF29AF"/>
    <w:rsid w:val="00B15367"/>
    <w:rsid w:val="00B179C8"/>
    <w:rsid w:val="00B2716F"/>
    <w:rsid w:val="00B36B35"/>
    <w:rsid w:val="00B41F41"/>
    <w:rsid w:val="00B5032D"/>
    <w:rsid w:val="00B61A80"/>
    <w:rsid w:val="00B746C9"/>
    <w:rsid w:val="00B92415"/>
    <w:rsid w:val="00B97C68"/>
    <w:rsid w:val="00BA17C5"/>
    <w:rsid w:val="00BA58AC"/>
    <w:rsid w:val="00BB0C51"/>
    <w:rsid w:val="00BB3A45"/>
    <w:rsid w:val="00BB5CB4"/>
    <w:rsid w:val="00BC7107"/>
    <w:rsid w:val="00BD0701"/>
    <w:rsid w:val="00BD0F28"/>
    <w:rsid w:val="00BD1E7E"/>
    <w:rsid w:val="00BD3B65"/>
    <w:rsid w:val="00BE4FAF"/>
    <w:rsid w:val="00BE55CB"/>
    <w:rsid w:val="00BF6661"/>
    <w:rsid w:val="00C03C35"/>
    <w:rsid w:val="00C03C44"/>
    <w:rsid w:val="00C11CE5"/>
    <w:rsid w:val="00C21534"/>
    <w:rsid w:val="00C22431"/>
    <w:rsid w:val="00C32B9A"/>
    <w:rsid w:val="00C3643B"/>
    <w:rsid w:val="00C37E05"/>
    <w:rsid w:val="00C44E28"/>
    <w:rsid w:val="00C51BD0"/>
    <w:rsid w:val="00C67C5D"/>
    <w:rsid w:val="00C73BD8"/>
    <w:rsid w:val="00C8282D"/>
    <w:rsid w:val="00C93125"/>
    <w:rsid w:val="00C94542"/>
    <w:rsid w:val="00CA7B29"/>
    <w:rsid w:val="00CB1BB4"/>
    <w:rsid w:val="00CB2F94"/>
    <w:rsid w:val="00CB728E"/>
    <w:rsid w:val="00CD4009"/>
    <w:rsid w:val="00CE0A45"/>
    <w:rsid w:val="00CE4ECC"/>
    <w:rsid w:val="00D3674E"/>
    <w:rsid w:val="00D62ECD"/>
    <w:rsid w:val="00D769CC"/>
    <w:rsid w:val="00D84F98"/>
    <w:rsid w:val="00D8766F"/>
    <w:rsid w:val="00DA104A"/>
    <w:rsid w:val="00DA7F7D"/>
    <w:rsid w:val="00DC191B"/>
    <w:rsid w:val="00DC2A99"/>
    <w:rsid w:val="00DC4295"/>
    <w:rsid w:val="00DD6ABC"/>
    <w:rsid w:val="00DE3370"/>
    <w:rsid w:val="00DE3479"/>
    <w:rsid w:val="00DF46C5"/>
    <w:rsid w:val="00E05523"/>
    <w:rsid w:val="00E20012"/>
    <w:rsid w:val="00E21B29"/>
    <w:rsid w:val="00E23BC8"/>
    <w:rsid w:val="00E37F5D"/>
    <w:rsid w:val="00E41BAC"/>
    <w:rsid w:val="00E56FB1"/>
    <w:rsid w:val="00E64C64"/>
    <w:rsid w:val="00E726D7"/>
    <w:rsid w:val="00E83038"/>
    <w:rsid w:val="00EA33F8"/>
    <w:rsid w:val="00EB6C30"/>
    <w:rsid w:val="00EC2435"/>
    <w:rsid w:val="00EE12D7"/>
    <w:rsid w:val="00EE366D"/>
    <w:rsid w:val="00EE7B63"/>
    <w:rsid w:val="00F12EC1"/>
    <w:rsid w:val="00F2325E"/>
    <w:rsid w:val="00F242C4"/>
    <w:rsid w:val="00F246F7"/>
    <w:rsid w:val="00F2635E"/>
    <w:rsid w:val="00F35B05"/>
    <w:rsid w:val="00F46862"/>
    <w:rsid w:val="00F574E3"/>
    <w:rsid w:val="00F8206C"/>
    <w:rsid w:val="00F936ED"/>
    <w:rsid w:val="00FA25F1"/>
    <w:rsid w:val="00FA617C"/>
    <w:rsid w:val="00FA759A"/>
    <w:rsid w:val="00FA7C27"/>
    <w:rsid w:val="00FB0F29"/>
    <w:rsid w:val="00FC043D"/>
    <w:rsid w:val="00FC0EEB"/>
    <w:rsid w:val="00FD162E"/>
    <w:rsid w:val="00FD79ED"/>
    <w:rsid w:val="00FE4860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A405"/>
  <w15:docId w15:val="{ACB204AB-3B14-4C37-BBA8-CB297B0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082D"/>
    <w:pPr>
      <w:keepNext/>
      <w:ind w:left="720"/>
      <w:outlineLvl w:val="0"/>
    </w:pPr>
    <w:rPr>
      <w:rFonts w:ascii="Times New Roman KZ" w:hAnsi="Times New Roman KZ"/>
      <w:b/>
      <w:sz w:val="24"/>
      <w:lang w:val="ru-MD"/>
    </w:rPr>
  </w:style>
  <w:style w:type="paragraph" w:styleId="2">
    <w:name w:val="heading 2"/>
    <w:basedOn w:val="a"/>
    <w:next w:val="a"/>
    <w:link w:val="20"/>
    <w:semiHidden/>
    <w:unhideWhenUsed/>
    <w:qFormat/>
    <w:rsid w:val="00A1082D"/>
    <w:pPr>
      <w:keepNext/>
      <w:jc w:val="both"/>
      <w:outlineLvl w:val="1"/>
    </w:pPr>
    <w:rPr>
      <w:rFonts w:ascii="Times New Roman KZ" w:hAnsi="Times New Roman KZ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1082D"/>
    <w:pPr>
      <w:keepNext/>
      <w:outlineLvl w:val="2"/>
    </w:pPr>
    <w:rPr>
      <w:rFonts w:ascii="Times New Roman KZ" w:hAnsi="Times New Roman KZ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A1082D"/>
    <w:pPr>
      <w:keepNext/>
      <w:jc w:val="center"/>
      <w:outlineLvl w:val="3"/>
    </w:pPr>
    <w:rPr>
      <w:rFonts w:ascii="Times New Roman KZ" w:hAnsi="Times New Roman KZ"/>
      <w:b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1082D"/>
    <w:pPr>
      <w:keepNext/>
      <w:outlineLvl w:val="4"/>
    </w:pPr>
    <w:rPr>
      <w:rFonts w:ascii="Times New Roman KZ" w:hAnsi="Times New Roman KZ"/>
      <w:b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A1082D"/>
    <w:pPr>
      <w:keepNext/>
      <w:ind w:firstLine="720"/>
      <w:jc w:val="center"/>
      <w:outlineLvl w:val="5"/>
    </w:pPr>
    <w:rPr>
      <w:rFonts w:ascii="Times New Roman KZ" w:hAnsi="Times New Roman KZ"/>
      <w:b/>
      <w:sz w:val="24"/>
      <w:lang w:val="ru-MD"/>
    </w:rPr>
  </w:style>
  <w:style w:type="paragraph" w:styleId="7">
    <w:name w:val="heading 7"/>
    <w:basedOn w:val="a"/>
    <w:next w:val="a"/>
    <w:link w:val="70"/>
    <w:semiHidden/>
    <w:unhideWhenUsed/>
    <w:qFormat/>
    <w:rsid w:val="00A1082D"/>
    <w:pPr>
      <w:keepNext/>
      <w:jc w:val="both"/>
      <w:outlineLvl w:val="6"/>
    </w:pPr>
    <w:rPr>
      <w:rFonts w:ascii="Times New Roman KZ" w:hAnsi="Times New Roman KZ"/>
      <w:b/>
      <w:i/>
      <w:sz w:val="24"/>
      <w:lang w:val="ru-MD"/>
    </w:rPr>
  </w:style>
  <w:style w:type="paragraph" w:styleId="8">
    <w:name w:val="heading 8"/>
    <w:basedOn w:val="a"/>
    <w:next w:val="a"/>
    <w:link w:val="80"/>
    <w:semiHidden/>
    <w:unhideWhenUsed/>
    <w:qFormat/>
    <w:rsid w:val="00A1082D"/>
    <w:pPr>
      <w:keepNext/>
      <w:jc w:val="center"/>
      <w:outlineLvl w:val="7"/>
    </w:pPr>
    <w:rPr>
      <w:rFonts w:ascii="Times New Roman KZ" w:hAnsi="Times New Roman KZ"/>
      <w:b/>
      <w:i/>
      <w:sz w:val="24"/>
      <w:lang w:val="ru-MD"/>
    </w:rPr>
  </w:style>
  <w:style w:type="paragraph" w:styleId="9">
    <w:name w:val="heading 9"/>
    <w:basedOn w:val="a"/>
    <w:next w:val="a"/>
    <w:link w:val="90"/>
    <w:semiHidden/>
    <w:unhideWhenUsed/>
    <w:qFormat/>
    <w:rsid w:val="00A1082D"/>
    <w:pPr>
      <w:keepNext/>
      <w:jc w:val="center"/>
      <w:outlineLvl w:val="8"/>
    </w:pPr>
    <w:rPr>
      <w:rFonts w:ascii="Times New Roman KZ" w:hAnsi="Times New Roman KZ"/>
      <w:b/>
      <w:i/>
      <w:sz w:val="24"/>
      <w:u w:val="single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20">
    <w:name w:val="Заголовок 2 Знак"/>
    <w:basedOn w:val="a0"/>
    <w:link w:val="2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80">
    <w:name w:val="Заголовок 8 Знак"/>
    <w:basedOn w:val="a0"/>
    <w:link w:val="8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90">
    <w:name w:val="Заголовок 9 Знак"/>
    <w:basedOn w:val="a0"/>
    <w:link w:val="9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u w:val="single"/>
      <w:lang w:val="ru-MD" w:eastAsia="ru-RU"/>
    </w:rPr>
  </w:style>
  <w:style w:type="paragraph" w:styleId="a3">
    <w:name w:val="header"/>
    <w:basedOn w:val="a"/>
    <w:link w:val="a4"/>
    <w:uiPriority w:val="99"/>
    <w:unhideWhenUsed/>
    <w:rsid w:val="00A1082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0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A1082D"/>
    <w:pPr>
      <w:jc w:val="center"/>
    </w:pPr>
    <w:rPr>
      <w:b/>
    </w:rPr>
  </w:style>
  <w:style w:type="paragraph" w:styleId="a6">
    <w:name w:val="Title"/>
    <w:basedOn w:val="a"/>
    <w:link w:val="a7"/>
    <w:qFormat/>
    <w:rsid w:val="00A1082D"/>
    <w:pPr>
      <w:jc w:val="center"/>
    </w:pPr>
    <w:rPr>
      <w:sz w:val="28"/>
      <w:lang w:val="ru-MD"/>
    </w:rPr>
  </w:style>
  <w:style w:type="character" w:customStyle="1" w:styleId="a7">
    <w:name w:val="Название Знак"/>
    <w:basedOn w:val="a0"/>
    <w:link w:val="a6"/>
    <w:rsid w:val="00A1082D"/>
    <w:rPr>
      <w:rFonts w:ascii="Times New Roman" w:eastAsia="Times New Roman" w:hAnsi="Times New Roman" w:cs="Times New Roman"/>
      <w:sz w:val="28"/>
      <w:szCs w:val="20"/>
      <w:lang w:val="ru-MD" w:eastAsia="ru-RU"/>
    </w:rPr>
  </w:style>
  <w:style w:type="paragraph" w:styleId="a8">
    <w:name w:val="Body Text"/>
    <w:basedOn w:val="a"/>
    <w:link w:val="a9"/>
    <w:semiHidden/>
    <w:unhideWhenUsed/>
    <w:rsid w:val="00A1082D"/>
    <w:pPr>
      <w:jc w:val="center"/>
    </w:pPr>
    <w:rPr>
      <w:rFonts w:ascii="Times New Roman KZ" w:hAnsi="Times New Roman KZ"/>
      <w:sz w:val="28"/>
      <w:lang w:val="ru-MD"/>
    </w:rPr>
  </w:style>
  <w:style w:type="character" w:customStyle="1" w:styleId="a9">
    <w:name w:val="Основной текст Знак"/>
    <w:basedOn w:val="a0"/>
    <w:link w:val="a8"/>
    <w:semiHidden/>
    <w:rsid w:val="00A1082D"/>
    <w:rPr>
      <w:rFonts w:ascii="Times New Roman KZ" w:eastAsia="Times New Roman" w:hAnsi="Times New Roman KZ" w:cs="Times New Roman"/>
      <w:sz w:val="28"/>
      <w:szCs w:val="20"/>
      <w:lang w:val="ru-MD" w:eastAsia="ru-RU"/>
    </w:rPr>
  </w:style>
  <w:style w:type="paragraph" w:styleId="aa">
    <w:name w:val="Body Text Indent"/>
    <w:basedOn w:val="a"/>
    <w:link w:val="ab"/>
    <w:semiHidden/>
    <w:unhideWhenUsed/>
    <w:rsid w:val="00A1082D"/>
    <w:pPr>
      <w:ind w:left="720"/>
    </w:pPr>
    <w:rPr>
      <w:rFonts w:ascii="Times New Roman KZ" w:hAnsi="Times New Roman KZ"/>
      <w:sz w:val="24"/>
      <w:lang w:val="ru-MD"/>
    </w:rPr>
  </w:style>
  <w:style w:type="character" w:customStyle="1" w:styleId="ab">
    <w:name w:val="Основной текст с отступом Знак"/>
    <w:basedOn w:val="a0"/>
    <w:link w:val="aa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21">
    <w:name w:val="Body Text 2"/>
    <w:basedOn w:val="a"/>
    <w:link w:val="22"/>
    <w:semiHidden/>
    <w:unhideWhenUsed/>
    <w:rsid w:val="00A1082D"/>
    <w:pPr>
      <w:jc w:val="center"/>
    </w:pPr>
    <w:rPr>
      <w:rFonts w:ascii="Times New Roman KZ" w:hAnsi="Times New Roman KZ"/>
      <w:sz w:val="24"/>
      <w:lang w:val="ru-MD"/>
    </w:rPr>
  </w:style>
  <w:style w:type="character" w:customStyle="1" w:styleId="22">
    <w:name w:val="Основной текст 2 Знак"/>
    <w:basedOn w:val="a0"/>
    <w:link w:val="21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1">
    <w:name w:val="Body Text 3"/>
    <w:basedOn w:val="a"/>
    <w:link w:val="32"/>
    <w:unhideWhenUsed/>
    <w:rsid w:val="00A1082D"/>
    <w:pPr>
      <w:jc w:val="center"/>
    </w:pPr>
    <w:rPr>
      <w:rFonts w:ascii="KZ Times New Roman" w:hAnsi="KZ Times New Roman"/>
      <w:b/>
      <w:bCs/>
      <w:sz w:val="24"/>
    </w:rPr>
  </w:style>
  <w:style w:type="character" w:customStyle="1" w:styleId="32">
    <w:name w:val="Основной текст 3 Знак"/>
    <w:basedOn w:val="a0"/>
    <w:link w:val="31"/>
    <w:rsid w:val="00A1082D"/>
    <w:rPr>
      <w:rFonts w:ascii="KZ Times New Roman" w:eastAsia="Times New Roman" w:hAnsi="KZ Times New Roman" w:cs="Times New Roman"/>
      <w:b/>
      <w:bCs/>
      <w:sz w:val="24"/>
      <w:szCs w:val="20"/>
    </w:rPr>
  </w:style>
  <w:style w:type="paragraph" w:styleId="23">
    <w:name w:val="Body Text Indent 2"/>
    <w:basedOn w:val="a"/>
    <w:link w:val="24"/>
    <w:semiHidden/>
    <w:unhideWhenUsed/>
    <w:rsid w:val="00A1082D"/>
    <w:pPr>
      <w:ind w:firstLine="720"/>
      <w:jc w:val="both"/>
    </w:pPr>
    <w:rPr>
      <w:rFonts w:ascii="Times New Roman KZ" w:hAnsi="Times New Roman KZ"/>
      <w:sz w:val="24"/>
      <w:lang w:val="ru-MD"/>
    </w:rPr>
  </w:style>
  <w:style w:type="character" w:customStyle="1" w:styleId="24">
    <w:name w:val="Основной текст с отступом 2 Знак"/>
    <w:basedOn w:val="a0"/>
    <w:link w:val="23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3">
    <w:name w:val="Body Text Indent 3"/>
    <w:basedOn w:val="a"/>
    <w:link w:val="34"/>
    <w:unhideWhenUsed/>
    <w:rsid w:val="00A1082D"/>
    <w:pPr>
      <w:ind w:firstLine="284"/>
      <w:jc w:val="both"/>
    </w:pPr>
    <w:rPr>
      <w:rFonts w:ascii="Times New Roman KZ" w:hAnsi="Times New Roman KZ"/>
      <w:sz w:val="28"/>
      <w:lang w:val="ru-MD"/>
    </w:rPr>
  </w:style>
  <w:style w:type="character" w:customStyle="1" w:styleId="34">
    <w:name w:val="Основной текст с отступом 3 Знак"/>
    <w:basedOn w:val="a0"/>
    <w:link w:val="33"/>
    <w:rsid w:val="00A1082D"/>
    <w:rPr>
      <w:rFonts w:ascii="Times New Roman KZ" w:eastAsia="Times New Roman" w:hAnsi="Times New Roman KZ" w:cs="Times New Roman"/>
      <w:sz w:val="28"/>
      <w:szCs w:val="20"/>
      <w:lang w:val="ru-MD"/>
    </w:rPr>
  </w:style>
  <w:style w:type="paragraph" w:styleId="ac">
    <w:name w:val="No Spacing"/>
    <w:uiPriority w:val="1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A1082D"/>
    <w:rPr>
      <w:b/>
      <w:bCs/>
    </w:rPr>
  </w:style>
  <w:style w:type="paragraph" w:styleId="af">
    <w:name w:val="List Paragraph"/>
    <w:basedOn w:val="a"/>
    <w:uiPriority w:val="34"/>
    <w:qFormat/>
    <w:rsid w:val="00877DA7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C32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32B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C8282D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3D636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D63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0009E-2104-42C5-9B22-E1C36047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a.kabylbayev</dc:creator>
  <cp:lastModifiedBy>Ержигит Бакытбеков</cp:lastModifiedBy>
  <cp:revision>2</cp:revision>
  <cp:lastPrinted>2026-08-27T11:41:00Z</cp:lastPrinted>
  <dcterms:created xsi:type="dcterms:W3CDTF">2026-11-04T07:13:00Z</dcterms:created>
  <dcterms:modified xsi:type="dcterms:W3CDTF">2026-11-04T07:13:00Z</dcterms:modified>
</cp:coreProperties>
</file>