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5B5" w:rsidRPr="0098462A" w:rsidRDefault="006205B5" w:rsidP="0098462A">
      <w:pPr>
        <w:ind w:left="10632"/>
        <w:jc w:val="both"/>
        <w:rPr>
          <w:b/>
          <w:szCs w:val="20"/>
        </w:rPr>
      </w:pPr>
      <w:r w:rsidRPr="0098462A">
        <w:rPr>
          <w:b/>
          <w:szCs w:val="20"/>
        </w:rPr>
        <w:t>БЕКІТЕМІН</w:t>
      </w:r>
    </w:p>
    <w:p w:rsidR="00674F67" w:rsidRPr="0098462A" w:rsidRDefault="00674F67" w:rsidP="0098462A">
      <w:pPr>
        <w:ind w:left="10632"/>
        <w:jc w:val="both"/>
        <w:rPr>
          <w:b/>
          <w:szCs w:val="20"/>
        </w:rPr>
      </w:pPr>
      <w:r w:rsidRPr="0098462A">
        <w:rPr>
          <w:b/>
          <w:szCs w:val="20"/>
        </w:rPr>
        <w:t>«Өскемен қаласының қаржы бөлімі»</w:t>
      </w:r>
    </w:p>
    <w:p w:rsidR="00194C77" w:rsidRPr="0098462A" w:rsidRDefault="006205B5" w:rsidP="0098462A">
      <w:pPr>
        <w:ind w:left="10632"/>
        <w:jc w:val="both"/>
        <w:rPr>
          <w:b/>
          <w:szCs w:val="20"/>
        </w:rPr>
      </w:pPr>
      <w:r w:rsidRPr="0098462A">
        <w:rPr>
          <w:b/>
          <w:szCs w:val="20"/>
        </w:rPr>
        <w:t>ММ басшысының орынбасары,</w:t>
      </w:r>
    </w:p>
    <w:p w:rsidR="00F050AF" w:rsidRPr="0098462A" w:rsidRDefault="006205B5" w:rsidP="0098462A">
      <w:pPr>
        <w:ind w:left="10632"/>
        <w:jc w:val="both"/>
        <w:rPr>
          <w:b/>
          <w:szCs w:val="20"/>
        </w:rPr>
      </w:pPr>
      <w:r w:rsidRPr="0098462A">
        <w:rPr>
          <w:b/>
          <w:szCs w:val="20"/>
        </w:rPr>
        <w:t>сыбайлас жемқорлыққа қарсы</w:t>
      </w:r>
    </w:p>
    <w:p w:rsidR="00F050AF" w:rsidRPr="0098462A" w:rsidRDefault="00F050AF" w:rsidP="0098462A">
      <w:pPr>
        <w:ind w:left="10632"/>
        <w:jc w:val="both"/>
        <w:rPr>
          <w:b/>
          <w:szCs w:val="20"/>
          <w:lang w:val="kk-KZ"/>
        </w:rPr>
      </w:pPr>
      <w:r w:rsidRPr="0098462A">
        <w:rPr>
          <w:b/>
          <w:szCs w:val="20"/>
          <w:lang w:val="kk-KZ"/>
        </w:rPr>
        <w:t>мониторинг және сыбайлас жемқорлық</w:t>
      </w:r>
    </w:p>
    <w:p w:rsidR="00F050AF" w:rsidRPr="0098462A" w:rsidRDefault="00F050AF" w:rsidP="0098462A">
      <w:pPr>
        <w:ind w:left="10632"/>
        <w:jc w:val="both"/>
        <w:rPr>
          <w:b/>
          <w:szCs w:val="20"/>
          <w:lang w:val="kk-KZ"/>
        </w:rPr>
      </w:pPr>
      <w:r w:rsidRPr="0098462A">
        <w:rPr>
          <w:b/>
          <w:szCs w:val="20"/>
          <w:lang w:val="kk-KZ"/>
        </w:rPr>
        <w:t>тәуекелдеріне ішкі талдау жүргізу</w:t>
      </w:r>
    </w:p>
    <w:p w:rsidR="00F050AF" w:rsidRPr="00C20ED9" w:rsidRDefault="00F050AF" w:rsidP="0098462A">
      <w:pPr>
        <w:ind w:left="10632"/>
        <w:jc w:val="both"/>
        <w:rPr>
          <w:b/>
          <w:szCs w:val="20"/>
          <w:lang w:val="kk-KZ"/>
        </w:rPr>
      </w:pPr>
      <w:r w:rsidRPr="0098462A">
        <w:rPr>
          <w:b/>
          <w:szCs w:val="20"/>
          <w:lang w:val="kk-KZ"/>
        </w:rPr>
        <w:t>жөніндегі жұмыс тобының жетекшісі</w:t>
      </w:r>
    </w:p>
    <w:p w:rsidR="00F050AF" w:rsidRPr="00C20ED9" w:rsidRDefault="00F050AF" w:rsidP="0098462A">
      <w:pPr>
        <w:ind w:left="10632"/>
        <w:jc w:val="both"/>
        <w:rPr>
          <w:b/>
          <w:szCs w:val="20"/>
          <w:lang w:val="kk-KZ"/>
        </w:rPr>
      </w:pPr>
    </w:p>
    <w:p w:rsidR="006205B5" w:rsidRPr="00C20ED9" w:rsidRDefault="006205B5" w:rsidP="0098462A">
      <w:pPr>
        <w:ind w:left="10632"/>
        <w:jc w:val="both"/>
        <w:rPr>
          <w:b/>
          <w:szCs w:val="20"/>
          <w:lang w:val="kk-KZ"/>
        </w:rPr>
      </w:pPr>
      <w:r w:rsidRPr="00C20ED9">
        <w:rPr>
          <w:b/>
          <w:szCs w:val="20"/>
          <w:lang w:val="kk-KZ"/>
        </w:rPr>
        <w:t>_________________      Ш. Н</w:t>
      </w:r>
      <w:r w:rsidR="00C20ED9" w:rsidRPr="00C20ED9">
        <w:rPr>
          <w:b/>
          <w:szCs w:val="20"/>
          <w:lang w:val="kk-KZ"/>
        </w:rPr>
        <w:t>у</w:t>
      </w:r>
      <w:bookmarkStart w:id="0" w:name="_GoBack"/>
      <w:bookmarkEnd w:id="0"/>
      <w:r w:rsidRPr="00C20ED9">
        <w:rPr>
          <w:b/>
          <w:szCs w:val="20"/>
          <w:lang w:val="kk-KZ"/>
        </w:rPr>
        <w:t>ртазова</w:t>
      </w:r>
    </w:p>
    <w:p w:rsidR="00F050AF" w:rsidRPr="00C20ED9" w:rsidRDefault="00F050AF" w:rsidP="0098462A">
      <w:pPr>
        <w:ind w:left="10632"/>
        <w:jc w:val="both"/>
        <w:rPr>
          <w:b/>
          <w:szCs w:val="20"/>
          <w:lang w:val="kk-KZ"/>
        </w:rPr>
      </w:pPr>
    </w:p>
    <w:p w:rsidR="006205B5" w:rsidRPr="00C20ED9" w:rsidRDefault="006205B5" w:rsidP="0098462A">
      <w:pPr>
        <w:ind w:left="10632"/>
        <w:jc w:val="both"/>
        <w:rPr>
          <w:b/>
          <w:szCs w:val="20"/>
          <w:lang w:val="kk-KZ"/>
        </w:rPr>
      </w:pPr>
      <w:r w:rsidRPr="00C20ED9">
        <w:rPr>
          <w:b/>
          <w:szCs w:val="20"/>
          <w:lang w:val="kk-KZ"/>
        </w:rPr>
        <w:t>«______»___________2024 жыл</w:t>
      </w:r>
    </w:p>
    <w:p w:rsidR="006205B5" w:rsidRPr="0098462A" w:rsidRDefault="006205B5" w:rsidP="0098462A">
      <w:pPr>
        <w:ind w:left="10632"/>
        <w:rPr>
          <w:b/>
          <w:sz w:val="22"/>
          <w:szCs w:val="20"/>
          <w:lang w:val="kk-KZ"/>
        </w:rPr>
      </w:pPr>
    </w:p>
    <w:p w:rsidR="00F050AF" w:rsidRPr="00C26AE3" w:rsidRDefault="00F050AF" w:rsidP="00881F1E">
      <w:pPr>
        <w:rPr>
          <w:b/>
          <w:sz w:val="22"/>
          <w:szCs w:val="20"/>
          <w:lang w:val="kk-KZ"/>
        </w:rPr>
      </w:pPr>
    </w:p>
    <w:p w:rsidR="00194C77" w:rsidRPr="00C20ED9" w:rsidRDefault="00A751EB" w:rsidP="00194C77">
      <w:pPr>
        <w:ind w:left="142"/>
        <w:jc w:val="center"/>
        <w:rPr>
          <w:b/>
          <w:sz w:val="28"/>
          <w:szCs w:val="20"/>
          <w:lang w:val="kk-KZ"/>
        </w:rPr>
      </w:pPr>
      <w:r w:rsidRPr="00C20ED9">
        <w:rPr>
          <w:b/>
          <w:sz w:val="28"/>
          <w:szCs w:val="20"/>
          <w:lang w:val="kk-KZ"/>
        </w:rPr>
        <w:t>Жоспар</w:t>
      </w:r>
    </w:p>
    <w:p w:rsidR="005433ED" w:rsidRPr="00C20ED9" w:rsidRDefault="00194C77" w:rsidP="00194C77">
      <w:pPr>
        <w:ind w:left="142"/>
        <w:jc w:val="center"/>
        <w:rPr>
          <w:b/>
          <w:sz w:val="28"/>
          <w:szCs w:val="20"/>
          <w:lang w:val="kk-KZ"/>
        </w:rPr>
      </w:pPr>
      <w:r w:rsidRPr="00C20ED9">
        <w:rPr>
          <w:b/>
          <w:sz w:val="28"/>
          <w:szCs w:val="20"/>
          <w:lang w:val="kk-KZ"/>
        </w:rPr>
        <w:t>Сыбайлас жемқорлық құқық бұзушылықтар жасауға ықпал ететін себептер мен жағдайларды жою жөніндегі,</w:t>
      </w:r>
    </w:p>
    <w:p w:rsidR="00674F67" w:rsidRPr="00C20ED9" w:rsidRDefault="00194C77" w:rsidP="00194C77">
      <w:pPr>
        <w:ind w:left="142"/>
        <w:jc w:val="center"/>
        <w:rPr>
          <w:b/>
          <w:sz w:val="28"/>
          <w:szCs w:val="20"/>
          <w:lang w:val="kk-KZ"/>
        </w:rPr>
      </w:pPr>
      <w:r w:rsidRPr="00C20ED9">
        <w:rPr>
          <w:b/>
          <w:sz w:val="28"/>
          <w:szCs w:val="20"/>
          <w:lang w:val="kk-KZ"/>
        </w:rPr>
        <w:t>сыбайлас жемқорлық тәуекелдеріне жүргізілген ішкі талдау нәтижелері бойынша анықталған</w:t>
      </w:r>
    </w:p>
    <w:p w:rsidR="001F0492" w:rsidRPr="00C26AE3" w:rsidRDefault="006E1E4F" w:rsidP="00194C77">
      <w:pPr>
        <w:ind w:left="142"/>
        <w:jc w:val="center"/>
        <w:rPr>
          <w:b/>
          <w:sz w:val="28"/>
          <w:szCs w:val="20"/>
          <w:lang w:val="kk-KZ"/>
        </w:rPr>
      </w:pPr>
      <w:r w:rsidRPr="00C20ED9">
        <w:rPr>
          <w:b/>
          <w:sz w:val="28"/>
          <w:szCs w:val="20"/>
          <w:lang w:val="kk-KZ"/>
        </w:rPr>
        <w:t>«Өскемен қаласының қаржы бөлімі» ММ-де 2023 жылғы 1 маусымнан 2024 жылғы 30 қыркүйекке дейінгі кезеңге арналған</w:t>
      </w:r>
    </w:p>
    <w:p w:rsidR="00A751EB" w:rsidRPr="00C20ED9" w:rsidRDefault="00A751EB" w:rsidP="001F0492">
      <w:pPr>
        <w:ind w:left="142"/>
        <w:jc w:val="center"/>
        <w:rPr>
          <w:b/>
          <w:sz w:val="20"/>
          <w:szCs w:val="20"/>
          <w:lang w:val="kk-KZ"/>
        </w:rPr>
      </w:pPr>
    </w:p>
    <w:tbl>
      <w:tblPr>
        <w:tblStyle w:val="a3"/>
        <w:tblpPr w:leftFromText="180" w:rightFromText="180" w:vertAnchor="text" w:horzAnchor="margin" w:tblpX="608" w:tblpY="29"/>
        <w:tblW w:w="14625" w:type="dxa"/>
        <w:tblLayout w:type="fixed"/>
        <w:tblLook w:val="04A0" w:firstRow="1" w:lastRow="0" w:firstColumn="1" w:lastColumn="0" w:noHBand="0" w:noVBand="1"/>
      </w:tblPr>
      <w:tblGrid>
        <w:gridCol w:w="483"/>
        <w:gridCol w:w="3746"/>
        <w:gridCol w:w="3805"/>
        <w:gridCol w:w="2221"/>
        <w:gridCol w:w="2396"/>
        <w:gridCol w:w="1974"/>
      </w:tblGrid>
      <w:tr w:rsidR="00674F67" w:rsidRPr="00C26AE3" w:rsidTr="00156F95">
        <w:trPr>
          <w:trHeight w:val="557"/>
        </w:trPr>
        <w:tc>
          <w:tcPr>
            <w:tcW w:w="483" w:type="dxa"/>
          </w:tcPr>
          <w:p w:rsidR="003467AB" w:rsidRPr="00C26AE3" w:rsidRDefault="003467AB" w:rsidP="005433ED">
            <w:pPr>
              <w:widowControl w:val="0"/>
              <w:jc w:val="center"/>
              <w:rPr>
                <w:b/>
              </w:rPr>
            </w:pPr>
            <w:r w:rsidRPr="00C26AE3">
              <w:rPr>
                <w:b/>
              </w:rPr>
              <w:t>Р/с №</w:t>
            </w:r>
          </w:p>
          <w:p w:rsidR="003467AB" w:rsidRPr="00C26AE3" w:rsidRDefault="003467AB" w:rsidP="005433ED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746" w:type="dxa"/>
          </w:tcPr>
          <w:p w:rsidR="003467AB" w:rsidRPr="00C26AE3" w:rsidRDefault="00CA30B6" w:rsidP="005433ED">
            <w:pPr>
              <w:widowControl w:val="0"/>
              <w:jc w:val="center"/>
              <w:rPr>
                <w:b/>
              </w:rPr>
            </w:pPr>
            <w:r w:rsidRPr="00C26AE3">
              <w:rPr>
                <w:b/>
              </w:rPr>
              <w:t>Сыбайлас жемқорлық тәуекелдеріне ішкі талдау қорытындылары бойынша ұсынымдар</w:t>
            </w:r>
          </w:p>
        </w:tc>
        <w:tc>
          <w:tcPr>
            <w:tcW w:w="3805" w:type="dxa"/>
          </w:tcPr>
          <w:p w:rsidR="003467AB" w:rsidRPr="00C26AE3" w:rsidRDefault="003467AB" w:rsidP="005433ED">
            <w:pPr>
              <w:widowControl w:val="0"/>
              <w:jc w:val="center"/>
              <w:rPr>
                <w:b/>
              </w:rPr>
            </w:pPr>
            <w:r w:rsidRPr="00C26AE3">
              <w:rPr>
                <w:b/>
              </w:rPr>
              <w:t>Іс-шара</w:t>
            </w:r>
          </w:p>
        </w:tc>
        <w:tc>
          <w:tcPr>
            <w:tcW w:w="2221" w:type="dxa"/>
          </w:tcPr>
          <w:p w:rsidR="003467AB" w:rsidRPr="00C26AE3" w:rsidRDefault="003467AB" w:rsidP="005433ED">
            <w:pPr>
              <w:widowControl w:val="0"/>
              <w:jc w:val="center"/>
              <w:rPr>
                <w:b/>
              </w:rPr>
            </w:pPr>
            <w:r w:rsidRPr="00C26AE3">
              <w:rPr>
                <w:b/>
              </w:rPr>
              <w:t>Аяқталу нысаны</w:t>
            </w:r>
          </w:p>
        </w:tc>
        <w:tc>
          <w:tcPr>
            <w:tcW w:w="2396" w:type="dxa"/>
          </w:tcPr>
          <w:p w:rsidR="003467AB" w:rsidRPr="00C26AE3" w:rsidRDefault="003467AB" w:rsidP="005433ED">
            <w:pPr>
              <w:widowControl w:val="0"/>
              <w:jc w:val="center"/>
              <w:rPr>
                <w:b/>
              </w:rPr>
            </w:pPr>
            <w:r w:rsidRPr="00C26AE3">
              <w:rPr>
                <w:b/>
              </w:rPr>
              <w:t>Жауапты орындаушылар</w:t>
            </w:r>
          </w:p>
        </w:tc>
        <w:tc>
          <w:tcPr>
            <w:tcW w:w="1974" w:type="dxa"/>
          </w:tcPr>
          <w:p w:rsidR="003467AB" w:rsidRPr="00C26AE3" w:rsidRDefault="003467AB" w:rsidP="005433ED">
            <w:pPr>
              <w:widowControl w:val="0"/>
              <w:jc w:val="center"/>
              <w:rPr>
                <w:b/>
              </w:rPr>
            </w:pPr>
            <w:r w:rsidRPr="00C26AE3">
              <w:rPr>
                <w:b/>
              </w:rPr>
              <w:t>Аяқтау мерзімі</w:t>
            </w:r>
          </w:p>
        </w:tc>
      </w:tr>
      <w:tr w:rsidR="00F547A4" w:rsidRPr="00C26AE3" w:rsidTr="00F674BF">
        <w:trPr>
          <w:trHeight w:val="1986"/>
        </w:trPr>
        <w:tc>
          <w:tcPr>
            <w:tcW w:w="483" w:type="dxa"/>
          </w:tcPr>
          <w:p w:rsidR="00F547A4" w:rsidRPr="00C26AE3" w:rsidRDefault="00F547A4" w:rsidP="00F547A4">
            <w:pPr>
              <w:widowControl w:val="0"/>
              <w:jc w:val="center"/>
            </w:pPr>
            <w:r w:rsidRPr="00C26AE3">
              <w:t>1</w:t>
            </w:r>
          </w:p>
        </w:tc>
        <w:tc>
          <w:tcPr>
            <w:tcW w:w="3746" w:type="dxa"/>
          </w:tcPr>
          <w:p w:rsidR="00F547A4" w:rsidRPr="00C26AE3" w:rsidRDefault="004C305E" w:rsidP="004C305E">
            <w:pPr>
              <w:widowControl w:val="0"/>
              <w:jc w:val="both"/>
            </w:pPr>
            <w:r>
              <w:t>Қазақстан Республикасы Үкіметінің және жергілікті атқарушы органдардың резервтерін пайдалану қағидаларындағы нақты емес норманы жою (33-тармақ).</w:t>
            </w:r>
          </w:p>
        </w:tc>
        <w:tc>
          <w:tcPr>
            <w:tcW w:w="3805" w:type="dxa"/>
          </w:tcPr>
          <w:p w:rsidR="00F547A4" w:rsidRPr="00C26AE3" w:rsidRDefault="00F547A4" w:rsidP="004C305E">
            <w:pPr>
              <w:widowControl w:val="0"/>
              <w:jc w:val="both"/>
            </w:pPr>
            <w:r w:rsidRPr="00C26AE3">
              <w:t>Жоғары тұ</w:t>
            </w:r>
            <w:proofErr w:type="gramStart"/>
            <w:r w:rsidRPr="00C26AE3">
              <w:t>р</w:t>
            </w:r>
            <w:proofErr w:type="gramEnd"/>
            <w:r w:rsidRPr="00C26AE3">
              <w:t>ған органға (ШҚО қаржы басқармасына) нақты емес норманы жою мәселесін қарауды әзірлеуші органның алдында бастамашылық ету туралы жазбаша ұсыныс жолдау.</w:t>
            </w:r>
          </w:p>
        </w:tc>
        <w:tc>
          <w:tcPr>
            <w:tcW w:w="2221" w:type="dxa"/>
          </w:tcPr>
          <w:p w:rsidR="00F547A4" w:rsidRPr="00C26AE3" w:rsidRDefault="00F547A4" w:rsidP="00F547A4">
            <w:pPr>
              <w:widowControl w:val="0"/>
              <w:jc w:val="center"/>
            </w:pPr>
            <w:r w:rsidRPr="00C26AE3">
              <w:t>Бастамашылық хат</w:t>
            </w:r>
          </w:p>
        </w:tc>
        <w:tc>
          <w:tcPr>
            <w:tcW w:w="2396" w:type="dxa"/>
          </w:tcPr>
          <w:p w:rsidR="00F547A4" w:rsidRPr="00C26AE3" w:rsidRDefault="00F547A4" w:rsidP="00F547A4">
            <w:pPr>
              <w:widowControl w:val="0"/>
              <w:rPr>
                <w:lang w:val="kk-KZ"/>
              </w:rPr>
            </w:pPr>
            <w:r w:rsidRPr="00C26AE3">
              <w:rPr>
                <w:lang w:val="kk-KZ"/>
              </w:rPr>
              <w:t>Нұртазова Ш. С.</w:t>
            </w:r>
            <w:r w:rsidRPr="00C26AE3">
              <w:rPr>
                <w:lang w:val="kk-KZ"/>
              </w:rPr>
              <w:br/>
              <w:t>Оразғалиева А. Т.</w:t>
            </w:r>
            <w:r w:rsidRPr="00C26AE3">
              <w:rPr>
                <w:lang w:val="kk-KZ"/>
              </w:rPr>
              <w:br/>
              <w:t>Болдырева О. Ю.</w:t>
            </w:r>
            <w:r w:rsidRPr="00C26AE3">
              <w:rPr>
                <w:lang w:val="kk-KZ"/>
              </w:rPr>
              <w:br/>
              <w:t>Белоусова О. Э.</w:t>
            </w:r>
            <w:r w:rsidRPr="00C26AE3">
              <w:rPr>
                <w:lang w:val="kk-KZ"/>
              </w:rPr>
              <w:br/>
              <w:t>Мышанова Е. М.</w:t>
            </w:r>
          </w:p>
          <w:p w:rsidR="00F547A4" w:rsidRPr="00C26AE3" w:rsidRDefault="00F547A4" w:rsidP="00F547A4">
            <w:pPr>
              <w:widowControl w:val="0"/>
              <w:rPr>
                <w:lang w:val="kk-KZ"/>
              </w:rPr>
            </w:pPr>
          </w:p>
          <w:p w:rsidR="00F547A4" w:rsidRPr="00C26AE3" w:rsidRDefault="00F547A4" w:rsidP="00F547A4">
            <w:pPr>
              <w:widowControl w:val="0"/>
              <w:rPr>
                <w:lang w:val="kk-KZ"/>
              </w:rPr>
            </w:pPr>
          </w:p>
          <w:p w:rsidR="00F547A4" w:rsidRPr="00C26AE3" w:rsidRDefault="00F547A4" w:rsidP="00F547A4">
            <w:pPr>
              <w:widowControl w:val="0"/>
              <w:rPr>
                <w:lang w:val="kk-KZ"/>
              </w:rPr>
            </w:pPr>
          </w:p>
          <w:p w:rsidR="00F547A4" w:rsidRPr="00C26AE3" w:rsidRDefault="00F547A4" w:rsidP="00F547A4">
            <w:pPr>
              <w:widowControl w:val="0"/>
              <w:rPr>
                <w:lang w:val="kk-KZ"/>
              </w:rPr>
            </w:pPr>
          </w:p>
        </w:tc>
        <w:tc>
          <w:tcPr>
            <w:tcW w:w="1974" w:type="dxa"/>
          </w:tcPr>
          <w:p w:rsidR="00F547A4" w:rsidRPr="00C26AE3" w:rsidRDefault="00F547A4" w:rsidP="00F547A4">
            <w:pPr>
              <w:widowControl w:val="0"/>
              <w:jc w:val="center"/>
              <w:rPr>
                <w:lang w:val="kk-KZ"/>
              </w:rPr>
            </w:pPr>
            <w:r w:rsidRPr="00C26AE3">
              <w:rPr>
                <w:lang w:val="kk-KZ"/>
              </w:rPr>
              <w:t>2024 жылғы қазан</w:t>
            </w:r>
          </w:p>
          <w:p w:rsidR="00F547A4" w:rsidRPr="00C26AE3" w:rsidRDefault="00F547A4" w:rsidP="00F547A4">
            <w:pPr>
              <w:widowControl w:val="0"/>
              <w:jc w:val="center"/>
            </w:pPr>
          </w:p>
        </w:tc>
      </w:tr>
      <w:tr w:rsidR="00F547A4" w:rsidRPr="00C26AE3" w:rsidTr="00F674BF">
        <w:trPr>
          <w:trHeight w:val="1830"/>
        </w:trPr>
        <w:tc>
          <w:tcPr>
            <w:tcW w:w="483" w:type="dxa"/>
          </w:tcPr>
          <w:p w:rsidR="00F547A4" w:rsidRPr="00C26AE3" w:rsidRDefault="00F547A4" w:rsidP="00F547A4">
            <w:pPr>
              <w:widowControl w:val="0"/>
              <w:jc w:val="center"/>
            </w:pPr>
            <w:r w:rsidRPr="00C26AE3">
              <w:lastRenderedPageBreak/>
              <w:t>2</w:t>
            </w:r>
          </w:p>
        </w:tc>
        <w:tc>
          <w:tcPr>
            <w:tcW w:w="3746" w:type="dxa"/>
          </w:tcPr>
          <w:p w:rsidR="00F547A4" w:rsidRPr="00C26AE3" w:rsidRDefault="004C305E" w:rsidP="004C305E">
            <w:pPr>
              <w:widowControl w:val="0"/>
              <w:pBdr>
                <w:bottom w:val="single" w:sz="4" w:space="31" w:color="FFFFFF"/>
              </w:pBdr>
              <w:tabs>
                <w:tab w:val="num" w:pos="-567"/>
              </w:tabs>
              <w:jc w:val="both"/>
            </w:pPr>
            <w:r>
              <w:t xml:space="preserve">Ведомстволық бағынысты ұйымдар, атап айтқанда коммуналдық мемлекеттік мекемелер үшін үй-жай алаңдарының, қызметтік және арнайы автокөліктің </w:t>
            </w:r>
            <w:proofErr w:type="spellStart"/>
            <w:r>
              <w:t>тиесілік</w:t>
            </w:r>
            <w:proofErr w:type="spellEnd"/>
            <w:r>
              <w:t xml:space="preserve"> </w:t>
            </w:r>
            <w:proofErr w:type="spellStart"/>
            <w:r>
              <w:t>нормаларының</w:t>
            </w:r>
            <w:proofErr w:type="spellEnd"/>
            <w:r>
              <w:t xml:space="preserve"> </w:t>
            </w:r>
            <w:proofErr w:type="spellStart"/>
            <w:r>
              <w:t>лимиттерін</w:t>
            </w:r>
            <w:proofErr w:type="spellEnd"/>
            <w:r>
              <w:t xml:space="preserve"> </w:t>
            </w:r>
            <w:proofErr w:type="spellStart"/>
            <w:r>
              <w:t>белгілеу</w:t>
            </w:r>
            <w:proofErr w:type="spellEnd"/>
            <w:r>
              <w:t>.</w:t>
            </w:r>
          </w:p>
        </w:tc>
        <w:tc>
          <w:tcPr>
            <w:tcW w:w="3805" w:type="dxa"/>
          </w:tcPr>
          <w:p w:rsidR="00F547A4" w:rsidRPr="00C26AE3" w:rsidRDefault="00F547A4" w:rsidP="00F674BF">
            <w:pPr>
              <w:jc w:val="both"/>
            </w:pPr>
            <w:r w:rsidRPr="00C26AE3">
              <w:t>Жоғары тұрған органға (ШҚО қаржы басқармасына) лимиттерді белгілеу қажеттілігі туралы жазбаша ұсыныс жолдау.</w:t>
            </w:r>
          </w:p>
        </w:tc>
        <w:tc>
          <w:tcPr>
            <w:tcW w:w="2221" w:type="dxa"/>
          </w:tcPr>
          <w:p w:rsidR="00F547A4" w:rsidRPr="00C26AE3" w:rsidRDefault="00F547A4" w:rsidP="00F547A4">
            <w:pPr>
              <w:widowControl w:val="0"/>
              <w:jc w:val="center"/>
            </w:pPr>
            <w:r w:rsidRPr="00C26AE3">
              <w:t>Бастамашылық хат</w:t>
            </w:r>
          </w:p>
        </w:tc>
        <w:tc>
          <w:tcPr>
            <w:tcW w:w="2396" w:type="dxa"/>
          </w:tcPr>
          <w:p w:rsidR="00F547A4" w:rsidRPr="00C26AE3" w:rsidRDefault="00F547A4" w:rsidP="00F547A4">
            <w:pPr>
              <w:widowControl w:val="0"/>
              <w:jc w:val="both"/>
              <w:rPr>
                <w:lang w:val="kk-KZ"/>
              </w:rPr>
            </w:pPr>
            <w:r w:rsidRPr="00C26AE3">
              <w:rPr>
                <w:lang w:val="kk-KZ"/>
              </w:rPr>
              <w:t>Нұртазова Ш. С.</w:t>
            </w:r>
            <w:r w:rsidRPr="00C26AE3">
              <w:rPr>
                <w:lang w:val="kk-KZ"/>
              </w:rPr>
              <w:br/>
              <w:t>Оразғалиева А. Т.</w:t>
            </w:r>
            <w:r w:rsidRPr="00C26AE3">
              <w:rPr>
                <w:lang w:val="kk-KZ"/>
              </w:rPr>
              <w:br/>
              <w:t>Болдырева О. Ю.</w:t>
            </w:r>
            <w:r w:rsidRPr="00C26AE3">
              <w:rPr>
                <w:lang w:val="kk-KZ"/>
              </w:rPr>
              <w:br/>
              <w:t>Белоусова О. Э.</w:t>
            </w:r>
            <w:r w:rsidRPr="00C26AE3">
              <w:rPr>
                <w:lang w:val="kk-KZ"/>
              </w:rPr>
              <w:br/>
              <w:t>Мышанова Е. М.</w:t>
            </w:r>
          </w:p>
          <w:p w:rsidR="00F547A4" w:rsidRPr="00C26AE3" w:rsidRDefault="00F547A4" w:rsidP="00F547A4">
            <w:pPr>
              <w:widowControl w:val="0"/>
              <w:jc w:val="both"/>
              <w:rPr>
                <w:lang w:val="kk-KZ"/>
              </w:rPr>
            </w:pPr>
          </w:p>
          <w:p w:rsidR="00F547A4" w:rsidRPr="00C26AE3" w:rsidRDefault="00F547A4" w:rsidP="00F547A4">
            <w:pPr>
              <w:widowControl w:val="0"/>
              <w:jc w:val="both"/>
              <w:rPr>
                <w:lang w:val="kk-KZ"/>
              </w:rPr>
            </w:pPr>
          </w:p>
          <w:p w:rsidR="00F547A4" w:rsidRPr="00C26AE3" w:rsidRDefault="00F547A4" w:rsidP="00F547A4">
            <w:pPr>
              <w:widowControl w:val="0"/>
              <w:jc w:val="both"/>
              <w:rPr>
                <w:lang w:val="kk-KZ"/>
              </w:rPr>
            </w:pPr>
          </w:p>
          <w:p w:rsidR="00F547A4" w:rsidRPr="00C26AE3" w:rsidRDefault="00F547A4" w:rsidP="00F547A4">
            <w:pPr>
              <w:widowControl w:val="0"/>
              <w:jc w:val="both"/>
              <w:rPr>
                <w:lang w:val="kk-KZ"/>
              </w:rPr>
            </w:pPr>
          </w:p>
        </w:tc>
        <w:tc>
          <w:tcPr>
            <w:tcW w:w="1974" w:type="dxa"/>
          </w:tcPr>
          <w:p w:rsidR="00F547A4" w:rsidRPr="00C26AE3" w:rsidRDefault="00F547A4" w:rsidP="00F547A4">
            <w:pPr>
              <w:widowControl w:val="0"/>
              <w:jc w:val="center"/>
              <w:rPr>
                <w:lang w:val="kk-KZ"/>
              </w:rPr>
            </w:pPr>
            <w:r w:rsidRPr="00C26AE3">
              <w:rPr>
                <w:lang w:val="kk-KZ"/>
              </w:rPr>
              <w:t>2024 жылғы қазан</w:t>
            </w:r>
          </w:p>
          <w:p w:rsidR="00F547A4" w:rsidRPr="00C26AE3" w:rsidRDefault="00F547A4" w:rsidP="00F547A4">
            <w:pPr>
              <w:widowControl w:val="0"/>
              <w:jc w:val="center"/>
              <w:rPr>
                <w:lang w:val="kk-KZ"/>
              </w:rPr>
            </w:pPr>
          </w:p>
        </w:tc>
      </w:tr>
      <w:tr w:rsidR="00F547A4" w:rsidRPr="00C26AE3" w:rsidTr="00F674BF">
        <w:trPr>
          <w:trHeight w:val="2112"/>
        </w:trPr>
        <w:tc>
          <w:tcPr>
            <w:tcW w:w="483" w:type="dxa"/>
          </w:tcPr>
          <w:p w:rsidR="00F547A4" w:rsidRPr="00C26AE3" w:rsidRDefault="00F547A4" w:rsidP="00F547A4">
            <w:pPr>
              <w:widowControl w:val="0"/>
              <w:jc w:val="center"/>
            </w:pPr>
            <w:r w:rsidRPr="00C26AE3">
              <w:t>3</w:t>
            </w:r>
          </w:p>
        </w:tc>
        <w:tc>
          <w:tcPr>
            <w:tcW w:w="3746" w:type="dxa"/>
          </w:tcPr>
          <w:p w:rsidR="00F547A4" w:rsidRPr="00C26AE3" w:rsidRDefault="004C305E" w:rsidP="00F547A4">
            <w:pPr>
              <w:widowControl w:val="0"/>
              <w:pBdr>
                <w:bottom w:val="single" w:sz="4" w:space="31" w:color="FFFFFF"/>
              </w:pBdr>
              <w:tabs>
                <w:tab w:val="num" w:pos="-567"/>
              </w:tabs>
              <w:jc w:val="both"/>
              <w:rPr>
                <w:lang w:val="kk-KZ"/>
              </w:rPr>
            </w:pPr>
            <w:r>
              <w:rPr>
                <w:lang w:val="kk-KZ"/>
              </w:rPr>
              <w:t>Өтініштерді қарау мерзімдеріндегі алшақтықтарды жою.</w:t>
            </w:r>
          </w:p>
        </w:tc>
        <w:tc>
          <w:tcPr>
            <w:tcW w:w="3805" w:type="dxa"/>
          </w:tcPr>
          <w:p w:rsidR="00F547A4" w:rsidRPr="00C26AE3" w:rsidRDefault="00F547A4" w:rsidP="00F547A4">
            <w:pPr>
              <w:widowControl w:val="0"/>
              <w:pBdr>
                <w:bottom w:val="single" w:sz="4" w:space="31" w:color="FFFFFF"/>
              </w:pBdr>
              <w:tabs>
                <w:tab w:val="num" w:pos="-567"/>
              </w:tabs>
              <w:jc w:val="both"/>
              <w:rPr>
                <w:lang w:val="kk-KZ"/>
              </w:rPr>
            </w:pPr>
            <w:r w:rsidRPr="00C20ED9">
              <w:rPr>
                <w:lang w:val="kk-KZ"/>
              </w:rPr>
              <w:t>Уәкілетті органға (ШҚО Әділет департаментіне) мерзімдердегі алшақтықтарды жою мәселесін қарауды әзірлеуші органның алдында бастамашылық ету қажеттілігі туралы жазбаша ұсыныс жолдау.</w:t>
            </w:r>
          </w:p>
        </w:tc>
        <w:tc>
          <w:tcPr>
            <w:tcW w:w="2221" w:type="dxa"/>
          </w:tcPr>
          <w:p w:rsidR="00F547A4" w:rsidRPr="00C26AE3" w:rsidRDefault="00F547A4" w:rsidP="00F547A4">
            <w:pPr>
              <w:widowControl w:val="0"/>
              <w:jc w:val="center"/>
            </w:pPr>
            <w:r w:rsidRPr="00C26AE3">
              <w:t>Бастамашылық хат</w:t>
            </w:r>
          </w:p>
        </w:tc>
        <w:tc>
          <w:tcPr>
            <w:tcW w:w="2396" w:type="dxa"/>
          </w:tcPr>
          <w:p w:rsidR="00F547A4" w:rsidRPr="00C26AE3" w:rsidRDefault="00F547A4" w:rsidP="00F547A4">
            <w:pPr>
              <w:widowControl w:val="0"/>
              <w:jc w:val="both"/>
              <w:rPr>
                <w:lang w:val="kk-KZ"/>
              </w:rPr>
            </w:pPr>
            <w:r w:rsidRPr="00C26AE3">
              <w:rPr>
                <w:lang w:val="kk-KZ"/>
              </w:rPr>
              <w:t>Нұртазова Ш. С.</w:t>
            </w:r>
            <w:r w:rsidRPr="00C26AE3">
              <w:rPr>
                <w:lang w:val="kk-KZ"/>
              </w:rPr>
              <w:br/>
              <w:t>Оразғалиева А. Т.</w:t>
            </w:r>
            <w:r w:rsidRPr="00C26AE3">
              <w:rPr>
                <w:lang w:val="kk-KZ"/>
              </w:rPr>
              <w:br/>
              <w:t>Болдырева О. Ю.</w:t>
            </w:r>
            <w:r w:rsidRPr="00C26AE3">
              <w:rPr>
                <w:lang w:val="kk-KZ"/>
              </w:rPr>
              <w:br/>
              <w:t>Белоусова О. Э.</w:t>
            </w:r>
            <w:r w:rsidRPr="00C26AE3">
              <w:rPr>
                <w:lang w:val="kk-KZ"/>
              </w:rPr>
              <w:br/>
              <w:t>Мышанова Е. М.</w:t>
            </w:r>
          </w:p>
          <w:p w:rsidR="00F547A4" w:rsidRPr="00C26AE3" w:rsidRDefault="00F547A4" w:rsidP="00F547A4">
            <w:pPr>
              <w:widowControl w:val="0"/>
              <w:jc w:val="both"/>
              <w:rPr>
                <w:lang w:val="kk-KZ"/>
              </w:rPr>
            </w:pPr>
          </w:p>
          <w:p w:rsidR="00F547A4" w:rsidRPr="00C26AE3" w:rsidRDefault="00F547A4" w:rsidP="00F547A4">
            <w:pPr>
              <w:widowControl w:val="0"/>
              <w:jc w:val="both"/>
              <w:rPr>
                <w:lang w:val="kk-KZ"/>
              </w:rPr>
            </w:pPr>
          </w:p>
          <w:p w:rsidR="00F547A4" w:rsidRPr="00C26AE3" w:rsidRDefault="00F547A4" w:rsidP="00F547A4">
            <w:pPr>
              <w:widowControl w:val="0"/>
              <w:jc w:val="both"/>
              <w:rPr>
                <w:lang w:val="kk-KZ"/>
              </w:rPr>
            </w:pPr>
          </w:p>
          <w:p w:rsidR="00F547A4" w:rsidRPr="00C26AE3" w:rsidRDefault="00F547A4" w:rsidP="00F547A4">
            <w:pPr>
              <w:widowControl w:val="0"/>
              <w:jc w:val="both"/>
              <w:rPr>
                <w:lang w:val="kk-KZ"/>
              </w:rPr>
            </w:pPr>
          </w:p>
        </w:tc>
        <w:tc>
          <w:tcPr>
            <w:tcW w:w="1974" w:type="dxa"/>
          </w:tcPr>
          <w:p w:rsidR="00F547A4" w:rsidRPr="00C26AE3" w:rsidRDefault="00F547A4" w:rsidP="00F547A4">
            <w:pPr>
              <w:widowControl w:val="0"/>
              <w:jc w:val="center"/>
              <w:rPr>
                <w:lang w:val="kk-KZ"/>
              </w:rPr>
            </w:pPr>
            <w:r w:rsidRPr="00C26AE3">
              <w:rPr>
                <w:lang w:val="kk-KZ"/>
              </w:rPr>
              <w:t>2024 жылғы қазан</w:t>
            </w:r>
          </w:p>
          <w:p w:rsidR="00F547A4" w:rsidRPr="00C26AE3" w:rsidRDefault="00F547A4" w:rsidP="00F547A4">
            <w:pPr>
              <w:widowControl w:val="0"/>
              <w:jc w:val="center"/>
              <w:rPr>
                <w:lang w:val="kk-KZ"/>
              </w:rPr>
            </w:pPr>
          </w:p>
        </w:tc>
      </w:tr>
    </w:tbl>
    <w:p w:rsidR="00764A53" w:rsidRPr="00F050AF" w:rsidRDefault="00764A53" w:rsidP="00A751EB">
      <w:pPr>
        <w:tabs>
          <w:tab w:val="left" w:pos="142"/>
        </w:tabs>
        <w:jc w:val="both"/>
        <w:rPr>
          <w:rFonts w:eastAsiaTheme="minorHAnsi"/>
          <w:b/>
          <w:sz w:val="20"/>
          <w:szCs w:val="20"/>
          <w:lang w:val="kk-KZ" w:eastAsia="en-US"/>
        </w:rPr>
      </w:pPr>
    </w:p>
    <w:p w:rsidR="00F050AF" w:rsidRPr="00F050AF" w:rsidRDefault="00F050AF" w:rsidP="00A751EB">
      <w:pPr>
        <w:tabs>
          <w:tab w:val="left" w:pos="142"/>
        </w:tabs>
        <w:jc w:val="both"/>
        <w:rPr>
          <w:rFonts w:eastAsiaTheme="minorHAnsi"/>
          <w:b/>
          <w:sz w:val="20"/>
          <w:szCs w:val="20"/>
          <w:lang w:val="kk-KZ" w:eastAsia="en-US"/>
        </w:rPr>
      </w:pPr>
    </w:p>
    <w:p w:rsidR="00F050AF" w:rsidRPr="00F050AF" w:rsidRDefault="00674F67" w:rsidP="00F050AF">
      <w:pPr>
        <w:ind w:firstLine="567"/>
        <w:jc w:val="both"/>
        <w:rPr>
          <w:rFonts w:eastAsiaTheme="minorHAnsi"/>
          <w:b/>
          <w:sz w:val="20"/>
          <w:szCs w:val="20"/>
          <w:lang w:eastAsia="en-US"/>
        </w:rPr>
      </w:pPr>
      <w:r w:rsidRPr="00F050AF">
        <w:rPr>
          <w:rFonts w:eastAsiaTheme="minorHAnsi"/>
          <w:b/>
          <w:sz w:val="20"/>
          <w:szCs w:val="20"/>
          <w:lang w:eastAsia="en-US"/>
        </w:rPr>
        <w:t>КЕЛІСІЛДІ: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156F95" w:rsidRPr="00156F95" w:rsidTr="00156F95">
        <w:tc>
          <w:tcPr>
            <w:tcW w:w="3261" w:type="dxa"/>
          </w:tcPr>
          <w:p w:rsidR="00156F95" w:rsidRPr="00156F95" w:rsidRDefault="00156F95" w:rsidP="00156F95">
            <w:pPr>
              <w:framePr w:hSpace="180" w:wrap="around" w:vAnchor="text" w:hAnchor="margin" w:x="608" w:y="29"/>
              <w:jc w:val="both"/>
              <w:rPr>
                <w:bCs/>
                <w:szCs w:val="28"/>
              </w:rPr>
            </w:pPr>
          </w:p>
        </w:tc>
      </w:tr>
      <w:tr w:rsidR="00156F95" w:rsidRPr="00156F95" w:rsidTr="00156F95">
        <w:tc>
          <w:tcPr>
            <w:tcW w:w="3261" w:type="dxa"/>
          </w:tcPr>
          <w:p w:rsidR="00156F95" w:rsidRPr="00156F95" w:rsidRDefault="00156F95" w:rsidP="00156F95">
            <w:pPr>
              <w:framePr w:hSpace="180" w:wrap="around" w:vAnchor="text" w:hAnchor="margin" w:x="608" w:y="29"/>
              <w:rPr>
                <w:bCs/>
                <w:szCs w:val="28"/>
              </w:rPr>
            </w:pPr>
            <w:proofErr w:type="spellStart"/>
            <w:r w:rsidRPr="00156F95">
              <w:rPr>
                <w:bCs/>
                <w:szCs w:val="28"/>
              </w:rPr>
              <w:t>Оразгалиева</w:t>
            </w:r>
            <w:proofErr w:type="spellEnd"/>
            <w:r w:rsidRPr="00156F95">
              <w:rPr>
                <w:bCs/>
                <w:szCs w:val="28"/>
              </w:rPr>
              <w:t xml:space="preserve"> А. Т.  </w:t>
            </w:r>
          </w:p>
        </w:tc>
      </w:tr>
      <w:tr w:rsidR="00156F95" w:rsidRPr="00156F95" w:rsidTr="00156F95">
        <w:tc>
          <w:tcPr>
            <w:tcW w:w="3261" w:type="dxa"/>
          </w:tcPr>
          <w:p w:rsidR="00156F95" w:rsidRPr="00156F95" w:rsidRDefault="00156F95" w:rsidP="00156F95">
            <w:pPr>
              <w:framePr w:hSpace="180" w:wrap="around" w:vAnchor="text" w:hAnchor="margin" w:x="608" w:y="29"/>
              <w:rPr>
                <w:bCs/>
                <w:szCs w:val="28"/>
                <w:lang w:val="kk-KZ"/>
              </w:rPr>
            </w:pPr>
            <w:r w:rsidRPr="00156F95">
              <w:rPr>
                <w:bCs/>
                <w:szCs w:val="28"/>
              </w:rPr>
              <w:t>Болдырева О.Ю.</w:t>
            </w:r>
          </w:p>
        </w:tc>
      </w:tr>
      <w:tr w:rsidR="00156F95" w:rsidRPr="00156F95" w:rsidTr="00156F95">
        <w:tc>
          <w:tcPr>
            <w:tcW w:w="3261" w:type="dxa"/>
          </w:tcPr>
          <w:p w:rsidR="00156F95" w:rsidRPr="00156F95" w:rsidRDefault="00156F95" w:rsidP="00156F95">
            <w:pPr>
              <w:framePr w:hSpace="180" w:wrap="around" w:vAnchor="text" w:hAnchor="margin" w:x="608" w:y="29"/>
              <w:rPr>
                <w:bCs/>
                <w:szCs w:val="28"/>
                <w:lang w:val="kk-KZ"/>
              </w:rPr>
            </w:pPr>
            <w:r w:rsidRPr="00156F95">
              <w:rPr>
                <w:bCs/>
                <w:szCs w:val="28"/>
              </w:rPr>
              <w:t>Белоусова О. Э.</w:t>
            </w:r>
          </w:p>
        </w:tc>
      </w:tr>
      <w:tr w:rsidR="00156F95" w:rsidRPr="00156F95" w:rsidTr="00156F95">
        <w:tc>
          <w:tcPr>
            <w:tcW w:w="3261" w:type="dxa"/>
          </w:tcPr>
          <w:p w:rsidR="00156F95" w:rsidRPr="00156F95" w:rsidRDefault="00156F95" w:rsidP="00156F95">
            <w:pPr>
              <w:framePr w:hSpace="180" w:wrap="around" w:vAnchor="text" w:hAnchor="margin" w:x="608" w:y="29"/>
              <w:rPr>
                <w:bCs/>
                <w:szCs w:val="28"/>
                <w:lang w:val="kk-KZ"/>
              </w:rPr>
            </w:pPr>
            <w:proofErr w:type="spellStart"/>
            <w:r w:rsidRPr="00156F95">
              <w:rPr>
                <w:bCs/>
                <w:szCs w:val="28"/>
              </w:rPr>
              <w:t>Мышанова</w:t>
            </w:r>
            <w:proofErr w:type="spellEnd"/>
            <w:r w:rsidRPr="00156F95">
              <w:rPr>
                <w:bCs/>
                <w:szCs w:val="28"/>
              </w:rPr>
              <w:t xml:space="preserve"> Е. М.</w:t>
            </w:r>
          </w:p>
        </w:tc>
      </w:tr>
    </w:tbl>
    <w:p w:rsidR="00A43B09" w:rsidRPr="00F050AF" w:rsidRDefault="00A43B09" w:rsidP="00156F95">
      <w:pPr>
        <w:jc w:val="both"/>
        <w:rPr>
          <w:rFonts w:eastAsiaTheme="minorHAnsi"/>
          <w:b/>
          <w:sz w:val="20"/>
          <w:szCs w:val="20"/>
          <w:lang w:val="kk-KZ" w:eastAsia="en-US"/>
        </w:rPr>
      </w:pPr>
    </w:p>
    <w:sectPr w:rsidR="00A43B09" w:rsidRPr="00F050AF" w:rsidSect="005433ED">
      <w:pgSz w:w="16838" w:h="11906" w:orient="landscape"/>
      <w:pgMar w:top="851" w:right="709" w:bottom="56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66A"/>
    <w:rsid w:val="00065D73"/>
    <w:rsid w:val="00141F79"/>
    <w:rsid w:val="00156F95"/>
    <w:rsid w:val="00194C77"/>
    <w:rsid w:val="001B6E47"/>
    <w:rsid w:val="001E11A7"/>
    <w:rsid w:val="001F0492"/>
    <w:rsid w:val="003467AB"/>
    <w:rsid w:val="003E791E"/>
    <w:rsid w:val="00400CC0"/>
    <w:rsid w:val="00427896"/>
    <w:rsid w:val="004C305E"/>
    <w:rsid w:val="005433ED"/>
    <w:rsid w:val="00573FCB"/>
    <w:rsid w:val="005A0104"/>
    <w:rsid w:val="005E3845"/>
    <w:rsid w:val="006205B5"/>
    <w:rsid w:val="00666262"/>
    <w:rsid w:val="00674F67"/>
    <w:rsid w:val="0068339A"/>
    <w:rsid w:val="006E1E4F"/>
    <w:rsid w:val="00753733"/>
    <w:rsid w:val="00764A53"/>
    <w:rsid w:val="00881F1E"/>
    <w:rsid w:val="008B436E"/>
    <w:rsid w:val="0094466A"/>
    <w:rsid w:val="0098462A"/>
    <w:rsid w:val="00A43B09"/>
    <w:rsid w:val="00A46BEE"/>
    <w:rsid w:val="00A751EB"/>
    <w:rsid w:val="00B87E06"/>
    <w:rsid w:val="00BA35ED"/>
    <w:rsid w:val="00C20ED9"/>
    <w:rsid w:val="00C21F09"/>
    <w:rsid w:val="00C26AE3"/>
    <w:rsid w:val="00CA30B6"/>
    <w:rsid w:val="00CA6012"/>
    <w:rsid w:val="00CC3A7E"/>
    <w:rsid w:val="00E439F0"/>
    <w:rsid w:val="00E70F20"/>
    <w:rsid w:val="00ED0C3A"/>
    <w:rsid w:val="00F050AF"/>
    <w:rsid w:val="00F547A4"/>
    <w:rsid w:val="00F6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35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5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35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35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RePack by Diakov</cp:lastModifiedBy>
  <cp:revision>4</cp:revision>
  <cp:lastPrinted>2024-06-13T08:46:00Z</cp:lastPrinted>
  <dcterms:created xsi:type="dcterms:W3CDTF">2024-12-03T06:14:00Z</dcterms:created>
  <dcterms:modified xsi:type="dcterms:W3CDTF">2026-11-04T06:23:00Z</dcterms:modified>
</cp:coreProperties>
</file>