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716" w:rsidRPr="00983C5F" w:rsidRDefault="00A81716" w:rsidP="00A817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</w:pPr>
      <w:r w:rsidRPr="00983C5F"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  <w:t>Информация</w:t>
      </w:r>
    </w:p>
    <w:p w:rsidR="00A81716" w:rsidRPr="00555A59" w:rsidRDefault="00A81716" w:rsidP="00A817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0"/>
          <w:szCs w:val="20"/>
        </w:rPr>
      </w:pPr>
      <w:r w:rsidRPr="00983C5F"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  <w:t>акимата Кызылординской области о реализации принятых законодательных актов</w:t>
      </w:r>
      <w:r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  <w:t xml:space="preserve"> </w:t>
      </w:r>
      <w:r w:rsidRPr="00983C5F"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  <w:t xml:space="preserve">по состоянию на </w:t>
      </w:r>
      <w:r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  <w:t>31 октября</w:t>
      </w:r>
      <w:r w:rsidRPr="00983C5F"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  <w:t xml:space="preserve"> 202</w:t>
      </w:r>
      <w:r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  <w:t>6</w:t>
      </w:r>
      <w:r w:rsidRPr="00983C5F">
        <w:rPr>
          <w:rFonts w:ascii="Times New Roman" w:hAnsi="Times New Roman" w:cs="Times New Roman"/>
          <w:b/>
          <w:bCs/>
          <w:color w:val="000080"/>
          <w:sz w:val="20"/>
          <w:szCs w:val="20"/>
          <w:lang w:val="kk-KZ"/>
        </w:rPr>
        <w:t xml:space="preserve"> года</w:t>
      </w:r>
    </w:p>
    <w:p w:rsidR="00A81716" w:rsidRDefault="00A81716" w:rsidP="00A81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</w:p>
    <w:p w:rsidR="00A81716" w:rsidRDefault="00A81716" w:rsidP="00A817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1. Распоряжение Премьер-Министра Республики Казахстан от 2 июня 2025 года № 87-р «О мерах по реализации Водного кодекса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 xml:space="preserve">от 9 апреля 2025 года, законов Республики Казахстан от 9 апреля 2025 года «О внесении изменений и дополнения в Кодекс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 xml:space="preserve">«О недрах и недропользовании» по вопросам охраны и использования водного фонда» и «О внесении изменений и дополнений в некоторые законодательные акты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</w:r>
      <w:r w:rsidRPr="00175EEC">
        <w:rPr>
          <w:rFonts w:ascii="Times New Roman" w:hAnsi="Times New Roman" w:cs="Times New Roman"/>
          <w:i/>
          <w:iCs/>
          <w:sz w:val="20"/>
          <w:szCs w:val="20"/>
          <w:lang w:val="kk-KZ"/>
        </w:rPr>
        <w:t>Республики Казахстан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по вопросам охраны и использования водного фонда» (интервал пунктов - 123 – 129).</w:t>
      </w:r>
    </w:p>
    <w:p w:rsidR="00A81716" w:rsidRPr="001A74C3" w:rsidRDefault="00A81716" w:rsidP="00A8171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4"/>
        <w:gridCol w:w="5199"/>
        <w:gridCol w:w="1967"/>
        <w:gridCol w:w="2809"/>
        <w:gridCol w:w="1687"/>
        <w:gridCol w:w="2951"/>
      </w:tblGrid>
      <w:tr w:rsidR="00A81716" w:rsidTr="000014F4">
        <w:trPr>
          <w:trHeight w:val="15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Дата внесения проекта постановления в Аппарат Правительства, принятия подзаконного акта, государственной регистрации.</w:t>
            </w:r>
          </w:p>
        </w:tc>
      </w:tr>
      <w:tr w:rsidR="00A81716" w:rsidTr="000014F4">
        <w:trPr>
          <w:trHeight w:val="15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</w:tr>
      <w:tr w:rsidR="00A81716" w:rsidRPr="0011301F" w:rsidTr="000014F4">
        <w:trPr>
          <w:trHeight w:val="1418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Pr="00A157C0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Об утверждении расходов местных исполнительных органов на возмещение организациям по водоснабжению и (или) водоотведению затрат при использовании питьевой воды на пожаротушение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Pr="00A157C0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решение маслихата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Pr="00E43DF0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A157C0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«</w:t>
            </w:r>
            <w:r w:rsidRPr="00A157C0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>Управление энергетики и жилищно-коммунального хозяйства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</w:t>
            </w:r>
            <w:proofErr w:type="spellStart"/>
            <w:r w:rsidRPr="00A157C0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>Кызылординской</w:t>
            </w:r>
            <w:proofErr w:type="spellEnd"/>
            <w:r w:rsidRPr="00A157C0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области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и</w:t>
            </w:r>
            <w:proofErr w:type="spellStart"/>
            <w:r w:rsidRPr="00A157C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юнь</w:t>
            </w:r>
            <w:proofErr w:type="spellEnd"/>
            <w:r w:rsidRPr="00A157C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A157C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2025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Снято с контроля на основании предложения Министерства промышленности и строительства РК</w:t>
            </w:r>
          </w:p>
          <w:p w:rsidR="00A81716" w:rsidRPr="00840D3C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  <w:lang w:val="kk-KZ"/>
              </w:rPr>
            </w:pPr>
            <w:r w:rsidRPr="00840D3C">
              <w:rPr>
                <w:rFonts w:ascii="Times New Roman" w:hAnsi="Times New Roman" w:cs="Times New Roman"/>
                <w:i/>
                <w:sz w:val="18"/>
                <w:szCs w:val="24"/>
                <w:lang w:val="kk-KZ"/>
              </w:rPr>
              <w:t xml:space="preserve">(Исх. № 11-08/03-464-34 п. 123 от 08.01.2026, </w:t>
            </w:r>
          </w:p>
          <w:p w:rsidR="00A81716" w:rsidRPr="0011301F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840D3C">
              <w:rPr>
                <w:rFonts w:ascii="Times New Roman" w:hAnsi="Times New Roman" w:cs="Times New Roman"/>
                <w:i/>
                <w:sz w:val="18"/>
                <w:szCs w:val="24"/>
                <w:lang w:val="kk-KZ"/>
              </w:rPr>
              <w:t xml:space="preserve">Вход. № Д-729,2 п. 123 </w:t>
            </w:r>
            <w:r w:rsidRPr="00840D3C">
              <w:rPr>
                <w:rFonts w:ascii="Times New Roman" w:hAnsi="Times New Roman" w:cs="Times New Roman"/>
                <w:i/>
                <w:sz w:val="18"/>
                <w:szCs w:val="24"/>
                <w:lang w:val="kk-KZ"/>
              </w:rPr>
              <w:br/>
              <w:t>от 08.01.2026)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43DF0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Об установлении мест для массового отдыха, туризма и спорта на водных обьектах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43DF0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п</w:t>
            </w:r>
            <w:r w:rsidRPr="00E43DF0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43DF0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«</w:t>
            </w:r>
            <w:r w:rsidRPr="00E43DF0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Управление природных ресурсов и регулирования природопользования </w:t>
            </w:r>
            <w:proofErr w:type="spellStart"/>
            <w:r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>Кызылординской</w:t>
            </w:r>
            <w:proofErr w:type="spellEnd"/>
            <w:r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и</w:t>
            </w:r>
            <w:proofErr w:type="spellStart"/>
            <w:r w:rsidRPr="00A157C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юнь</w:t>
            </w:r>
            <w:proofErr w:type="spellEnd"/>
            <w:r w:rsidRPr="00A157C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A157C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2025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  <w:br/>
              <w:t xml:space="preserve">от 3 сентября 2025 года № 173 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3. 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Об утверждении Правил общего водопользования с учетом особенностей региональных условий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решение маслихата</w:t>
            </w:r>
          </w:p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«Управление природных ресурсов и регулирования природопользования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июль </w:t>
            </w:r>
          </w:p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2025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Решение Кызылординского областного маслихата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от 9 декабря 2025 года № 211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4</w:t>
            </w: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. 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Об утверждении размера платы за один кубический метр питьевой воды, поданной из систем водоснабжения, включенных в перечень систем водоснабжения, стоимость услуг по подаче питьевой воды которых подлежит субсидированию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решение маслихата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«Управление энергетики и жилищно-коммунального хозяйства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июль </w:t>
            </w:r>
          </w:p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2025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Решение Кызылординского областного маслихата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от 9 декабря 2025 года № 209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5. 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Об утверждении перечня систем водоснабжения, стоимость услуг по подаче питьевой воды которых подлежит субсидированию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постановление акимата</w:t>
            </w:r>
          </w:p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«Управление энергетики и жилищно-коммунального хозяйства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июль </w:t>
            </w:r>
          </w:p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2025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  <w:br/>
            </w:r>
            <w:r w:rsidRPr="00D871D2"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  <w:t>от 26 ноября 2025 года № 222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lastRenderedPageBreak/>
              <w:t>6.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C67BE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EC67BE">
              <w:rPr>
                <w:color w:val="000000"/>
                <w:spacing w:val="2"/>
                <w:sz w:val="20"/>
                <w:szCs w:val="20"/>
              </w:rPr>
              <w:t>Об утверждении Правил эксплуатации внутрихозяйственных ирригационных и коллекторно-дренажных систем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 w:rsidRPr="00EC67BE">
              <w:rPr>
                <w:color w:val="000000"/>
                <w:spacing w:val="2"/>
                <w:sz w:val="20"/>
                <w:szCs w:val="20"/>
              </w:rPr>
              <w:t xml:space="preserve">постановление </w:t>
            </w:r>
            <w:proofErr w:type="spellStart"/>
            <w:r w:rsidRPr="00EC67BE">
              <w:rPr>
                <w:color w:val="000000"/>
                <w:spacing w:val="2"/>
                <w:sz w:val="20"/>
                <w:szCs w:val="20"/>
              </w:rPr>
              <w:t>акимата</w:t>
            </w:r>
            <w:proofErr w:type="spellEnd"/>
          </w:p>
          <w:p w:rsidR="00A81716" w:rsidRPr="00EC67BE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E43DF0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C67BE" w:rsidRDefault="00A81716" w:rsidP="000014F4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КГУ</w:t>
            </w:r>
            <w:r w:rsidRPr="00EC67BE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«Управление природных ресурсов и регулирования природопользования </w:t>
            </w:r>
            <w:proofErr w:type="spellStart"/>
            <w:r w:rsidRPr="00EC67BE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Кызылординской</w:t>
            </w:r>
            <w:proofErr w:type="spellEnd"/>
            <w:r w:rsidRPr="00EC67BE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EC67B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июль </w:t>
            </w:r>
          </w:p>
          <w:p w:rsidR="00A81716" w:rsidRPr="00EC67B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EC67B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2025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639F8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от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5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сентября 2025 года № 17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4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7.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 w:rsidRPr="00D871D2">
              <w:rPr>
                <w:color w:val="000000"/>
                <w:spacing w:val="2"/>
                <w:sz w:val="20"/>
                <w:szCs w:val="20"/>
              </w:rPr>
              <w:t xml:space="preserve">Об установлении </w:t>
            </w:r>
            <w:proofErr w:type="spellStart"/>
            <w:r w:rsidRPr="00D871D2">
              <w:rPr>
                <w:color w:val="000000"/>
                <w:spacing w:val="2"/>
                <w:sz w:val="20"/>
                <w:szCs w:val="20"/>
              </w:rPr>
              <w:t>водоохранных</w:t>
            </w:r>
            <w:proofErr w:type="spellEnd"/>
            <w:r w:rsidRPr="00D871D2">
              <w:rPr>
                <w:color w:val="000000"/>
                <w:spacing w:val="2"/>
                <w:sz w:val="20"/>
                <w:szCs w:val="20"/>
              </w:rPr>
              <w:t xml:space="preserve"> зон, полос и режима их хозяйственного использования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 w:rsidRPr="00D871D2">
              <w:rPr>
                <w:color w:val="000000"/>
                <w:spacing w:val="2"/>
                <w:sz w:val="20"/>
                <w:szCs w:val="20"/>
              </w:rPr>
              <w:t xml:space="preserve">постановление </w:t>
            </w:r>
            <w:proofErr w:type="spellStart"/>
            <w:r w:rsidRPr="00D871D2">
              <w:rPr>
                <w:color w:val="000000"/>
                <w:spacing w:val="2"/>
                <w:sz w:val="20"/>
                <w:szCs w:val="20"/>
              </w:rPr>
              <w:t>акимата</w:t>
            </w:r>
            <w:proofErr w:type="spellEnd"/>
            <w:r w:rsidRPr="00D871D2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КГУ</w:t>
            </w:r>
            <w:r w:rsidRPr="00D871D2">
              <w:rPr>
                <w:color w:val="000000"/>
                <w:spacing w:val="2"/>
                <w:sz w:val="20"/>
                <w:szCs w:val="20"/>
              </w:rPr>
              <w:t xml:space="preserve"> «Управление природных ресурсов и регулирования природопользования </w:t>
            </w:r>
            <w:proofErr w:type="spellStart"/>
            <w:r w:rsidRPr="00D871D2">
              <w:rPr>
                <w:color w:val="000000"/>
                <w:spacing w:val="2"/>
                <w:sz w:val="20"/>
                <w:szCs w:val="20"/>
              </w:rPr>
              <w:t>Кызылординской</w:t>
            </w:r>
            <w:proofErr w:type="spellEnd"/>
            <w:r w:rsidRPr="00D871D2">
              <w:rPr>
                <w:color w:val="000000"/>
                <w:spacing w:val="2"/>
                <w:sz w:val="20"/>
                <w:szCs w:val="20"/>
              </w:rPr>
              <w:t xml:space="preserve">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D871D2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июнь </w:t>
            </w:r>
          </w:p>
          <w:p w:rsidR="00A81716" w:rsidRPr="00D871D2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D871D2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2027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D871D2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  <w:br/>
            </w:r>
            <w:r w:rsidRPr="00D871D2">
              <w:rPr>
                <w:rFonts w:ascii="Times New Roman" w:hAnsi="Times New Roman" w:cs="Times New Roman"/>
                <w:kern w:val="2"/>
                <w:sz w:val="20"/>
                <w:lang w:val="kk-KZ"/>
                <w14:ligatures w14:val="standardContextual"/>
              </w:rPr>
              <w:t>от 22 октября 2025 года № 201</w:t>
            </w:r>
          </w:p>
        </w:tc>
      </w:tr>
    </w:tbl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2. Распоряжение Премьер-Министра Республики Казахстан от 21 июля 2025 года № 111-р «О мерах по реализации законов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 xml:space="preserve">от 30 июня 2025 года «О территориальной обороне Республики Казахстан» и «О внесении изменений и дополнений в некоторые законодательные акты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>Республики Казахстан по вопросам территориальной обороны» (пункт – 20).</w:t>
      </w:r>
    </w:p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4"/>
        <w:gridCol w:w="5199"/>
        <w:gridCol w:w="1967"/>
        <w:gridCol w:w="2809"/>
        <w:gridCol w:w="1687"/>
        <w:gridCol w:w="2951"/>
      </w:tblGrid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4B634B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pStyle w:val="a3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B634B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pStyle w:val="a3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B634B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pStyle w:val="a3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B634B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4B634B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4B634B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Дата внесения проекта постановления в Аппарат Правительства, принятия подзаконного акта, государственной регистрации. </w:t>
            </w:r>
          </w:p>
        </w:tc>
      </w:tr>
      <w:tr w:rsidR="00A81716" w:rsidRPr="004527EE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8.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196C7F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Об утверждении перечня объектов территориальной обороны областей, городов республиканского значения, столицы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196C7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146260">
              <w:rPr>
                <w:color w:val="000000"/>
                <w:spacing w:val="2"/>
                <w:sz w:val="20"/>
                <w:szCs w:val="20"/>
              </w:rPr>
              <w:t xml:space="preserve">постановление </w:t>
            </w:r>
            <w:proofErr w:type="spellStart"/>
            <w:r w:rsidRPr="00146260">
              <w:rPr>
                <w:color w:val="000000"/>
                <w:spacing w:val="2"/>
                <w:sz w:val="20"/>
                <w:szCs w:val="20"/>
              </w:rPr>
              <w:t>акимата</w:t>
            </w:r>
            <w:proofErr w:type="spellEnd"/>
            <w:r w:rsidRPr="00E43DF0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146260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КГУ</w:t>
            </w:r>
            <w:r w:rsidRPr="00146260">
              <w:rPr>
                <w:color w:val="000000"/>
                <w:spacing w:val="2"/>
                <w:sz w:val="20"/>
                <w:szCs w:val="20"/>
              </w:rPr>
              <w:t xml:space="preserve"> «Управление </w:t>
            </w:r>
            <w:r>
              <w:rPr>
                <w:color w:val="000000"/>
                <w:spacing w:val="2"/>
                <w:sz w:val="20"/>
                <w:szCs w:val="20"/>
                <w:lang w:val="kk-KZ"/>
              </w:rPr>
              <w:t>мобилизационной подготовки, территориальной и гражданской обороны</w:t>
            </w:r>
            <w:r w:rsidRPr="00146260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146260">
              <w:rPr>
                <w:color w:val="000000"/>
                <w:spacing w:val="2"/>
                <w:sz w:val="20"/>
                <w:szCs w:val="20"/>
              </w:rPr>
              <w:t>Кызылординской</w:t>
            </w:r>
            <w:proofErr w:type="spellEnd"/>
            <w:r w:rsidRPr="00146260">
              <w:rPr>
                <w:color w:val="000000"/>
                <w:spacing w:val="2"/>
                <w:sz w:val="20"/>
                <w:szCs w:val="20"/>
              </w:rPr>
              <w:t xml:space="preserve">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август</w:t>
            </w:r>
          </w:p>
          <w:p w:rsidR="00A81716" w:rsidRPr="00196C7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2025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от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28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августа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2025 года №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171-1қ</w:t>
            </w:r>
          </w:p>
        </w:tc>
      </w:tr>
    </w:tbl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3. 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Распоряжение Премьер-Министра Республики Казахстан от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13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августа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2025 года №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 133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-р «О мерах по реализации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Закона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 xml:space="preserve">от 17 июля 2025 года «О внесении изменений и дополнений в некоторые законодательные акты Республики по вопросам развития столицы и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>городов республиканского значения, национальных проектов, предпринимательства и оптимизации функций государственных органов» (пункты – </w:t>
      </w:r>
      <w:r w:rsidRPr="00FC0FC4">
        <w:rPr>
          <w:rFonts w:ascii="Times New Roman" w:hAnsi="Times New Roman" w:cs="Times New Roman"/>
          <w:i/>
          <w:iCs/>
          <w:sz w:val="20"/>
          <w:szCs w:val="20"/>
          <w:lang w:val="kk-KZ"/>
        </w:rPr>
        <w:t>88, 91, 103, 109,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110,</w:t>
      </w:r>
      <w:r w:rsidRPr="00FC0FC4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114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, 116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>)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.</w:t>
      </w:r>
    </w:p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90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3"/>
        <w:gridCol w:w="5197"/>
        <w:gridCol w:w="1968"/>
        <w:gridCol w:w="2810"/>
        <w:gridCol w:w="1687"/>
        <w:gridCol w:w="2955"/>
      </w:tblGrid>
      <w:tr w:rsidR="00A81716" w:rsidRPr="004B634B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4B634B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pStyle w:val="a3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B634B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pStyle w:val="a3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B634B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pStyle w:val="a3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B634B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4B634B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B634B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4B634B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Дата внесения проекта постановления в Аппарат Правительства, принятия подзаконного акта, государственной регистрации. 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9.</w:t>
            </w:r>
          </w:p>
        </w:tc>
        <w:tc>
          <w:tcPr>
            <w:tcW w:w="1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7A00DC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Об установлении ставки арендной платы за использование памятников истории и культуры местного значения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8639F8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решение маслихата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31630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КГУ</w:t>
            </w:r>
            <w:r w:rsidRPr="00146260">
              <w:rPr>
                <w:color w:val="000000"/>
                <w:spacing w:val="2"/>
                <w:sz w:val="20"/>
                <w:szCs w:val="20"/>
              </w:rPr>
              <w:t xml:space="preserve"> «Управление</w:t>
            </w:r>
            <w:r>
              <w:rPr>
                <w:color w:val="000000"/>
                <w:spacing w:val="2"/>
                <w:sz w:val="20"/>
                <w:szCs w:val="20"/>
                <w:lang w:val="kk-KZ"/>
              </w:rPr>
              <w:t xml:space="preserve"> культуры, архивов и документации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Pr="00331630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639F8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Решение Кызылординского областного маслихата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от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20</w:t>
            </w: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марта</w:t>
            </w: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202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6</w:t>
            </w:r>
            <w:r w:rsidRPr="00D871D2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года № 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40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10.</w:t>
            </w:r>
          </w:p>
        </w:tc>
        <w:tc>
          <w:tcPr>
            <w:tcW w:w="1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7A00DC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E84ECE">
              <w:rPr>
                <w:color w:val="000000"/>
                <w:spacing w:val="2"/>
                <w:sz w:val="20"/>
                <w:szCs w:val="20"/>
                <w:lang w:val="kk-KZ"/>
              </w:rPr>
              <w:t xml:space="preserve">Об утверждении Правил доставки (эвакуации), организации учета и временного хранения автомобильного транспортного средства, судна, в том числе маломерного, задержанного на основании, предусмотренном законодательством Республики Казахстан об административных правонарушениях, на </w:t>
            </w:r>
            <w:r w:rsidRPr="00E84ECE">
              <w:rPr>
                <w:color w:val="000000"/>
                <w:spacing w:val="2"/>
                <w:sz w:val="20"/>
                <w:szCs w:val="20"/>
                <w:lang w:val="kk-KZ"/>
              </w:rPr>
              <w:lastRenderedPageBreak/>
              <w:t>специальных площадках или стоянках, создаваемых по решению местных исполнительных органов и находящихся в коммунальной собственности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8639F8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lastRenderedPageBreak/>
              <w:t>решение маслихата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146260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КГУ</w:t>
            </w:r>
            <w:r w:rsidRPr="00146260">
              <w:rPr>
                <w:color w:val="000000"/>
                <w:spacing w:val="2"/>
                <w:sz w:val="20"/>
                <w:szCs w:val="20"/>
              </w:rPr>
              <w:t xml:space="preserve"> «Управление</w:t>
            </w:r>
            <w:r>
              <w:rPr>
                <w:color w:val="000000"/>
                <w:spacing w:val="2"/>
                <w:sz w:val="20"/>
                <w:szCs w:val="20"/>
                <w:lang w:val="kk-KZ"/>
              </w:rPr>
              <w:t xml:space="preserve"> пассажирского транспорта и автомобильных дорог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Pr="00146260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639F8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В настоящее время разрабатывается  проект решения маслихата  области 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11.</w:t>
            </w:r>
          </w:p>
        </w:tc>
        <w:tc>
          <w:tcPr>
            <w:tcW w:w="1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7C7611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 w:rsidRPr="007C7611">
              <w:rPr>
                <w:color w:val="000000"/>
                <w:spacing w:val="2"/>
                <w:sz w:val="20"/>
                <w:szCs w:val="20"/>
                <w:lang w:val="kk-KZ"/>
              </w:rPr>
              <w:t>Об утверждении Правил определения мест размещения, порядка установки, функционирования и демонтажа нестационарных объектов и нестационарных торговых объектов на территории соответствующей области, города республиканского значения, столицы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7C7611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 w:rsidRPr="007C7611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7C7611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7C7611">
              <w:rPr>
                <w:color w:val="000000"/>
                <w:spacing w:val="2"/>
                <w:sz w:val="20"/>
                <w:szCs w:val="20"/>
                <w:lang w:val="kk-KZ"/>
              </w:rPr>
              <w:t>КГУ</w:t>
            </w:r>
            <w:r w:rsidRPr="007C7611">
              <w:rPr>
                <w:color w:val="000000"/>
                <w:spacing w:val="2"/>
                <w:sz w:val="20"/>
                <w:szCs w:val="20"/>
              </w:rPr>
              <w:t xml:space="preserve"> «Управление </w:t>
            </w:r>
          </w:p>
          <w:p w:rsidR="00A81716" w:rsidRPr="007C7611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 w:rsidRPr="007C7611">
              <w:rPr>
                <w:color w:val="000000"/>
                <w:spacing w:val="2"/>
                <w:sz w:val="20"/>
                <w:szCs w:val="20"/>
                <w:lang w:val="kk-KZ"/>
              </w:rPr>
              <w:t xml:space="preserve">предпринимательства и промышленности </w:t>
            </w:r>
            <w:proofErr w:type="spellStart"/>
            <w:r w:rsidRPr="007C7611">
              <w:rPr>
                <w:color w:val="000000"/>
                <w:spacing w:val="2"/>
                <w:sz w:val="20"/>
                <w:szCs w:val="20"/>
              </w:rPr>
              <w:t>Кызылординской</w:t>
            </w:r>
            <w:proofErr w:type="spellEnd"/>
            <w:r w:rsidRPr="007C7611">
              <w:rPr>
                <w:color w:val="000000"/>
                <w:spacing w:val="2"/>
                <w:sz w:val="20"/>
                <w:szCs w:val="20"/>
              </w:rPr>
              <w:t xml:space="preserve">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7C7611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7C761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Pr="007C7611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7C761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 w:rsidRPr="007C761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7C761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C31C5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highlight w:val="yellow"/>
                <w:lang w:val="kk-KZ"/>
                <w14:ligatures w14:val="standardContextual"/>
              </w:rPr>
            </w:pPr>
            <w:r w:rsidRPr="0099549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В настоящее время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проект постановления направлен в Министерство юстиции РК на согласование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12.</w:t>
            </w:r>
          </w:p>
        </w:tc>
        <w:tc>
          <w:tcPr>
            <w:tcW w:w="1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2948BC">
              <w:rPr>
                <w:color w:val="000000"/>
                <w:spacing w:val="2"/>
                <w:sz w:val="20"/>
                <w:szCs w:val="20"/>
                <w:lang w:val="kk-KZ"/>
              </w:rPr>
              <w:t>Об утверждении минимальных нормативов обеспеченности населения торговой площадью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645F0E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КГУ</w:t>
            </w:r>
            <w:r w:rsidRPr="00DE6033">
              <w:rPr>
                <w:color w:val="000000"/>
                <w:spacing w:val="2"/>
                <w:sz w:val="20"/>
                <w:szCs w:val="20"/>
              </w:rPr>
              <w:t xml:space="preserve"> «Управление </w:t>
            </w:r>
          </w:p>
          <w:p w:rsidR="00A81716" w:rsidRPr="00DE603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 xml:space="preserve">предпринимательства и промышленности </w:t>
            </w:r>
            <w:proofErr w:type="spellStart"/>
            <w:r w:rsidRPr="00DE6033">
              <w:rPr>
                <w:color w:val="000000"/>
                <w:spacing w:val="2"/>
                <w:sz w:val="20"/>
                <w:szCs w:val="20"/>
              </w:rPr>
              <w:t>Кызылординской</w:t>
            </w:r>
            <w:proofErr w:type="spellEnd"/>
            <w:r w:rsidRPr="00DE6033">
              <w:rPr>
                <w:color w:val="000000"/>
                <w:spacing w:val="2"/>
                <w:sz w:val="20"/>
                <w:szCs w:val="20"/>
              </w:rPr>
              <w:t xml:space="preserve">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AA0C8C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от </w:t>
            </w: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AA0C8C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25 сентября 2026 года № 209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13.</w:t>
            </w:r>
          </w:p>
        </w:tc>
        <w:tc>
          <w:tcPr>
            <w:tcW w:w="1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486753">
              <w:rPr>
                <w:color w:val="000000"/>
                <w:spacing w:val="2"/>
                <w:sz w:val="20"/>
                <w:szCs w:val="20"/>
                <w:lang w:val="kk-KZ"/>
              </w:rPr>
              <w:t>Об утверждении региональной схемы газификации Республики Казахстан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486753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 w:rsidRPr="00486753">
              <w:rPr>
                <w:color w:val="000000"/>
                <w:spacing w:val="2"/>
                <w:sz w:val="20"/>
                <w:szCs w:val="20"/>
                <w:lang w:val="kk-KZ"/>
              </w:rPr>
              <w:t>КГУ</w:t>
            </w:r>
            <w:r w:rsidRPr="00486753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«Управление энергетики и жилищно-коммунального хозяйства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Pr="0048675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Направлено письмо в Министерство энергетики РК</w:t>
            </w:r>
          </w:p>
          <w:p w:rsidR="00A81716" w:rsidRPr="00840D3C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kern w:val="2"/>
                <w:sz w:val="18"/>
                <w:szCs w:val="20"/>
                <w:lang w:val="kk-KZ"/>
                <w14:ligatures w14:val="standardContextual"/>
              </w:rPr>
            </w:pPr>
            <w:r w:rsidRPr="00840D3C">
              <w:rPr>
                <w:rFonts w:ascii="Times New Roman" w:hAnsi="Times New Roman" w:cs="Times New Roman"/>
                <w:i/>
                <w:kern w:val="2"/>
                <w:sz w:val="18"/>
                <w:szCs w:val="20"/>
                <w:lang w:val="kk-KZ"/>
                <w14:ligatures w14:val="standardContextual"/>
              </w:rPr>
              <w:t>(№</w:t>
            </w:r>
            <w:r>
              <w:rPr>
                <w:rFonts w:ascii="Times New Roman" w:hAnsi="Times New Roman" w:cs="Times New Roman"/>
                <w:i/>
                <w:kern w:val="2"/>
                <w:sz w:val="18"/>
                <w:szCs w:val="20"/>
                <w:lang w:val="kk-KZ"/>
                <w14:ligatures w14:val="standardContextual"/>
              </w:rPr>
              <w:t> 2282-Д/05-3/463 от 26.12.2025 г</w:t>
            </w:r>
            <w:r w:rsidRPr="00840D3C">
              <w:rPr>
                <w:rFonts w:ascii="Times New Roman" w:hAnsi="Times New Roman" w:cs="Times New Roman"/>
                <w:i/>
                <w:kern w:val="2"/>
                <w:sz w:val="18"/>
                <w:szCs w:val="20"/>
                <w:lang w:val="kk-KZ"/>
                <w14:ligatures w14:val="standardContextual"/>
              </w:rPr>
              <w:t>.</w:t>
            </w: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kern w:val="2"/>
                <w:sz w:val="18"/>
                <w:szCs w:val="20"/>
                <w:lang w:val="kk-KZ"/>
                <w14:ligatures w14:val="standardContextual"/>
              </w:rPr>
            </w:pPr>
            <w:r w:rsidRPr="00840D3C">
              <w:rPr>
                <w:rFonts w:ascii="Times New Roman" w:hAnsi="Times New Roman" w:cs="Times New Roman"/>
                <w:i/>
                <w:kern w:val="2"/>
                <w:sz w:val="18"/>
                <w:szCs w:val="20"/>
                <w:lang w:val="kk-KZ"/>
                <w14:ligatures w14:val="standardContextual"/>
              </w:rPr>
              <w:t>№ 2282-Д/05-3/463 от 30.03.2026 </w:t>
            </w:r>
            <w:r>
              <w:rPr>
                <w:rFonts w:ascii="Times New Roman" w:hAnsi="Times New Roman" w:cs="Times New Roman"/>
                <w:i/>
                <w:kern w:val="2"/>
                <w:sz w:val="18"/>
                <w:szCs w:val="20"/>
                <w:lang w:val="kk-KZ"/>
                <w14:ligatures w14:val="standardContextual"/>
              </w:rPr>
              <w:t>г</w:t>
            </w:r>
            <w:r w:rsidRPr="00840D3C">
              <w:rPr>
                <w:rFonts w:ascii="Times New Roman" w:hAnsi="Times New Roman" w:cs="Times New Roman"/>
                <w:i/>
                <w:kern w:val="2"/>
                <w:sz w:val="18"/>
                <w:szCs w:val="20"/>
                <w:lang w:val="kk-KZ"/>
                <w14:ligatures w14:val="standardContextual"/>
              </w:rPr>
              <w:t>.)</w:t>
            </w: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Готовится рекомендательное письмо в Аппарат Правительства РК.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33B0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8133B0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14.</w:t>
            </w:r>
          </w:p>
        </w:tc>
        <w:tc>
          <w:tcPr>
            <w:tcW w:w="1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486753">
              <w:rPr>
                <w:color w:val="000000"/>
                <w:spacing w:val="2"/>
                <w:sz w:val="20"/>
                <w:szCs w:val="20"/>
                <w:lang w:val="kk-KZ"/>
              </w:rPr>
              <w:t>Об увтерждении государственного творческого заказа на финансирование творческих кружков для детей и юношества в пределах объемов бюджетных средств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486753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районов и города Кызылорда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486753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Акиматы районов и города Кызылорда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Pr="0048675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33B0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от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25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июля 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202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5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года №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150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33B0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8133B0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15.</w:t>
            </w:r>
          </w:p>
        </w:tc>
        <w:tc>
          <w:tcPr>
            <w:tcW w:w="1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486753">
              <w:rPr>
                <w:color w:val="000000"/>
                <w:spacing w:val="2"/>
                <w:sz w:val="20"/>
                <w:szCs w:val="20"/>
                <w:lang w:val="kk-KZ"/>
              </w:rPr>
              <w:t>Об увтерждении государственного спортивного заказа на финансирование спортивных секций для детей и юношества в пределах объемов бюджетных средств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486753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районов и города Кызылорда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486753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Акиматы районов и города Кызылорда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8675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Pr="0048675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48675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C622F9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highlight w:val="yellow"/>
                <w:lang w:val="kk-KZ"/>
                <w14:ligatures w14:val="standardContextual"/>
              </w:rPr>
            </w:pP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от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25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июля 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202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5</w:t>
            </w:r>
            <w:r w:rsidRPr="0034532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года №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150</w:t>
            </w:r>
          </w:p>
        </w:tc>
      </w:tr>
    </w:tbl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4. 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Распоряжение Премьер-Министра Республики Казахстан от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20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августа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2025 года №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 138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>-р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«О мерах по реализации Закона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>от 15 июля 2025 года «О внесении изменений и дополнений в некоторые законодательные акты Республики Казахстан по вопросам жилищно-коммунального хозяйства, предпринимательства и деятельности экспортно-кредитного агенства» (пункты – 33, 34, 35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>)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.</w:t>
      </w:r>
    </w:p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6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2"/>
        <w:gridCol w:w="5178"/>
        <w:gridCol w:w="1959"/>
        <w:gridCol w:w="2798"/>
        <w:gridCol w:w="1680"/>
        <w:gridCol w:w="2939"/>
      </w:tblGrid>
      <w:tr w:rsidR="00A81716" w:rsidRPr="004B634B" w:rsidTr="000014F4">
        <w:trPr>
          <w:trHeight w:val="30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F6F8C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EF6F8C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F6F8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EF6F8C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F6F8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EF6F8C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F6F8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EF6F8C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F6F8C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EF6F8C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EF6F8C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EF6F8C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Дата внесения проекта постановления в Аппарат Правительства, принятия подзаконного акта, государственной регистрации. </w:t>
            </w:r>
          </w:p>
        </w:tc>
      </w:tr>
      <w:tr w:rsidR="00A81716" w:rsidTr="000014F4">
        <w:trPr>
          <w:trHeight w:val="30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16.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D4A37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9D4A37">
              <w:rPr>
                <w:bCs/>
                <w:color w:val="000000" w:themeColor="text1"/>
                <w:sz w:val="20"/>
                <w:szCs w:val="20"/>
              </w:rPr>
              <w:t xml:space="preserve">О внесении изменений и дополнений в постановления </w:t>
            </w:r>
            <w:proofErr w:type="spellStart"/>
            <w:r w:rsidRPr="009D4A37">
              <w:rPr>
                <w:bCs/>
                <w:color w:val="000000" w:themeColor="text1"/>
                <w:sz w:val="20"/>
                <w:szCs w:val="20"/>
              </w:rPr>
              <w:t>акиматов</w:t>
            </w:r>
            <w:proofErr w:type="spellEnd"/>
            <w:r w:rsidRPr="009D4A37">
              <w:rPr>
                <w:bCs/>
                <w:color w:val="000000" w:themeColor="text1"/>
                <w:sz w:val="20"/>
                <w:szCs w:val="20"/>
              </w:rPr>
              <w:t xml:space="preserve"> городов республиканского значения, столицы, районов, городов областного значения «Об утверждении Правил предоставления коммунальных услуг»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районов и города Кызылорда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Акиматы районов и города Кызылорда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Аральского района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29 декабря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219;</w:t>
            </w:r>
          </w:p>
          <w:p w:rsidR="00A81716" w:rsidRPr="001A74C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Казалинского района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lastRenderedPageBreak/>
              <w:t xml:space="preserve">от 14 апреля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2026 года № 65;</w:t>
            </w:r>
          </w:p>
          <w:p w:rsidR="00A81716" w:rsidRPr="001A74C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Жалагашского района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18 ноября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205;</w:t>
            </w:r>
          </w:p>
          <w:p w:rsidR="00A81716" w:rsidRPr="001A74C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Сырдарьинского района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21 ноября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244</w:t>
            </w: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Pr="008535F1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города Кызылорда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08 июля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2026 года № 1516</w:t>
            </w:r>
          </w:p>
          <w:p w:rsidR="00A81716" w:rsidRPr="001A74C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Жанакорганского района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26 декабря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181;</w:t>
            </w:r>
          </w:p>
          <w:p w:rsidR="00A81716" w:rsidRPr="001A74C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Pr="00EF6F8C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i/>
                <w:kern w:val="2"/>
                <w:sz w:val="20"/>
                <w:szCs w:val="20"/>
                <w:lang w:val="kk-KZ"/>
                <w14:ligatures w14:val="standardContextual"/>
              </w:rPr>
              <w:t>Разрабатываются проекты постановлений акиматов Шиелийского и Кармакшинского районов</w:t>
            </w:r>
          </w:p>
        </w:tc>
      </w:tr>
      <w:tr w:rsidR="00A81716" w:rsidTr="000014F4">
        <w:trPr>
          <w:trHeight w:val="923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lastRenderedPageBreak/>
              <w:t>17.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D4A37" w:rsidRDefault="00A81716" w:rsidP="000014F4">
            <w:pPr>
              <w:spacing w:after="0"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9D4A3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 внесении изменений и дополнений в постановления </w:t>
            </w:r>
            <w:proofErr w:type="spellStart"/>
            <w:r w:rsidRPr="009D4A3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акиматов</w:t>
            </w:r>
            <w:proofErr w:type="spellEnd"/>
            <w:r w:rsidRPr="009D4A3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городов республиканского значения, столицы, районов, городов областного значения «Об утверждении Правил обеспечения возвратности денег собственниками квартир, нежилых помещений, связанных с ремонтом и заменой лифтов, капитальным ремонтом многоквартирного жилого дома»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районов и города Кызылорда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Акиматы районов и города Кызылорда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города Кызылорда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14 июля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2026 года № 1585</w:t>
            </w:r>
          </w:p>
        </w:tc>
      </w:tr>
      <w:tr w:rsidR="00A81716" w:rsidTr="000014F4">
        <w:trPr>
          <w:trHeight w:val="1248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18.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D4A37" w:rsidRDefault="00A81716" w:rsidP="000014F4">
            <w:pPr>
              <w:spacing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</w:pPr>
            <w:r w:rsidRPr="009D4A3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 внесении изменений и дополнений в постановления </w:t>
            </w:r>
            <w:proofErr w:type="spellStart"/>
            <w:r w:rsidRPr="009D4A3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акиматов</w:t>
            </w:r>
            <w:proofErr w:type="spellEnd"/>
            <w:r w:rsidRPr="009D4A3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городов республиканского значения, столицы, районов, городов областного значения «Об утверждении Правил организации и проведения мероприятий по реконструкции, текущему или капитальному ремонту наружных стен, кровли многоквартирных жилых домов, направленных на придание единого архитектурного облика»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районов и города Кызылорда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Акиматы районов и города Кызылорда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Аральского района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29 декабря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220;</w:t>
            </w:r>
          </w:p>
          <w:p w:rsidR="00A81716" w:rsidRPr="001A74C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Казалинского района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14 апреля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2026 года № 66;</w:t>
            </w:r>
          </w:p>
          <w:p w:rsidR="00A81716" w:rsidRPr="001A74C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Жалагашского района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lastRenderedPageBreak/>
              <w:t xml:space="preserve">от 15 октября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185;</w:t>
            </w:r>
          </w:p>
          <w:p w:rsidR="00A81716" w:rsidRPr="001A74C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Сырдарьинского района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24 июля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150;</w:t>
            </w:r>
          </w:p>
          <w:p w:rsidR="00A81716" w:rsidRPr="001A74C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10"/>
                <w:szCs w:val="10"/>
                <w:lang w:val="kk-KZ" w:eastAsia="en-US"/>
                <w14:ligatures w14:val="standardContextual"/>
              </w:rPr>
            </w:pPr>
          </w:p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>Шиелийского района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17 декабря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313</w:t>
            </w:r>
          </w:p>
          <w:p w:rsidR="00A81716" w:rsidRPr="001A74C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Жанакорганского района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18 сентября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>2025 года № 128</w:t>
            </w:r>
          </w:p>
          <w:p w:rsidR="00A81716" w:rsidRPr="001A74C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kern w:val="2"/>
                <w:sz w:val="10"/>
                <w:szCs w:val="10"/>
                <w:lang w:val="kk-KZ"/>
                <w14:ligatures w14:val="standardContextual"/>
              </w:rPr>
            </w:pPr>
          </w:p>
          <w:p w:rsidR="00A81716" w:rsidRPr="00EF6F8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i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i/>
                <w:kern w:val="2"/>
                <w:sz w:val="20"/>
                <w:szCs w:val="20"/>
                <w:lang w:val="kk-KZ"/>
                <w14:ligatures w14:val="standardContextual"/>
              </w:rPr>
              <w:t>В связи с утратой силы Верховного акта, проекты постановлений акиматов города Кызылорда и некоторых районов Министерством юстиции не поддержаны.</w:t>
            </w:r>
          </w:p>
        </w:tc>
      </w:tr>
    </w:tbl>
    <w:p w:rsidR="00A81716" w:rsidRPr="001A74C3" w:rsidRDefault="00A81716" w:rsidP="00A8171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5. 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Распоряжение Премьер-Министра Республики Казахстан от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25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августа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2025 года №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141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>-р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«О мерах по реализации Закона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 xml:space="preserve">от 16 июля 2025 года «О внесении изменений и дополнений в некоторые законодательные акты Республики Казахстан по вопросам военно-патриотического воспитания,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>воинской службы и перераспределения функций отдельных центральных государственных органов» (пункт – 27).</w:t>
      </w:r>
    </w:p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4"/>
        <w:gridCol w:w="5199"/>
        <w:gridCol w:w="1967"/>
        <w:gridCol w:w="2809"/>
        <w:gridCol w:w="1687"/>
        <w:gridCol w:w="2951"/>
      </w:tblGrid>
      <w:tr w:rsidR="00A81716" w:rsidRPr="00EF6F8C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ind w:right="-42"/>
              <w:contextualSpacing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6C1F6F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6C1F6F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Дата внесения проекта постановления в Аппарат Правительства, принятия подзаконного акта, государственной регистрации.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19.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D4A37" w:rsidRDefault="00A81716" w:rsidP="000014F4">
            <w:pPr>
              <w:spacing w:after="0"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B249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 создании и утверждении положения о территориальном координационном совете по военно-патриотическому воспитанию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645F0E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КГУ </w:t>
            </w:r>
            <w:r w:rsidRPr="008639F8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«Управление 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общественного развития</w:t>
            </w:r>
            <w:r w:rsidRPr="008639F8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45F0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сентябрь</w:t>
            </w:r>
          </w:p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5</w:t>
            </w:r>
            <w:r w:rsidRPr="00645F0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от 24 сентября 2025 года № 186</w:t>
            </w:r>
          </w:p>
        </w:tc>
      </w:tr>
    </w:tbl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6. 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Распоряжение Премьер-Министра Республики Казахстан от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12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января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202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6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года №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 201</w:t>
      </w:r>
      <w:r w:rsidRPr="00646C07">
        <w:rPr>
          <w:rFonts w:ascii="Times New Roman" w:hAnsi="Times New Roman" w:cs="Times New Roman"/>
          <w:i/>
          <w:iCs/>
          <w:sz w:val="20"/>
          <w:szCs w:val="20"/>
          <w:lang w:val="kk-KZ"/>
        </w:rPr>
        <w:t>-р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«О мерах по реализации Закона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 xml:space="preserve">от 17 декабря 2025 года «О внесении изменений и дополнений в некоторые законодательные акты Республики Казахстан по вопросам </w:t>
      </w:r>
      <w:r w:rsidRPr="005E0CA4">
        <w:rPr>
          <w:rFonts w:ascii="Times New Roman" w:hAnsi="Times New Roman" w:cs="Times New Roman"/>
          <w:i/>
          <w:iCs/>
          <w:sz w:val="20"/>
          <w:szCs w:val="20"/>
          <w:lang w:val="kk-KZ"/>
        </w:rPr>
        <w:t>административной юстиции, нормотворчества и организации юридической помощи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» (пункт – 21).</w:t>
      </w:r>
    </w:p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4"/>
        <w:gridCol w:w="5199"/>
        <w:gridCol w:w="1967"/>
        <w:gridCol w:w="2809"/>
        <w:gridCol w:w="1687"/>
        <w:gridCol w:w="2951"/>
      </w:tblGrid>
      <w:tr w:rsidR="00A81716" w:rsidRPr="006C1F6F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spacing w:after="0" w:line="240" w:lineRule="auto"/>
              <w:ind w:right="-42"/>
              <w:contextualSpacing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6C1F6F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6C1F6F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Дата внесения проекта постановления в Аппарат Правительства, принятия </w:t>
            </w: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lastRenderedPageBreak/>
              <w:t>подзаконного акта, государственной регистрации.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D6E8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4D6E86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lastRenderedPageBreak/>
              <w:t>20.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D6E86" w:rsidRDefault="00A81716" w:rsidP="000014F4">
            <w:pPr>
              <w:spacing w:after="0"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6E8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 признании утратившими силу постановлений </w:t>
            </w:r>
            <w:proofErr w:type="spellStart"/>
            <w:r w:rsidRPr="004D6E8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акиматов</w:t>
            </w:r>
            <w:proofErr w:type="spellEnd"/>
            <w:r w:rsidRPr="004D6E8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областей, городов республиканского значения, столицы «Об утверждении регламента личного приема физических лиц и представителей юридических лиц должностными лицами»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D6E8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4D6E86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4D6E8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4D6E86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«Аппарат акима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4D6E8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 xml:space="preserve">февраль </w:t>
            </w:r>
          </w:p>
          <w:p w:rsidR="00A81716" w:rsidRPr="004D6E86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4D6E86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AA0C8C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от </w:t>
            </w:r>
          </w:p>
          <w:p w:rsidR="00A81716" w:rsidRPr="004D6E86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AA0C8C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5 октября 2026 года № 218</w:t>
            </w:r>
          </w:p>
        </w:tc>
      </w:tr>
    </w:tbl>
    <w:p w:rsidR="00A81716" w:rsidRPr="006D258E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7. Распоряжение Премьер-Министра Республики Казахстан от 9 февраля 2026 года №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 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12-р «О мерах по реализации Закона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от 9 января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2026 года «О внесении изменений и дополнений в некоторые законодательные акты Республики Казахстан по вопросам архитектуры, градостроительства и строительства»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(пункты – 152, 153).</w:t>
      </w:r>
    </w:p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4"/>
        <w:gridCol w:w="5199"/>
        <w:gridCol w:w="1967"/>
        <w:gridCol w:w="2809"/>
        <w:gridCol w:w="1687"/>
        <w:gridCol w:w="2951"/>
      </w:tblGrid>
      <w:tr w:rsidR="00A81716" w:rsidRPr="006C1F6F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spacing w:after="0" w:line="240" w:lineRule="auto"/>
              <w:ind w:right="-42"/>
              <w:contextualSpacing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6C1F6F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6C1F6F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Дата внесения проекта постановления в Аппарат Правительства, принятия подзаконного акта, государственной регистрации.</w:t>
            </w:r>
          </w:p>
        </w:tc>
      </w:tr>
      <w:tr w:rsidR="00A81716" w:rsidRPr="00B50E58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3431A3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21.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spacing w:after="0"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431A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 утверждении перечня объектов, подлежащих реновации жилища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3431A3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3431A3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3431A3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«</w:t>
            </w:r>
            <w:r w:rsidRPr="003431A3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Управление </w:t>
            </w:r>
            <w:r w:rsidRPr="003431A3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строительства, архитектуры и градостроительства </w:t>
            </w:r>
            <w:proofErr w:type="spellStart"/>
            <w:r w:rsidRPr="003431A3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>Кызылординской</w:t>
            </w:r>
            <w:proofErr w:type="spellEnd"/>
            <w:r w:rsidRPr="003431A3">
              <w:rPr>
                <w:rFonts w:eastAsia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области</w:t>
            </w:r>
            <w:r w:rsidRPr="003431A3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3431A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 xml:space="preserve">март </w:t>
            </w:r>
          </w:p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3431A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B50E58" w:rsidRDefault="00A81716" w:rsidP="000014F4">
            <w:pPr>
              <w:spacing w:after="0" w:line="240" w:lineRule="auto"/>
              <w:jc w:val="center"/>
              <w:rPr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10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августа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202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6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года №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167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3431A3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22.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BF07CE" w:rsidRDefault="00A81716" w:rsidP="000014F4">
            <w:pPr>
              <w:spacing w:after="0"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F07C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 утверждении разномасштабных карт сейсмического зонирования (районирования), сейсмического риска, селевой, оползневой, лавинной опасности и рисков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BF07CE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BF07CE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BF07CE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BF07CE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BF07CE">
              <w:rPr>
                <w:color w:val="000000"/>
                <w:spacing w:val="2"/>
                <w:sz w:val="20"/>
                <w:szCs w:val="20"/>
              </w:rPr>
              <w:t xml:space="preserve"> «Управление </w:t>
            </w:r>
            <w:r w:rsidRPr="00BF07CE">
              <w:rPr>
                <w:color w:val="000000"/>
                <w:spacing w:val="2"/>
                <w:sz w:val="20"/>
                <w:szCs w:val="20"/>
                <w:lang w:val="kk-KZ"/>
              </w:rPr>
              <w:t>мобилизационной подготовки, территориальной и гражданской обороны</w:t>
            </w:r>
            <w:r w:rsidRPr="00BF07CE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BF07CE">
              <w:rPr>
                <w:color w:val="000000"/>
                <w:spacing w:val="2"/>
                <w:sz w:val="20"/>
                <w:szCs w:val="20"/>
              </w:rPr>
              <w:t>Кызылординской</w:t>
            </w:r>
            <w:proofErr w:type="spellEnd"/>
            <w:r w:rsidRPr="00BF07CE">
              <w:rPr>
                <w:color w:val="000000"/>
                <w:spacing w:val="2"/>
                <w:sz w:val="20"/>
                <w:szCs w:val="20"/>
              </w:rPr>
              <w:t xml:space="preserve">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BF07C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BF07C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 xml:space="preserve">март </w:t>
            </w:r>
          </w:p>
          <w:p w:rsidR="00A81716" w:rsidRPr="00BF07CE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BF07CE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BF07CE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BF07CE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В Аппарат Правительства РК направлено письмо </w:t>
            </w:r>
            <w:r w:rsidRPr="00BF07CE">
              <w:rPr>
                <w:rFonts w:ascii="Times New Roman" w:hAnsi="Times New Roman" w:cs="Times New Roman"/>
                <w:i/>
                <w:kern w:val="2"/>
                <w:sz w:val="20"/>
                <w:szCs w:val="20"/>
                <w:lang w:val="kk-KZ"/>
                <w14:ligatures w14:val="standardContextual"/>
              </w:rPr>
              <w:t>(№ 703-Д/01-1/12-р от 11.08.2026 г.)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.</w:t>
            </w:r>
          </w:p>
        </w:tc>
      </w:tr>
    </w:tbl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8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. Распоряжение Премьер-Министра Республики Казахстан от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13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февраля 2026 года №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 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1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6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-р «</w:t>
      </w:r>
      <w:r w:rsidRPr="002D5FD7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О мерах по реализации законов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</w:r>
      <w:r w:rsidRPr="002D5FD7">
        <w:rPr>
          <w:rFonts w:ascii="Times New Roman" w:hAnsi="Times New Roman" w:cs="Times New Roman"/>
          <w:i/>
          <w:iCs/>
          <w:sz w:val="20"/>
          <w:szCs w:val="20"/>
          <w:lang w:val="kk-KZ"/>
        </w:rPr>
        <w:t>от 30 декабря 2025 года «О профилактике правонарушений» и «О внесении изменений и дополнений в некоторые законодательные акты Республики Казахстан по вопросам профилактики правонарушений и совершенствования отдельных отраслей законод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ательства Республики Казахстан» (пункты – 48, 49).</w:t>
      </w:r>
    </w:p>
    <w:p w:rsidR="00A81716" w:rsidRPr="001A74C3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4"/>
        <w:gridCol w:w="5199"/>
        <w:gridCol w:w="1967"/>
        <w:gridCol w:w="2809"/>
        <w:gridCol w:w="1687"/>
        <w:gridCol w:w="2951"/>
      </w:tblGrid>
      <w:tr w:rsidR="00A81716" w:rsidRPr="006C1F6F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spacing w:after="0" w:line="240" w:lineRule="auto"/>
              <w:ind w:right="-42"/>
              <w:contextualSpacing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6C1F6F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6C1F6F">
              <w:rPr>
                <w:rFonts w:eastAsia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C1F6F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Дата внесения проекта постановления в Аппарат Правительства, принятия подзаконного акта, государственной регистрации.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3431A3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3</w:t>
            </w:r>
            <w:r w:rsidRPr="003431A3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2D5FD7" w:rsidRDefault="00A81716" w:rsidP="000014F4">
            <w:pPr>
              <w:spacing w:after="0"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D5FD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Об утверждении Правил, видов, сроков поощрения, а также размера денежного вознаграждения граждан, участвующих </w:t>
            </w:r>
          </w:p>
          <w:p w:rsidR="00A81716" w:rsidRPr="003431A3" w:rsidRDefault="00A81716" w:rsidP="000014F4">
            <w:pPr>
              <w:spacing w:after="0"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D5FD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 профилактике правонарушений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3431A3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4D6E86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 «Аппарат акима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февраль</w:t>
            </w:r>
            <w:r w:rsidRPr="003431A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 xml:space="preserve"> </w:t>
            </w:r>
          </w:p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3431A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22 сентября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202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6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года №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205</w:t>
            </w:r>
          </w:p>
        </w:tc>
      </w:tr>
      <w:tr w:rsidR="00A81716" w:rsidTr="000014F4">
        <w:trPr>
          <w:trHeight w:val="351"/>
        </w:trPr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3431A3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lastRenderedPageBreak/>
              <w:t>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4</w:t>
            </w:r>
            <w:r w:rsidRPr="003431A3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.</w:t>
            </w:r>
          </w:p>
        </w:tc>
        <w:tc>
          <w:tcPr>
            <w:tcW w:w="17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spacing w:after="0" w:line="240" w:lineRule="auto"/>
              <w:ind w:right="-42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D5FD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 создании регионального уполномоченного органа по защите прав детей Республики Казахстан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3431A3">
              <w:rPr>
                <w:color w:val="000000"/>
                <w:spacing w:val="2"/>
                <w:sz w:val="20"/>
                <w:szCs w:val="20"/>
                <w:lang w:val="kk-KZ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</w:t>
            </w:r>
            <w:r w:rsidRPr="003431A3">
              <w:rPr>
                <w:color w:val="000000"/>
                <w:spacing w:val="2"/>
                <w:sz w:val="20"/>
                <w:szCs w:val="20"/>
              </w:rPr>
              <w:t xml:space="preserve"> «Управление </w:t>
            </w:r>
            <w:r>
              <w:rPr>
                <w:color w:val="000000"/>
                <w:spacing w:val="2"/>
                <w:sz w:val="20"/>
                <w:szCs w:val="20"/>
                <w:lang w:val="kk-KZ"/>
              </w:rPr>
              <w:t xml:space="preserve">образования </w:t>
            </w:r>
            <w:proofErr w:type="spellStart"/>
            <w:r w:rsidRPr="003431A3">
              <w:rPr>
                <w:color w:val="000000"/>
                <w:spacing w:val="2"/>
                <w:sz w:val="20"/>
                <w:szCs w:val="20"/>
              </w:rPr>
              <w:t>Кызылординской</w:t>
            </w:r>
            <w:proofErr w:type="spellEnd"/>
            <w:r w:rsidRPr="003431A3">
              <w:rPr>
                <w:color w:val="000000"/>
                <w:spacing w:val="2"/>
                <w:sz w:val="20"/>
                <w:szCs w:val="20"/>
              </w:rPr>
              <w:t xml:space="preserve">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февраль</w:t>
            </w:r>
            <w:r w:rsidRPr="003431A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 xml:space="preserve"> </w:t>
            </w:r>
          </w:p>
          <w:p w:rsidR="00A81716" w:rsidRPr="003431A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</w:pPr>
            <w:r w:rsidRPr="003431A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kk-KZ" w:eastAsia="ru-RU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3431A3" w:rsidRDefault="00A81716" w:rsidP="000014F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от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30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апреля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202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6</w:t>
            </w:r>
            <w:r w:rsidRPr="006278AA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 года №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81</w:t>
            </w:r>
          </w:p>
        </w:tc>
      </w:tr>
    </w:tbl>
    <w:p w:rsidR="00A81716" w:rsidRPr="00E3489B" w:rsidRDefault="00A81716" w:rsidP="00A8171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10"/>
          <w:szCs w:val="10"/>
          <w:lang w:val="kk-KZ"/>
        </w:rPr>
      </w:pPr>
    </w:p>
    <w:p w:rsidR="00A81716" w:rsidRPr="00E3489B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 w:rsidRPr="006D258E">
        <w:rPr>
          <w:rFonts w:ascii="Times New Roman" w:hAnsi="Times New Roman" w:cs="Times New Roman"/>
          <w:i/>
          <w:iCs/>
          <w:sz w:val="20"/>
          <w:szCs w:val="20"/>
          <w:lang w:val="kk-KZ"/>
        </w:rPr>
        <w:t>9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. 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Распоряжение Премьер-Министра Республики Казахстан от 13 мая 2026 года № 71-р «О мерах по реализации законов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>от 9 января 2026 года «О внесении изменений и дополнений в некоторые законодательные акты Республики Казахстан по вопросам цифровизации, транспорта и предпринимательства» (пункт – 611).</w:t>
      </w: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4"/>
        <w:gridCol w:w="5229"/>
        <w:gridCol w:w="1967"/>
        <w:gridCol w:w="2809"/>
        <w:gridCol w:w="1687"/>
        <w:gridCol w:w="2951"/>
      </w:tblGrid>
      <w:tr w:rsidR="00A81716" w:rsidRPr="006B5E73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b/>
                <w:kern w:val="2"/>
                <w:sz w:val="20"/>
                <w:szCs w:val="20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b/>
                <w:kern w:val="2"/>
                <w:sz w:val="20"/>
                <w:szCs w:val="20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Дата внесения проекта постановления в Аппарат Правительства, принятия подзаконного акта, государственной регистрации. </w:t>
            </w:r>
          </w:p>
        </w:tc>
      </w:tr>
      <w:tr w:rsidR="00A81716" w:rsidRPr="009F530F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9F530F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25.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 xml:space="preserve">О внесении изменений в постановление акиматов областей, городов республиканского значения, столицы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 xml:space="preserve">«Об утверждении Положения о порядке регистрации адреса и его структуре в информационной системе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br/>
              <w:t>«Адресный регистр»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243C51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243C51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КГУ «Управление строительства, архитектуры и градостроительства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243C51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май</w:t>
            </w:r>
          </w:p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243C51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kk-KZ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kk-KZ" w:eastAsia="ru-RU"/>
                <w14:ligatures w14:val="standardContextual"/>
              </w:rPr>
              <w:t>Предложение о снятии  с контроля направлено в Аппарат Правительства РК письмом от 22.07.2026 г. № 2212-Д/01-2/71-Р.</w:t>
            </w:r>
          </w:p>
        </w:tc>
      </w:tr>
    </w:tbl>
    <w:p w:rsidR="00A81716" w:rsidRPr="00581C45" w:rsidRDefault="00A81716" w:rsidP="00A8171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10"/>
          <w:szCs w:val="10"/>
        </w:rPr>
      </w:pPr>
    </w:p>
    <w:p w:rsidR="00A81716" w:rsidRPr="00981A42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10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. 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Распоряжение Премьер-Министра Республики Казахстан от 19 июня 2026 года № 97-Р «О мерах по реализации законов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>от 19 мая 2026 года «О государственной службе Республики Казахстан» и «О внесении изменений и дополнений в некоторые законодательные акты Республики Казахстан по вопросам государственной службы» (пункты – 32, 45, 58, 60, 70).</w:t>
      </w:r>
    </w:p>
    <w:p w:rsidR="00A81716" w:rsidRPr="00981A42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4"/>
        <w:gridCol w:w="5229"/>
        <w:gridCol w:w="1967"/>
        <w:gridCol w:w="2809"/>
        <w:gridCol w:w="1687"/>
        <w:gridCol w:w="2951"/>
      </w:tblGrid>
      <w:tr w:rsidR="00A81716" w:rsidRPr="006B5E73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b/>
                <w:kern w:val="2"/>
                <w:sz w:val="20"/>
                <w:szCs w:val="20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b/>
                <w:kern w:val="2"/>
                <w:sz w:val="20"/>
                <w:szCs w:val="20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Дата внесения проекта постановления в Аппарат Правительства, принятия подзаконного акта, государственной регистрации. </w:t>
            </w:r>
          </w:p>
        </w:tc>
      </w:tr>
      <w:tr w:rsidR="00A81716" w:rsidRPr="009F530F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9F530F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6</w:t>
            </w:r>
            <w:r w:rsidRPr="009F530F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.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Об утверждении квалификационных требований 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br/>
            </w: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 административным государственным должностям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br/>
            </w: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корпуса «Б»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 «Аппарат акима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август</w:t>
            </w:r>
          </w:p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В  настоящее время ожидается принятие вышестоящего акта.</w:t>
            </w:r>
          </w:p>
        </w:tc>
      </w:tr>
      <w:tr w:rsidR="00A81716" w:rsidRPr="009F530F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27.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Об утверждении квалификационных требований 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br/>
            </w: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 должностям, связанным с выполнением управленческих функций у государственных юридических лиц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 «Аппарат акима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август</w:t>
            </w:r>
          </w:p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5246E8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В  настоящее время ожидается принятие вышестоящего акта.</w:t>
            </w:r>
          </w:p>
        </w:tc>
      </w:tr>
      <w:tr w:rsidR="00A81716" w:rsidRPr="009F530F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28.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Об утверждении правил трудового распорядка государственных служащих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 «Аппарат акима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август</w:t>
            </w:r>
          </w:p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5246E8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В  настоящее время ожидается принятие вышестоящего акта.</w:t>
            </w:r>
          </w:p>
        </w:tc>
      </w:tr>
      <w:tr w:rsidR="00A81716" w:rsidRPr="009F530F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9F530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lastRenderedPageBreak/>
              <w:t>29.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 признании утратившей силу методики оценки деятельности административных государственных служащих корпуса «Б» государственных органов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 «Аппарат акима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июль</w:t>
            </w:r>
          </w:p>
          <w:p w:rsidR="00A81716" w:rsidRPr="000326CC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0326CC" w:rsidRDefault="00A81716" w:rsidP="000014F4">
            <w:pPr>
              <w:pStyle w:val="a3"/>
              <w:spacing w:after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4873E4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Постановление 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акимата Кызылординской области 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br/>
              <w:t>от 13 августа 2026 года № 175</w:t>
            </w:r>
          </w:p>
        </w:tc>
      </w:tr>
    </w:tbl>
    <w:p w:rsidR="00A81716" w:rsidRPr="0081033F" w:rsidRDefault="00A81716" w:rsidP="00A8171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10"/>
          <w:szCs w:val="10"/>
          <w:lang w:val="kk-KZ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11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. 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Распоряжение Премьер-Министра Республики Казахстан от 01 июля 2026 года № 109-Р «О мерах по реализации Закона Республики Казахстан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  <w:t>от 19 мая 2026 года «О внесении изменений и дополнений в некоторые законодательные акты Республики Казахстан по вопросам ответственного обращения с животными» (пункты 4 и 7).</w:t>
      </w:r>
    </w:p>
    <w:p w:rsidR="00A81716" w:rsidRPr="00981A42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4"/>
        <w:gridCol w:w="5229"/>
        <w:gridCol w:w="1967"/>
        <w:gridCol w:w="2809"/>
        <w:gridCol w:w="1687"/>
        <w:gridCol w:w="2951"/>
      </w:tblGrid>
      <w:tr w:rsidR="00A81716" w:rsidRPr="006B5E73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b/>
                <w:kern w:val="2"/>
                <w:sz w:val="20"/>
                <w:szCs w:val="20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b/>
                <w:kern w:val="2"/>
                <w:sz w:val="20"/>
                <w:szCs w:val="20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Дата внесения проекта постановления в Аппарат Правительства, принятия подзаконного акта, государственной регистрации. </w:t>
            </w:r>
          </w:p>
        </w:tc>
      </w:tr>
      <w:tr w:rsidR="00A81716" w:rsidRPr="006B5E73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30.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О внесении изменений и дополнений в решения представительных органов землеустройства 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br/>
              <w:t>«Об утверждении Правил отлова, временного содержания и анестезии животных»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794BD4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794BD4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решение маслихата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 «Управление ветеринарии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август</w:t>
            </w:r>
          </w:p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794BD4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В настоящее время разрабатывается  про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ект решения маслихата  области </w:t>
            </w:r>
          </w:p>
        </w:tc>
      </w:tr>
      <w:tr w:rsidR="00A81716" w:rsidRPr="006B5E73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31.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 внесении изменений и дополнений в решения местных представительных органов «Об утверждении Правил содержания и выгула домашних животных»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794BD4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решение маслихата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 «Управление ветеринарии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август</w:t>
            </w:r>
          </w:p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794BD4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В настоящее время разрабатывается  про</w:t>
            </w: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 xml:space="preserve">ект решения маслихата  области </w:t>
            </w:r>
          </w:p>
        </w:tc>
      </w:tr>
    </w:tbl>
    <w:p w:rsidR="00A81716" w:rsidRPr="00523C3C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p w:rsidR="00A81716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  <w:lang w:val="kk-KZ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12</w:t>
      </w:r>
      <w:r w:rsidRPr="003431A3">
        <w:rPr>
          <w:rFonts w:ascii="Times New Roman" w:hAnsi="Times New Roman" w:cs="Times New Roman"/>
          <w:i/>
          <w:iCs/>
          <w:sz w:val="20"/>
          <w:szCs w:val="20"/>
          <w:lang w:val="kk-KZ"/>
        </w:rPr>
        <w:t>. 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>Распоряжение Премьер-Министра Республики Казахстан от 29 июля 2026 года № 124-Р</w:t>
      </w:r>
      <w:r w:rsidRPr="008957FC">
        <w:t xml:space="preserve"> </w:t>
      </w:r>
      <w:r>
        <w:rPr>
          <w:lang w:val="kk-KZ"/>
        </w:rPr>
        <w:t>«</w:t>
      </w:r>
      <w:r w:rsidRPr="008957FC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О мерах по реализации законов Республики Казахстан от 1 июля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</w:r>
      <w:r w:rsidRPr="008957FC"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2026 года «Об амнистии в связи с принятием новой Конституции Республики Казахстан», «О внесении изменений и дополнений в Уголовный кодекс Республики Казахстан, Уголовно-процессуальный кодекс Республики Казахстан и Кодекс Республики Казахстан об административных правонарушениях» и «О внесении изменений и дополнений 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br/>
      </w:r>
      <w:r w:rsidRPr="008957FC">
        <w:rPr>
          <w:rFonts w:ascii="Times New Roman" w:hAnsi="Times New Roman" w:cs="Times New Roman"/>
          <w:i/>
          <w:iCs/>
          <w:sz w:val="20"/>
          <w:szCs w:val="20"/>
          <w:lang w:val="kk-KZ"/>
        </w:rPr>
        <w:t>в некоторые законодательные акты Республики Казахстан по вопросам исполнительного производства и статуса судебных исполнителей и профилактики правонарушений»</w:t>
      </w:r>
      <w:r>
        <w:rPr>
          <w:rFonts w:ascii="Times New Roman" w:hAnsi="Times New Roman" w:cs="Times New Roman"/>
          <w:i/>
          <w:iCs/>
          <w:sz w:val="20"/>
          <w:szCs w:val="20"/>
          <w:lang w:val="kk-KZ"/>
        </w:rPr>
        <w:t xml:space="preserve"> (пункт - 7).</w:t>
      </w:r>
    </w:p>
    <w:p w:rsidR="00A81716" w:rsidRPr="00981A42" w:rsidRDefault="00A81716" w:rsidP="00A81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10"/>
          <w:szCs w:val="10"/>
          <w:lang w:val="kk-KZ"/>
        </w:rPr>
      </w:pPr>
    </w:p>
    <w:tbl>
      <w:tblPr>
        <w:tblW w:w="4989" w:type="pct"/>
        <w:tblInd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4"/>
        <w:gridCol w:w="5229"/>
        <w:gridCol w:w="1967"/>
        <w:gridCol w:w="2809"/>
        <w:gridCol w:w="1687"/>
        <w:gridCol w:w="2951"/>
      </w:tblGrid>
      <w:tr w:rsidR="00A81716" w:rsidRPr="006B5E73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№ п/п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Наименование правового акта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b/>
                <w:kern w:val="2"/>
                <w:sz w:val="20"/>
                <w:szCs w:val="20"/>
                <w14:ligatures w14:val="standardContextual"/>
              </w:rPr>
              <w:t>Форма акта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b/>
                <w:kern w:val="2"/>
                <w:sz w:val="20"/>
                <w:szCs w:val="20"/>
                <w14:ligatures w14:val="standardContextual"/>
              </w:rPr>
              <w:t>Государственный орган, ответственный за исполнение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Срок исполнения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6B5E73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6C1F6F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Дата внесения проекта постановления в Аппарат Правительства, принятия подзаконного акта, государственной регистрации. </w:t>
            </w:r>
          </w:p>
        </w:tc>
      </w:tr>
      <w:tr w:rsidR="00A81716" w:rsidRPr="006B5E73" w:rsidTr="000014F4">
        <w:trPr>
          <w:trHeight w:val="20"/>
        </w:trPr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</w:pPr>
            <w:r w:rsidRPr="0081033F"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3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kk-KZ"/>
                <w14:ligatures w14:val="standardContextual"/>
              </w:rPr>
              <w:t>2.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8957F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Об утверждении межведомственной комиссии по реализации конституционного принципа Закон и Порядок</w:t>
            </w:r>
          </w:p>
        </w:tc>
        <w:tc>
          <w:tcPr>
            <w:tcW w:w="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794BD4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постановление акимата Кызылординской области</w:t>
            </w:r>
          </w:p>
        </w:tc>
        <w:tc>
          <w:tcPr>
            <w:tcW w:w="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 w:rsidRPr="000326CC"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КГУ «Аппарат акима Кызылординской области»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сентябрь</w:t>
            </w:r>
          </w:p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  <w:t>2026 года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716" w:rsidRPr="0081033F" w:rsidRDefault="00A81716" w:rsidP="000014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eastAsiaTheme="minorHAnsi"/>
                <w:kern w:val="2"/>
                <w:sz w:val="20"/>
                <w:szCs w:val="20"/>
                <w:lang w:val="kk-KZ"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t xml:space="preserve">Постановление акимата Кызылординской области от </w:t>
            </w:r>
            <w:r>
              <w:rPr>
                <w:kern w:val="2"/>
                <w:sz w:val="20"/>
                <w:szCs w:val="20"/>
                <w:lang w:val="kk-KZ"/>
                <w14:ligatures w14:val="standardContextual"/>
              </w:rPr>
              <w:br/>
              <w:t>4 сентября 2026 года № 189</w:t>
            </w:r>
          </w:p>
        </w:tc>
      </w:tr>
    </w:tbl>
    <w:p w:rsidR="00A81716" w:rsidRPr="008957FC" w:rsidRDefault="00A81716" w:rsidP="00A8171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A12769" w:rsidRDefault="00A12769">
      <w:bookmarkStart w:id="0" w:name="_GoBack"/>
      <w:bookmarkEnd w:id="0"/>
    </w:p>
    <w:sectPr w:rsidR="00A12769" w:rsidSect="00FA2F30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716"/>
    <w:rsid w:val="000904D6"/>
    <w:rsid w:val="00265F98"/>
    <w:rsid w:val="003B3F91"/>
    <w:rsid w:val="005442E7"/>
    <w:rsid w:val="00573DEC"/>
    <w:rsid w:val="00750474"/>
    <w:rsid w:val="00790F83"/>
    <w:rsid w:val="009913F9"/>
    <w:rsid w:val="00A12769"/>
    <w:rsid w:val="00A81716"/>
    <w:rsid w:val="00DB7AC0"/>
    <w:rsid w:val="00F1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C3E93-840F-459F-A5DA-665F5076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716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3061</Words>
  <Characters>17448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Жупар Жуманазар</dc:creator>
  <cp:keywords/>
  <dc:description/>
  <cp:lastModifiedBy>Жупар Жуманазар</cp:lastModifiedBy>
  <cp:revision>1</cp:revision>
  <dcterms:created xsi:type="dcterms:W3CDTF">2026-11-02T12:52:00Z</dcterms:created>
  <dcterms:modified xsi:type="dcterms:W3CDTF">2026-11-02T12:54:00Z</dcterms:modified>
</cp:coreProperties>
</file>