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F1AF18" w14:textId="1D76F28C" w:rsidR="00B66C45" w:rsidRDefault="00DA7116" w:rsidP="00CB5C67">
      <w:pPr>
        <w:rPr>
          <w:rFonts w:ascii="Times New Roman" w:hAnsi="Times New Roman" w:cs="Times New Roman"/>
          <w:sz w:val="28"/>
          <w:szCs w:val="28"/>
        </w:rPr>
      </w:pPr>
      <w:r>
        <w:rPr>
          <w:rFonts w:ascii="Times New Roman" w:hAnsi="Times New Roman" w:cs="Times New Roman"/>
          <w:sz w:val="28"/>
          <w:szCs w:val="28"/>
          <w:lang w:val="ru-RU"/>
        </w:rPr>
        <w:t>«</w:t>
      </w:r>
      <w:r w:rsidRPr="00DA7116">
        <w:rPr>
          <w:rFonts w:ascii="Times New Roman" w:hAnsi="Times New Roman" w:cs="Times New Roman"/>
          <w:sz w:val="28"/>
          <w:szCs w:val="28"/>
        </w:rPr>
        <w:t>Бала тууға және бала күтіміне жәрдемақы тағайындау</w:t>
      </w:r>
      <w:r>
        <w:rPr>
          <w:rFonts w:ascii="Times New Roman" w:hAnsi="Times New Roman" w:cs="Times New Roman"/>
          <w:sz w:val="28"/>
          <w:szCs w:val="28"/>
          <w:lang w:val="ru-RU"/>
        </w:rPr>
        <w:t>»</w:t>
      </w:r>
      <w:bookmarkStart w:id="0" w:name="_GoBack"/>
      <w:bookmarkEnd w:id="0"/>
      <w:r w:rsidR="00B66C45" w:rsidRPr="00B66C45">
        <w:rPr>
          <w:rFonts w:ascii="Times New Roman" w:hAnsi="Times New Roman" w:cs="Times New Roman"/>
          <w:sz w:val="28"/>
          <w:szCs w:val="28"/>
        </w:rPr>
        <w:t xml:space="preserve"> мемлекеттік қызметін көрсетуге қойылатын негізгі талаптардың тізбесі </w:t>
      </w:r>
    </w:p>
    <w:p w14:paraId="57E82659" w14:textId="06CB54B8" w:rsidR="004B3DC5" w:rsidRPr="004B3DC5" w:rsidRDefault="00CB5C67" w:rsidP="004B3DC5">
      <w:pPr>
        <w:spacing w:after="0" w:line="240" w:lineRule="auto"/>
        <w:rPr>
          <w:rFonts w:ascii="Times New Roman" w:hAnsi="Times New Roman" w:cs="Times New Roman"/>
          <w:sz w:val="28"/>
          <w:szCs w:val="28"/>
        </w:rPr>
      </w:pPr>
      <w:r w:rsidRPr="00F23C3A">
        <w:rPr>
          <w:rFonts w:ascii="Times New Roman" w:hAnsi="Times New Roman" w:cs="Times New Roman"/>
          <w:b/>
          <w:bCs/>
          <w:sz w:val="28"/>
          <w:szCs w:val="28"/>
        </w:rPr>
        <w:t>Мемлекеттік қызметті көрсету тәсілдері</w:t>
      </w:r>
      <w:r w:rsidRPr="00F23C3A">
        <w:rPr>
          <w:rFonts w:ascii="Times New Roman" w:hAnsi="Times New Roman" w:cs="Times New Roman"/>
          <w:sz w:val="28"/>
          <w:szCs w:val="28"/>
        </w:rPr>
        <w:t>:</w:t>
      </w:r>
      <w:r w:rsidR="004B3DC5" w:rsidRPr="004B3DC5">
        <w:rPr>
          <w:rFonts w:ascii="Times New Roman" w:hAnsi="Times New Roman" w:cs="Times New Roman"/>
          <w:sz w:val="28"/>
          <w:szCs w:val="28"/>
        </w:rPr>
        <w:t>1)"Азаматтарға арналған үкімет" мемлекеттік корпорациясы (бұдан әрі – Мемлекеттік корпорация);</w:t>
      </w:r>
    </w:p>
    <w:p w14:paraId="1B695FE2" w14:textId="57D76B0D" w:rsidR="004B3DC5" w:rsidRPr="004B3DC5" w:rsidRDefault="004B3DC5" w:rsidP="004B3DC5">
      <w:pPr>
        <w:spacing w:after="0" w:line="240" w:lineRule="auto"/>
        <w:rPr>
          <w:rFonts w:ascii="Times New Roman" w:hAnsi="Times New Roman" w:cs="Times New Roman"/>
          <w:sz w:val="28"/>
          <w:szCs w:val="28"/>
        </w:rPr>
      </w:pPr>
      <w:r w:rsidRPr="004B3DC5">
        <w:rPr>
          <w:rFonts w:ascii="Times New Roman" w:hAnsi="Times New Roman" w:cs="Times New Roman"/>
          <w:sz w:val="28"/>
          <w:szCs w:val="28"/>
        </w:rPr>
        <w:t>2) www. egov. kz "цифрлық үкімет" веб-порталы (бұдан әрі – портал);</w:t>
      </w:r>
    </w:p>
    <w:p w14:paraId="15C5D8D6" w14:textId="7E32B719" w:rsidR="004B3DC5" w:rsidRPr="004B3DC5" w:rsidRDefault="004B3DC5" w:rsidP="004B3DC5">
      <w:pPr>
        <w:spacing w:after="0" w:line="240" w:lineRule="auto"/>
        <w:rPr>
          <w:rFonts w:ascii="Times New Roman" w:hAnsi="Times New Roman" w:cs="Times New Roman"/>
          <w:sz w:val="28"/>
          <w:szCs w:val="28"/>
        </w:rPr>
      </w:pPr>
      <w:r w:rsidRPr="004B3DC5">
        <w:rPr>
          <w:rFonts w:ascii="Times New Roman" w:hAnsi="Times New Roman" w:cs="Times New Roman"/>
          <w:sz w:val="28"/>
          <w:szCs w:val="28"/>
        </w:rPr>
        <w:t>3) ұялы байланыстың абоненттік құрылғысы (қызметті алушының ұялы байланыс абоненттік құрылғысының телефон нөмірі порталда тіркелген жағдайда);</w:t>
      </w:r>
    </w:p>
    <w:p w14:paraId="01A854C3" w14:textId="77777777" w:rsidR="004B3DC5" w:rsidRDefault="004B3DC5" w:rsidP="004B3DC5">
      <w:pPr>
        <w:spacing w:after="0" w:line="240" w:lineRule="auto"/>
        <w:rPr>
          <w:rFonts w:ascii="Times New Roman" w:hAnsi="Times New Roman" w:cs="Times New Roman"/>
          <w:b/>
          <w:bCs/>
          <w:sz w:val="28"/>
          <w:szCs w:val="28"/>
        </w:rPr>
      </w:pPr>
      <w:r w:rsidRPr="004B3DC5">
        <w:rPr>
          <w:rFonts w:ascii="Times New Roman" w:hAnsi="Times New Roman" w:cs="Times New Roman"/>
          <w:sz w:val="28"/>
          <w:szCs w:val="28"/>
        </w:rPr>
        <w:t>4) екінші деңгейдегі банктердің цифрлық объектілері.</w:t>
      </w:r>
      <w:r w:rsidRPr="004B3DC5">
        <w:rPr>
          <w:rFonts w:ascii="Times New Roman" w:hAnsi="Times New Roman" w:cs="Times New Roman"/>
          <w:b/>
          <w:bCs/>
          <w:sz w:val="28"/>
          <w:szCs w:val="28"/>
        </w:rPr>
        <w:t xml:space="preserve"> </w:t>
      </w:r>
    </w:p>
    <w:p w14:paraId="3C439907" w14:textId="48837E8F" w:rsidR="004B3DC5" w:rsidRPr="004B3DC5" w:rsidRDefault="00F23C3A" w:rsidP="004B3DC5">
      <w:pPr>
        <w:spacing w:after="0" w:line="240" w:lineRule="auto"/>
        <w:rPr>
          <w:rFonts w:ascii="Times New Roman" w:hAnsi="Times New Roman" w:cs="Times New Roman"/>
          <w:sz w:val="28"/>
          <w:szCs w:val="28"/>
          <w:lang w:val="kk-KZ"/>
        </w:rPr>
      </w:pPr>
      <w:r w:rsidRPr="00F23C3A">
        <w:rPr>
          <w:rFonts w:ascii="Times New Roman" w:hAnsi="Times New Roman" w:cs="Times New Roman"/>
          <w:b/>
          <w:bCs/>
          <w:sz w:val="28"/>
          <w:szCs w:val="28"/>
        </w:rPr>
        <w:t>Мемлекеттік қызметті көрсету мерзімі</w:t>
      </w:r>
      <w:r>
        <w:rPr>
          <w:rFonts w:ascii="Times New Roman" w:hAnsi="Times New Roman" w:cs="Times New Roman"/>
          <w:b/>
          <w:bCs/>
          <w:sz w:val="28"/>
          <w:szCs w:val="28"/>
          <w:lang w:val="kk-KZ"/>
        </w:rPr>
        <w:t>:</w:t>
      </w:r>
      <w:r w:rsidRPr="00F23C3A">
        <w:t xml:space="preserve"> </w:t>
      </w:r>
      <w:r w:rsidR="004B3DC5" w:rsidRPr="004B3DC5">
        <w:rPr>
          <w:rFonts w:ascii="Times New Roman" w:hAnsi="Times New Roman" w:cs="Times New Roman"/>
          <w:sz w:val="28"/>
          <w:szCs w:val="28"/>
          <w:lang w:val="kk-KZ"/>
        </w:rPr>
        <w:t>Мемлекеттік қызмет көрсету мерзімі:</w:t>
      </w:r>
    </w:p>
    <w:p w14:paraId="5BFE76AF" w14:textId="76F24D11" w:rsidR="004B3DC5" w:rsidRPr="004B3DC5" w:rsidRDefault="004B3DC5" w:rsidP="004B3DC5">
      <w:pPr>
        <w:spacing w:after="0" w:line="240" w:lineRule="auto"/>
        <w:rPr>
          <w:rFonts w:ascii="Times New Roman" w:hAnsi="Times New Roman" w:cs="Times New Roman"/>
          <w:sz w:val="28"/>
          <w:szCs w:val="28"/>
          <w:lang w:val="kk-KZ"/>
        </w:rPr>
      </w:pPr>
      <w:r w:rsidRPr="004B3DC5">
        <w:rPr>
          <w:rFonts w:ascii="Times New Roman" w:hAnsi="Times New Roman" w:cs="Times New Roman"/>
          <w:sz w:val="28"/>
          <w:szCs w:val="28"/>
          <w:lang w:val="kk-KZ"/>
        </w:rPr>
        <w:t>1) Мемлекеттік корпорацияға жүгінген кезде – құжаттар топтамасын Мемлекеттік корпорацияда тіркеген сәттен бастап – 7 (жеті) жұмыс күні;</w:t>
      </w:r>
    </w:p>
    <w:p w14:paraId="666B284A" w14:textId="779B17AD" w:rsidR="004B3DC5" w:rsidRPr="004B3DC5" w:rsidRDefault="004B3DC5" w:rsidP="004B3DC5">
      <w:pPr>
        <w:spacing w:after="0" w:line="240" w:lineRule="auto"/>
        <w:rPr>
          <w:rFonts w:ascii="Times New Roman" w:hAnsi="Times New Roman" w:cs="Times New Roman"/>
          <w:sz w:val="28"/>
          <w:szCs w:val="28"/>
          <w:lang w:val="kk-KZ"/>
        </w:rPr>
      </w:pPr>
      <w:r w:rsidRPr="004B3DC5">
        <w:rPr>
          <w:rFonts w:ascii="Times New Roman" w:hAnsi="Times New Roman" w:cs="Times New Roman"/>
          <w:sz w:val="28"/>
          <w:szCs w:val="28"/>
          <w:lang w:val="kk-KZ"/>
        </w:rPr>
        <w:t>порталға, екінші деңгейдегі банктердің цифрлық объектілеріне жүгінген кезде немесе проактивті қызмет кезінде – өтініштерді тіркеудің электрондық журналында тіркеген сәттен бастап 4 (төрт) жұмыс күні.</w:t>
      </w:r>
    </w:p>
    <w:p w14:paraId="644C8784" w14:textId="13E83EFD" w:rsidR="004B3DC5" w:rsidRPr="004B3DC5" w:rsidRDefault="004B3DC5" w:rsidP="004B3DC5">
      <w:pPr>
        <w:spacing w:after="0" w:line="240" w:lineRule="auto"/>
        <w:rPr>
          <w:rFonts w:ascii="Times New Roman" w:hAnsi="Times New Roman" w:cs="Times New Roman"/>
          <w:sz w:val="28"/>
          <w:szCs w:val="28"/>
          <w:lang w:val="kk-KZ"/>
        </w:rPr>
      </w:pPr>
      <w:r w:rsidRPr="004B3DC5">
        <w:rPr>
          <w:rFonts w:ascii="Times New Roman" w:hAnsi="Times New Roman" w:cs="Times New Roman"/>
          <w:sz w:val="28"/>
          <w:szCs w:val="28"/>
          <w:lang w:val="kk-KZ"/>
        </w:rPr>
        <w:t>2) Мемлекеттік корпорацияға құжаттар топтамасын тапсыру үшін күтудің рұқсат етілген ең ұзақ уақыты – 15 минут;</w:t>
      </w:r>
    </w:p>
    <w:p w14:paraId="465C8A55" w14:textId="77777777" w:rsidR="004B3DC5" w:rsidRDefault="004B3DC5" w:rsidP="004B3DC5">
      <w:pPr>
        <w:spacing w:after="0" w:line="240" w:lineRule="auto"/>
        <w:rPr>
          <w:rFonts w:ascii="Times New Roman" w:hAnsi="Times New Roman" w:cs="Times New Roman"/>
          <w:b/>
          <w:bCs/>
          <w:sz w:val="28"/>
          <w:szCs w:val="28"/>
          <w:lang w:val="kk-KZ"/>
        </w:rPr>
      </w:pPr>
      <w:r w:rsidRPr="004B3DC5">
        <w:rPr>
          <w:rFonts w:ascii="Times New Roman" w:hAnsi="Times New Roman" w:cs="Times New Roman"/>
          <w:sz w:val="28"/>
          <w:szCs w:val="28"/>
          <w:lang w:val="kk-KZ"/>
        </w:rPr>
        <w:t>3) Мемлекеттік корпорацияда қызмет көрсетудің рұқсат етілген ең ұзақ уақыты – 20 минут.</w:t>
      </w:r>
      <w:r w:rsidRPr="004B3DC5">
        <w:rPr>
          <w:rFonts w:ascii="Times New Roman" w:hAnsi="Times New Roman" w:cs="Times New Roman"/>
          <w:b/>
          <w:bCs/>
          <w:sz w:val="28"/>
          <w:szCs w:val="28"/>
          <w:lang w:val="kk-KZ"/>
        </w:rPr>
        <w:t xml:space="preserve"> </w:t>
      </w:r>
    </w:p>
    <w:p w14:paraId="5D386D2E" w14:textId="77777777" w:rsidR="004B3DC5" w:rsidRPr="004B3DC5" w:rsidRDefault="00CB5C67" w:rsidP="004B3DC5">
      <w:pPr>
        <w:spacing w:after="0" w:line="240" w:lineRule="auto"/>
        <w:rPr>
          <w:rFonts w:ascii="Times New Roman" w:hAnsi="Times New Roman" w:cs="Times New Roman"/>
          <w:sz w:val="28"/>
          <w:szCs w:val="28"/>
        </w:rPr>
      </w:pPr>
      <w:r w:rsidRPr="00F23C3A">
        <w:rPr>
          <w:rFonts w:ascii="Times New Roman" w:hAnsi="Times New Roman" w:cs="Times New Roman"/>
          <w:b/>
          <w:bCs/>
          <w:sz w:val="28"/>
          <w:szCs w:val="28"/>
        </w:rPr>
        <w:t>Мемлекеттік қызметті көрсету үшін көрсетілетін қызметті алушыдан талап етілетін құжаттар мен мәліметтердің тізбесі:</w:t>
      </w:r>
      <w:r w:rsidRPr="00F23C3A">
        <w:rPr>
          <w:rFonts w:ascii="Times New Roman" w:hAnsi="Times New Roman" w:cs="Times New Roman"/>
          <w:sz w:val="28"/>
          <w:szCs w:val="28"/>
        </w:rPr>
        <w:t xml:space="preserve"> </w:t>
      </w:r>
      <w:r w:rsidR="004B3DC5" w:rsidRPr="004B3DC5">
        <w:rPr>
          <w:rFonts w:ascii="Times New Roman" w:hAnsi="Times New Roman" w:cs="Times New Roman"/>
          <w:sz w:val="28"/>
          <w:szCs w:val="28"/>
        </w:rPr>
        <w:t>Мемлекеттік қызметті көрсету үшін Мемлекеттік корпорацияға жүгінген кезде көрсетілетін қызметті алушы (немесе нотариус немесе нотариаттық іс-әрекеттер жасайтын лауазымды адам куәландырған сенімхат бойынша оның өкілі) Қағидаларға 2-қосымшаға сәйкес нысан бойынша мүгедек баланы тәрбиелеушіге жәрдемақы тағайындау үшін өтінішті және мынадай құжаттарды ұсынады:</w:t>
      </w:r>
    </w:p>
    <w:p w14:paraId="58C1626A" w14:textId="77777777" w:rsidR="004B3DC5" w:rsidRPr="004B3DC5" w:rsidRDefault="004B3DC5" w:rsidP="004B3DC5">
      <w:pPr>
        <w:spacing w:after="0" w:line="240" w:lineRule="auto"/>
        <w:rPr>
          <w:rFonts w:ascii="Times New Roman" w:hAnsi="Times New Roman" w:cs="Times New Roman"/>
          <w:sz w:val="28"/>
          <w:szCs w:val="28"/>
        </w:rPr>
      </w:pPr>
      <w:r w:rsidRPr="004B3DC5">
        <w:rPr>
          <w:rFonts w:ascii="Times New Roman" w:hAnsi="Times New Roman" w:cs="Times New Roman"/>
          <w:sz w:val="28"/>
          <w:szCs w:val="28"/>
        </w:rPr>
        <w:t>Мемлекеттік корпорацияға:</w:t>
      </w:r>
    </w:p>
    <w:p w14:paraId="0DE95B25" w14:textId="77777777" w:rsidR="004B3DC5" w:rsidRPr="004B3DC5" w:rsidRDefault="004B3DC5" w:rsidP="004B3DC5">
      <w:pPr>
        <w:spacing w:after="0" w:line="240" w:lineRule="auto"/>
        <w:rPr>
          <w:rFonts w:ascii="Times New Roman" w:hAnsi="Times New Roman" w:cs="Times New Roman"/>
          <w:sz w:val="28"/>
          <w:szCs w:val="28"/>
        </w:rPr>
      </w:pPr>
      <w:r w:rsidRPr="004B3DC5">
        <w:rPr>
          <w:rFonts w:ascii="Times New Roman" w:hAnsi="Times New Roman" w:cs="Times New Roman"/>
          <w:sz w:val="28"/>
          <w:szCs w:val="28"/>
        </w:rPr>
        <w:t xml:space="preserve">1) өтініш берушінің жеке басын куәландыратын құжат немесе цифрлық құжаттар сервисінен электрондық құжат (жеке басын сәйкестендіру үшін). </w:t>
      </w:r>
    </w:p>
    <w:p w14:paraId="4C5A5DBA" w14:textId="77777777" w:rsidR="004B3DC5" w:rsidRPr="004B3DC5" w:rsidRDefault="004B3DC5" w:rsidP="004B3DC5">
      <w:pPr>
        <w:spacing w:after="0" w:line="240" w:lineRule="auto"/>
        <w:rPr>
          <w:rFonts w:ascii="Times New Roman" w:hAnsi="Times New Roman" w:cs="Times New Roman"/>
          <w:sz w:val="28"/>
          <w:szCs w:val="28"/>
        </w:rPr>
      </w:pPr>
      <w:r w:rsidRPr="004B3DC5">
        <w:rPr>
          <w:rFonts w:ascii="Times New Roman" w:hAnsi="Times New Roman" w:cs="Times New Roman"/>
          <w:sz w:val="28"/>
          <w:szCs w:val="28"/>
        </w:rPr>
        <w:t xml:space="preserve">Мүгедек баланы тәрбиелеушіге қандас мәртебесі бар адамдарға жәрдемақы тағайындауға өтініш білдірген кезде қандас куәлігі не цифрлық құжаттар сервисінен электрондық құжат (сәйкестендіру </w:t>
      </w:r>
      <w:proofErr w:type="gramStart"/>
      <w:r w:rsidRPr="004B3DC5">
        <w:rPr>
          <w:rFonts w:ascii="Times New Roman" w:hAnsi="Times New Roman" w:cs="Times New Roman"/>
          <w:sz w:val="28"/>
          <w:szCs w:val="28"/>
        </w:rPr>
        <w:t>үшін)ұсынылады</w:t>
      </w:r>
      <w:proofErr w:type="gramEnd"/>
      <w:r w:rsidRPr="004B3DC5">
        <w:rPr>
          <w:rFonts w:ascii="Times New Roman" w:hAnsi="Times New Roman" w:cs="Times New Roman"/>
          <w:sz w:val="28"/>
          <w:szCs w:val="28"/>
        </w:rPr>
        <w:t>;</w:t>
      </w:r>
    </w:p>
    <w:p w14:paraId="41CA86C1" w14:textId="77777777" w:rsidR="004B3DC5" w:rsidRPr="004B3DC5" w:rsidRDefault="004B3DC5" w:rsidP="004B3DC5">
      <w:pPr>
        <w:spacing w:after="0" w:line="240" w:lineRule="auto"/>
        <w:rPr>
          <w:rFonts w:ascii="Times New Roman" w:hAnsi="Times New Roman" w:cs="Times New Roman"/>
          <w:sz w:val="28"/>
          <w:szCs w:val="28"/>
        </w:rPr>
      </w:pPr>
      <w:r w:rsidRPr="004B3DC5">
        <w:rPr>
          <w:rFonts w:ascii="Times New Roman" w:hAnsi="Times New Roman" w:cs="Times New Roman"/>
          <w:sz w:val="28"/>
          <w:szCs w:val="28"/>
        </w:rPr>
        <w:t>2) баланың (балалардың) туу туралы куәлігі (куәліктері) не цифрлық құжаттар сервисінен электрондық құжат (сәйкестендіру үшін);</w:t>
      </w:r>
    </w:p>
    <w:p w14:paraId="11A08052" w14:textId="77777777" w:rsidR="004B3DC5" w:rsidRPr="004B3DC5" w:rsidRDefault="004B3DC5" w:rsidP="004B3DC5">
      <w:pPr>
        <w:spacing w:after="0" w:line="240" w:lineRule="auto"/>
        <w:rPr>
          <w:rFonts w:ascii="Times New Roman" w:hAnsi="Times New Roman" w:cs="Times New Roman"/>
          <w:sz w:val="28"/>
          <w:szCs w:val="28"/>
        </w:rPr>
      </w:pPr>
      <w:r w:rsidRPr="004B3DC5">
        <w:rPr>
          <w:rFonts w:ascii="Times New Roman" w:hAnsi="Times New Roman" w:cs="Times New Roman"/>
          <w:sz w:val="28"/>
          <w:szCs w:val="28"/>
        </w:rPr>
        <w:t>өтініш берушінің деректері баланың туу туралы куәлігіндегі деректермен сәйкес келмеген кезде-некені (ерлі-зайыптылықты) жасасу, бұзу туралы куәлік не цифрлық құжаттар сервисінен электрондық құжат;</w:t>
      </w:r>
    </w:p>
    <w:p w14:paraId="556773F9" w14:textId="77777777" w:rsidR="004B3DC5" w:rsidRPr="004B3DC5" w:rsidRDefault="004B3DC5" w:rsidP="004B3DC5">
      <w:pPr>
        <w:spacing w:after="0" w:line="240" w:lineRule="auto"/>
        <w:rPr>
          <w:rFonts w:ascii="Times New Roman" w:hAnsi="Times New Roman" w:cs="Times New Roman"/>
          <w:sz w:val="28"/>
          <w:szCs w:val="28"/>
        </w:rPr>
      </w:pPr>
      <w:r w:rsidRPr="004B3DC5">
        <w:rPr>
          <w:rFonts w:ascii="Times New Roman" w:hAnsi="Times New Roman" w:cs="Times New Roman"/>
          <w:sz w:val="28"/>
          <w:szCs w:val="28"/>
        </w:rPr>
        <w:t>балаға қорғаншылық (қамқоршылық) белгілеу немесе бала асырап алу кезінде-балаға қорғаншылық (қамқоршылық) белгіленгенін растайтын құжат немесе туу туралы актілік жазбадан бала асырап алу туралы мәлімет;</w:t>
      </w:r>
    </w:p>
    <w:p w14:paraId="7CD8FB68" w14:textId="77777777" w:rsidR="004B3DC5" w:rsidRPr="004B3DC5" w:rsidRDefault="004B3DC5" w:rsidP="004B3DC5">
      <w:pPr>
        <w:spacing w:after="0" w:line="240" w:lineRule="auto"/>
        <w:rPr>
          <w:rFonts w:ascii="Times New Roman" w:hAnsi="Times New Roman" w:cs="Times New Roman"/>
          <w:sz w:val="28"/>
          <w:szCs w:val="28"/>
        </w:rPr>
      </w:pPr>
      <w:r w:rsidRPr="004B3DC5">
        <w:rPr>
          <w:rFonts w:ascii="Times New Roman" w:hAnsi="Times New Roman" w:cs="Times New Roman"/>
          <w:sz w:val="28"/>
          <w:szCs w:val="28"/>
        </w:rPr>
        <w:t>3) баланың мүгедектігі туралы анықтама.</w:t>
      </w:r>
    </w:p>
    <w:p w14:paraId="2B31D0D3" w14:textId="77777777" w:rsidR="004B3DC5" w:rsidRPr="004B3DC5" w:rsidRDefault="004B3DC5" w:rsidP="004B3DC5">
      <w:pPr>
        <w:spacing w:after="0" w:line="240" w:lineRule="auto"/>
        <w:rPr>
          <w:rFonts w:ascii="Times New Roman" w:hAnsi="Times New Roman" w:cs="Times New Roman"/>
          <w:sz w:val="28"/>
          <w:szCs w:val="28"/>
        </w:rPr>
      </w:pPr>
      <w:r w:rsidRPr="004B3DC5">
        <w:rPr>
          <w:rFonts w:ascii="Times New Roman" w:hAnsi="Times New Roman" w:cs="Times New Roman"/>
          <w:sz w:val="28"/>
          <w:szCs w:val="28"/>
        </w:rPr>
        <w:t>Байқоңыр қаласының тұрғындары үшін-Байқоңыр қаласының тұрғын үй шаруашылығы азаматтарын есепке алу және тіркеу бөлімінің анықтамасы.</w:t>
      </w:r>
    </w:p>
    <w:p w14:paraId="3124F4DD" w14:textId="77777777" w:rsidR="004B3DC5" w:rsidRPr="004B3DC5" w:rsidRDefault="004B3DC5" w:rsidP="004B3DC5">
      <w:pPr>
        <w:spacing w:after="0" w:line="240" w:lineRule="auto"/>
        <w:rPr>
          <w:rFonts w:ascii="Times New Roman" w:hAnsi="Times New Roman" w:cs="Times New Roman"/>
          <w:sz w:val="28"/>
          <w:szCs w:val="28"/>
        </w:rPr>
      </w:pPr>
      <w:r w:rsidRPr="004B3DC5">
        <w:rPr>
          <w:rFonts w:ascii="Times New Roman" w:hAnsi="Times New Roman" w:cs="Times New Roman"/>
          <w:sz w:val="28"/>
          <w:szCs w:val="28"/>
        </w:rPr>
        <w:lastRenderedPageBreak/>
        <w:t xml:space="preserve"> Мүгедек баланы тәрбиелеушіге жәрдемақы тағайындау үшін Қазақстан Республикасының шегінен тыс жерде тіркелген неке қию (ерлі-зайыптылық) туралы мәліметтерді, баланың мүгедектігі туралы анықтаманы, сондай-ақ баланың туу туралы актілік жазбасынан үзінді көшірмені, неке қию, некені (ерлі-зайыптылықты) бұзу туралы куәлікті, баланың мүгедектігі туралы анықтаманы, сондай-ақ баланың туу туралы куәлігінің белгіленгенін растайтын құжатты ұсыну туу туралы актілік жазбадан бала асырап алуы туралы мәліметтер, ақпаратты растау кезінде банктік шоттың нөмірі туралы мәліметтер талап етілмейді, Қағидаларға 5-қосымшаға сәйкес мемлекеттік органдардың және (немесе) ұйымның ақпараттық жүйелеріне сұрау салуларға сәйкес көрсетілген құжаттарда қамтылады.</w:t>
      </w:r>
    </w:p>
    <w:p w14:paraId="71D27D53" w14:textId="77777777" w:rsidR="004B3DC5" w:rsidRPr="004B3DC5" w:rsidRDefault="004B3DC5" w:rsidP="004B3DC5">
      <w:pPr>
        <w:spacing w:after="0" w:line="240" w:lineRule="auto"/>
        <w:rPr>
          <w:rFonts w:ascii="Times New Roman" w:hAnsi="Times New Roman" w:cs="Times New Roman"/>
          <w:sz w:val="28"/>
          <w:szCs w:val="28"/>
        </w:rPr>
      </w:pPr>
      <w:r w:rsidRPr="004B3DC5">
        <w:rPr>
          <w:rFonts w:ascii="Times New Roman" w:hAnsi="Times New Roman" w:cs="Times New Roman"/>
          <w:sz w:val="28"/>
          <w:szCs w:val="28"/>
        </w:rPr>
        <w:t>порталға:</w:t>
      </w:r>
    </w:p>
    <w:p w14:paraId="331EDE73" w14:textId="77777777" w:rsidR="004B3DC5" w:rsidRPr="004B3DC5" w:rsidRDefault="004B3DC5" w:rsidP="004B3DC5">
      <w:pPr>
        <w:spacing w:after="0" w:line="240" w:lineRule="auto"/>
        <w:rPr>
          <w:rFonts w:ascii="Times New Roman" w:hAnsi="Times New Roman" w:cs="Times New Roman"/>
          <w:sz w:val="28"/>
          <w:szCs w:val="28"/>
        </w:rPr>
      </w:pPr>
      <w:r w:rsidRPr="004B3DC5">
        <w:rPr>
          <w:rFonts w:ascii="Times New Roman" w:hAnsi="Times New Roman" w:cs="Times New Roman"/>
          <w:sz w:val="28"/>
          <w:szCs w:val="28"/>
        </w:rPr>
        <w:t>жәрдемақы тағайындау үшін-Қағидаларға 3-қосымшаға сәйкес нысан бойынша көрсетілетін қызметті алушының ЭЦҚ-мен куәландырылған электрондық құжат нысанында портал арқылы мүгедек баланы тәрбиелеп отырған анаға немесе әкеге, бала асырап алушыға, қорғаншыға (қамқоршыға) тағайындалатын және төленетін ай сайынғы мемлекеттік жәрдемақы тағайындауға өтініш.</w:t>
      </w:r>
    </w:p>
    <w:p w14:paraId="4248C103" w14:textId="77777777" w:rsidR="004B3DC5" w:rsidRPr="004B3DC5" w:rsidRDefault="004B3DC5" w:rsidP="004B3DC5">
      <w:pPr>
        <w:spacing w:after="0" w:line="240" w:lineRule="auto"/>
        <w:rPr>
          <w:rFonts w:ascii="Times New Roman" w:hAnsi="Times New Roman" w:cs="Times New Roman"/>
          <w:sz w:val="28"/>
          <w:szCs w:val="28"/>
        </w:rPr>
      </w:pPr>
      <w:r w:rsidRPr="004B3DC5">
        <w:rPr>
          <w:rFonts w:ascii="Times New Roman" w:hAnsi="Times New Roman" w:cs="Times New Roman"/>
          <w:sz w:val="28"/>
          <w:szCs w:val="28"/>
        </w:rPr>
        <w:t>проактивті қызмет арқылы:</w:t>
      </w:r>
    </w:p>
    <w:p w14:paraId="7C2164C1" w14:textId="77777777" w:rsidR="004B3DC5" w:rsidRPr="004B3DC5" w:rsidRDefault="004B3DC5" w:rsidP="004B3DC5">
      <w:pPr>
        <w:spacing w:after="0" w:line="240" w:lineRule="auto"/>
        <w:rPr>
          <w:rFonts w:ascii="Times New Roman" w:hAnsi="Times New Roman" w:cs="Times New Roman"/>
          <w:sz w:val="28"/>
          <w:szCs w:val="28"/>
        </w:rPr>
      </w:pPr>
      <w:r w:rsidRPr="004B3DC5">
        <w:rPr>
          <w:rFonts w:ascii="Times New Roman" w:hAnsi="Times New Roman" w:cs="Times New Roman"/>
          <w:sz w:val="28"/>
          <w:szCs w:val="28"/>
        </w:rPr>
        <w:t>жәрдемақы тағайындау үшін-көрсетілетін қызметті алушының проактивті қызмет көрсетуге келісімі, сондай-ақ көрсетілетін қызметті алушының ұялы байланысының абоненттік құрылғысы арқылы банктік шот нөмірін растау немесе ұсыну.</w:t>
      </w:r>
    </w:p>
    <w:p w14:paraId="28234A0F" w14:textId="77777777" w:rsidR="004B3DC5" w:rsidRPr="004B3DC5" w:rsidRDefault="004B3DC5" w:rsidP="004B3DC5">
      <w:pPr>
        <w:spacing w:after="0" w:line="240" w:lineRule="auto"/>
        <w:rPr>
          <w:rFonts w:ascii="Times New Roman" w:hAnsi="Times New Roman" w:cs="Times New Roman"/>
          <w:sz w:val="28"/>
          <w:szCs w:val="28"/>
        </w:rPr>
      </w:pPr>
      <w:r w:rsidRPr="004B3DC5">
        <w:rPr>
          <w:rFonts w:ascii="Times New Roman" w:hAnsi="Times New Roman" w:cs="Times New Roman"/>
          <w:sz w:val="28"/>
          <w:szCs w:val="28"/>
        </w:rPr>
        <w:t xml:space="preserve"> Өтініш берушінің жеке басын куәландыратын құжаттың, баланың (балалардың) туу туралы куәлігінің (куәлігінің) мәліметтері немесе туу туралы актілік жазбадан үзінді көшірме немесе азаматтық хал актілерін жазу органдары берген азаматтық хал актілерін тіркеу туралы анықтама, баланың мүгедектігі туралы анықтама, Неке (ерлі-зайыптылық) жасасу (бұзу) туралы куәлік, балаға қорғаншылық (қамқоршылық) белгілеу немесе туу туралы актілік жазбадан бала асырап алу туралы мәліметтер, тұрғылықты жері бойынша тіркелгені туралы мәліметтер, банк шотының нөмірі туралы мәліметтер, электрондық өтініште көрсетілген өтініш берушіні Қағидаларға 5-қосымшаға сәйкес мемлекеттік органдардың және (немесе) ұйымдардың ақпараттық жүйелеріне сұрау салуларға сәйкес тиісті ақпараттық жүйелерден алады.</w:t>
      </w:r>
    </w:p>
    <w:p w14:paraId="12E6E970" w14:textId="77777777" w:rsidR="004B3DC5" w:rsidRDefault="004B3DC5" w:rsidP="004B3DC5">
      <w:pPr>
        <w:spacing w:after="0" w:line="240" w:lineRule="auto"/>
        <w:rPr>
          <w:rFonts w:ascii="Times New Roman" w:hAnsi="Times New Roman" w:cs="Times New Roman"/>
          <w:sz w:val="28"/>
          <w:szCs w:val="28"/>
        </w:rPr>
      </w:pPr>
      <w:r w:rsidRPr="004B3DC5">
        <w:rPr>
          <w:rFonts w:ascii="Times New Roman" w:hAnsi="Times New Roman" w:cs="Times New Roman"/>
          <w:sz w:val="28"/>
          <w:szCs w:val="28"/>
        </w:rPr>
        <w:t>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парольді беру арқылы немесе портал хабарламасына жауап ретінде қысқа мәтіндік хабарлама жіберу арқылы ұсынылған құжат иесінің келісімі болған жағдайда алады.</w:t>
      </w:r>
    </w:p>
    <w:p w14:paraId="0B1B8864" w14:textId="77777777" w:rsidR="004B3DC5" w:rsidRPr="004B3DC5" w:rsidRDefault="00D077A6" w:rsidP="004B3DC5">
      <w:pPr>
        <w:spacing w:after="0" w:line="240" w:lineRule="auto"/>
        <w:rPr>
          <w:rFonts w:ascii="Times New Roman" w:hAnsi="Times New Roman" w:cs="Times New Roman"/>
          <w:sz w:val="28"/>
          <w:szCs w:val="28"/>
        </w:rPr>
      </w:pPr>
      <w:r w:rsidRPr="00D077A6">
        <w:rPr>
          <w:rFonts w:ascii="Times New Roman" w:hAnsi="Times New Roman" w:cs="Times New Roman"/>
          <w:b/>
          <w:bCs/>
          <w:sz w:val="28"/>
          <w:szCs w:val="28"/>
        </w:rPr>
        <w:t xml:space="preserve">Мемлекеттік қызметті көрсету нәтижесі: </w:t>
      </w:r>
      <w:r w:rsidR="004B3DC5" w:rsidRPr="004B3DC5">
        <w:rPr>
          <w:rFonts w:ascii="Times New Roman" w:hAnsi="Times New Roman" w:cs="Times New Roman"/>
          <w:sz w:val="28"/>
          <w:szCs w:val="28"/>
        </w:rPr>
        <w:t>Жәрдемақы тағайындау туралы хабарлама.</w:t>
      </w:r>
    </w:p>
    <w:p w14:paraId="3A4C2C2F" w14:textId="77777777" w:rsidR="004B3DC5" w:rsidRPr="004B3DC5" w:rsidRDefault="004B3DC5" w:rsidP="004B3DC5">
      <w:pPr>
        <w:spacing w:after="0" w:line="240" w:lineRule="auto"/>
        <w:rPr>
          <w:rFonts w:ascii="Times New Roman" w:hAnsi="Times New Roman" w:cs="Times New Roman"/>
          <w:sz w:val="28"/>
          <w:szCs w:val="28"/>
        </w:rPr>
      </w:pPr>
      <w:r w:rsidRPr="004B3DC5">
        <w:rPr>
          <w:rFonts w:ascii="Times New Roman" w:hAnsi="Times New Roman" w:cs="Times New Roman"/>
          <w:sz w:val="28"/>
          <w:szCs w:val="28"/>
        </w:rPr>
        <w:t xml:space="preserve">Порталда жәрдемақыларды тағайындау туралы хабарлама, сондай-ақ жәрдемақыларды тағайындау туралы ақпарат көрсетілетін қызметті </w:t>
      </w:r>
      <w:r w:rsidRPr="004B3DC5">
        <w:rPr>
          <w:rFonts w:ascii="Times New Roman" w:hAnsi="Times New Roman" w:cs="Times New Roman"/>
          <w:sz w:val="28"/>
          <w:szCs w:val="28"/>
        </w:rPr>
        <w:lastRenderedPageBreak/>
        <w:t>берушінің уәкілетті тұлғасының ЭЦҚ-мен куәландырылған электрондық құжат нысанында көрсетілетін қызметті алушының "жеке кабинетіне" жіберіледі.</w:t>
      </w:r>
    </w:p>
    <w:p w14:paraId="1747E855" w14:textId="77777777" w:rsidR="004B3DC5" w:rsidRPr="004B3DC5" w:rsidRDefault="004B3DC5" w:rsidP="004B3DC5">
      <w:pPr>
        <w:spacing w:after="0" w:line="240" w:lineRule="auto"/>
        <w:rPr>
          <w:rFonts w:ascii="Times New Roman" w:hAnsi="Times New Roman" w:cs="Times New Roman"/>
          <w:sz w:val="28"/>
          <w:szCs w:val="28"/>
        </w:rPr>
      </w:pPr>
      <w:r w:rsidRPr="004B3DC5">
        <w:rPr>
          <w:rFonts w:ascii="Times New Roman" w:hAnsi="Times New Roman" w:cs="Times New Roman"/>
          <w:sz w:val="28"/>
          <w:szCs w:val="28"/>
        </w:rPr>
        <w:t>Мемлекеттік корпорация көрсетілетін қызметті алушының ұялы телефонына sms-хабарлама беру арқылы қабылданған шешім туралы көрсетілетін қызметті алушыны хабардар етеді.</w:t>
      </w:r>
    </w:p>
    <w:p w14:paraId="11AC743F" w14:textId="77777777" w:rsidR="004B3DC5" w:rsidRDefault="004B3DC5" w:rsidP="004B3DC5">
      <w:pPr>
        <w:spacing w:after="0" w:line="240" w:lineRule="auto"/>
        <w:rPr>
          <w:rFonts w:ascii="Times New Roman" w:hAnsi="Times New Roman" w:cs="Times New Roman"/>
          <w:sz w:val="28"/>
          <w:szCs w:val="28"/>
        </w:rPr>
      </w:pPr>
      <w:r w:rsidRPr="004B3DC5">
        <w:rPr>
          <w:rFonts w:ascii="Times New Roman" w:hAnsi="Times New Roman" w:cs="Times New Roman"/>
          <w:sz w:val="28"/>
          <w:szCs w:val="28"/>
        </w:rPr>
        <w:t>Проактивті қызмет арқылы қызмет көрсету кезінде қызмет көрсету нәтижесі көрсетілетін қызметті алушының ұялы телефонына sms-хабарлама арқылы ұсынылады.</w:t>
      </w:r>
    </w:p>
    <w:p w14:paraId="19235149" w14:textId="77777777" w:rsidR="004B3DC5" w:rsidRPr="004B3DC5" w:rsidRDefault="00B66C45" w:rsidP="004B3DC5">
      <w:pPr>
        <w:spacing w:after="0" w:line="240" w:lineRule="auto"/>
        <w:rPr>
          <w:rFonts w:ascii="Times New Roman" w:hAnsi="Times New Roman" w:cs="Times New Roman"/>
          <w:sz w:val="28"/>
          <w:szCs w:val="28"/>
        </w:rPr>
      </w:pPr>
      <w:r w:rsidRPr="00B66C45">
        <w:rPr>
          <w:rFonts w:ascii="Times New Roman" w:hAnsi="Times New Roman" w:cs="Times New Roman"/>
          <w:sz w:val="28"/>
          <w:szCs w:val="28"/>
        </w:rPr>
        <w:t xml:space="preserve"> </w:t>
      </w:r>
      <w:r w:rsidR="00295330" w:rsidRPr="00295330">
        <w:rPr>
          <w:rFonts w:ascii="Times New Roman" w:hAnsi="Times New Roman" w:cs="Times New Roman"/>
          <w:b/>
          <w:bCs/>
          <w:sz w:val="28"/>
          <w:szCs w:val="28"/>
        </w:rPr>
        <w:t xml:space="preserve">Мемлекеттік қызметті көрсетуден бас тарту үшін Қазақстан Республикасының заңдарында белгіленген негіздер </w:t>
      </w:r>
      <w:r w:rsidR="004B3DC5" w:rsidRPr="004B3DC5">
        <w:rPr>
          <w:rFonts w:ascii="Times New Roman" w:hAnsi="Times New Roman" w:cs="Times New Roman"/>
          <w:sz w:val="28"/>
          <w:szCs w:val="28"/>
        </w:rPr>
        <w:t>1) мемлекеттік қызметті алу үшін көрсетілетін қызметті алушы ұсынған құжаттардың және (немесе) олардағы деректердің (мәліметтердің) дәйексіздігін анықтау;</w:t>
      </w:r>
    </w:p>
    <w:p w14:paraId="7AF22C57" w14:textId="77777777" w:rsidR="004B3DC5" w:rsidRPr="004B3DC5" w:rsidRDefault="004B3DC5" w:rsidP="004B3DC5">
      <w:pPr>
        <w:spacing w:after="0" w:line="240" w:lineRule="auto"/>
        <w:rPr>
          <w:rFonts w:ascii="Times New Roman" w:hAnsi="Times New Roman" w:cs="Times New Roman"/>
          <w:sz w:val="28"/>
          <w:szCs w:val="28"/>
        </w:rPr>
      </w:pPr>
      <w:r w:rsidRPr="004B3DC5">
        <w:rPr>
          <w:rFonts w:ascii="Times New Roman" w:hAnsi="Times New Roman" w:cs="Times New Roman"/>
          <w:sz w:val="28"/>
          <w:szCs w:val="28"/>
        </w:rPr>
        <w:t>2) көрсетілетін қызметті алушының және (немесе) мемлекеттік қызметті көрсету үшін қажетті ұсынылған материалдардың, деректер мен мәліметтердің Қағидаларда белгіленген талаптарға сәйкес келмеуі;</w:t>
      </w:r>
    </w:p>
    <w:p w14:paraId="379C091B" w14:textId="77777777" w:rsidR="004B3DC5" w:rsidRPr="004B3DC5" w:rsidRDefault="004B3DC5" w:rsidP="004B3DC5">
      <w:pPr>
        <w:spacing w:after="0" w:line="240" w:lineRule="auto"/>
        <w:rPr>
          <w:rFonts w:ascii="Times New Roman" w:hAnsi="Times New Roman" w:cs="Times New Roman"/>
          <w:sz w:val="28"/>
          <w:szCs w:val="28"/>
        </w:rPr>
      </w:pPr>
      <w:r w:rsidRPr="004B3DC5">
        <w:rPr>
          <w:rFonts w:ascii="Times New Roman" w:hAnsi="Times New Roman" w:cs="Times New Roman"/>
          <w:sz w:val="28"/>
          <w:szCs w:val="28"/>
        </w:rPr>
        <w:t>3) мемлекеттік қызметті көрсету үшін талап етілетін келісу туралы сұрау салуға уәкілетті мемлекеттік органның теріс жауабы, сондай-ақ сараптаманың, зерттеудің не тексерудің теріс қорытындысы;</w:t>
      </w:r>
    </w:p>
    <w:p w14:paraId="78162241" w14:textId="77777777" w:rsidR="004B3DC5" w:rsidRPr="004B3DC5" w:rsidRDefault="004B3DC5" w:rsidP="004B3DC5">
      <w:pPr>
        <w:spacing w:after="0" w:line="240" w:lineRule="auto"/>
        <w:rPr>
          <w:rFonts w:ascii="Times New Roman" w:hAnsi="Times New Roman" w:cs="Times New Roman"/>
          <w:sz w:val="28"/>
          <w:szCs w:val="28"/>
        </w:rPr>
      </w:pPr>
      <w:r w:rsidRPr="004B3DC5">
        <w:rPr>
          <w:rFonts w:ascii="Times New Roman" w:hAnsi="Times New Roman" w:cs="Times New Roman"/>
          <w:sz w:val="28"/>
          <w:szCs w:val="28"/>
        </w:rPr>
        <w:t>4)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бар;</w:t>
      </w:r>
    </w:p>
    <w:p w14:paraId="042D0277" w14:textId="77777777" w:rsidR="004B3DC5" w:rsidRPr="004B3DC5" w:rsidRDefault="004B3DC5" w:rsidP="004B3DC5">
      <w:pPr>
        <w:spacing w:after="0" w:line="240" w:lineRule="auto"/>
        <w:rPr>
          <w:rFonts w:ascii="Times New Roman" w:hAnsi="Times New Roman" w:cs="Times New Roman"/>
          <w:sz w:val="28"/>
          <w:szCs w:val="28"/>
        </w:rPr>
      </w:pPr>
      <w:r w:rsidRPr="004B3DC5">
        <w:rPr>
          <w:rFonts w:ascii="Times New Roman" w:hAnsi="Times New Roman" w:cs="Times New Roman"/>
          <w:sz w:val="28"/>
          <w:szCs w:val="28"/>
        </w:rPr>
        <w:t>5) көрсетілетін қызметті алушыға қатысты соттың заңды күшіне енген шешімі бар, оның негізінде көрсетілетін қызметті алушы мемлекеттік көрсетілетін қызметті алуға байланысты арнайы құқығынан айырылады;</w:t>
      </w:r>
    </w:p>
    <w:p w14:paraId="4DC4439B" w14:textId="77777777" w:rsidR="004B3DC5" w:rsidRPr="004B3DC5" w:rsidRDefault="004B3DC5" w:rsidP="004B3DC5">
      <w:pPr>
        <w:spacing w:after="0" w:line="240" w:lineRule="auto"/>
        <w:rPr>
          <w:rFonts w:ascii="Times New Roman" w:hAnsi="Times New Roman" w:cs="Times New Roman"/>
          <w:sz w:val="28"/>
          <w:szCs w:val="28"/>
        </w:rPr>
      </w:pPr>
      <w:r w:rsidRPr="004B3DC5">
        <w:rPr>
          <w:rFonts w:ascii="Times New Roman" w:hAnsi="Times New Roman" w:cs="Times New Roman"/>
          <w:sz w:val="28"/>
          <w:szCs w:val="28"/>
        </w:rPr>
        <w:t>6) "Дербес деректер және оларды қорғау туралы" Қазақстан Республикасы Заңының 8-бабына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p w14:paraId="7D6269DF" w14:textId="77777777" w:rsidR="004B3DC5" w:rsidRPr="004B3DC5" w:rsidRDefault="004B3DC5" w:rsidP="004B3DC5">
      <w:pPr>
        <w:spacing w:after="0" w:line="240" w:lineRule="auto"/>
        <w:rPr>
          <w:rFonts w:ascii="Times New Roman" w:hAnsi="Times New Roman" w:cs="Times New Roman"/>
          <w:sz w:val="28"/>
          <w:szCs w:val="28"/>
        </w:rPr>
      </w:pPr>
      <w:r w:rsidRPr="004B3DC5">
        <w:rPr>
          <w:rFonts w:ascii="Times New Roman" w:hAnsi="Times New Roman" w:cs="Times New Roman"/>
          <w:sz w:val="28"/>
          <w:szCs w:val="28"/>
        </w:rPr>
        <w:t>Уәкілетті мемлекеттік органның ақпараттық жүйесінен жәрдемақы тағайындау, төлеу немесе тағайындауға өтініш беру фактісін растайтын мәліметтерді алған кезде өтініш берушіге Қағидаларға 9-қосымшаға сәйкес нысан бойынша өтінішті қабылдаудан бас тарту туралы қолхат табыс етіледі.</w:t>
      </w:r>
    </w:p>
    <w:p w14:paraId="72F7BBF1" w14:textId="438484AD" w:rsidR="00F173BF" w:rsidRPr="00F23C3A" w:rsidRDefault="004B3DC5" w:rsidP="004B3DC5">
      <w:pPr>
        <w:spacing w:after="0" w:line="240" w:lineRule="auto"/>
        <w:rPr>
          <w:rFonts w:ascii="Times New Roman" w:hAnsi="Times New Roman" w:cs="Times New Roman"/>
          <w:sz w:val="28"/>
          <w:szCs w:val="28"/>
        </w:rPr>
      </w:pPr>
      <w:r w:rsidRPr="004B3DC5">
        <w:rPr>
          <w:rFonts w:ascii="Times New Roman" w:hAnsi="Times New Roman" w:cs="Times New Roman"/>
          <w:sz w:val="28"/>
          <w:szCs w:val="28"/>
        </w:rPr>
        <w:t>Өтініш беруші құжаттардың және (немесе) қолданылу мерзімі өткен құжаттардың толық топтамасын ұсынбаған кезде өтініш берушіге Қағидаларға 10-қосымшаға сәйкес нысан бойынша жәрдемақы тағайындауға өтінішті қабылдаудан бас тарту туралы қолхат беріледі.</w:t>
      </w:r>
    </w:p>
    <w:sectPr w:rsidR="00F173BF" w:rsidRPr="00F23C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3BF"/>
    <w:rsid w:val="001A5DF7"/>
    <w:rsid w:val="00295330"/>
    <w:rsid w:val="003130D5"/>
    <w:rsid w:val="003A41C7"/>
    <w:rsid w:val="004B3DC5"/>
    <w:rsid w:val="00A22CB8"/>
    <w:rsid w:val="00B66C45"/>
    <w:rsid w:val="00CB5C67"/>
    <w:rsid w:val="00D077A6"/>
    <w:rsid w:val="00DA7116"/>
    <w:rsid w:val="00EA76C6"/>
    <w:rsid w:val="00F173BF"/>
    <w:rsid w:val="00F23C3A"/>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51724"/>
  <w15:chartTrackingRefBased/>
  <w15:docId w15:val="{C25BE0E4-8FF5-48D7-9D1A-C92E92B3A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0822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Pages>
  <Words>1141</Words>
  <Characters>6510</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dcterms:created xsi:type="dcterms:W3CDTF">2024-11-01T07:00:00Z</dcterms:created>
  <dcterms:modified xsi:type="dcterms:W3CDTF">2026-11-02T11:17:00Z</dcterms:modified>
</cp:coreProperties>
</file>