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C89" w:rsidRPr="005476A7" w:rsidRDefault="00E46C89" w:rsidP="00305482">
      <w:pPr>
        <w:pStyle w:val="a3"/>
        <w:shd w:val="clear" w:color="auto" w:fill="FFFFFF" w:themeFill="background1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r w:rsidRPr="005476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СПРАВКА</w:t>
      </w:r>
    </w:p>
    <w:p w:rsidR="00E46C89" w:rsidRPr="005476A7" w:rsidRDefault="00343F96" w:rsidP="00305482">
      <w:pPr>
        <w:pStyle w:val="a3"/>
        <w:shd w:val="clear" w:color="auto" w:fill="FFFFFF" w:themeFill="background1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76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обращениям, поступившим</w:t>
      </w:r>
      <w:r w:rsidR="00E46C89" w:rsidRPr="005476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476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рассмотрение</w:t>
      </w:r>
    </w:p>
    <w:p w:rsidR="00343F96" w:rsidRPr="005476A7" w:rsidRDefault="00343F96" w:rsidP="00305482">
      <w:pPr>
        <w:pStyle w:val="a3"/>
        <w:shd w:val="clear" w:color="auto" w:fill="FFFFFF" w:themeFill="background1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476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МТСЗН РК</w:t>
      </w:r>
      <w:r w:rsidR="00E46C89" w:rsidRPr="005476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476A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итогам 9  месяцев 2026 года</w:t>
      </w:r>
    </w:p>
    <w:p w:rsidR="00E06D10" w:rsidRPr="005476A7" w:rsidRDefault="00E06D10" w:rsidP="00305482">
      <w:pPr>
        <w:jc w:val="both"/>
        <w:rPr>
          <w:sz w:val="28"/>
          <w:szCs w:val="28"/>
        </w:rPr>
      </w:pPr>
    </w:p>
    <w:p w:rsidR="00343F96" w:rsidRPr="005476A7" w:rsidRDefault="00343F96" w:rsidP="00305482">
      <w:pPr>
        <w:pStyle w:val="af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476A7">
        <w:rPr>
          <w:rFonts w:ascii="Times New Roman" w:hAnsi="Times New Roman" w:cs="Times New Roman"/>
          <w:color w:val="auto"/>
          <w:sz w:val="28"/>
          <w:szCs w:val="28"/>
        </w:rPr>
        <w:t xml:space="preserve">В течение </w:t>
      </w:r>
      <w:r w:rsidRPr="005476A7">
        <w:rPr>
          <w:rFonts w:ascii="Times New Roman" w:hAnsi="Times New Roman" w:cs="Times New Roman"/>
          <w:b/>
          <w:color w:val="auto"/>
          <w:sz w:val="28"/>
          <w:szCs w:val="28"/>
        </w:rPr>
        <w:t>9 месяцев 2026 года</w:t>
      </w:r>
      <w:r w:rsidRPr="005476A7">
        <w:rPr>
          <w:rFonts w:ascii="Times New Roman" w:hAnsi="Times New Roman" w:cs="Times New Roman"/>
          <w:color w:val="auto"/>
          <w:sz w:val="28"/>
          <w:szCs w:val="28"/>
        </w:rPr>
        <w:t xml:space="preserve"> в Центральный аппарат Министерства, комитеты, территориальные департаменты поступило </w:t>
      </w:r>
      <w:r w:rsidRPr="005476A7">
        <w:rPr>
          <w:rFonts w:ascii="Times New Roman" w:hAnsi="Times New Roman" w:cs="Times New Roman"/>
          <w:b/>
          <w:color w:val="auto"/>
          <w:sz w:val="28"/>
          <w:szCs w:val="28"/>
        </w:rPr>
        <w:t>210 334 обращений</w:t>
      </w:r>
      <w:r w:rsidRPr="005476A7">
        <w:rPr>
          <w:rFonts w:ascii="Times New Roman" w:hAnsi="Times New Roman" w:cs="Times New Roman"/>
          <w:color w:val="auto"/>
          <w:sz w:val="28"/>
          <w:szCs w:val="28"/>
        </w:rPr>
        <w:t xml:space="preserve"> (</w:t>
      </w:r>
      <w:r w:rsidRPr="005476A7">
        <w:rPr>
          <w:rFonts w:ascii="Times New Roman" w:hAnsi="Times New Roman" w:cs="Times New Roman"/>
          <w:i/>
          <w:color w:val="auto"/>
          <w:sz w:val="28"/>
          <w:szCs w:val="28"/>
        </w:rPr>
        <w:t>включая перенаправленные</w:t>
      </w:r>
      <w:r w:rsidRPr="005476A7">
        <w:rPr>
          <w:rFonts w:ascii="Times New Roman" w:hAnsi="Times New Roman" w:cs="Times New Roman"/>
          <w:color w:val="auto"/>
          <w:sz w:val="28"/>
          <w:szCs w:val="28"/>
        </w:rPr>
        <w:t>), что больше на 66 497 обращений или на 46,25 % больше в сравнении с аналогичным периодом прошлого года (143 837):</w:t>
      </w:r>
    </w:p>
    <w:p w:rsidR="00E46C89" w:rsidRPr="005476A7" w:rsidRDefault="00343F96" w:rsidP="00305482">
      <w:pPr>
        <w:jc w:val="both"/>
        <w:rPr>
          <w:b/>
          <w:sz w:val="28"/>
          <w:szCs w:val="28"/>
        </w:rPr>
      </w:pPr>
      <w:r w:rsidRPr="005476A7">
        <w:rPr>
          <w:b/>
          <w:sz w:val="28"/>
          <w:szCs w:val="28"/>
        </w:rPr>
        <w:t>в МТСЗН – 48 489 обращений</w:t>
      </w:r>
    </w:p>
    <w:p w:rsidR="00343F96" w:rsidRPr="00305482" w:rsidRDefault="00343F96" w:rsidP="00305482">
      <w:pPr>
        <w:jc w:val="both"/>
        <w:rPr>
          <w:i/>
          <w:sz w:val="28"/>
          <w:szCs w:val="28"/>
        </w:rPr>
      </w:pPr>
      <w:r w:rsidRPr="00305482">
        <w:rPr>
          <w:i/>
          <w:sz w:val="28"/>
          <w:szCs w:val="28"/>
        </w:rPr>
        <w:t>(в 2025 г. – 42 007, увеличение на 6 482 обращения, или на 15,43 %);</w:t>
      </w:r>
    </w:p>
    <w:p w:rsidR="00E46C89" w:rsidRPr="005476A7" w:rsidRDefault="00E46C89" w:rsidP="00305482">
      <w:pPr>
        <w:pStyle w:val="af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46C89" w:rsidRPr="005476A7" w:rsidRDefault="00343F96" w:rsidP="00305482">
      <w:pPr>
        <w:jc w:val="both"/>
        <w:rPr>
          <w:b/>
          <w:sz w:val="28"/>
          <w:szCs w:val="28"/>
        </w:rPr>
      </w:pPr>
      <w:r w:rsidRPr="005476A7">
        <w:rPr>
          <w:b/>
          <w:sz w:val="28"/>
          <w:szCs w:val="28"/>
        </w:rPr>
        <w:t>в КРКССЗН – 7 932 обращения</w:t>
      </w:r>
    </w:p>
    <w:p w:rsidR="00343F96" w:rsidRPr="005476A7" w:rsidRDefault="00343F96" w:rsidP="00305482">
      <w:pPr>
        <w:jc w:val="both"/>
        <w:rPr>
          <w:i/>
          <w:sz w:val="28"/>
          <w:szCs w:val="28"/>
        </w:rPr>
      </w:pPr>
      <w:r w:rsidRPr="005476A7">
        <w:rPr>
          <w:i/>
          <w:sz w:val="28"/>
          <w:szCs w:val="28"/>
        </w:rPr>
        <w:t>(в 2025 г. – 5 267, увеличение на 2 665 обращений или на 50,60 %);</w:t>
      </w:r>
    </w:p>
    <w:p w:rsidR="00E46C89" w:rsidRPr="005476A7" w:rsidRDefault="00E46C89" w:rsidP="00305482">
      <w:pPr>
        <w:pStyle w:val="af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46C89" w:rsidRPr="005476A7" w:rsidRDefault="00343F96" w:rsidP="00305482">
      <w:pPr>
        <w:jc w:val="both"/>
        <w:rPr>
          <w:b/>
          <w:sz w:val="28"/>
          <w:szCs w:val="28"/>
        </w:rPr>
      </w:pPr>
      <w:r w:rsidRPr="005476A7">
        <w:rPr>
          <w:b/>
          <w:sz w:val="28"/>
          <w:szCs w:val="28"/>
        </w:rPr>
        <w:t>в КГИТ – 16 556 обращений</w:t>
      </w:r>
    </w:p>
    <w:p w:rsidR="00343F96" w:rsidRPr="00305482" w:rsidRDefault="00343F96" w:rsidP="00305482">
      <w:pPr>
        <w:jc w:val="both"/>
        <w:rPr>
          <w:i/>
          <w:sz w:val="28"/>
          <w:szCs w:val="28"/>
        </w:rPr>
      </w:pPr>
      <w:r w:rsidRPr="00305482">
        <w:rPr>
          <w:i/>
          <w:sz w:val="28"/>
          <w:szCs w:val="28"/>
        </w:rPr>
        <w:t>(в 2025 г. – 9 369, увеличение на 7 187 обращений или на 76,71 %);</w:t>
      </w:r>
    </w:p>
    <w:p w:rsidR="00E46C89" w:rsidRPr="005476A7" w:rsidRDefault="00E46C89" w:rsidP="00305482">
      <w:pPr>
        <w:jc w:val="both"/>
        <w:rPr>
          <w:sz w:val="28"/>
          <w:szCs w:val="28"/>
        </w:rPr>
      </w:pPr>
    </w:p>
    <w:p w:rsidR="00E46C89" w:rsidRPr="005476A7" w:rsidRDefault="00343F96" w:rsidP="00305482">
      <w:pPr>
        <w:jc w:val="both"/>
        <w:rPr>
          <w:sz w:val="28"/>
          <w:szCs w:val="28"/>
        </w:rPr>
      </w:pPr>
      <w:r w:rsidRPr="005476A7">
        <w:rPr>
          <w:b/>
          <w:sz w:val="28"/>
          <w:szCs w:val="28"/>
        </w:rPr>
        <w:t>в КМ – 2 343 обращения</w:t>
      </w:r>
    </w:p>
    <w:p w:rsidR="00343F96" w:rsidRPr="00305482" w:rsidRDefault="00343F96" w:rsidP="00305482">
      <w:pPr>
        <w:jc w:val="both"/>
        <w:rPr>
          <w:i/>
          <w:sz w:val="28"/>
          <w:szCs w:val="28"/>
        </w:rPr>
      </w:pPr>
      <w:r w:rsidRPr="00305482">
        <w:rPr>
          <w:i/>
          <w:sz w:val="28"/>
          <w:szCs w:val="28"/>
        </w:rPr>
        <w:t>(в 2025 г. – 1 365, увеличение на 978 обращений или на 71,65 %);</w:t>
      </w:r>
    </w:p>
    <w:p w:rsidR="00E46C89" w:rsidRPr="005476A7" w:rsidRDefault="00E46C89" w:rsidP="00305482">
      <w:pPr>
        <w:pStyle w:val="af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46C89" w:rsidRPr="005476A7" w:rsidRDefault="00343F96" w:rsidP="00305482">
      <w:pPr>
        <w:jc w:val="both"/>
        <w:rPr>
          <w:sz w:val="28"/>
          <w:szCs w:val="28"/>
        </w:rPr>
      </w:pPr>
      <w:r w:rsidRPr="005476A7">
        <w:rPr>
          <w:b/>
          <w:sz w:val="28"/>
          <w:szCs w:val="28"/>
        </w:rPr>
        <w:t>в территориальные департаменты Комитета регулирования и контроля</w:t>
      </w:r>
      <w:r w:rsidR="00E46C89" w:rsidRPr="005476A7">
        <w:rPr>
          <w:b/>
          <w:sz w:val="28"/>
          <w:szCs w:val="28"/>
        </w:rPr>
        <w:t xml:space="preserve">                     </w:t>
      </w:r>
      <w:r w:rsidRPr="005476A7">
        <w:rPr>
          <w:b/>
          <w:sz w:val="28"/>
          <w:szCs w:val="28"/>
        </w:rPr>
        <w:t xml:space="preserve"> в сфере социальной защиты населения </w:t>
      </w:r>
      <w:r w:rsidRPr="005476A7">
        <w:rPr>
          <w:sz w:val="28"/>
          <w:szCs w:val="28"/>
        </w:rPr>
        <w:t xml:space="preserve">– </w:t>
      </w:r>
      <w:r w:rsidRPr="005476A7">
        <w:rPr>
          <w:b/>
          <w:sz w:val="28"/>
          <w:szCs w:val="28"/>
        </w:rPr>
        <w:t>34 330 обращений</w:t>
      </w:r>
    </w:p>
    <w:p w:rsidR="00343F96" w:rsidRPr="005476A7" w:rsidRDefault="00343F96" w:rsidP="00305482">
      <w:pPr>
        <w:jc w:val="both"/>
        <w:rPr>
          <w:i/>
          <w:sz w:val="28"/>
          <w:szCs w:val="28"/>
        </w:rPr>
      </w:pPr>
      <w:r w:rsidRPr="005476A7">
        <w:rPr>
          <w:i/>
          <w:sz w:val="28"/>
          <w:szCs w:val="28"/>
        </w:rPr>
        <w:t>(в 2025 г. – 24 197, увеличение на 10 133 или на 41,88 %);</w:t>
      </w:r>
    </w:p>
    <w:p w:rsidR="00E46C89" w:rsidRPr="005476A7" w:rsidRDefault="00E46C89" w:rsidP="00305482">
      <w:pPr>
        <w:pStyle w:val="af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46C89" w:rsidRPr="005476A7" w:rsidRDefault="00343F96" w:rsidP="00305482">
      <w:pPr>
        <w:jc w:val="both"/>
        <w:rPr>
          <w:sz w:val="28"/>
          <w:szCs w:val="28"/>
        </w:rPr>
      </w:pPr>
      <w:r w:rsidRPr="005476A7">
        <w:rPr>
          <w:b/>
          <w:sz w:val="28"/>
          <w:szCs w:val="28"/>
        </w:rPr>
        <w:t>в территориальные департаменты Комитета государственной инспекции труда – 75 093 обращения</w:t>
      </w:r>
    </w:p>
    <w:p w:rsidR="00343F96" w:rsidRPr="005476A7" w:rsidRDefault="00343F96" w:rsidP="00305482">
      <w:pPr>
        <w:jc w:val="both"/>
        <w:rPr>
          <w:i/>
          <w:sz w:val="28"/>
          <w:szCs w:val="28"/>
        </w:rPr>
      </w:pPr>
      <w:r w:rsidRPr="005476A7">
        <w:rPr>
          <w:sz w:val="28"/>
          <w:szCs w:val="28"/>
        </w:rPr>
        <w:t>(</w:t>
      </w:r>
      <w:r w:rsidRPr="005476A7">
        <w:rPr>
          <w:i/>
          <w:sz w:val="28"/>
          <w:szCs w:val="28"/>
        </w:rPr>
        <w:t>в 2025 г. – 43 826, увеличение на 31 267 или на 71,34 %);</w:t>
      </w:r>
    </w:p>
    <w:p w:rsidR="00E46C89" w:rsidRPr="005476A7" w:rsidRDefault="00E46C89" w:rsidP="00305482">
      <w:pPr>
        <w:pStyle w:val="af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46C89" w:rsidRPr="005476A7" w:rsidRDefault="00343F96" w:rsidP="00305482">
      <w:pPr>
        <w:jc w:val="both"/>
        <w:rPr>
          <w:b/>
          <w:sz w:val="28"/>
          <w:szCs w:val="28"/>
        </w:rPr>
      </w:pPr>
      <w:r w:rsidRPr="005476A7">
        <w:rPr>
          <w:b/>
          <w:sz w:val="28"/>
          <w:szCs w:val="28"/>
        </w:rPr>
        <w:t>в подведомственные организации (АО «ЦРТР», АО «ГФСС»,</w:t>
      </w:r>
      <w:r w:rsidR="00E46C89" w:rsidRPr="005476A7">
        <w:rPr>
          <w:b/>
          <w:sz w:val="28"/>
          <w:szCs w:val="28"/>
        </w:rPr>
        <w:t xml:space="preserve">                                               </w:t>
      </w:r>
      <w:r w:rsidRPr="005476A7">
        <w:rPr>
          <w:b/>
          <w:sz w:val="28"/>
          <w:szCs w:val="28"/>
        </w:rPr>
        <w:t xml:space="preserve">АО КСЖ «ГАК», РГП на ПХВ «РНИИОТ», РГП на ПХВ </w:t>
      </w:r>
      <w:r w:rsidR="00E46C89" w:rsidRPr="005476A7">
        <w:rPr>
          <w:b/>
          <w:sz w:val="28"/>
          <w:szCs w:val="28"/>
        </w:rPr>
        <w:t xml:space="preserve">                                                       </w:t>
      </w:r>
      <w:r w:rsidRPr="005476A7">
        <w:rPr>
          <w:b/>
          <w:sz w:val="28"/>
          <w:szCs w:val="28"/>
        </w:rPr>
        <w:t xml:space="preserve">«ННЦ РССЗ») </w:t>
      </w:r>
      <w:r w:rsidR="00E46C89" w:rsidRPr="005476A7">
        <w:rPr>
          <w:b/>
          <w:sz w:val="28"/>
          <w:szCs w:val="28"/>
        </w:rPr>
        <w:t xml:space="preserve">– 25 591 обращение                   </w:t>
      </w:r>
    </w:p>
    <w:p w:rsidR="00343F96" w:rsidRPr="00305482" w:rsidRDefault="00343F96" w:rsidP="00305482">
      <w:pPr>
        <w:jc w:val="both"/>
        <w:rPr>
          <w:i/>
          <w:sz w:val="28"/>
          <w:szCs w:val="28"/>
        </w:rPr>
      </w:pPr>
      <w:r w:rsidRPr="00305482">
        <w:rPr>
          <w:i/>
          <w:sz w:val="28"/>
          <w:szCs w:val="28"/>
        </w:rPr>
        <w:t>(в 2025 г. – 16 440, увеличение на 9 151 обращение или на 55,66 %).</w:t>
      </w:r>
    </w:p>
    <w:p w:rsidR="00343F96" w:rsidRPr="005476A7" w:rsidRDefault="00343F96" w:rsidP="00305482">
      <w:pPr>
        <w:pStyle w:val="af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43F96" w:rsidRPr="005476A7" w:rsidRDefault="00E46C89" w:rsidP="00305482">
      <w:pPr>
        <w:jc w:val="both"/>
        <w:rPr>
          <w:b/>
          <w:sz w:val="28"/>
          <w:szCs w:val="28"/>
        </w:rPr>
      </w:pPr>
      <w:r w:rsidRPr="005476A7">
        <w:rPr>
          <w:b/>
          <w:sz w:val="28"/>
          <w:szCs w:val="28"/>
        </w:rPr>
        <w:t>ПО ВИДАМ ОБРАЩЕНИЙ, БОЛЬШЕ ВСЕГО ПОСТУПИЛО:</w:t>
      </w:r>
    </w:p>
    <w:p w:rsidR="00E46C89" w:rsidRPr="005476A7" w:rsidRDefault="00E46C89" w:rsidP="00305482">
      <w:pPr>
        <w:jc w:val="both"/>
        <w:rPr>
          <w:b/>
          <w:sz w:val="28"/>
          <w:szCs w:val="28"/>
        </w:rPr>
      </w:pPr>
    </w:p>
    <w:p w:rsidR="00343F96" w:rsidRPr="005476A7" w:rsidRDefault="00343F96" w:rsidP="00305482">
      <w:pPr>
        <w:jc w:val="both"/>
        <w:rPr>
          <w:sz w:val="28"/>
          <w:szCs w:val="28"/>
        </w:rPr>
      </w:pPr>
      <w:r w:rsidRPr="005476A7">
        <w:rPr>
          <w:b/>
          <w:sz w:val="28"/>
          <w:szCs w:val="28"/>
        </w:rPr>
        <w:t>150 059</w:t>
      </w:r>
      <w:r w:rsidRPr="005476A7">
        <w:rPr>
          <w:sz w:val="28"/>
          <w:szCs w:val="28"/>
        </w:rPr>
        <w:t xml:space="preserve"> заявлений, </w:t>
      </w:r>
      <w:r w:rsidRPr="005476A7">
        <w:rPr>
          <w:b/>
          <w:sz w:val="28"/>
          <w:szCs w:val="28"/>
        </w:rPr>
        <w:t xml:space="preserve">23 453 </w:t>
      </w:r>
      <w:r w:rsidRPr="005476A7">
        <w:rPr>
          <w:sz w:val="28"/>
          <w:szCs w:val="28"/>
        </w:rPr>
        <w:t xml:space="preserve">жалоб, </w:t>
      </w:r>
      <w:r w:rsidRPr="005476A7">
        <w:rPr>
          <w:b/>
          <w:sz w:val="28"/>
          <w:szCs w:val="28"/>
        </w:rPr>
        <w:t>2 973</w:t>
      </w:r>
      <w:r w:rsidRPr="005476A7">
        <w:rPr>
          <w:sz w:val="28"/>
          <w:szCs w:val="28"/>
        </w:rPr>
        <w:t xml:space="preserve"> предложений и </w:t>
      </w:r>
      <w:r w:rsidRPr="005476A7">
        <w:rPr>
          <w:b/>
          <w:sz w:val="28"/>
          <w:szCs w:val="28"/>
        </w:rPr>
        <w:t>33 788</w:t>
      </w:r>
      <w:r w:rsidRPr="005476A7">
        <w:rPr>
          <w:sz w:val="28"/>
          <w:szCs w:val="28"/>
        </w:rPr>
        <w:t xml:space="preserve"> прочих</w:t>
      </w:r>
      <w:r w:rsidRPr="005476A7">
        <w:rPr>
          <w:i/>
          <w:sz w:val="28"/>
          <w:szCs w:val="28"/>
        </w:rPr>
        <w:t xml:space="preserve"> (сообщение, запрос, отклик).</w:t>
      </w:r>
    </w:p>
    <w:p w:rsidR="00343F96" w:rsidRPr="005476A7" w:rsidRDefault="00343F96" w:rsidP="00305482">
      <w:pPr>
        <w:jc w:val="both"/>
        <w:rPr>
          <w:sz w:val="28"/>
          <w:szCs w:val="28"/>
        </w:rPr>
      </w:pPr>
    </w:p>
    <w:p w:rsidR="00E46C89" w:rsidRPr="005476A7" w:rsidRDefault="00E46C89" w:rsidP="00305482">
      <w:pPr>
        <w:jc w:val="both"/>
        <w:rPr>
          <w:sz w:val="28"/>
          <w:szCs w:val="28"/>
        </w:rPr>
      </w:pPr>
    </w:p>
    <w:bookmarkEnd w:id="0"/>
    <w:p w:rsidR="005476A7" w:rsidRPr="005476A7" w:rsidRDefault="005476A7" w:rsidP="00305482">
      <w:pPr>
        <w:jc w:val="both"/>
        <w:rPr>
          <w:sz w:val="28"/>
          <w:szCs w:val="28"/>
        </w:rPr>
      </w:pPr>
    </w:p>
    <w:sectPr w:rsidR="005476A7" w:rsidRPr="005476A7" w:rsidSect="00E46C89">
      <w:headerReference w:type="default" r:id="rId8"/>
      <w:pgSz w:w="11906" w:h="16838"/>
      <w:pgMar w:top="851" w:right="991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F35" w:rsidRDefault="00917F35" w:rsidP="00C65EFA">
      <w:r>
        <w:separator/>
      </w:r>
    </w:p>
  </w:endnote>
  <w:endnote w:type="continuationSeparator" w:id="0">
    <w:p w:rsidR="00917F35" w:rsidRDefault="00917F35" w:rsidP="00C65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F35" w:rsidRDefault="00917F35" w:rsidP="00C65EFA">
      <w:r>
        <w:separator/>
      </w:r>
    </w:p>
  </w:footnote>
  <w:footnote w:type="continuationSeparator" w:id="0">
    <w:p w:rsidR="00917F35" w:rsidRDefault="00917F35" w:rsidP="00C65E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0600974"/>
      <w:docPartObj>
        <w:docPartGallery w:val="Page Numbers (Top of Page)"/>
        <w:docPartUnique/>
      </w:docPartObj>
    </w:sdtPr>
    <w:sdtEndPr/>
    <w:sdtContent>
      <w:p w:rsidR="00FF5271" w:rsidRDefault="00FF527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C89">
          <w:rPr>
            <w:noProof/>
          </w:rPr>
          <w:t>2</w:t>
        </w:r>
        <w:r>
          <w:fldChar w:fldCharType="end"/>
        </w:r>
      </w:p>
    </w:sdtContent>
  </w:sdt>
  <w:p w:rsidR="00FF5271" w:rsidRDefault="00FF527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E474C"/>
    <w:multiLevelType w:val="hybridMultilevel"/>
    <w:tmpl w:val="2DF44ED6"/>
    <w:lvl w:ilvl="0" w:tplc="8F38BE28">
      <w:start w:val="1"/>
      <w:numFmt w:val="decimal"/>
      <w:lvlText w:val="%1)"/>
      <w:lvlJc w:val="left"/>
      <w:pPr>
        <w:ind w:left="4472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">
    <w:nsid w:val="1AA61482"/>
    <w:multiLevelType w:val="hybridMultilevel"/>
    <w:tmpl w:val="F970DB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A3C81"/>
    <w:multiLevelType w:val="hybridMultilevel"/>
    <w:tmpl w:val="3212387A"/>
    <w:lvl w:ilvl="0" w:tplc="FD7E564E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1EC1819"/>
    <w:multiLevelType w:val="hybridMultilevel"/>
    <w:tmpl w:val="DC262E30"/>
    <w:lvl w:ilvl="0" w:tplc="8F38BE28">
      <w:start w:val="1"/>
      <w:numFmt w:val="decimal"/>
      <w:lvlText w:val="%1)"/>
      <w:lvlJc w:val="left"/>
      <w:pPr>
        <w:ind w:left="107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39DC7450"/>
    <w:multiLevelType w:val="hybridMultilevel"/>
    <w:tmpl w:val="1D386B76"/>
    <w:lvl w:ilvl="0" w:tplc="9176C0F0">
      <w:start w:val="1"/>
      <w:numFmt w:val="decimal"/>
      <w:lvlText w:val="%1)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9E76CCE"/>
    <w:multiLevelType w:val="hybridMultilevel"/>
    <w:tmpl w:val="EEB8BA5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D400C09"/>
    <w:multiLevelType w:val="hybridMultilevel"/>
    <w:tmpl w:val="C6C28D02"/>
    <w:lvl w:ilvl="0" w:tplc="A978D43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5644FBB"/>
    <w:multiLevelType w:val="hybridMultilevel"/>
    <w:tmpl w:val="9FAC24B0"/>
    <w:lvl w:ilvl="0" w:tplc="93720060">
      <w:start w:val="5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69276D"/>
    <w:multiLevelType w:val="hybridMultilevel"/>
    <w:tmpl w:val="68BC6B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8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608"/>
    <w:rsid w:val="00000B4D"/>
    <w:rsid w:val="00001B7D"/>
    <w:rsid w:val="0000229D"/>
    <w:rsid w:val="00007084"/>
    <w:rsid w:val="00007F99"/>
    <w:rsid w:val="00014957"/>
    <w:rsid w:val="000157F9"/>
    <w:rsid w:val="0002071D"/>
    <w:rsid w:val="00022DF3"/>
    <w:rsid w:val="00023682"/>
    <w:rsid w:val="000246E7"/>
    <w:rsid w:val="00027D57"/>
    <w:rsid w:val="000305F5"/>
    <w:rsid w:val="000312A6"/>
    <w:rsid w:val="0003189E"/>
    <w:rsid w:val="00031F6E"/>
    <w:rsid w:val="00032398"/>
    <w:rsid w:val="00036138"/>
    <w:rsid w:val="0004001A"/>
    <w:rsid w:val="0004071D"/>
    <w:rsid w:val="00042137"/>
    <w:rsid w:val="0004262F"/>
    <w:rsid w:val="0004550F"/>
    <w:rsid w:val="00050106"/>
    <w:rsid w:val="00052442"/>
    <w:rsid w:val="000528A7"/>
    <w:rsid w:val="000531B4"/>
    <w:rsid w:val="00055636"/>
    <w:rsid w:val="00063F5F"/>
    <w:rsid w:val="000704BF"/>
    <w:rsid w:val="00072F9B"/>
    <w:rsid w:val="0007643F"/>
    <w:rsid w:val="00081A85"/>
    <w:rsid w:val="00081E5E"/>
    <w:rsid w:val="000835CE"/>
    <w:rsid w:val="0008766D"/>
    <w:rsid w:val="00091F9B"/>
    <w:rsid w:val="000A05B9"/>
    <w:rsid w:val="000A1C31"/>
    <w:rsid w:val="000A462E"/>
    <w:rsid w:val="000B2AD3"/>
    <w:rsid w:val="000B51F1"/>
    <w:rsid w:val="000B562F"/>
    <w:rsid w:val="000B5D4F"/>
    <w:rsid w:val="000C032E"/>
    <w:rsid w:val="000C0C1D"/>
    <w:rsid w:val="000C177B"/>
    <w:rsid w:val="000C2376"/>
    <w:rsid w:val="000D36DE"/>
    <w:rsid w:val="000E5099"/>
    <w:rsid w:val="000E7E83"/>
    <w:rsid w:val="000F3749"/>
    <w:rsid w:val="000F51EF"/>
    <w:rsid w:val="0010068D"/>
    <w:rsid w:val="001047D7"/>
    <w:rsid w:val="001053AE"/>
    <w:rsid w:val="00115C88"/>
    <w:rsid w:val="00116B58"/>
    <w:rsid w:val="00122934"/>
    <w:rsid w:val="0012398A"/>
    <w:rsid w:val="00124BE6"/>
    <w:rsid w:val="00126690"/>
    <w:rsid w:val="00133E16"/>
    <w:rsid w:val="00133F6D"/>
    <w:rsid w:val="0013507F"/>
    <w:rsid w:val="00143E8F"/>
    <w:rsid w:val="0014752C"/>
    <w:rsid w:val="00150BD1"/>
    <w:rsid w:val="00151110"/>
    <w:rsid w:val="00155AE6"/>
    <w:rsid w:val="00160F99"/>
    <w:rsid w:val="00166A48"/>
    <w:rsid w:val="00166B1F"/>
    <w:rsid w:val="001747A3"/>
    <w:rsid w:val="001764D3"/>
    <w:rsid w:val="00180B97"/>
    <w:rsid w:val="00180F24"/>
    <w:rsid w:val="001810BA"/>
    <w:rsid w:val="00183182"/>
    <w:rsid w:val="001868FD"/>
    <w:rsid w:val="001935DD"/>
    <w:rsid w:val="001961A9"/>
    <w:rsid w:val="001A4115"/>
    <w:rsid w:val="001A4FEC"/>
    <w:rsid w:val="001B4484"/>
    <w:rsid w:val="001C3A4A"/>
    <w:rsid w:val="001C5733"/>
    <w:rsid w:val="001C6668"/>
    <w:rsid w:val="001D0E64"/>
    <w:rsid w:val="001D3FEE"/>
    <w:rsid w:val="001D44F3"/>
    <w:rsid w:val="001D5B74"/>
    <w:rsid w:val="001E0E06"/>
    <w:rsid w:val="001E3DBB"/>
    <w:rsid w:val="001E6619"/>
    <w:rsid w:val="001F271B"/>
    <w:rsid w:val="001F2CF0"/>
    <w:rsid w:val="001F3206"/>
    <w:rsid w:val="001F406D"/>
    <w:rsid w:val="001F5491"/>
    <w:rsid w:val="001F748A"/>
    <w:rsid w:val="00203297"/>
    <w:rsid w:val="002107E8"/>
    <w:rsid w:val="00213109"/>
    <w:rsid w:val="00217F6B"/>
    <w:rsid w:val="0022312A"/>
    <w:rsid w:val="00223AD8"/>
    <w:rsid w:val="00225540"/>
    <w:rsid w:val="002268A6"/>
    <w:rsid w:val="00232108"/>
    <w:rsid w:val="002368F6"/>
    <w:rsid w:val="00244901"/>
    <w:rsid w:val="0024717A"/>
    <w:rsid w:val="00247D86"/>
    <w:rsid w:val="00250A9C"/>
    <w:rsid w:val="002514D0"/>
    <w:rsid w:val="0025626F"/>
    <w:rsid w:val="00257A5C"/>
    <w:rsid w:val="00260381"/>
    <w:rsid w:val="00262027"/>
    <w:rsid w:val="0026683D"/>
    <w:rsid w:val="002712C0"/>
    <w:rsid w:val="00273378"/>
    <w:rsid w:val="00277D6D"/>
    <w:rsid w:val="00277F76"/>
    <w:rsid w:val="00281667"/>
    <w:rsid w:val="00281DA7"/>
    <w:rsid w:val="002862B8"/>
    <w:rsid w:val="00291CEE"/>
    <w:rsid w:val="002927AF"/>
    <w:rsid w:val="00292862"/>
    <w:rsid w:val="002929AF"/>
    <w:rsid w:val="00292A92"/>
    <w:rsid w:val="002930AD"/>
    <w:rsid w:val="002935E5"/>
    <w:rsid w:val="002951A4"/>
    <w:rsid w:val="00296FFC"/>
    <w:rsid w:val="002A3B02"/>
    <w:rsid w:val="002A3B3D"/>
    <w:rsid w:val="002A4F7D"/>
    <w:rsid w:val="002A72BB"/>
    <w:rsid w:val="002A7624"/>
    <w:rsid w:val="002B55FB"/>
    <w:rsid w:val="002C57A4"/>
    <w:rsid w:val="002C6649"/>
    <w:rsid w:val="002C6E41"/>
    <w:rsid w:val="002D1B0A"/>
    <w:rsid w:val="002D2BDB"/>
    <w:rsid w:val="002D4A07"/>
    <w:rsid w:val="002F4BE8"/>
    <w:rsid w:val="002F7A9E"/>
    <w:rsid w:val="0030244A"/>
    <w:rsid w:val="0030456C"/>
    <w:rsid w:val="00305482"/>
    <w:rsid w:val="00307454"/>
    <w:rsid w:val="003131BA"/>
    <w:rsid w:val="00321B07"/>
    <w:rsid w:val="00333282"/>
    <w:rsid w:val="00343F0E"/>
    <w:rsid w:val="00343F96"/>
    <w:rsid w:val="003562C6"/>
    <w:rsid w:val="00362900"/>
    <w:rsid w:val="00363896"/>
    <w:rsid w:val="00365C0D"/>
    <w:rsid w:val="00365C24"/>
    <w:rsid w:val="00370551"/>
    <w:rsid w:val="0037080B"/>
    <w:rsid w:val="00371CB2"/>
    <w:rsid w:val="00372D52"/>
    <w:rsid w:val="00372E9F"/>
    <w:rsid w:val="0037361C"/>
    <w:rsid w:val="00375EAF"/>
    <w:rsid w:val="00380D0B"/>
    <w:rsid w:val="00383703"/>
    <w:rsid w:val="003855FC"/>
    <w:rsid w:val="003863C6"/>
    <w:rsid w:val="00392FCE"/>
    <w:rsid w:val="00393360"/>
    <w:rsid w:val="00394146"/>
    <w:rsid w:val="00394D3C"/>
    <w:rsid w:val="003A5EB8"/>
    <w:rsid w:val="003B133A"/>
    <w:rsid w:val="003B17E5"/>
    <w:rsid w:val="003B2964"/>
    <w:rsid w:val="003C1A4F"/>
    <w:rsid w:val="003C3B15"/>
    <w:rsid w:val="003C796C"/>
    <w:rsid w:val="003D261A"/>
    <w:rsid w:val="003D5EB2"/>
    <w:rsid w:val="003D6044"/>
    <w:rsid w:val="003E68F0"/>
    <w:rsid w:val="003F50BF"/>
    <w:rsid w:val="003F7890"/>
    <w:rsid w:val="004136BD"/>
    <w:rsid w:val="00420B01"/>
    <w:rsid w:val="004227AB"/>
    <w:rsid w:val="0042498A"/>
    <w:rsid w:val="00424F10"/>
    <w:rsid w:val="00426308"/>
    <w:rsid w:val="004307E9"/>
    <w:rsid w:val="004330ED"/>
    <w:rsid w:val="00446741"/>
    <w:rsid w:val="0044674F"/>
    <w:rsid w:val="00447FF7"/>
    <w:rsid w:val="004531CC"/>
    <w:rsid w:val="00455FDC"/>
    <w:rsid w:val="00463055"/>
    <w:rsid w:val="0046423E"/>
    <w:rsid w:val="00465F14"/>
    <w:rsid w:val="0046714B"/>
    <w:rsid w:val="0047071B"/>
    <w:rsid w:val="00470E6A"/>
    <w:rsid w:val="00470F46"/>
    <w:rsid w:val="0047220F"/>
    <w:rsid w:val="00475DEC"/>
    <w:rsid w:val="004854BD"/>
    <w:rsid w:val="0048787E"/>
    <w:rsid w:val="0049053F"/>
    <w:rsid w:val="00494B11"/>
    <w:rsid w:val="00496059"/>
    <w:rsid w:val="004A17F0"/>
    <w:rsid w:val="004A2EF2"/>
    <w:rsid w:val="004B2DE8"/>
    <w:rsid w:val="004B3506"/>
    <w:rsid w:val="004C068E"/>
    <w:rsid w:val="004C0B8D"/>
    <w:rsid w:val="004D3F54"/>
    <w:rsid w:val="004D6265"/>
    <w:rsid w:val="004D6376"/>
    <w:rsid w:val="004E1776"/>
    <w:rsid w:val="004E3291"/>
    <w:rsid w:val="004E5AB3"/>
    <w:rsid w:val="004F0E88"/>
    <w:rsid w:val="004F25EC"/>
    <w:rsid w:val="004F4001"/>
    <w:rsid w:val="004F711B"/>
    <w:rsid w:val="004F7406"/>
    <w:rsid w:val="004F7A4A"/>
    <w:rsid w:val="0050515F"/>
    <w:rsid w:val="00506CDA"/>
    <w:rsid w:val="005079BE"/>
    <w:rsid w:val="00507D6D"/>
    <w:rsid w:val="0051244A"/>
    <w:rsid w:val="00513189"/>
    <w:rsid w:val="005152E3"/>
    <w:rsid w:val="005158B1"/>
    <w:rsid w:val="00520803"/>
    <w:rsid w:val="00523867"/>
    <w:rsid w:val="005241C9"/>
    <w:rsid w:val="005279D7"/>
    <w:rsid w:val="00532515"/>
    <w:rsid w:val="005325AC"/>
    <w:rsid w:val="00535EEC"/>
    <w:rsid w:val="00537A08"/>
    <w:rsid w:val="00540F0E"/>
    <w:rsid w:val="00546740"/>
    <w:rsid w:val="005476A7"/>
    <w:rsid w:val="0055769B"/>
    <w:rsid w:val="00560D07"/>
    <w:rsid w:val="0056195C"/>
    <w:rsid w:val="00563857"/>
    <w:rsid w:val="0057350C"/>
    <w:rsid w:val="00576845"/>
    <w:rsid w:val="00576FA8"/>
    <w:rsid w:val="0057724D"/>
    <w:rsid w:val="00577821"/>
    <w:rsid w:val="00577B76"/>
    <w:rsid w:val="005801C4"/>
    <w:rsid w:val="0058693F"/>
    <w:rsid w:val="00592DF8"/>
    <w:rsid w:val="005A0B9B"/>
    <w:rsid w:val="005A11F2"/>
    <w:rsid w:val="005B0822"/>
    <w:rsid w:val="005B640B"/>
    <w:rsid w:val="005B7CFF"/>
    <w:rsid w:val="005C1FAC"/>
    <w:rsid w:val="005C23C2"/>
    <w:rsid w:val="005C2D65"/>
    <w:rsid w:val="005C432B"/>
    <w:rsid w:val="005C5B11"/>
    <w:rsid w:val="005C7FC8"/>
    <w:rsid w:val="005D4940"/>
    <w:rsid w:val="005D50A9"/>
    <w:rsid w:val="005D6907"/>
    <w:rsid w:val="005D6B8A"/>
    <w:rsid w:val="005E2178"/>
    <w:rsid w:val="005E36CC"/>
    <w:rsid w:val="005E4D7E"/>
    <w:rsid w:val="005F49C8"/>
    <w:rsid w:val="00600CAC"/>
    <w:rsid w:val="00601243"/>
    <w:rsid w:val="006014D9"/>
    <w:rsid w:val="00605D0B"/>
    <w:rsid w:val="00606539"/>
    <w:rsid w:val="006108C1"/>
    <w:rsid w:val="00611FB1"/>
    <w:rsid w:val="00615AD4"/>
    <w:rsid w:val="00616C50"/>
    <w:rsid w:val="00617C33"/>
    <w:rsid w:val="00624648"/>
    <w:rsid w:val="006308DF"/>
    <w:rsid w:val="006322E8"/>
    <w:rsid w:val="00636A9B"/>
    <w:rsid w:val="006419A5"/>
    <w:rsid w:val="00646217"/>
    <w:rsid w:val="006502E0"/>
    <w:rsid w:val="00657738"/>
    <w:rsid w:val="00664350"/>
    <w:rsid w:val="0066556E"/>
    <w:rsid w:val="0066650D"/>
    <w:rsid w:val="00671B85"/>
    <w:rsid w:val="00674151"/>
    <w:rsid w:val="00676698"/>
    <w:rsid w:val="0068004E"/>
    <w:rsid w:val="00680573"/>
    <w:rsid w:val="006847A9"/>
    <w:rsid w:val="006848EF"/>
    <w:rsid w:val="00684C5E"/>
    <w:rsid w:val="006B5747"/>
    <w:rsid w:val="006B6FFE"/>
    <w:rsid w:val="006C1240"/>
    <w:rsid w:val="006C4C5C"/>
    <w:rsid w:val="006C7127"/>
    <w:rsid w:val="006D0114"/>
    <w:rsid w:val="006D1EC1"/>
    <w:rsid w:val="006D20ED"/>
    <w:rsid w:val="006D7E08"/>
    <w:rsid w:val="006E1643"/>
    <w:rsid w:val="006E229E"/>
    <w:rsid w:val="006E29D6"/>
    <w:rsid w:val="006E40EA"/>
    <w:rsid w:val="007018EA"/>
    <w:rsid w:val="00702500"/>
    <w:rsid w:val="0071024E"/>
    <w:rsid w:val="00711E67"/>
    <w:rsid w:val="007209D6"/>
    <w:rsid w:val="00723618"/>
    <w:rsid w:val="00724EA9"/>
    <w:rsid w:val="007256BD"/>
    <w:rsid w:val="00726D0C"/>
    <w:rsid w:val="00730F56"/>
    <w:rsid w:val="00731439"/>
    <w:rsid w:val="007346B7"/>
    <w:rsid w:val="00735F60"/>
    <w:rsid w:val="00736E39"/>
    <w:rsid w:val="0074032E"/>
    <w:rsid w:val="0074179A"/>
    <w:rsid w:val="00744C79"/>
    <w:rsid w:val="00746852"/>
    <w:rsid w:val="00752088"/>
    <w:rsid w:val="00753219"/>
    <w:rsid w:val="007577D8"/>
    <w:rsid w:val="00760413"/>
    <w:rsid w:val="007605E8"/>
    <w:rsid w:val="00762E53"/>
    <w:rsid w:val="00766E30"/>
    <w:rsid w:val="00774F8C"/>
    <w:rsid w:val="00790F6B"/>
    <w:rsid w:val="00791B60"/>
    <w:rsid w:val="00795982"/>
    <w:rsid w:val="00795AF4"/>
    <w:rsid w:val="007A395A"/>
    <w:rsid w:val="007A4366"/>
    <w:rsid w:val="007A550C"/>
    <w:rsid w:val="007A5A99"/>
    <w:rsid w:val="007A5CF0"/>
    <w:rsid w:val="007A63AB"/>
    <w:rsid w:val="007A6F49"/>
    <w:rsid w:val="007A78D0"/>
    <w:rsid w:val="007B3494"/>
    <w:rsid w:val="007B7991"/>
    <w:rsid w:val="007C0802"/>
    <w:rsid w:val="007C086B"/>
    <w:rsid w:val="007C32BC"/>
    <w:rsid w:val="007C45D9"/>
    <w:rsid w:val="007D0044"/>
    <w:rsid w:val="007D148D"/>
    <w:rsid w:val="007D1513"/>
    <w:rsid w:val="007D1D6D"/>
    <w:rsid w:val="007D489E"/>
    <w:rsid w:val="007D4C31"/>
    <w:rsid w:val="007E5191"/>
    <w:rsid w:val="007F02ED"/>
    <w:rsid w:val="007F44A2"/>
    <w:rsid w:val="008017B6"/>
    <w:rsid w:val="00805CE8"/>
    <w:rsid w:val="00806F63"/>
    <w:rsid w:val="0080761E"/>
    <w:rsid w:val="00812D4B"/>
    <w:rsid w:val="0081379D"/>
    <w:rsid w:val="00814690"/>
    <w:rsid w:val="008147A2"/>
    <w:rsid w:val="00821518"/>
    <w:rsid w:val="0082308B"/>
    <w:rsid w:val="008236B1"/>
    <w:rsid w:val="00834E20"/>
    <w:rsid w:val="0083739C"/>
    <w:rsid w:val="0084493D"/>
    <w:rsid w:val="0086153C"/>
    <w:rsid w:val="00861C5F"/>
    <w:rsid w:val="00862010"/>
    <w:rsid w:val="00862409"/>
    <w:rsid w:val="008643A1"/>
    <w:rsid w:val="00866BA3"/>
    <w:rsid w:val="008678BB"/>
    <w:rsid w:val="008710F6"/>
    <w:rsid w:val="00871212"/>
    <w:rsid w:val="0087269D"/>
    <w:rsid w:val="00872B10"/>
    <w:rsid w:val="00873576"/>
    <w:rsid w:val="00874AA8"/>
    <w:rsid w:val="008779FE"/>
    <w:rsid w:val="00881015"/>
    <w:rsid w:val="00883DA1"/>
    <w:rsid w:val="00884D6E"/>
    <w:rsid w:val="00887FA5"/>
    <w:rsid w:val="00892297"/>
    <w:rsid w:val="00893BCE"/>
    <w:rsid w:val="008A067E"/>
    <w:rsid w:val="008B04D6"/>
    <w:rsid w:val="008B75D2"/>
    <w:rsid w:val="008C016D"/>
    <w:rsid w:val="008C3201"/>
    <w:rsid w:val="008C69F5"/>
    <w:rsid w:val="008D133A"/>
    <w:rsid w:val="008D48A4"/>
    <w:rsid w:val="008D7D60"/>
    <w:rsid w:val="008E100A"/>
    <w:rsid w:val="008E784E"/>
    <w:rsid w:val="008F715A"/>
    <w:rsid w:val="00903239"/>
    <w:rsid w:val="009075B8"/>
    <w:rsid w:val="00911067"/>
    <w:rsid w:val="009120F7"/>
    <w:rsid w:val="00912FF6"/>
    <w:rsid w:val="009149FE"/>
    <w:rsid w:val="0091726D"/>
    <w:rsid w:val="00917F35"/>
    <w:rsid w:val="009259CB"/>
    <w:rsid w:val="009261A3"/>
    <w:rsid w:val="009301B7"/>
    <w:rsid w:val="009353E2"/>
    <w:rsid w:val="00937E5C"/>
    <w:rsid w:val="009403B5"/>
    <w:rsid w:val="00947059"/>
    <w:rsid w:val="00956532"/>
    <w:rsid w:val="00962D3D"/>
    <w:rsid w:val="00964C60"/>
    <w:rsid w:val="0096742B"/>
    <w:rsid w:val="009709F9"/>
    <w:rsid w:val="00975901"/>
    <w:rsid w:val="00993552"/>
    <w:rsid w:val="00995799"/>
    <w:rsid w:val="00997ED7"/>
    <w:rsid w:val="009A16A8"/>
    <w:rsid w:val="009A4C54"/>
    <w:rsid w:val="009A6285"/>
    <w:rsid w:val="009B0660"/>
    <w:rsid w:val="009B2B29"/>
    <w:rsid w:val="009B2C26"/>
    <w:rsid w:val="009B360C"/>
    <w:rsid w:val="009C0132"/>
    <w:rsid w:val="009D00DF"/>
    <w:rsid w:val="009D058C"/>
    <w:rsid w:val="009D1946"/>
    <w:rsid w:val="009D5DE1"/>
    <w:rsid w:val="009D7AD1"/>
    <w:rsid w:val="009E68C5"/>
    <w:rsid w:val="009F5500"/>
    <w:rsid w:val="00A01A22"/>
    <w:rsid w:val="00A01BAF"/>
    <w:rsid w:val="00A03C43"/>
    <w:rsid w:val="00A0696D"/>
    <w:rsid w:val="00A0743F"/>
    <w:rsid w:val="00A15E64"/>
    <w:rsid w:val="00A178EE"/>
    <w:rsid w:val="00A3173A"/>
    <w:rsid w:val="00A33484"/>
    <w:rsid w:val="00A34E60"/>
    <w:rsid w:val="00A35077"/>
    <w:rsid w:val="00A464B0"/>
    <w:rsid w:val="00A518D3"/>
    <w:rsid w:val="00A534C9"/>
    <w:rsid w:val="00A541A1"/>
    <w:rsid w:val="00A55605"/>
    <w:rsid w:val="00A564B9"/>
    <w:rsid w:val="00A61198"/>
    <w:rsid w:val="00A6258F"/>
    <w:rsid w:val="00A62D06"/>
    <w:rsid w:val="00A630D7"/>
    <w:rsid w:val="00A630E0"/>
    <w:rsid w:val="00A64744"/>
    <w:rsid w:val="00A67816"/>
    <w:rsid w:val="00A835FB"/>
    <w:rsid w:val="00A8651B"/>
    <w:rsid w:val="00A873E5"/>
    <w:rsid w:val="00A90DD3"/>
    <w:rsid w:val="00A91E59"/>
    <w:rsid w:val="00A92593"/>
    <w:rsid w:val="00A95235"/>
    <w:rsid w:val="00A96C57"/>
    <w:rsid w:val="00A9726F"/>
    <w:rsid w:val="00AA560A"/>
    <w:rsid w:val="00AA726D"/>
    <w:rsid w:val="00AA764F"/>
    <w:rsid w:val="00AB3489"/>
    <w:rsid w:val="00AB3B23"/>
    <w:rsid w:val="00AB7801"/>
    <w:rsid w:val="00AC6BBA"/>
    <w:rsid w:val="00AC6C91"/>
    <w:rsid w:val="00AD7B65"/>
    <w:rsid w:val="00AE3D70"/>
    <w:rsid w:val="00AF040E"/>
    <w:rsid w:val="00AF0E57"/>
    <w:rsid w:val="00AF200D"/>
    <w:rsid w:val="00AF6FE6"/>
    <w:rsid w:val="00B0147C"/>
    <w:rsid w:val="00B0370F"/>
    <w:rsid w:val="00B0513D"/>
    <w:rsid w:val="00B13C10"/>
    <w:rsid w:val="00B141B9"/>
    <w:rsid w:val="00B152F7"/>
    <w:rsid w:val="00B20893"/>
    <w:rsid w:val="00B25360"/>
    <w:rsid w:val="00B321ED"/>
    <w:rsid w:val="00B35DFD"/>
    <w:rsid w:val="00B50225"/>
    <w:rsid w:val="00B506C7"/>
    <w:rsid w:val="00B516EB"/>
    <w:rsid w:val="00B53187"/>
    <w:rsid w:val="00B539EF"/>
    <w:rsid w:val="00B54CEC"/>
    <w:rsid w:val="00B54D2F"/>
    <w:rsid w:val="00B66EA7"/>
    <w:rsid w:val="00B66F51"/>
    <w:rsid w:val="00B729F2"/>
    <w:rsid w:val="00B72DF8"/>
    <w:rsid w:val="00B8188D"/>
    <w:rsid w:val="00B85C03"/>
    <w:rsid w:val="00B86B02"/>
    <w:rsid w:val="00B93309"/>
    <w:rsid w:val="00B9655E"/>
    <w:rsid w:val="00BA727B"/>
    <w:rsid w:val="00BB0130"/>
    <w:rsid w:val="00BB2E14"/>
    <w:rsid w:val="00BB54C7"/>
    <w:rsid w:val="00BB54F8"/>
    <w:rsid w:val="00BC1410"/>
    <w:rsid w:val="00BC69F6"/>
    <w:rsid w:val="00BD13EE"/>
    <w:rsid w:val="00BD495D"/>
    <w:rsid w:val="00BD4CA8"/>
    <w:rsid w:val="00BE3986"/>
    <w:rsid w:val="00BE5608"/>
    <w:rsid w:val="00BE5EEF"/>
    <w:rsid w:val="00BF6AF5"/>
    <w:rsid w:val="00C035DE"/>
    <w:rsid w:val="00C040AE"/>
    <w:rsid w:val="00C059E1"/>
    <w:rsid w:val="00C05D5B"/>
    <w:rsid w:val="00C06262"/>
    <w:rsid w:val="00C137FE"/>
    <w:rsid w:val="00C13851"/>
    <w:rsid w:val="00C16483"/>
    <w:rsid w:val="00C2187C"/>
    <w:rsid w:val="00C23EAF"/>
    <w:rsid w:val="00C311CF"/>
    <w:rsid w:val="00C319E0"/>
    <w:rsid w:val="00C31C12"/>
    <w:rsid w:val="00C327D7"/>
    <w:rsid w:val="00C36681"/>
    <w:rsid w:val="00C445D5"/>
    <w:rsid w:val="00C44F74"/>
    <w:rsid w:val="00C47AC6"/>
    <w:rsid w:val="00C53398"/>
    <w:rsid w:val="00C56DA8"/>
    <w:rsid w:val="00C613FC"/>
    <w:rsid w:val="00C65EFA"/>
    <w:rsid w:val="00C72AC8"/>
    <w:rsid w:val="00C80CA6"/>
    <w:rsid w:val="00C8160C"/>
    <w:rsid w:val="00C82914"/>
    <w:rsid w:val="00C86599"/>
    <w:rsid w:val="00C92116"/>
    <w:rsid w:val="00C933AE"/>
    <w:rsid w:val="00C95C75"/>
    <w:rsid w:val="00CA4AB4"/>
    <w:rsid w:val="00CA6A7F"/>
    <w:rsid w:val="00CB1A84"/>
    <w:rsid w:val="00CC015E"/>
    <w:rsid w:val="00CC07A0"/>
    <w:rsid w:val="00CC6021"/>
    <w:rsid w:val="00CC6D15"/>
    <w:rsid w:val="00CC7121"/>
    <w:rsid w:val="00CD44D7"/>
    <w:rsid w:val="00CD51CA"/>
    <w:rsid w:val="00CD6E31"/>
    <w:rsid w:val="00CD7FC4"/>
    <w:rsid w:val="00CE3DC1"/>
    <w:rsid w:val="00CE4313"/>
    <w:rsid w:val="00CE7DF7"/>
    <w:rsid w:val="00CF036D"/>
    <w:rsid w:val="00CF25E0"/>
    <w:rsid w:val="00CF40FF"/>
    <w:rsid w:val="00CF6E3A"/>
    <w:rsid w:val="00D00603"/>
    <w:rsid w:val="00D02717"/>
    <w:rsid w:val="00D0541D"/>
    <w:rsid w:val="00D100D1"/>
    <w:rsid w:val="00D1190C"/>
    <w:rsid w:val="00D12C23"/>
    <w:rsid w:val="00D14930"/>
    <w:rsid w:val="00D23F36"/>
    <w:rsid w:val="00D25D3B"/>
    <w:rsid w:val="00D26C88"/>
    <w:rsid w:val="00D274A3"/>
    <w:rsid w:val="00D31210"/>
    <w:rsid w:val="00D354C0"/>
    <w:rsid w:val="00D35E96"/>
    <w:rsid w:val="00D42761"/>
    <w:rsid w:val="00D43124"/>
    <w:rsid w:val="00D46234"/>
    <w:rsid w:val="00D47B28"/>
    <w:rsid w:val="00D517E8"/>
    <w:rsid w:val="00D527E5"/>
    <w:rsid w:val="00D52C18"/>
    <w:rsid w:val="00D53FC3"/>
    <w:rsid w:val="00D553D5"/>
    <w:rsid w:val="00D55E1B"/>
    <w:rsid w:val="00D5692E"/>
    <w:rsid w:val="00D61498"/>
    <w:rsid w:val="00D620C2"/>
    <w:rsid w:val="00D63DAE"/>
    <w:rsid w:val="00D71661"/>
    <w:rsid w:val="00D74C25"/>
    <w:rsid w:val="00D768B4"/>
    <w:rsid w:val="00D81B82"/>
    <w:rsid w:val="00D82433"/>
    <w:rsid w:val="00D87256"/>
    <w:rsid w:val="00D90682"/>
    <w:rsid w:val="00D93804"/>
    <w:rsid w:val="00D94288"/>
    <w:rsid w:val="00D96200"/>
    <w:rsid w:val="00D96435"/>
    <w:rsid w:val="00DA01C1"/>
    <w:rsid w:val="00DA1303"/>
    <w:rsid w:val="00DA1F89"/>
    <w:rsid w:val="00DA7738"/>
    <w:rsid w:val="00DB154C"/>
    <w:rsid w:val="00DB465B"/>
    <w:rsid w:val="00DB69FF"/>
    <w:rsid w:val="00DB6FA6"/>
    <w:rsid w:val="00DC5246"/>
    <w:rsid w:val="00DC64CE"/>
    <w:rsid w:val="00DD0F95"/>
    <w:rsid w:val="00DD6E08"/>
    <w:rsid w:val="00DE0E3E"/>
    <w:rsid w:val="00DE5F42"/>
    <w:rsid w:val="00DF2CC7"/>
    <w:rsid w:val="00DF30C9"/>
    <w:rsid w:val="00DF7C71"/>
    <w:rsid w:val="00E04A48"/>
    <w:rsid w:val="00E04FB8"/>
    <w:rsid w:val="00E06D10"/>
    <w:rsid w:val="00E11E68"/>
    <w:rsid w:val="00E143E5"/>
    <w:rsid w:val="00E16046"/>
    <w:rsid w:val="00E16E66"/>
    <w:rsid w:val="00E2108F"/>
    <w:rsid w:val="00E21F07"/>
    <w:rsid w:val="00E26B46"/>
    <w:rsid w:val="00E3233E"/>
    <w:rsid w:val="00E327BD"/>
    <w:rsid w:val="00E354C1"/>
    <w:rsid w:val="00E36CB3"/>
    <w:rsid w:val="00E42665"/>
    <w:rsid w:val="00E46C89"/>
    <w:rsid w:val="00E50D72"/>
    <w:rsid w:val="00E535FF"/>
    <w:rsid w:val="00E563A6"/>
    <w:rsid w:val="00E63156"/>
    <w:rsid w:val="00E64310"/>
    <w:rsid w:val="00E663FD"/>
    <w:rsid w:val="00E67CC1"/>
    <w:rsid w:val="00E76EF6"/>
    <w:rsid w:val="00E8028F"/>
    <w:rsid w:val="00E80AA9"/>
    <w:rsid w:val="00E82D67"/>
    <w:rsid w:val="00E83D1A"/>
    <w:rsid w:val="00E87192"/>
    <w:rsid w:val="00E92A59"/>
    <w:rsid w:val="00E92DD0"/>
    <w:rsid w:val="00E94A13"/>
    <w:rsid w:val="00EA2C5B"/>
    <w:rsid w:val="00EA34C1"/>
    <w:rsid w:val="00EB0570"/>
    <w:rsid w:val="00EB4BE2"/>
    <w:rsid w:val="00EB53C8"/>
    <w:rsid w:val="00EC0D63"/>
    <w:rsid w:val="00EC222F"/>
    <w:rsid w:val="00EC62B9"/>
    <w:rsid w:val="00ED048F"/>
    <w:rsid w:val="00ED15C6"/>
    <w:rsid w:val="00ED7C49"/>
    <w:rsid w:val="00EE1270"/>
    <w:rsid w:val="00EE7086"/>
    <w:rsid w:val="00EF1502"/>
    <w:rsid w:val="00F02AC8"/>
    <w:rsid w:val="00F04C41"/>
    <w:rsid w:val="00F11CE2"/>
    <w:rsid w:val="00F13F55"/>
    <w:rsid w:val="00F24677"/>
    <w:rsid w:val="00F279ED"/>
    <w:rsid w:val="00F34F88"/>
    <w:rsid w:val="00F5091B"/>
    <w:rsid w:val="00F545EE"/>
    <w:rsid w:val="00F57C6A"/>
    <w:rsid w:val="00F60FF8"/>
    <w:rsid w:val="00F63362"/>
    <w:rsid w:val="00F657F3"/>
    <w:rsid w:val="00F6617B"/>
    <w:rsid w:val="00F722A4"/>
    <w:rsid w:val="00F8278D"/>
    <w:rsid w:val="00F82F7D"/>
    <w:rsid w:val="00F8560F"/>
    <w:rsid w:val="00F85B56"/>
    <w:rsid w:val="00F91431"/>
    <w:rsid w:val="00F96D38"/>
    <w:rsid w:val="00FA1315"/>
    <w:rsid w:val="00FA33A6"/>
    <w:rsid w:val="00FA5865"/>
    <w:rsid w:val="00FB07AD"/>
    <w:rsid w:val="00FB4941"/>
    <w:rsid w:val="00FC37A7"/>
    <w:rsid w:val="00FD0C4A"/>
    <w:rsid w:val="00FD55FD"/>
    <w:rsid w:val="00FF100E"/>
    <w:rsid w:val="00FF3A26"/>
    <w:rsid w:val="00FF5141"/>
    <w:rsid w:val="00FF5271"/>
    <w:rsid w:val="00FF54B0"/>
    <w:rsid w:val="00FF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EF5FE-29FD-41F9-B65B-3C648D3BA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053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я,мелкий,мой рабочий,норма,Айгерим,No Spacing,свой,No Spacing1,Без интервала1,14 TNR,Без интервала11,МОЙ СТИЛЬ,Елжан,Без интервала2,Без интервала21,Без интервала211,Без интервала3,No Spacing11,No Spacing_0,No Spacing_0_0,No Spacing_0_0_0"/>
    <w:link w:val="a4"/>
    <w:uiPriority w:val="1"/>
    <w:qFormat/>
    <w:rsid w:val="00BE5608"/>
    <w:pPr>
      <w:spacing w:after="0" w:line="240" w:lineRule="auto"/>
    </w:pPr>
  </w:style>
  <w:style w:type="character" w:customStyle="1" w:styleId="a4">
    <w:name w:val="Без интервала Знак"/>
    <w:aliases w:val="Обя Знак,мелкий Знак,мой рабочий Знак,норма Знак,Айгерим Знак,No Spacing Знак,свой Знак,No Spacing1 Знак,Без интервала1 Знак,14 TNR Знак,Без интервала11 Знак,МОЙ СТИЛЬ Знак,Елжан Знак,Без интервала2 Знак,Без интервала21 Знак"/>
    <w:basedOn w:val="a0"/>
    <w:link w:val="a3"/>
    <w:uiPriority w:val="1"/>
    <w:qFormat/>
    <w:locked/>
    <w:rsid w:val="00BE5608"/>
  </w:style>
  <w:style w:type="paragraph" w:styleId="a5">
    <w:name w:val="List Paragraph"/>
    <w:aliases w:val="Heading1,Colorful List - Accent 11,Colorful List - Accent 11CxSpLast,маркированный,strich,2nd Tier Header,ненум_список,без абзаца,References,NUMBERED PARAGRAPH,List Paragraph 1,Bullets,List_Paragraph,Multilevel para_II,List Paragraph1"/>
    <w:basedOn w:val="a"/>
    <w:link w:val="a6"/>
    <w:uiPriority w:val="34"/>
    <w:qFormat/>
    <w:rsid w:val="00BE560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Абзац списка Знак"/>
    <w:aliases w:val="Heading1 Знак,Colorful List - Accent 11 Знак,Colorful List - Accent 11CxSpLast Знак,маркированный Знак,strich Знак,2nd Tier Header Знак,ненум_список Знак,без абзаца Знак,References Знак,NUMBERED PARAGRAPH Знак,List Paragraph 1 Знак"/>
    <w:link w:val="a5"/>
    <w:uiPriority w:val="34"/>
    <w:qFormat/>
    <w:locked/>
    <w:rsid w:val="00BE5608"/>
  </w:style>
  <w:style w:type="character" w:customStyle="1" w:styleId="docdata">
    <w:name w:val="docdata"/>
    <w:aliases w:val="docy,v5,1877,bqiaagaaeyqcaaagiaiaaapjbaaabfeeaaaaaaaaaaaaaaaaaaaaaaaaaaaaaaaaaaaaaaaaaaaaaaaaaaaaaaaaaaaaaaaaaaaaaaaaaaaaaaaaaaaaaaaaaaaaaaaaaaaaaaaaaaaaaaaaaaaaaaaaaaaaaaaaaaaaaaaaaaaaaaaaaaaaaaaaaaaaaaaaaaaaaaaaaaaaaaaaaaaaaaaaaaaaaaaaaaaaaaaa"/>
    <w:basedOn w:val="a0"/>
    <w:rsid w:val="001A4115"/>
  </w:style>
  <w:style w:type="paragraph" w:styleId="a7">
    <w:name w:val="Balloon Text"/>
    <w:basedOn w:val="a"/>
    <w:link w:val="a8"/>
    <w:uiPriority w:val="99"/>
    <w:semiHidden/>
    <w:unhideWhenUsed/>
    <w:rsid w:val="00C65EF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5EFA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5EF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C65EFA"/>
  </w:style>
  <w:style w:type="paragraph" w:styleId="ab">
    <w:name w:val="footer"/>
    <w:basedOn w:val="a"/>
    <w:link w:val="ac"/>
    <w:uiPriority w:val="99"/>
    <w:unhideWhenUsed/>
    <w:rsid w:val="00C65EF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C65EFA"/>
  </w:style>
  <w:style w:type="character" w:styleId="ad">
    <w:name w:val="Hyperlink"/>
    <w:basedOn w:val="a0"/>
    <w:uiPriority w:val="99"/>
    <w:semiHidden/>
    <w:unhideWhenUsed/>
    <w:rsid w:val="00AA560A"/>
    <w:rPr>
      <w:color w:val="0563C1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49053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table" w:styleId="ae">
    <w:name w:val="Table Grid"/>
    <w:basedOn w:val="a1"/>
    <w:uiPriority w:val="39"/>
    <w:rsid w:val="001F2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ynamic-title">
    <w:name w:val="dynamic-title"/>
    <w:basedOn w:val="a0"/>
    <w:rsid w:val="006B6FFE"/>
  </w:style>
  <w:style w:type="character" w:customStyle="1" w:styleId="input-sizer">
    <w:name w:val="input-sizer"/>
    <w:basedOn w:val="a0"/>
    <w:rsid w:val="006B6FF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B6FF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6B6FF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f">
    <w:name w:val="Subtitle"/>
    <w:basedOn w:val="a"/>
    <w:next w:val="a"/>
    <w:link w:val="af0"/>
    <w:uiPriority w:val="11"/>
    <w:qFormat/>
    <w:rsid w:val="00E46C8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0">
    <w:name w:val="Подзаголовок Знак"/>
    <w:basedOn w:val="a0"/>
    <w:link w:val="af"/>
    <w:uiPriority w:val="11"/>
    <w:rsid w:val="00E46C89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5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72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6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8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0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9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0E0E0"/>
            <w:right w:val="none" w:sz="0" w:space="0" w:color="auto"/>
          </w:divBdr>
          <w:divsChild>
            <w:div w:id="105604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89603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42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67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47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2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840802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10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72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B01E1-454B-4C5A-8DEC-AFD44B335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Назым К.Ахметкалиева</dc:creator>
  <cp:keywords/>
  <dc:description/>
  <cp:lastModifiedBy>Ахметкалиева Назым</cp:lastModifiedBy>
  <cp:revision>3</cp:revision>
  <cp:lastPrinted>2026-08-10T12:51:00Z</cp:lastPrinted>
  <dcterms:created xsi:type="dcterms:W3CDTF">2026-11-02T06:21:00Z</dcterms:created>
  <dcterms:modified xsi:type="dcterms:W3CDTF">2026-11-02T10:04:00Z</dcterms:modified>
</cp:coreProperties>
</file>