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tblGrid>
      <w:tr w:rsidR="005507DA" w:rsidRPr="00711E44" w:rsidTr="00987269">
        <w:trPr>
          <w:trHeight w:val="2744"/>
        </w:trPr>
        <w:tc>
          <w:tcPr>
            <w:tcW w:w="3426" w:type="dxa"/>
          </w:tcPr>
          <w:p w:rsidR="00F02046" w:rsidRDefault="00D67BF7" w:rsidP="00F02046">
            <w:pPr>
              <w:rPr>
                <w:sz w:val="28"/>
                <w:szCs w:val="28"/>
                <w:lang w:val="kk-KZ"/>
              </w:rPr>
            </w:pPr>
            <w:r>
              <w:rPr>
                <w:sz w:val="28"/>
                <w:szCs w:val="28"/>
                <w:lang w:val="kk-KZ"/>
              </w:rPr>
              <w:t xml:space="preserve">          </w:t>
            </w:r>
            <w:r w:rsidR="00F02046">
              <w:rPr>
                <w:sz w:val="28"/>
                <w:szCs w:val="28"/>
                <w:lang w:val="kk-KZ"/>
              </w:rPr>
              <w:t>шешіміне қосымша</w:t>
            </w:r>
          </w:p>
          <w:p w:rsidR="00D67BF7" w:rsidRDefault="00D67BF7" w:rsidP="00F02046">
            <w:pPr>
              <w:rPr>
                <w:sz w:val="28"/>
                <w:szCs w:val="28"/>
                <w:lang w:val="kk-KZ"/>
              </w:rPr>
            </w:pPr>
          </w:p>
          <w:p w:rsidR="00D67BF7" w:rsidRDefault="00D67BF7" w:rsidP="00D67BF7">
            <w:pPr>
              <w:jc w:val="right"/>
              <w:textAlignment w:val="baseline"/>
              <w:rPr>
                <w:color w:val="000000"/>
                <w:sz w:val="28"/>
                <w:szCs w:val="28"/>
                <w:lang w:val="kk-KZ"/>
              </w:rPr>
            </w:pPr>
            <w:r>
              <w:rPr>
                <w:color w:val="000000"/>
                <w:sz w:val="28"/>
                <w:szCs w:val="28"/>
                <w:lang w:val="kk-KZ"/>
              </w:rPr>
              <w:t>Жақсы</w:t>
            </w:r>
            <w:r w:rsidRPr="00B35C6B">
              <w:rPr>
                <w:color w:val="000000"/>
                <w:sz w:val="28"/>
                <w:szCs w:val="28"/>
                <w:lang w:val="kk-KZ"/>
              </w:rPr>
              <w:t xml:space="preserve"> аудандық</w:t>
            </w:r>
            <w:r>
              <w:rPr>
                <w:color w:val="000000"/>
                <w:sz w:val="28"/>
                <w:szCs w:val="28"/>
                <w:lang w:val="kk-KZ"/>
              </w:rPr>
              <w:t xml:space="preserve"> </w:t>
            </w:r>
            <w:r w:rsidRPr="00B35C6B">
              <w:rPr>
                <w:color w:val="000000"/>
                <w:sz w:val="28"/>
                <w:szCs w:val="28"/>
                <w:lang w:val="kk-KZ"/>
              </w:rPr>
              <w:t>мәслихатының</w:t>
            </w:r>
          </w:p>
          <w:p w:rsidR="00D67BF7" w:rsidRPr="00B35C6B" w:rsidRDefault="00D67BF7" w:rsidP="00D67BF7">
            <w:pPr>
              <w:textAlignment w:val="baseline"/>
              <w:rPr>
                <w:color w:val="000000"/>
                <w:sz w:val="28"/>
                <w:szCs w:val="28"/>
                <w:lang w:val="kk-KZ"/>
              </w:rPr>
            </w:pPr>
            <w:r>
              <w:rPr>
                <w:color w:val="000000"/>
                <w:sz w:val="28"/>
                <w:szCs w:val="28"/>
                <w:lang w:val="kk-KZ"/>
              </w:rPr>
              <w:t xml:space="preserve">  2024 жылғы 31 шілдедегі</w:t>
            </w:r>
            <w:r w:rsidRPr="00B35C6B">
              <w:rPr>
                <w:color w:val="000000"/>
                <w:sz w:val="28"/>
                <w:szCs w:val="28"/>
                <w:lang w:val="kk-KZ"/>
              </w:rPr>
              <w:t xml:space="preserve"> </w:t>
            </w:r>
          </w:p>
          <w:p w:rsidR="00D67BF7" w:rsidRPr="00B35C6B" w:rsidRDefault="00D67BF7" w:rsidP="00D67BF7">
            <w:pPr>
              <w:jc w:val="right"/>
              <w:textAlignment w:val="baseline"/>
              <w:rPr>
                <w:color w:val="000000"/>
                <w:sz w:val="28"/>
                <w:szCs w:val="28"/>
                <w:lang w:val="kk-KZ"/>
              </w:rPr>
            </w:pPr>
            <w:r w:rsidRPr="00B35C6B">
              <w:rPr>
                <w:color w:val="000000"/>
                <w:sz w:val="28"/>
                <w:szCs w:val="28"/>
                <w:lang w:val="kk-KZ"/>
              </w:rPr>
              <w:t xml:space="preserve">№ </w:t>
            </w:r>
            <w:r>
              <w:rPr>
                <w:color w:val="000000"/>
                <w:sz w:val="28"/>
                <w:lang w:val="kk-KZ"/>
              </w:rPr>
              <w:t>8С-28-2</w:t>
            </w:r>
            <w:r w:rsidRPr="00B35C6B">
              <w:rPr>
                <w:color w:val="000000"/>
                <w:sz w:val="28"/>
                <w:szCs w:val="28"/>
                <w:lang w:val="kk-KZ"/>
              </w:rPr>
              <w:t xml:space="preserve"> шешіміне</w:t>
            </w:r>
          </w:p>
          <w:p w:rsidR="00D67BF7" w:rsidRPr="00B35C6B" w:rsidRDefault="00D67BF7" w:rsidP="00D67BF7">
            <w:pPr>
              <w:jc w:val="right"/>
              <w:textAlignment w:val="baseline"/>
              <w:rPr>
                <w:color w:val="000000"/>
                <w:sz w:val="28"/>
                <w:szCs w:val="28"/>
                <w:lang w:val="kk-KZ"/>
              </w:rPr>
            </w:pPr>
            <w:r w:rsidRPr="00B35C6B">
              <w:rPr>
                <w:color w:val="000000"/>
                <w:sz w:val="28"/>
                <w:szCs w:val="28"/>
                <w:lang w:val="kk-KZ"/>
              </w:rPr>
              <w:t>қосымша</w:t>
            </w:r>
          </w:p>
          <w:p w:rsidR="00425713" w:rsidRDefault="00425713" w:rsidP="00F02046">
            <w:pPr>
              <w:rPr>
                <w:sz w:val="28"/>
                <w:szCs w:val="28"/>
              </w:rPr>
            </w:pPr>
          </w:p>
          <w:p w:rsidR="00F51D3F" w:rsidRDefault="00F51D3F" w:rsidP="00711E44">
            <w:pPr>
              <w:rPr>
                <w:i/>
                <w:sz w:val="28"/>
                <w:szCs w:val="28"/>
                <w:lang w:val="kk-KZ"/>
              </w:rPr>
            </w:pPr>
          </w:p>
        </w:tc>
      </w:tr>
    </w:tbl>
    <w:p w:rsidR="0065045B" w:rsidRDefault="0065045B" w:rsidP="00987269">
      <w:pPr>
        <w:jc w:val="center"/>
        <w:textAlignment w:val="baseline"/>
        <w:rPr>
          <w:b/>
          <w:color w:val="000000"/>
          <w:sz w:val="28"/>
          <w:szCs w:val="28"/>
          <w:lang w:val="kk-KZ"/>
        </w:rPr>
      </w:pPr>
      <w:r w:rsidRPr="0065045B">
        <w:rPr>
          <w:b/>
          <w:color w:val="000000"/>
          <w:sz w:val="28"/>
          <w:szCs w:val="28"/>
          <w:lang w:val="kk-KZ"/>
        </w:rPr>
        <w:t>Жақсы ауданында тұрғын үй көмегін көрсетудің мөлшері мен қағидалары</w:t>
      </w:r>
    </w:p>
    <w:p w:rsidR="00987269" w:rsidRDefault="00987269" w:rsidP="00987269">
      <w:pPr>
        <w:jc w:val="center"/>
        <w:textAlignment w:val="baseline"/>
        <w:rPr>
          <w:b/>
          <w:color w:val="000000"/>
          <w:sz w:val="28"/>
          <w:szCs w:val="28"/>
          <w:lang w:val="kk-KZ"/>
        </w:rPr>
      </w:pPr>
    </w:p>
    <w:p w:rsidR="00987269" w:rsidRPr="0065045B" w:rsidRDefault="00987269" w:rsidP="00987269">
      <w:pPr>
        <w:jc w:val="center"/>
        <w:textAlignment w:val="baseline"/>
        <w:rPr>
          <w:b/>
          <w:color w:val="000000"/>
          <w:sz w:val="28"/>
          <w:szCs w:val="28"/>
          <w:lang w:val="kk-KZ"/>
        </w:rPr>
      </w:pPr>
    </w:p>
    <w:p w:rsidR="00D73800" w:rsidRDefault="00D73800" w:rsidP="00987269">
      <w:pPr>
        <w:shd w:val="clear" w:color="auto" w:fill="FFFFFF"/>
        <w:jc w:val="center"/>
        <w:textAlignment w:val="baseline"/>
        <w:outlineLvl w:val="2"/>
        <w:rPr>
          <w:b/>
          <w:color w:val="1E1E1E"/>
          <w:sz w:val="28"/>
          <w:szCs w:val="28"/>
          <w:lang w:val="kk-KZ"/>
        </w:rPr>
      </w:pPr>
      <w:r w:rsidRPr="00D73800">
        <w:rPr>
          <w:b/>
          <w:color w:val="1E1E1E"/>
          <w:sz w:val="28"/>
          <w:szCs w:val="28"/>
          <w:lang w:val="kk-KZ"/>
        </w:rPr>
        <w:t>1-тарау. Жалпы ережелер</w:t>
      </w:r>
    </w:p>
    <w:p w:rsidR="00987269" w:rsidRPr="00D73800" w:rsidRDefault="00987269" w:rsidP="00987269">
      <w:pPr>
        <w:shd w:val="clear" w:color="auto" w:fill="FFFFFF"/>
        <w:jc w:val="center"/>
        <w:textAlignment w:val="baseline"/>
        <w:outlineLvl w:val="2"/>
        <w:rPr>
          <w:b/>
          <w:color w:val="1E1E1E"/>
          <w:sz w:val="28"/>
          <w:szCs w:val="28"/>
          <w:lang w:val="kk-KZ"/>
        </w:rPr>
      </w:pPr>
    </w:p>
    <w:p w:rsidR="00D73800" w:rsidRPr="00D73800" w:rsidRDefault="00D73800" w:rsidP="00987269">
      <w:pPr>
        <w:shd w:val="clear" w:color="auto" w:fill="FFFFFF"/>
        <w:ind w:firstLine="708"/>
        <w:jc w:val="both"/>
        <w:textAlignment w:val="baseline"/>
        <w:rPr>
          <w:color w:val="000000"/>
          <w:spacing w:val="2"/>
          <w:sz w:val="28"/>
          <w:szCs w:val="28"/>
          <w:lang w:val="kk-KZ"/>
        </w:rPr>
      </w:pPr>
      <w:r w:rsidRPr="00D73800">
        <w:rPr>
          <w:color w:val="000000"/>
          <w:spacing w:val="2"/>
          <w:sz w:val="28"/>
          <w:szCs w:val="28"/>
          <w:lang w:val="kk-KZ"/>
        </w:rPr>
        <w:t>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Жақсы ауданында тұратындарға:</w:t>
      </w:r>
    </w:p>
    <w:p w:rsidR="00D35850" w:rsidRPr="00712D22" w:rsidRDefault="00D35850" w:rsidP="00987269">
      <w:pPr>
        <w:shd w:val="clear" w:color="auto" w:fill="FFFFFF"/>
        <w:ind w:firstLine="708"/>
        <w:jc w:val="both"/>
        <w:textAlignment w:val="baseline"/>
        <w:rPr>
          <w:color w:val="000000"/>
          <w:sz w:val="28"/>
          <w:szCs w:val="28"/>
          <w:lang w:val="kk-KZ"/>
        </w:rPr>
      </w:pPr>
      <w:r w:rsidRPr="00712D22">
        <w:rPr>
          <w:color w:val="000000"/>
          <w:sz w:val="28"/>
          <w:szCs w:val="28"/>
          <w:lang w:val="kk-KZ"/>
        </w:rPr>
        <w:t>ағымдағы және жинақтаушы жарналар;</w:t>
      </w:r>
    </w:p>
    <w:p w:rsidR="00D73800" w:rsidRPr="00D73800" w:rsidRDefault="00D73800" w:rsidP="00987269">
      <w:pPr>
        <w:shd w:val="clear" w:color="auto" w:fill="FFFFFF"/>
        <w:ind w:firstLine="708"/>
        <w:jc w:val="both"/>
        <w:textAlignment w:val="baseline"/>
        <w:rPr>
          <w:color w:val="000000"/>
          <w:spacing w:val="2"/>
          <w:sz w:val="28"/>
          <w:szCs w:val="28"/>
          <w:lang w:val="kk-KZ"/>
        </w:rPr>
      </w:pPr>
      <w:r w:rsidRPr="00D73800">
        <w:rPr>
          <w:color w:val="000000"/>
          <w:spacing w:val="2"/>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D73800" w:rsidRPr="00D73800" w:rsidRDefault="00D73800" w:rsidP="00987269">
      <w:pPr>
        <w:shd w:val="clear" w:color="auto" w:fill="FFFFFF"/>
        <w:ind w:firstLine="708"/>
        <w:jc w:val="both"/>
        <w:textAlignment w:val="baseline"/>
        <w:rPr>
          <w:color w:val="000000"/>
          <w:spacing w:val="2"/>
          <w:sz w:val="28"/>
          <w:szCs w:val="28"/>
          <w:lang w:val="kk-KZ"/>
        </w:rPr>
      </w:pPr>
      <w:r w:rsidRPr="00D73800">
        <w:rPr>
          <w:color w:val="000000"/>
          <w:spacing w:val="2"/>
          <w:sz w:val="28"/>
          <w:szCs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rsidR="00D73800" w:rsidRPr="00D73800" w:rsidRDefault="00D73800" w:rsidP="00987269">
      <w:pPr>
        <w:shd w:val="clear" w:color="auto" w:fill="FFFFFF"/>
        <w:ind w:firstLine="708"/>
        <w:jc w:val="both"/>
        <w:textAlignment w:val="baseline"/>
        <w:rPr>
          <w:color w:val="000000"/>
          <w:spacing w:val="2"/>
          <w:sz w:val="28"/>
          <w:szCs w:val="28"/>
          <w:lang w:val="kk-KZ"/>
        </w:rPr>
      </w:pPr>
      <w:r w:rsidRPr="00D73800">
        <w:rPr>
          <w:color w:val="000000"/>
          <w:spacing w:val="2"/>
          <w:sz w:val="28"/>
          <w:szCs w:val="28"/>
          <w:lang w:val="kk-KZ"/>
        </w:rPr>
        <w:t>Көрсетілетін қызметті алушының тұрғын үй көмегiн есептеуге қабылданатын шығыстары жоғарыда көрсетiлген бағыттардың әрқайсысы бойынша шығыстардың жиыны ретiнде айқындалады.</w:t>
      </w:r>
    </w:p>
    <w:p w:rsidR="00D73800" w:rsidRDefault="00D73800" w:rsidP="00987269">
      <w:pPr>
        <w:shd w:val="clear" w:color="auto" w:fill="FFFFFF"/>
        <w:ind w:firstLine="708"/>
        <w:jc w:val="both"/>
        <w:textAlignment w:val="baseline"/>
        <w:rPr>
          <w:color w:val="000000"/>
          <w:spacing w:val="2"/>
          <w:sz w:val="28"/>
          <w:szCs w:val="28"/>
          <w:lang w:val="kk-KZ"/>
        </w:rPr>
      </w:pPr>
      <w:r w:rsidRPr="00D73800">
        <w:rPr>
          <w:color w:val="000000"/>
          <w:spacing w:val="2"/>
          <w:sz w:val="28"/>
          <w:szCs w:val="28"/>
          <w:lang w:val="kk-KZ"/>
        </w:rPr>
        <w:t>2</w:t>
      </w:r>
      <w:r>
        <w:rPr>
          <w:color w:val="000000"/>
          <w:spacing w:val="2"/>
          <w:sz w:val="28"/>
          <w:szCs w:val="28"/>
          <w:lang w:val="kk-KZ"/>
        </w:rPr>
        <w:t>. Тұрғын үй көмегін тағайындау «</w:t>
      </w:r>
      <w:r w:rsidRPr="00D73800">
        <w:rPr>
          <w:color w:val="000000"/>
          <w:spacing w:val="2"/>
          <w:sz w:val="28"/>
          <w:szCs w:val="28"/>
          <w:lang w:val="kk-KZ"/>
        </w:rPr>
        <w:t xml:space="preserve">Жақсы ауданының жұмыспен қамту және </w:t>
      </w:r>
      <w:r>
        <w:rPr>
          <w:color w:val="000000"/>
          <w:spacing w:val="2"/>
          <w:sz w:val="28"/>
          <w:szCs w:val="28"/>
          <w:lang w:val="kk-KZ"/>
        </w:rPr>
        <w:t>әлеуметтік бағдарламалар бөлімі»</w:t>
      </w:r>
      <w:r w:rsidRPr="00D73800">
        <w:rPr>
          <w:color w:val="000000"/>
          <w:spacing w:val="2"/>
          <w:sz w:val="28"/>
          <w:szCs w:val="28"/>
          <w:lang w:val="kk-KZ"/>
        </w:rPr>
        <w:t xml:space="preserve"> мемлекеттік мекемесімен (бұдан әрі - көрсетілетін қызметті беруші) көрсетіледі.</w:t>
      </w:r>
    </w:p>
    <w:p w:rsidR="00987269" w:rsidRPr="00D73800" w:rsidRDefault="00987269" w:rsidP="00987269">
      <w:pPr>
        <w:shd w:val="clear" w:color="auto" w:fill="FFFFFF"/>
        <w:ind w:firstLine="708"/>
        <w:jc w:val="both"/>
        <w:textAlignment w:val="baseline"/>
        <w:rPr>
          <w:color w:val="000000"/>
          <w:spacing w:val="2"/>
          <w:sz w:val="28"/>
          <w:szCs w:val="28"/>
          <w:lang w:val="kk-KZ"/>
        </w:rPr>
      </w:pPr>
    </w:p>
    <w:p w:rsidR="002A6A39" w:rsidRDefault="00E23C63" w:rsidP="00987269">
      <w:pPr>
        <w:jc w:val="center"/>
        <w:rPr>
          <w:b/>
          <w:sz w:val="28"/>
          <w:szCs w:val="28"/>
          <w:lang w:val="kk-KZ"/>
        </w:rPr>
      </w:pPr>
      <w:r>
        <w:rPr>
          <w:b/>
          <w:color w:val="1E1E1E"/>
          <w:sz w:val="28"/>
          <w:szCs w:val="28"/>
          <w:lang w:val="kk-KZ"/>
        </w:rPr>
        <w:t xml:space="preserve">2-тарау. </w:t>
      </w:r>
      <w:r w:rsidRPr="00E23C63">
        <w:rPr>
          <w:rFonts w:ascii="Arial" w:hAnsi="Arial" w:cs="Arial"/>
          <w:color w:val="000000"/>
          <w:sz w:val="21"/>
          <w:szCs w:val="21"/>
          <w:lang w:val="kk-KZ"/>
        </w:rPr>
        <w:t xml:space="preserve"> </w:t>
      </w:r>
      <w:r w:rsidR="002A6A39">
        <w:rPr>
          <w:b/>
          <w:sz w:val="28"/>
          <w:szCs w:val="28"/>
          <w:lang w:val="kk-KZ"/>
        </w:rPr>
        <w:t>Тұрғын үй көмегін көрсету мөлшері мен тәртібі</w:t>
      </w:r>
    </w:p>
    <w:p w:rsidR="00D35850" w:rsidRDefault="00D35850" w:rsidP="00987269">
      <w:pPr>
        <w:rPr>
          <w:b/>
          <w:sz w:val="28"/>
          <w:szCs w:val="28"/>
          <w:lang w:val="kk-KZ"/>
        </w:rPr>
      </w:pPr>
    </w:p>
    <w:p w:rsidR="00987269" w:rsidRDefault="00987269" w:rsidP="00987269">
      <w:pPr>
        <w:rPr>
          <w:b/>
          <w:sz w:val="28"/>
          <w:szCs w:val="28"/>
          <w:lang w:val="kk-KZ"/>
        </w:rPr>
      </w:pPr>
      <w:bookmarkStart w:id="0" w:name="_GoBack"/>
      <w:bookmarkEnd w:id="0"/>
    </w:p>
    <w:p w:rsidR="00D73800" w:rsidRPr="00D73800" w:rsidRDefault="00D73800" w:rsidP="00987269">
      <w:pPr>
        <w:shd w:val="clear" w:color="auto" w:fill="FFFFFF"/>
        <w:ind w:firstLine="709"/>
        <w:jc w:val="both"/>
        <w:textAlignment w:val="baseline"/>
        <w:outlineLvl w:val="2"/>
        <w:rPr>
          <w:color w:val="000000"/>
          <w:spacing w:val="2"/>
          <w:sz w:val="28"/>
          <w:szCs w:val="28"/>
          <w:lang w:val="kk-KZ"/>
        </w:rPr>
      </w:pPr>
      <w:r w:rsidRPr="00D73800">
        <w:rPr>
          <w:color w:val="000000"/>
          <w:spacing w:val="2"/>
          <w:sz w:val="28"/>
          <w:szCs w:val="28"/>
          <w:lang w:val="kk-KZ"/>
        </w:rPr>
        <w:t>3. Көрсетілетін қызметті алушының жиынтық кірісі көрсетілетін қызметті берушімен Қазақстан Республикасы Өнеркәсіп және құрылыс министрінің 20</w:t>
      </w:r>
      <w:r w:rsidR="00E632BE">
        <w:rPr>
          <w:color w:val="000000"/>
          <w:spacing w:val="2"/>
          <w:sz w:val="28"/>
          <w:szCs w:val="28"/>
          <w:lang w:val="kk-KZ"/>
        </w:rPr>
        <w:t xml:space="preserve">23 жылғы 8 желтоқсандағы № 117 </w:t>
      </w:r>
      <w:r w:rsidR="00E632BE" w:rsidRPr="00E632BE">
        <w:rPr>
          <w:color w:val="000000"/>
          <w:spacing w:val="2"/>
          <w:sz w:val="28"/>
          <w:szCs w:val="28"/>
          <w:lang w:val="kk-KZ"/>
        </w:rPr>
        <w:t>«</w:t>
      </w:r>
      <w:r w:rsidRPr="00D73800">
        <w:rPr>
          <w:color w:val="000000"/>
          <w:spacing w:val="2"/>
          <w:sz w:val="28"/>
          <w:szCs w:val="28"/>
          <w:lang w:val="kk-KZ"/>
        </w:rPr>
        <w:t xml:space="preserve">Тұрғын үй көмегін </w:t>
      </w:r>
      <w:r w:rsidR="00E632BE">
        <w:rPr>
          <w:color w:val="000000"/>
          <w:spacing w:val="2"/>
          <w:sz w:val="28"/>
          <w:szCs w:val="28"/>
          <w:lang w:val="kk-KZ"/>
        </w:rPr>
        <w:t xml:space="preserve">беру қағидаларын бекіту туралы» </w:t>
      </w:r>
      <w:r>
        <w:rPr>
          <w:color w:val="000000"/>
          <w:spacing w:val="2"/>
          <w:sz w:val="28"/>
          <w:szCs w:val="28"/>
          <w:lang w:val="kk-KZ"/>
        </w:rPr>
        <w:t>бұйрығына</w:t>
      </w:r>
      <w:r w:rsidRPr="00D73800">
        <w:rPr>
          <w:color w:val="000000"/>
          <w:spacing w:val="2"/>
          <w:sz w:val="28"/>
          <w:szCs w:val="28"/>
          <w:lang w:val="kk-KZ"/>
        </w:rPr>
        <w:t> (Нормативтік құқықтық актілерді мемлекеттік тіркеу тізілімінде № 33763 болып тіркелген) (бұдан әрі - Қағидалар) сәйкес есептеледі.</w:t>
      </w:r>
    </w:p>
    <w:p w:rsidR="00D73800" w:rsidRDefault="00D73800" w:rsidP="00987269">
      <w:pPr>
        <w:shd w:val="clear" w:color="auto" w:fill="FFFFFF"/>
        <w:ind w:firstLine="709"/>
        <w:jc w:val="both"/>
        <w:textAlignment w:val="baseline"/>
        <w:rPr>
          <w:color w:val="000000"/>
          <w:spacing w:val="2"/>
          <w:sz w:val="28"/>
          <w:szCs w:val="28"/>
          <w:lang w:val="kk-KZ"/>
        </w:rPr>
      </w:pPr>
      <w:r w:rsidRPr="00D73800">
        <w:rPr>
          <w:color w:val="000000"/>
          <w:spacing w:val="2"/>
          <w:sz w:val="28"/>
          <w:szCs w:val="28"/>
          <w:lang w:val="kk-KZ"/>
        </w:rPr>
        <w:t xml:space="preserve">4. Тұрғын үй көмегі кондоминиум объектісін басқаруға және кондоминиум объектісінің ортақ мүлкін күтіп-ұстауға, оның ішінде кондоминиум объектісінің </w:t>
      </w:r>
      <w:r w:rsidRPr="00D73800">
        <w:rPr>
          <w:color w:val="000000"/>
          <w:spacing w:val="2"/>
          <w:sz w:val="28"/>
          <w:szCs w:val="28"/>
          <w:lang w:val="kk-KZ"/>
        </w:rPr>
        <w:lastRenderedPageBreak/>
        <w:t>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w:t>
      </w:r>
      <w:r w:rsidR="00E632BE">
        <w:rPr>
          <w:color w:val="000000"/>
          <w:spacing w:val="2"/>
          <w:sz w:val="28"/>
          <w:szCs w:val="28"/>
          <w:lang w:val="kk-KZ"/>
        </w:rPr>
        <w:t>тті алушының жиынтық кірісіне 5 (бес</w:t>
      </w:r>
      <w:r w:rsidRPr="00D73800">
        <w:rPr>
          <w:color w:val="000000"/>
          <w:spacing w:val="2"/>
          <w:sz w:val="28"/>
          <w:szCs w:val="28"/>
          <w:lang w:val="kk-KZ"/>
        </w:rPr>
        <w:t>) пайыз мөлшерінде шекті жол берілетін деңгейінің арасындағы айырма ретінде айқындалады.</w:t>
      </w:r>
    </w:p>
    <w:p w:rsidR="0065045B" w:rsidRPr="00FF7187" w:rsidRDefault="00D67BF7" w:rsidP="00987269">
      <w:pPr>
        <w:ind w:firstLine="709"/>
        <w:jc w:val="both"/>
        <w:textAlignment w:val="baseline"/>
        <w:rPr>
          <w:color w:val="000000"/>
          <w:sz w:val="28"/>
          <w:szCs w:val="28"/>
          <w:lang w:val="kk-KZ"/>
        </w:rPr>
      </w:pPr>
      <w:r w:rsidRPr="009D0387">
        <w:rPr>
          <w:color w:val="000000"/>
          <w:sz w:val="28"/>
          <w:szCs w:val="28"/>
          <w:lang w:val="kk-KZ"/>
        </w:rPr>
        <w:t>Тұрғын үй көмегінің мөлшерін көрсетілетін қызметті беруші Қағидалардың 4-1-тармағына сәйкес есептейді</w:t>
      </w:r>
      <w:r w:rsidR="0065045B">
        <w:rPr>
          <w:color w:val="000000"/>
          <w:sz w:val="28"/>
          <w:szCs w:val="28"/>
          <w:lang w:val="kk-KZ"/>
        </w:rPr>
        <w:t>.</w:t>
      </w:r>
    </w:p>
    <w:p w:rsidR="00D35850" w:rsidRPr="006343D9" w:rsidRDefault="00D73800" w:rsidP="00987269">
      <w:pPr>
        <w:shd w:val="clear" w:color="auto" w:fill="FFFFFF"/>
        <w:ind w:firstLine="708"/>
        <w:jc w:val="both"/>
        <w:textAlignment w:val="baseline"/>
        <w:rPr>
          <w:color w:val="000000"/>
          <w:spacing w:val="2"/>
          <w:sz w:val="28"/>
          <w:szCs w:val="28"/>
          <w:lang w:val="kk-KZ"/>
        </w:rPr>
      </w:pPr>
      <w:r w:rsidRPr="00D73800">
        <w:rPr>
          <w:color w:val="000000"/>
          <w:spacing w:val="2"/>
          <w:sz w:val="28"/>
          <w:szCs w:val="28"/>
          <w:lang w:val="kk-KZ"/>
        </w:rPr>
        <w:t>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w:t>
      </w:r>
      <w:r w:rsidR="00E632BE">
        <w:rPr>
          <w:color w:val="000000"/>
          <w:spacing w:val="2"/>
          <w:sz w:val="28"/>
          <w:szCs w:val="28"/>
          <w:lang w:val="kk-KZ"/>
        </w:rPr>
        <w:t>23 жылғы 28 шiлдедегi № 295/НҚ «</w:t>
      </w:r>
      <w:r w:rsidRPr="00D73800">
        <w:rPr>
          <w:color w:val="000000"/>
          <w:spacing w:val="2"/>
          <w:sz w:val="28"/>
          <w:szCs w:val="28"/>
          <w:lang w:val="kk-KZ"/>
        </w:rPr>
        <w:t xml:space="preserve">Әлеуметтік қорғалатын азаматтарға телекоммуникация қызметтерін көрсеткені үшін абоненттік төлемақы тарифтерінің өсуін өтеу мөлшерін айқындау </w:t>
      </w:r>
      <w:r w:rsidR="00E632BE">
        <w:rPr>
          <w:color w:val="000000"/>
          <w:spacing w:val="2"/>
          <w:sz w:val="28"/>
          <w:szCs w:val="28"/>
          <w:lang w:val="kk-KZ"/>
        </w:rPr>
        <w:t>және қағидаларын бекіту туралы»</w:t>
      </w:r>
      <w:r w:rsidRPr="00D73800">
        <w:rPr>
          <w:color w:val="000000"/>
          <w:spacing w:val="2"/>
          <w:sz w:val="28"/>
          <w:szCs w:val="28"/>
          <w:lang w:val="kk-KZ"/>
        </w:rPr>
        <w:t> </w:t>
      </w:r>
      <w:r w:rsidR="00E632BE">
        <w:rPr>
          <w:color w:val="000000"/>
          <w:spacing w:val="2"/>
          <w:sz w:val="28"/>
          <w:szCs w:val="28"/>
          <w:lang w:val="kk-KZ"/>
        </w:rPr>
        <w:t>бұйрығына</w:t>
      </w:r>
      <w:r w:rsidRPr="00D73800">
        <w:rPr>
          <w:color w:val="000000"/>
          <w:spacing w:val="2"/>
          <w:sz w:val="28"/>
          <w:szCs w:val="28"/>
          <w:lang w:val="kk-KZ"/>
        </w:rPr>
        <w:t> (Нормативтік құқықтық актілерді мемлекеттік тіркеу тізілімінде № 33200 болып тіркелген) сәйкес жүргізіледі.</w:t>
      </w:r>
    </w:p>
    <w:p w:rsidR="00D73800" w:rsidRPr="00D73800" w:rsidRDefault="006343D9" w:rsidP="00987269">
      <w:pPr>
        <w:shd w:val="clear" w:color="auto" w:fill="FFFFFF"/>
        <w:ind w:firstLine="708"/>
        <w:jc w:val="both"/>
        <w:textAlignment w:val="baseline"/>
        <w:rPr>
          <w:color w:val="000000"/>
          <w:spacing w:val="2"/>
          <w:sz w:val="28"/>
          <w:szCs w:val="28"/>
          <w:lang w:val="kk-KZ"/>
        </w:rPr>
      </w:pPr>
      <w:r>
        <w:rPr>
          <w:color w:val="000000"/>
          <w:spacing w:val="2"/>
          <w:sz w:val="28"/>
          <w:szCs w:val="28"/>
          <w:lang w:val="kk-KZ"/>
        </w:rPr>
        <w:t>6</w:t>
      </w:r>
      <w:r w:rsidR="00D73800" w:rsidRPr="00D73800">
        <w:rPr>
          <w:color w:val="000000"/>
          <w:spacing w:val="2"/>
          <w:sz w:val="28"/>
          <w:szCs w:val="28"/>
          <w:lang w:val="kk-KZ"/>
        </w:rPr>
        <w:t>.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p w:rsidR="00D73800" w:rsidRPr="00D73800" w:rsidRDefault="006343D9" w:rsidP="00987269">
      <w:pPr>
        <w:shd w:val="clear" w:color="auto" w:fill="FFFFFF"/>
        <w:ind w:firstLine="708"/>
        <w:jc w:val="both"/>
        <w:textAlignment w:val="baseline"/>
        <w:rPr>
          <w:color w:val="000000"/>
          <w:spacing w:val="2"/>
          <w:sz w:val="28"/>
          <w:szCs w:val="28"/>
          <w:lang w:val="kk-KZ"/>
        </w:rPr>
      </w:pPr>
      <w:r>
        <w:rPr>
          <w:color w:val="000000"/>
          <w:spacing w:val="2"/>
          <w:sz w:val="28"/>
          <w:szCs w:val="28"/>
          <w:lang w:val="kk-KZ"/>
        </w:rPr>
        <w:t>7</w:t>
      </w:r>
      <w:r w:rsidR="00D73800" w:rsidRPr="00D73800">
        <w:rPr>
          <w:color w:val="000000"/>
          <w:spacing w:val="2"/>
          <w:sz w:val="28"/>
          <w:szCs w:val="28"/>
          <w:lang w:val="kk-KZ"/>
        </w:rPr>
        <w:t>. Тұрғын үй көмегі көрсетілетін қызметті алушыға кондоминиум объектісін басқаруға және кондоминиум объектісінің ортақ мүлкін күтіп - 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p w:rsidR="00D73800" w:rsidRPr="00D73800" w:rsidRDefault="00E632BE" w:rsidP="00987269">
      <w:pPr>
        <w:shd w:val="clear" w:color="auto" w:fill="FFFFFF"/>
        <w:jc w:val="both"/>
        <w:textAlignment w:val="baseline"/>
        <w:rPr>
          <w:color w:val="000000"/>
          <w:spacing w:val="2"/>
          <w:sz w:val="28"/>
          <w:szCs w:val="28"/>
          <w:lang w:val="kk-KZ"/>
        </w:rPr>
      </w:pPr>
      <w:r>
        <w:rPr>
          <w:color w:val="000000"/>
          <w:spacing w:val="2"/>
          <w:sz w:val="28"/>
          <w:szCs w:val="28"/>
          <w:lang w:val="kk-KZ"/>
        </w:rPr>
        <w:t> </w:t>
      </w:r>
      <w:r>
        <w:rPr>
          <w:color w:val="000000"/>
          <w:spacing w:val="2"/>
          <w:sz w:val="28"/>
          <w:szCs w:val="28"/>
          <w:lang w:val="kk-KZ"/>
        </w:rPr>
        <w:tab/>
      </w:r>
      <w:r w:rsidR="006343D9">
        <w:rPr>
          <w:color w:val="000000"/>
          <w:spacing w:val="2"/>
          <w:sz w:val="28"/>
          <w:szCs w:val="28"/>
          <w:lang w:val="kk-KZ"/>
        </w:rPr>
        <w:t>8</w:t>
      </w:r>
      <w:r w:rsidR="00D73800" w:rsidRPr="00D73800">
        <w:rPr>
          <w:color w:val="000000"/>
          <w:spacing w:val="2"/>
          <w:sz w:val="28"/>
          <w:szCs w:val="28"/>
          <w:lang w:val="kk-KZ"/>
        </w:rPr>
        <w:t>.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p w:rsidR="00D73800" w:rsidRPr="00D73800" w:rsidRDefault="006343D9" w:rsidP="00987269">
      <w:pPr>
        <w:shd w:val="clear" w:color="auto" w:fill="FFFFFF"/>
        <w:ind w:firstLine="708"/>
        <w:jc w:val="both"/>
        <w:textAlignment w:val="baseline"/>
        <w:rPr>
          <w:color w:val="000000"/>
          <w:spacing w:val="2"/>
          <w:sz w:val="28"/>
          <w:szCs w:val="28"/>
          <w:lang w:val="kk-KZ"/>
        </w:rPr>
      </w:pPr>
      <w:r>
        <w:rPr>
          <w:color w:val="000000"/>
          <w:spacing w:val="2"/>
          <w:sz w:val="28"/>
          <w:szCs w:val="28"/>
          <w:lang w:val="kk-KZ"/>
        </w:rPr>
        <w:t>9</w:t>
      </w:r>
      <w:r w:rsidR="00D73800" w:rsidRPr="00D73800">
        <w:rPr>
          <w:color w:val="000000"/>
          <w:spacing w:val="2"/>
          <w:sz w:val="28"/>
          <w:szCs w:val="28"/>
          <w:lang w:val="kk-KZ"/>
        </w:rPr>
        <w:t>. Көрсетілетін қызметті алушыға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асырылады.</w:t>
      </w:r>
    </w:p>
    <w:p w:rsidR="00D73800" w:rsidRDefault="00D73800" w:rsidP="00987269">
      <w:pPr>
        <w:jc w:val="both"/>
        <w:rPr>
          <w:b/>
          <w:sz w:val="28"/>
          <w:szCs w:val="28"/>
          <w:lang w:val="kk-KZ"/>
        </w:rPr>
      </w:pPr>
    </w:p>
    <w:sectPr w:rsidR="00D73800" w:rsidSect="00D67BF7">
      <w:headerReference w:type="default" r:id="rId6"/>
      <w:pgSz w:w="11906" w:h="16838"/>
      <w:pgMar w:top="1134" w:right="850" w:bottom="1134" w:left="1276"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7AB" w:rsidRDefault="00EE77AB" w:rsidP="00D67BF7">
      <w:r>
        <w:separator/>
      </w:r>
    </w:p>
  </w:endnote>
  <w:endnote w:type="continuationSeparator" w:id="0">
    <w:p w:rsidR="00EE77AB" w:rsidRDefault="00EE77AB" w:rsidP="00D67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7AB" w:rsidRDefault="00EE77AB" w:rsidP="00D67BF7">
      <w:r>
        <w:separator/>
      </w:r>
    </w:p>
  </w:footnote>
  <w:footnote w:type="continuationSeparator" w:id="0">
    <w:p w:rsidR="00EE77AB" w:rsidRDefault="00EE77AB" w:rsidP="00D67B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BF7" w:rsidRPr="00D67BF7" w:rsidRDefault="00D67BF7" w:rsidP="00D67BF7">
    <w:pPr>
      <w:pStyle w:val="a8"/>
      <w:jc w:val="center"/>
      <w:rPr>
        <w:lang w:val="kk-KZ"/>
      </w:rPr>
    </w:pPr>
    <w:r w:rsidRPr="00D67BF7">
      <w:rPr>
        <w:lang w:val="kk-KZ"/>
      </w:rPr>
      <w:fldChar w:fldCharType="begin"/>
    </w:r>
    <w:r w:rsidRPr="00D67BF7">
      <w:rPr>
        <w:lang w:val="kk-KZ"/>
      </w:rPr>
      <w:instrText>PAGE   \* MERGEFORMAT</w:instrText>
    </w:r>
    <w:r w:rsidRPr="00D67BF7">
      <w:rPr>
        <w:lang w:val="kk-KZ"/>
      </w:rPr>
      <w:fldChar w:fldCharType="separate"/>
    </w:r>
    <w:r w:rsidR="00987269">
      <w:rPr>
        <w:noProof/>
        <w:lang w:val="kk-KZ"/>
      </w:rPr>
      <w:t>3</w:t>
    </w:r>
    <w:r w:rsidRPr="00D67BF7">
      <w:rPr>
        <w:lang w:val="kk-KZ"/>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D68F9"/>
    <w:rsid w:val="002A6A39"/>
    <w:rsid w:val="002E524A"/>
    <w:rsid w:val="00375351"/>
    <w:rsid w:val="00425713"/>
    <w:rsid w:val="004457BC"/>
    <w:rsid w:val="00495B5A"/>
    <w:rsid w:val="004B1BF9"/>
    <w:rsid w:val="005507DA"/>
    <w:rsid w:val="006343D9"/>
    <w:rsid w:val="0065045B"/>
    <w:rsid w:val="006650C4"/>
    <w:rsid w:val="00711E44"/>
    <w:rsid w:val="00712D22"/>
    <w:rsid w:val="00987269"/>
    <w:rsid w:val="00A8394F"/>
    <w:rsid w:val="00AD76A9"/>
    <w:rsid w:val="00D35850"/>
    <w:rsid w:val="00D67BF7"/>
    <w:rsid w:val="00D73800"/>
    <w:rsid w:val="00E23C63"/>
    <w:rsid w:val="00E632BE"/>
    <w:rsid w:val="00EE77AB"/>
    <w:rsid w:val="00EF451C"/>
    <w:rsid w:val="00F02046"/>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7380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D73800"/>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D73800"/>
    <w:pPr>
      <w:spacing w:before="100" w:beforeAutospacing="1" w:after="100" w:afterAutospacing="1"/>
    </w:pPr>
  </w:style>
  <w:style w:type="character" w:styleId="a5">
    <w:name w:val="Hyperlink"/>
    <w:basedOn w:val="a0"/>
    <w:uiPriority w:val="99"/>
    <w:semiHidden/>
    <w:unhideWhenUsed/>
    <w:rsid w:val="00D73800"/>
    <w:rPr>
      <w:color w:val="0000FF"/>
      <w:u w:val="single"/>
    </w:rPr>
  </w:style>
  <w:style w:type="paragraph" w:styleId="a6">
    <w:name w:val="Balloon Text"/>
    <w:basedOn w:val="a"/>
    <w:link w:val="a7"/>
    <w:uiPriority w:val="99"/>
    <w:semiHidden/>
    <w:unhideWhenUsed/>
    <w:rsid w:val="00A8394F"/>
    <w:rPr>
      <w:rFonts w:ascii="Segoe UI" w:hAnsi="Segoe UI" w:cs="Segoe UI"/>
      <w:sz w:val="18"/>
      <w:szCs w:val="18"/>
    </w:rPr>
  </w:style>
  <w:style w:type="character" w:customStyle="1" w:styleId="a7">
    <w:name w:val="Текст выноски Знак"/>
    <w:basedOn w:val="a0"/>
    <w:link w:val="a6"/>
    <w:uiPriority w:val="99"/>
    <w:semiHidden/>
    <w:rsid w:val="00A8394F"/>
    <w:rPr>
      <w:rFonts w:ascii="Segoe UI" w:eastAsia="Times New Roman" w:hAnsi="Segoe UI" w:cs="Segoe UI"/>
      <w:sz w:val="18"/>
      <w:szCs w:val="18"/>
      <w:lang w:eastAsia="ru-RU"/>
    </w:rPr>
  </w:style>
  <w:style w:type="paragraph" w:styleId="a8">
    <w:name w:val="header"/>
    <w:basedOn w:val="a"/>
    <w:link w:val="a9"/>
    <w:uiPriority w:val="99"/>
    <w:unhideWhenUsed/>
    <w:rsid w:val="00D67BF7"/>
    <w:pPr>
      <w:tabs>
        <w:tab w:val="center" w:pos="4677"/>
        <w:tab w:val="right" w:pos="9355"/>
      </w:tabs>
    </w:pPr>
  </w:style>
  <w:style w:type="character" w:customStyle="1" w:styleId="a9">
    <w:name w:val="Верхний колонтитул Знак"/>
    <w:basedOn w:val="a0"/>
    <w:link w:val="a8"/>
    <w:uiPriority w:val="99"/>
    <w:rsid w:val="00D67BF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D67BF7"/>
    <w:pPr>
      <w:tabs>
        <w:tab w:val="center" w:pos="4677"/>
        <w:tab w:val="right" w:pos="9355"/>
      </w:tabs>
    </w:pPr>
  </w:style>
  <w:style w:type="character" w:customStyle="1" w:styleId="ab">
    <w:name w:val="Нижний колонтитул Знак"/>
    <w:basedOn w:val="a0"/>
    <w:link w:val="aa"/>
    <w:uiPriority w:val="99"/>
    <w:rsid w:val="00D67BF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76100">
      <w:bodyDiv w:val="1"/>
      <w:marLeft w:val="0"/>
      <w:marRight w:val="0"/>
      <w:marTop w:val="0"/>
      <w:marBottom w:val="0"/>
      <w:divBdr>
        <w:top w:val="none" w:sz="0" w:space="0" w:color="auto"/>
        <w:left w:val="none" w:sz="0" w:space="0" w:color="auto"/>
        <w:bottom w:val="none" w:sz="0" w:space="0" w:color="auto"/>
        <w:right w:val="none" w:sz="0" w:space="0" w:color="auto"/>
      </w:divBdr>
    </w:div>
    <w:div w:id="68675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610</Words>
  <Characters>3483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OZiSP5</cp:lastModifiedBy>
  <cp:revision>27</cp:revision>
  <cp:lastPrinted>2026-03-18T06:56:00Z</cp:lastPrinted>
  <dcterms:created xsi:type="dcterms:W3CDTF">2019-11-25T11:44:00Z</dcterms:created>
  <dcterms:modified xsi:type="dcterms:W3CDTF">2026-06-29T12:49:00Z</dcterms:modified>
</cp:coreProperties>
</file>