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3"/>
        <w:gridCol w:w="4814"/>
      </w:tblGrid>
      <w:tr w:rsidR="00871779" w:rsidRPr="00DA5441" w:rsidTr="00AE6C9F">
        <w:tc>
          <w:tcPr>
            <w:tcW w:w="4813" w:type="dxa"/>
          </w:tcPr>
          <w:p w:rsidR="00871779" w:rsidRPr="00871779" w:rsidRDefault="00871779" w:rsidP="00871779">
            <w:pPr>
              <w:contextualSpacing/>
              <w:jc w:val="both"/>
              <w:rPr>
                <w:sz w:val="22"/>
                <w:szCs w:val="22"/>
              </w:rPr>
            </w:pPr>
          </w:p>
        </w:tc>
        <w:tc>
          <w:tcPr>
            <w:tcW w:w="4814" w:type="dxa"/>
          </w:tcPr>
          <w:p w:rsidR="00871779" w:rsidRPr="00521ECE" w:rsidRDefault="00871779" w:rsidP="00521ECE">
            <w:pPr>
              <w:contextualSpacing/>
              <w:jc w:val="center"/>
              <w:rPr>
                <w:i/>
                <w:sz w:val="32"/>
                <w:szCs w:val="32"/>
                <w:lang w:val="kk-KZ"/>
              </w:rPr>
            </w:pPr>
          </w:p>
        </w:tc>
      </w:tr>
    </w:tbl>
    <w:p w:rsidR="00F162C3" w:rsidRDefault="00F162C3" w:rsidP="00F162C3">
      <w:pPr>
        <w:pStyle w:val="a0"/>
        <w:rPr>
          <w:lang w:val="kk-KZ"/>
        </w:rPr>
      </w:pPr>
    </w:p>
    <w:p w:rsidR="00D23E50" w:rsidRDefault="001064E4" w:rsidP="00BB21F0">
      <w:pPr>
        <w:pStyle w:val="a0"/>
        <w:ind w:left="5954"/>
        <w:rPr>
          <w:lang w:val="kk-KZ"/>
        </w:rPr>
      </w:pPr>
      <w:r>
        <w:rPr>
          <w:lang w:val="kk-KZ"/>
        </w:rPr>
        <w:t>Арыс қаласы</w:t>
      </w:r>
      <w:r w:rsidR="002B6707">
        <w:rPr>
          <w:lang w:val="kk-KZ"/>
        </w:rPr>
        <w:t xml:space="preserve"> мәслихатының</w:t>
      </w:r>
    </w:p>
    <w:p w:rsidR="00D23E50" w:rsidRPr="000C3A8E" w:rsidRDefault="00F95618" w:rsidP="00BB21F0">
      <w:pPr>
        <w:pStyle w:val="a0"/>
        <w:ind w:left="5954"/>
        <w:rPr>
          <w:lang w:val="kk-KZ"/>
        </w:rPr>
      </w:pPr>
      <w:r w:rsidRPr="000C3A8E">
        <w:rPr>
          <w:lang w:val="kk-KZ"/>
        </w:rPr>
        <w:t>2026</w:t>
      </w:r>
      <w:r w:rsidR="00D23E50">
        <w:rPr>
          <w:lang w:val="kk-KZ"/>
        </w:rPr>
        <w:t xml:space="preserve"> жылғы «</w:t>
      </w:r>
      <w:r w:rsidR="008B4C6B">
        <w:rPr>
          <w:lang w:val="kk-KZ"/>
        </w:rPr>
        <w:t>18</w:t>
      </w:r>
      <w:r w:rsidR="00D23E50">
        <w:rPr>
          <w:lang w:val="kk-KZ"/>
        </w:rPr>
        <w:t xml:space="preserve">» </w:t>
      </w:r>
      <w:r w:rsidR="008B4C6B">
        <w:rPr>
          <w:lang w:val="kk-KZ"/>
        </w:rPr>
        <w:t>қыркүйектегі</w:t>
      </w:r>
    </w:p>
    <w:p w:rsidR="00D23E50" w:rsidRPr="00D23E50" w:rsidRDefault="00335EC7" w:rsidP="00BB21F0">
      <w:pPr>
        <w:pStyle w:val="a0"/>
        <w:ind w:left="5954"/>
        <w:rPr>
          <w:lang w:val="kk-KZ"/>
        </w:rPr>
      </w:pPr>
      <w:r>
        <w:rPr>
          <w:lang w:val="kk-KZ"/>
        </w:rPr>
        <w:t>№</w:t>
      </w:r>
      <w:r w:rsidR="008B4C6B">
        <w:rPr>
          <w:lang w:val="kk-KZ"/>
        </w:rPr>
        <w:t>51/298-</w:t>
      </w:r>
      <w:r w:rsidR="008B4C6B">
        <w:rPr>
          <w:lang w:val="en-US"/>
        </w:rPr>
        <w:t xml:space="preserve">VIII </w:t>
      </w:r>
      <w:r w:rsidR="00D23E50">
        <w:rPr>
          <w:lang w:val="kk-KZ"/>
        </w:rPr>
        <w:t>шешіміне қосымша</w:t>
      </w:r>
    </w:p>
    <w:p w:rsidR="00372384" w:rsidRPr="0053292E" w:rsidRDefault="00372384" w:rsidP="00372384">
      <w:pPr>
        <w:jc w:val="right"/>
        <w:rPr>
          <w:lang w:val="kk-KZ"/>
        </w:rPr>
      </w:pPr>
      <w:r w:rsidRPr="0053292E">
        <w:rPr>
          <w:lang w:val="kk-KZ"/>
        </w:rPr>
        <w:t> </w:t>
      </w:r>
    </w:p>
    <w:p w:rsidR="00F162C3" w:rsidRPr="00F162C3" w:rsidRDefault="00F162C3" w:rsidP="00F162C3">
      <w:pPr>
        <w:pStyle w:val="a0"/>
        <w:rPr>
          <w:lang w:val="kk-KZ"/>
        </w:rPr>
      </w:pPr>
    </w:p>
    <w:p w:rsidR="0081186A" w:rsidRPr="0053292E" w:rsidRDefault="0081186A" w:rsidP="00BA2F3C">
      <w:pPr>
        <w:contextualSpacing/>
        <w:jc w:val="both"/>
        <w:rPr>
          <w:sz w:val="28"/>
          <w:szCs w:val="28"/>
          <w:lang w:val="kk-KZ"/>
        </w:rPr>
      </w:pPr>
    </w:p>
    <w:p w:rsidR="0081186A" w:rsidRPr="0053292E" w:rsidRDefault="0081186A" w:rsidP="00BA2F3C">
      <w:pPr>
        <w:contextualSpacing/>
        <w:jc w:val="both"/>
        <w:rPr>
          <w:sz w:val="28"/>
          <w:szCs w:val="28"/>
          <w:lang w:val="kk-KZ"/>
        </w:rPr>
      </w:pPr>
    </w:p>
    <w:p w:rsidR="0081186A" w:rsidRPr="0053292E" w:rsidRDefault="0081186A" w:rsidP="00BA2F3C">
      <w:pPr>
        <w:contextualSpacing/>
        <w:jc w:val="both"/>
        <w:rPr>
          <w:sz w:val="28"/>
          <w:szCs w:val="28"/>
          <w:lang w:val="kk-KZ"/>
        </w:rPr>
      </w:pPr>
    </w:p>
    <w:p w:rsidR="0081186A" w:rsidRPr="0053292E" w:rsidRDefault="0081186A" w:rsidP="00BA2F3C">
      <w:pPr>
        <w:contextualSpacing/>
        <w:jc w:val="both"/>
        <w:rPr>
          <w:sz w:val="28"/>
          <w:szCs w:val="28"/>
          <w:lang w:val="kk-KZ"/>
        </w:rPr>
      </w:pPr>
    </w:p>
    <w:p w:rsidR="0081186A" w:rsidRPr="0053292E" w:rsidRDefault="0081186A" w:rsidP="00BA2F3C">
      <w:pPr>
        <w:contextualSpacing/>
        <w:jc w:val="both"/>
        <w:rPr>
          <w:sz w:val="28"/>
          <w:szCs w:val="28"/>
          <w:lang w:val="kk-KZ"/>
        </w:rPr>
      </w:pPr>
    </w:p>
    <w:p w:rsidR="00C15E15" w:rsidRPr="0053292E" w:rsidRDefault="00C15E15" w:rsidP="00BA2F3C">
      <w:pPr>
        <w:pStyle w:val="a0"/>
        <w:contextualSpacing/>
        <w:jc w:val="both"/>
        <w:rPr>
          <w:sz w:val="28"/>
          <w:szCs w:val="28"/>
          <w:lang w:val="kk-KZ"/>
        </w:rPr>
      </w:pPr>
    </w:p>
    <w:p w:rsidR="00C15E15" w:rsidRPr="0053292E" w:rsidRDefault="00C15E15" w:rsidP="00BA2F3C">
      <w:pPr>
        <w:pStyle w:val="a0"/>
        <w:contextualSpacing/>
        <w:jc w:val="both"/>
        <w:rPr>
          <w:sz w:val="28"/>
          <w:szCs w:val="28"/>
          <w:lang w:val="kk-KZ"/>
        </w:rPr>
      </w:pPr>
    </w:p>
    <w:p w:rsidR="00C15E15" w:rsidRPr="0053292E" w:rsidRDefault="00C15E15" w:rsidP="00BA2F3C">
      <w:pPr>
        <w:pStyle w:val="a0"/>
        <w:contextualSpacing/>
        <w:jc w:val="both"/>
        <w:rPr>
          <w:sz w:val="28"/>
          <w:szCs w:val="28"/>
          <w:lang w:val="kk-KZ"/>
        </w:rPr>
      </w:pPr>
    </w:p>
    <w:p w:rsidR="0003510B" w:rsidRPr="0053292E" w:rsidRDefault="0003510B" w:rsidP="00BA2F3C">
      <w:pPr>
        <w:pStyle w:val="a0"/>
        <w:contextualSpacing/>
        <w:jc w:val="both"/>
        <w:rPr>
          <w:sz w:val="28"/>
          <w:szCs w:val="28"/>
          <w:lang w:val="kk-KZ"/>
        </w:rPr>
      </w:pPr>
    </w:p>
    <w:p w:rsidR="0003510B" w:rsidRPr="0053292E" w:rsidRDefault="0003510B" w:rsidP="00BA2F3C">
      <w:pPr>
        <w:pStyle w:val="a0"/>
        <w:contextualSpacing/>
        <w:jc w:val="both"/>
        <w:rPr>
          <w:sz w:val="28"/>
          <w:szCs w:val="28"/>
          <w:lang w:val="kk-KZ"/>
        </w:rPr>
      </w:pPr>
    </w:p>
    <w:p w:rsidR="0081186A" w:rsidRPr="00804B80" w:rsidRDefault="00804B80" w:rsidP="00BA2F3C">
      <w:pPr>
        <w:widowControl w:val="0"/>
        <w:contextualSpacing/>
        <w:jc w:val="center"/>
        <w:rPr>
          <w:b/>
          <w:sz w:val="28"/>
          <w:szCs w:val="28"/>
          <w:lang w:val="kk-KZ"/>
        </w:rPr>
      </w:pPr>
      <w:r>
        <w:rPr>
          <w:b/>
          <w:sz w:val="28"/>
          <w:szCs w:val="28"/>
          <w:lang w:val="kk-KZ"/>
        </w:rPr>
        <w:t>Арыс қаласының</w:t>
      </w:r>
    </w:p>
    <w:p w:rsidR="0081186A" w:rsidRPr="00F162C3" w:rsidRDefault="00F73A8A" w:rsidP="00BA2F3C">
      <w:pPr>
        <w:widowControl w:val="0"/>
        <w:contextualSpacing/>
        <w:jc w:val="center"/>
        <w:rPr>
          <w:b/>
          <w:sz w:val="28"/>
          <w:szCs w:val="28"/>
          <w:lang w:val="kk-KZ"/>
        </w:rPr>
      </w:pPr>
      <w:r w:rsidRPr="00F162C3">
        <w:rPr>
          <w:b/>
          <w:sz w:val="28"/>
          <w:szCs w:val="28"/>
          <w:lang w:val="kk-KZ"/>
        </w:rPr>
        <w:t>2026-2030</w:t>
      </w:r>
      <w:r w:rsidR="007610AC" w:rsidRPr="00F162C3">
        <w:rPr>
          <w:b/>
          <w:sz w:val="28"/>
          <w:szCs w:val="28"/>
          <w:lang w:val="kk-KZ"/>
        </w:rPr>
        <w:t xml:space="preserve"> жылдарға арналған</w:t>
      </w:r>
    </w:p>
    <w:p w:rsidR="0081186A" w:rsidRPr="00F162C3" w:rsidRDefault="00AB2C5E" w:rsidP="00BA2F3C">
      <w:pPr>
        <w:widowControl w:val="0"/>
        <w:contextualSpacing/>
        <w:jc w:val="center"/>
        <w:rPr>
          <w:b/>
          <w:sz w:val="28"/>
          <w:szCs w:val="28"/>
          <w:lang w:val="kk-KZ"/>
        </w:rPr>
      </w:pPr>
      <w:r>
        <w:rPr>
          <w:b/>
          <w:sz w:val="28"/>
          <w:szCs w:val="28"/>
          <w:lang w:val="kk-KZ"/>
        </w:rPr>
        <w:t>даму Ж</w:t>
      </w:r>
      <w:r w:rsidR="007610AC" w:rsidRPr="00F162C3">
        <w:rPr>
          <w:b/>
          <w:sz w:val="28"/>
          <w:szCs w:val="28"/>
          <w:lang w:val="kk-KZ"/>
        </w:rPr>
        <w:t>оспары</w:t>
      </w:r>
    </w:p>
    <w:p w:rsidR="0081186A" w:rsidRPr="0053292E" w:rsidRDefault="0081186A" w:rsidP="00BA2F3C">
      <w:pPr>
        <w:widowControl w:val="0"/>
        <w:contextualSpacing/>
        <w:jc w:val="center"/>
        <w:rPr>
          <w:b/>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C15E15">
      <w:pPr>
        <w:pStyle w:val="a0"/>
        <w:contextualSpacing/>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334668" w:rsidRPr="0053292E" w:rsidRDefault="00334668" w:rsidP="00BA2F3C">
      <w:pPr>
        <w:pStyle w:val="a0"/>
        <w:contextualSpacing/>
        <w:jc w:val="center"/>
        <w:rPr>
          <w:sz w:val="28"/>
          <w:szCs w:val="28"/>
          <w:lang w:val="kk-KZ"/>
        </w:rPr>
      </w:pPr>
    </w:p>
    <w:p w:rsidR="0003510B" w:rsidRPr="0053292E" w:rsidRDefault="0003510B" w:rsidP="00BA2F3C">
      <w:pPr>
        <w:pStyle w:val="a0"/>
        <w:contextualSpacing/>
        <w:jc w:val="center"/>
        <w:rPr>
          <w:sz w:val="28"/>
          <w:szCs w:val="28"/>
          <w:lang w:val="kk-KZ"/>
        </w:rPr>
      </w:pPr>
    </w:p>
    <w:p w:rsidR="0003510B" w:rsidRPr="0053292E" w:rsidRDefault="0003510B" w:rsidP="00D76D0A">
      <w:pPr>
        <w:pStyle w:val="a0"/>
        <w:contextualSpacing/>
        <w:rPr>
          <w:sz w:val="28"/>
          <w:szCs w:val="28"/>
          <w:lang w:val="kk-KZ"/>
        </w:rPr>
      </w:pPr>
    </w:p>
    <w:p w:rsidR="00D76D0A" w:rsidRPr="0053292E" w:rsidRDefault="00D76D0A" w:rsidP="00D76D0A">
      <w:pPr>
        <w:pStyle w:val="a0"/>
        <w:contextualSpacing/>
        <w:rPr>
          <w:sz w:val="28"/>
          <w:szCs w:val="28"/>
          <w:lang w:val="kk-KZ"/>
        </w:rPr>
      </w:pPr>
    </w:p>
    <w:p w:rsidR="0003510B" w:rsidRPr="0053292E" w:rsidRDefault="0003510B" w:rsidP="00BA2F3C">
      <w:pPr>
        <w:pStyle w:val="a0"/>
        <w:contextualSpacing/>
        <w:jc w:val="center"/>
        <w:rPr>
          <w:sz w:val="28"/>
          <w:szCs w:val="28"/>
          <w:lang w:val="kk-KZ"/>
        </w:rPr>
      </w:pPr>
    </w:p>
    <w:p w:rsidR="00372384" w:rsidRPr="0053292E" w:rsidRDefault="00372384" w:rsidP="00BA2F3C">
      <w:pPr>
        <w:pStyle w:val="a0"/>
        <w:contextualSpacing/>
        <w:jc w:val="center"/>
        <w:rPr>
          <w:sz w:val="28"/>
          <w:szCs w:val="28"/>
          <w:lang w:val="kk-KZ"/>
        </w:rPr>
      </w:pPr>
    </w:p>
    <w:p w:rsidR="00372384" w:rsidRPr="0053292E" w:rsidRDefault="00372384" w:rsidP="00BA2F3C">
      <w:pPr>
        <w:pStyle w:val="a0"/>
        <w:contextualSpacing/>
        <w:jc w:val="center"/>
        <w:rPr>
          <w:sz w:val="28"/>
          <w:szCs w:val="28"/>
          <w:lang w:val="kk-KZ"/>
        </w:rPr>
      </w:pPr>
    </w:p>
    <w:p w:rsidR="00372384" w:rsidRDefault="00372384" w:rsidP="00BA2F3C">
      <w:pPr>
        <w:pStyle w:val="a0"/>
        <w:contextualSpacing/>
        <w:jc w:val="center"/>
        <w:rPr>
          <w:sz w:val="28"/>
          <w:szCs w:val="28"/>
          <w:lang w:val="kk-KZ"/>
        </w:rPr>
      </w:pPr>
    </w:p>
    <w:p w:rsidR="00603412" w:rsidRPr="0053292E" w:rsidRDefault="00603412" w:rsidP="00BA2F3C">
      <w:pPr>
        <w:pStyle w:val="a0"/>
        <w:contextualSpacing/>
        <w:jc w:val="center"/>
        <w:rPr>
          <w:sz w:val="28"/>
          <w:szCs w:val="28"/>
          <w:lang w:val="kk-KZ"/>
        </w:rPr>
      </w:pPr>
    </w:p>
    <w:p w:rsidR="00372384" w:rsidRPr="0053292E" w:rsidRDefault="00372384" w:rsidP="00BA2F3C">
      <w:pPr>
        <w:pStyle w:val="a0"/>
        <w:contextualSpacing/>
        <w:jc w:val="center"/>
        <w:rPr>
          <w:sz w:val="28"/>
          <w:szCs w:val="28"/>
          <w:lang w:val="kk-KZ"/>
        </w:rPr>
      </w:pPr>
    </w:p>
    <w:p w:rsidR="00BA2F3C" w:rsidRDefault="00EF4C72" w:rsidP="00BA2F3C">
      <w:pPr>
        <w:pStyle w:val="a0"/>
        <w:contextualSpacing/>
        <w:jc w:val="center"/>
        <w:rPr>
          <w:lang w:val="kk-KZ"/>
        </w:rPr>
      </w:pPr>
      <w:r>
        <w:rPr>
          <w:lang w:val="kk-KZ"/>
        </w:rPr>
        <w:t>Арыс</w:t>
      </w:r>
      <w:r w:rsidR="005064C5" w:rsidRPr="00F162C3">
        <w:rPr>
          <w:lang w:val="kk-KZ"/>
        </w:rPr>
        <w:t xml:space="preserve"> қ., 202</w:t>
      </w:r>
      <w:r w:rsidR="00F95618">
        <w:rPr>
          <w:lang w:val="kk-KZ"/>
        </w:rPr>
        <w:t>6</w:t>
      </w:r>
      <w:r w:rsidR="007610AC" w:rsidRPr="00F162C3">
        <w:rPr>
          <w:lang w:val="kk-KZ"/>
        </w:rPr>
        <w:t xml:space="preserve"> жыл</w:t>
      </w:r>
    </w:p>
    <w:p w:rsidR="00803254" w:rsidRPr="00F162C3" w:rsidRDefault="00803254" w:rsidP="00BA2F3C">
      <w:pPr>
        <w:pStyle w:val="a0"/>
        <w:contextualSpacing/>
        <w:jc w:val="center"/>
        <w:rPr>
          <w:b/>
          <w:lang w:val="kk-KZ"/>
        </w:rPr>
      </w:pPr>
    </w:p>
    <w:p w:rsidR="00BB21F0" w:rsidRDefault="00BB21F0" w:rsidP="00BA2F3C">
      <w:pPr>
        <w:widowControl w:val="0"/>
        <w:contextualSpacing/>
        <w:jc w:val="center"/>
        <w:rPr>
          <w:b/>
          <w:sz w:val="28"/>
          <w:szCs w:val="28"/>
          <w:lang w:val="kk-KZ"/>
        </w:rPr>
      </w:pPr>
    </w:p>
    <w:p w:rsidR="002904B8" w:rsidRPr="002904B8" w:rsidRDefault="002904B8" w:rsidP="002904B8">
      <w:pPr>
        <w:pStyle w:val="a0"/>
        <w:rPr>
          <w:lang w:val="kk-KZ"/>
        </w:rPr>
      </w:pPr>
    </w:p>
    <w:p w:rsidR="0081186A" w:rsidRPr="00EF4C72" w:rsidRDefault="007610AC" w:rsidP="00BA2F3C">
      <w:pPr>
        <w:widowControl w:val="0"/>
        <w:contextualSpacing/>
        <w:jc w:val="center"/>
        <w:rPr>
          <w:b/>
          <w:sz w:val="28"/>
          <w:szCs w:val="28"/>
          <w:lang w:val="kk-KZ"/>
        </w:rPr>
      </w:pPr>
      <w:r w:rsidRPr="00EF4C72">
        <w:rPr>
          <w:b/>
          <w:sz w:val="28"/>
          <w:szCs w:val="28"/>
          <w:lang w:val="kk-KZ"/>
        </w:rPr>
        <w:lastRenderedPageBreak/>
        <w:t>Мазмұны</w:t>
      </w:r>
    </w:p>
    <w:p w:rsidR="0081186A" w:rsidRPr="00EF4C72" w:rsidRDefault="0081186A" w:rsidP="00BA2F3C">
      <w:pPr>
        <w:widowControl w:val="0"/>
        <w:contextualSpacing/>
        <w:jc w:val="both"/>
        <w:rPr>
          <w:sz w:val="28"/>
          <w:szCs w:val="28"/>
          <w:lang w:val="kk-KZ"/>
        </w:rPr>
      </w:pPr>
    </w:p>
    <w:tbl>
      <w:tblPr>
        <w:tblW w:w="9638" w:type="dxa"/>
        <w:tblLayout w:type="fixed"/>
        <w:tblLook w:val="01E0"/>
      </w:tblPr>
      <w:tblGrid>
        <w:gridCol w:w="567"/>
        <w:gridCol w:w="7937"/>
        <w:gridCol w:w="1134"/>
      </w:tblGrid>
      <w:tr w:rsidR="0081186A" w:rsidRPr="00EF4C72" w:rsidTr="00112925">
        <w:trPr>
          <w:trHeight w:val="20"/>
        </w:trPr>
        <w:tc>
          <w:tcPr>
            <w:tcW w:w="567" w:type="dxa"/>
          </w:tcPr>
          <w:p w:rsidR="0081186A" w:rsidRPr="00EF4C72" w:rsidRDefault="0081186A" w:rsidP="00C15E15">
            <w:pPr>
              <w:widowControl w:val="0"/>
              <w:tabs>
                <w:tab w:val="left" w:pos="315"/>
              </w:tabs>
              <w:contextualSpacing/>
              <w:jc w:val="center"/>
              <w:rPr>
                <w:rFonts w:eastAsia="SimSun"/>
                <w:caps/>
                <w:sz w:val="28"/>
                <w:szCs w:val="28"/>
                <w:lang w:val="kk-KZ"/>
              </w:rPr>
            </w:pPr>
            <w:r w:rsidRPr="00EF4C72">
              <w:rPr>
                <w:rFonts w:eastAsia="SimSun"/>
                <w:caps/>
                <w:sz w:val="28"/>
                <w:szCs w:val="28"/>
                <w:lang w:val="kk-KZ"/>
              </w:rPr>
              <w:t>1.</w:t>
            </w:r>
          </w:p>
        </w:tc>
        <w:tc>
          <w:tcPr>
            <w:tcW w:w="7937" w:type="dxa"/>
          </w:tcPr>
          <w:p w:rsidR="0081186A" w:rsidRPr="00EF4C72" w:rsidRDefault="007610AC" w:rsidP="00C15E15">
            <w:pPr>
              <w:widowControl w:val="0"/>
              <w:tabs>
                <w:tab w:val="left" w:pos="315"/>
              </w:tabs>
              <w:contextualSpacing/>
              <w:rPr>
                <w:rFonts w:eastAsia="SimSun"/>
                <w:sz w:val="28"/>
                <w:szCs w:val="28"/>
                <w:lang w:val="kk-KZ"/>
              </w:rPr>
            </w:pPr>
            <w:r w:rsidRPr="00EF4C72">
              <w:rPr>
                <w:rFonts w:eastAsia="SimSun"/>
                <w:sz w:val="28"/>
                <w:szCs w:val="28"/>
                <w:lang w:val="kk-KZ"/>
              </w:rPr>
              <w:t>Төлқұжат (негізгі сипаттамалары)</w:t>
            </w:r>
          </w:p>
        </w:tc>
        <w:tc>
          <w:tcPr>
            <w:tcW w:w="1134" w:type="dxa"/>
          </w:tcPr>
          <w:p w:rsidR="0081186A" w:rsidRPr="00F162C3" w:rsidRDefault="00F629BC" w:rsidP="00C15E15">
            <w:pPr>
              <w:widowControl w:val="0"/>
              <w:tabs>
                <w:tab w:val="left" w:pos="315"/>
              </w:tabs>
              <w:contextualSpacing/>
              <w:jc w:val="center"/>
              <w:rPr>
                <w:rFonts w:eastAsia="SimSun"/>
                <w:caps/>
                <w:sz w:val="28"/>
                <w:szCs w:val="28"/>
                <w:lang w:val="kk-KZ"/>
              </w:rPr>
            </w:pPr>
            <w:r>
              <w:rPr>
                <w:rFonts w:eastAsia="SimSun"/>
                <w:caps/>
                <w:sz w:val="28"/>
                <w:szCs w:val="28"/>
                <w:lang w:val="kk-KZ"/>
              </w:rPr>
              <w:t>3-8</w:t>
            </w:r>
          </w:p>
        </w:tc>
      </w:tr>
      <w:tr w:rsidR="0081186A" w:rsidRPr="00EF4C72" w:rsidTr="00112925">
        <w:trPr>
          <w:trHeight w:val="20"/>
        </w:trPr>
        <w:tc>
          <w:tcPr>
            <w:tcW w:w="567" w:type="dxa"/>
          </w:tcPr>
          <w:p w:rsidR="0081186A" w:rsidRPr="00EF4C72" w:rsidRDefault="0081186A" w:rsidP="00C15E15">
            <w:pPr>
              <w:widowControl w:val="0"/>
              <w:tabs>
                <w:tab w:val="left" w:pos="315"/>
              </w:tabs>
              <w:contextualSpacing/>
              <w:jc w:val="center"/>
              <w:rPr>
                <w:rFonts w:eastAsia="SimSun"/>
                <w:caps/>
                <w:sz w:val="28"/>
                <w:szCs w:val="28"/>
                <w:lang w:val="kk-KZ"/>
              </w:rPr>
            </w:pPr>
            <w:r w:rsidRPr="00EF4C72">
              <w:rPr>
                <w:rFonts w:eastAsia="SimSun"/>
                <w:caps/>
                <w:sz w:val="28"/>
                <w:szCs w:val="28"/>
                <w:lang w:val="kk-KZ"/>
              </w:rPr>
              <w:t>2.</w:t>
            </w:r>
          </w:p>
        </w:tc>
        <w:tc>
          <w:tcPr>
            <w:tcW w:w="7937" w:type="dxa"/>
          </w:tcPr>
          <w:p w:rsidR="0081186A" w:rsidRPr="00EF4C72" w:rsidRDefault="007610AC" w:rsidP="00086EED">
            <w:pPr>
              <w:widowControl w:val="0"/>
              <w:tabs>
                <w:tab w:val="left" w:pos="315"/>
              </w:tabs>
              <w:contextualSpacing/>
              <w:rPr>
                <w:rFonts w:eastAsia="SimSun"/>
                <w:sz w:val="28"/>
                <w:szCs w:val="28"/>
                <w:lang w:val="kk-KZ"/>
              </w:rPr>
            </w:pPr>
            <w:r w:rsidRPr="00EF4C72">
              <w:rPr>
                <w:sz w:val="28"/>
                <w:szCs w:val="28"/>
                <w:lang w:val="kk-KZ"/>
              </w:rPr>
              <w:t>Аумақты дамыт</w:t>
            </w:r>
            <w:r w:rsidR="00086EED" w:rsidRPr="00EF4C72">
              <w:rPr>
                <w:sz w:val="28"/>
                <w:szCs w:val="28"/>
                <w:lang w:val="kk-KZ"/>
              </w:rPr>
              <w:t>у пайымы</w:t>
            </w:r>
          </w:p>
        </w:tc>
        <w:tc>
          <w:tcPr>
            <w:tcW w:w="1134" w:type="dxa"/>
          </w:tcPr>
          <w:p w:rsidR="0081186A" w:rsidRPr="00F162C3" w:rsidRDefault="00F629BC" w:rsidP="00C15E15">
            <w:pPr>
              <w:widowControl w:val="0"/>
              <w:tabs>
                <w:tab w:val="left" w:pos="315"/>
              </w:tabs>
              <w:contextualSpacing/>
              <w:jc w:val="center"/>
              <w:rPr>
                <w:rFonts w:eastAsia="SimSun"/>
                <w:caps/>
                <w:sz w:val="28"/>
                <w:szCs w:val="28"/>
                <w:lang w:val="kk-KZ"/>
              </w:rPr>
            </w:pPr>
            <w:r>
              <w:rPr>
                <w:rFonts w:eastAsia="SimSun"/>
                <w:caps/>
                <w:sz w:val="28"/>
                <w:szCs w:val="28"/>
                <w:lang w:val="kk-KZ"/>
              </w:rPr>
              <w:t>9</w:t>
            </w:r>
            <w:r w:rsidR="00855DFB" w:rsidRPr="00F162C3">
              <w:rPr>
                <w:rFonts w:eastAsia="SimSun"/>
                <w:caps/>
                <w:sz w:val="28"/>
                <w:szCs w:val="28"/>
                <w:lang w:val="kk-KZ"/>
              </w:rPr>
              <w:t>-10</w:t>
            </w:r>
          </w:p>
        </w:tc>
      </w:tr>
      <w:tr w:rsidR="0081186A" w:rsidRPr="00EF4C72" w:rsidTr="00112925">
        <w:trPr>
          <w:trHeight w:val="20"/>
        </w:trPr>
        <w:tc>
          <w:tcPr>
            <w:tcW w:w="567" w:type="dxa"/>
          </w:tcPr>
          <w:p w:rsidR="0081186A" w:rsidRPr="00EF4C72" w:rsidRDefault="0081186A" w:rsidP="00C15E15">
            <w:pPr>
              <w:widowControl w:val="0"/>
              <w:tabs>
                <w:tab w:val="left" w:pos="315"/>
              </w:tabs>
              <w:contextualSpacing/>
              <w:jc w:val="center"/>
              <w:rPr>
                <w:rFonts w:eastAsia="SimSun"/>
                <w:caps/>
                <w:sz w:val="28"/>
                <w:szCs w:val="28"/>
                <w:lang w:val="kk-KZ"/>
              </w:rPr>
            </w:pPr>
            <w:r w:rsidRPr="00EF4C72">
              <w:rPr>
                <w:rFonts w:eastAsia="SimSun"/>
                <w:caps/>
                <w:sz w:val="28"/>
                <w:szCs w:val="28"/>
                <w:lang w:val="kk-KZ"/>
              </w:rPr>
              <w:t>3.</w:t>
            </w:r>
          </w:p>
        </w:tc>
        <w:tc>
          <w:tcPr>
            <w:tcW w:w="7937" w:type="dxa"/>
          </w:tcPr>
          <w:p w:rsidR="0081186A" w:rsidRPr="00EF4C72" w:rsidRDefault="007610AC" w:rsidP="00C15E15">
            <w:pPr>
              <w:widowControl w:val="0"/>
              <w:tabs>
                <w:tab w:val="left" w:pos="315"/>
              </w:tabs>
              <w:contextualSpacing/>
              <w:rPr>
                <w:rFonts w:eastAsia="SimSun"/>
                <w:sz w:val="28"/>
                <w:szCs w:val="28"/>
                <w:lang w:val="kk-KZ"/>
              </w:rPr>
            </w:pPr>
            <w:r w:rsidRPr="00EF4C72">
              <w:rPr>
                <w:rFonts w:eastAsia="SimSun"/>
                <w:sz w:val="28"/>
                <w:szCs w:val="28"/>
                <w:lang w:val="kk-KZ"/>
              </w:rPr>
              <w:t>Ағымдағы жағдайды талдау</w:t>
            </w:r>
          </w:p>
        </w:tc>
        <w:tc>
          <w:tcPr>
            <w:tcW w:w="1134" w:type="dxa"/>
          </w:tcPr>
          <w:p w:rsidR="0081186A" w:rsidRPr="00F162C3" w:rsidRDefault="00715C34" w:rsidP="00C15E15">
            <w:pPr>
              <w:widowControl w:val="0"/>
              <w:tabs>
                <w:tab w:val="left" w:pos="315"/>
              </w:tabs>
              <w:contextualSpacing/>
              <w:jc w:val="center"/>
              <w:rPr>
                <w:rFonts w:eastAsia="SimSun"/>
                <w:caps/>
                <w:sz w:val="28"/>
                <w:szCs w:val="28"/>
                <w:lang w:val="kk-KZ"/>
              </w:rPr>
            </w:pPr>
            <w:r w:rsidRPr="00F162C3">
              <w:rPr>
                <w:rFonts w:eastAsia="SimSun"/>
                <w:caps/>
                <w:sz w:val="28"/>
                <w:szCs w:val="28"/>
                <w:lang w:val="kk-KZ"/>
              </w:rPr>
              <w:t>10</w:t>
            </w:r>
            <w:r w:rsidR="00C86C5E" w:rsidRPr="00F162C3">
              <w:rPr>
                <w:rFonts w:eastAsia="SimSun"/>
                <w:caps/>
                <w:sz w:val="28"/>
                <w:szCs w:val="28"/>
                <w:lang w:val="kk-KZ"/>
              </w:rPr>
              <w:t>-16</w:t>
            </w:r>
          </w:p>
        </w:tc>
      </w:tr>
      <w:tr w:rsidR="0081186A" w:rsidRPr="00F162C3" w:rsidTr="00112925">
        <w:trPr>
          <w:trHeight w:val="20"/>
        </w:trPr>
        <w:tc>
          <w:tcPr>
            <w:tcW w:w="567" w:type="dxa"/>
          </w:tcPr>
          <w:p w:rsidR="0081186A" w:rsidRPr="00EF4C72" w:rsidRDefault="0081186A" w:rsidP="00C15E15">
            <w:pPr>
              <w:widowControl w:val="0"/>
              <w:tabs>
                <w:tab w:val="left" w:pos="315"/>
              </w:tabs>
              <w:contextualSpacing/>
              <w:jc w:val="center"/>
              <w:rPr>
                <w:rFonts w:eastAsia="SimSun"/>
                <w:caps/>
                <w:sz w:val="28"/>
                <w:szCs w:val="28"/>
                <w:lang w:val="kk-KZ"/>
              </w:rPr>
            </w:pPr>
            <w:r w:rsidRPr="00EF4C72">
              <w:rPr>
                <w:rFonts w:eastAsia="SimSun"/>
                <w:caps/>
                <w:sz w:val="28"/>
                <w:szCs w:val="28"/>
                <w:lang w:val="kk-KZ"/>
              </w:rPr>
              <w:t>4.</w:t>
            </w:r>
          </w:p>
        </w:tc>
        <w:tc>
          <w:tcPr>
            <w:tcW w:w="7937" w:type="dxa"/>
          </w:tcPr>
          <w:p w:rsidR="0081186A" w:rsidRPr="00DF0701" w:rsidRDefault="007610AC" w:rsidP="00C15E15">
            <w:pPr>
              <w:widowControl w:val="0"/>
              <w:tabs>
                <w:tab w:val="left" w:pos="315"/>
              </w:tabs>
              <w:contextualSpacing/>
              <w:rPr>
                <w:rFonts w:eastAsia="SimSun"/>
                <w:sz w:val="28"/>
                <w:szCs w:val="28"/>
                <w:lang w:val="kk-KZ"/>
              </w:rPr>
            </w:pPr>
            <w:r w:rsidRPr="00EF4C72">
              <w:rPr>
                <w:sz w:val="28"/>
                <w:szCs w:val="28"/>
                <w:lang w:val="kk-KZ"/>
              </w:rPr>
              <w:t>Негі</w:t>
            </w:r>
            <w:r w:rsidRPr="00DF0701">
              <w:rPr>
                <w:sz w:val="28"/>
                <w:szCs w:val="28"/>
                <w:lang w:val="kk-KZ"/>
              </w:rPr>
              <w:t xml:space="preserve">згі бағыттар, </w:t>
            </w:r>
            <w:r w:rsidR="00086EED" w:rsidRPr="00DF0701">
              <w:rPr>
                <w:sz w:val="28"/>
                <w:szCs w:val="28"/>
                <w:lang w:val="kk-KZ"/>
              </w:rPr>
              <w:t>мақсаттар, түйінді индикаторлар, міндеттер, нәтижелер көрсеткіштері және ресурстар</w:t>
            </w:r>
          </w:p>
        </w:tc>
        <w:tc>
          <w:tcPr>
            <w:tcW w:w="1134" w:type="dxa"/>
          </w:tcPr>
          <w:p w:rsidR="0081186A" w:rsidRPr="00F162C3" w:rsidRDefault="00C86C5E" w:rsidP="00C15E15">
            <w:pPr>
              <w:widowControl w:val="0"/>
              <w:tabs>
                <w:tab w:val="left" w:pos="315"/>
              </w:tabs>
              <w:contextualSpacing/>
              <w:jc w:val="center"/>
              <w:rPr>
                <w:rFonts w:eastAsia="SimSun"/>
                <w:caps/>
                <w:sz w:val="28"/>
                <w:szCs w:val="28"/>
                <w:lang w:val="kk-KZ"/>
              </w:rPr>
            </w:pPr>
            <w:r w:rsidRPr="00F162C3">
              <w:rPr>
                <w:rFonts w:eastAsia="SimSun"/>
                <w:caps/>
                <w:sz w:val="28"/>
                <w:szCs w:val="28"/>
                <w:lang w:val="kk-KZ"/>
              </w:rPr>
              <w:t>17</w:t>
            </w:r>
            <w:r w:rsidR="00F629BC">
              <w:rPr>
                <w:rFonts w:eastAsia="SimSun"/>
                <w:caps/>
                <w:sz w:val="28"/>
                <w:szCs w:val="28"/>
                <w:lang w:val="kk-KZ"/>
              </w:rPr>
              <w:t>-33</w:t>
            </w:r>
          </w:p>
        </w:tc>
      </w:tr>
      <w:tr w:rsidR="0081186A" w:rsidRPr="00F162C3" w:rsidTr="00112925">
        <w:trPr>
          <w:trHeight w:val="20"/>
        </w:trPr>
        <w:tc>
          <w:tcPr>
            <w:tcW w:w="567" w:type="dxa"/>
          </w:tcPr>
          <w:p w:rsidR="0081186A" w:rsidRPr="00F162C3" w:rsidRDefault="0081186A" w:rsidP="00C15E15">
            <w:pPr>
              <w:widowControl w:val="0"/>
              <w:tabs>
                <w:tab w:val="left" w:pos="315"/>
              </w:tabs>
              <w:contextualSpacing/>
              <w:jc w:val="center"/>
              <w:rPr>
                <w:rFonts w:eastAsia="SimSun"/>
                <w:i/>
                <w:caps/>
                <w:sz w:val="28"/>
                <w:szCs w:val="28"/>
              </w:rPr>
            </w:pPr>
          </w:p>
        </w:tc>
        <w:tc>
          <w:tcPr>
            <w:tcW w:w="7937" w:type="dxa"/>
          </w:tcPr>
          <w:p w:rsidR="0081186A" w:rsidRPr="00F162C3" w:rsidRDefault="00E07D31" w:rsidP="007610AC">
            <w:pPr>
              <w:widowControl w:val="0"/>
              <w:tabs>
                <w:tab w:val="left" w:pos="315"/>
              </w:tabs>
              <w:contextualSpacing/>
              <w:rPr>
                <w:rFonts w:eastAsia="SimSun"/>
                <w:i/>
                <w:sz w:val="28"/>
                <w:szCs w:val="28"/>
                <w:lang w:val="kk-KZ"/>
              </w:rPr>
            </w:pPr>
            <w:r w:rsidRPr="00F162C3">
              <w:rPr>
                <w:rFonts w:eastAsia="SimSun"/>
                <w:i/>
                <w:sz w:val="28"/>
                <w:szCs w:val="28"/>
                <w:lang w:val="en-US"/>
              </w:rPr>
              <w:t>I</w:t>
            </w:r>
            <w:r w:rsidR="007610AC" w:rsidRPr="00F162C3">
              <w:rPr>
                <w:rFonts w:eastAsia="SimSun"/>
                <w:i/>
                <w:sz w:val="28"/>
                <w:szCs w:val="28"/>
              </w:rPr>
              <w:t xml:space="preserve"> бағыт: </w:t>
            </w:r>
            <w:r w:rsidR="007610AC" w:rsidRPr="00F162C3">
              <w:rPr>
                <w:rFonts w:eastAsia="SimSun"/>
                <w:i/>
                <w:sz w:val="28"/>
                <w:szCs w:val="28"/>
                <w:lang w:val="kk-KZ"/>
              </w:rPr>
              <w:t>Ө</w:t>
            </w:r>
            <w:r w:rsidR="00487B53" w:rsidRPr="00F162C3">
              <w:rPr>
                <w:rFonts w:eastAsia="SimSun"/>
                <w:i/>
                <w:sz w:val="28"/>
                <w:szCs w:val="28"/>
              </w:rPr>
              <w:t xml:space="preserve">мірдің жоғары </w:t>
            </w:r>
            <w:r w:rsidR="00487B53" w:rsidRPr="00F162C3">
              <w:rPr>
                <w:rFonts w:eastAsia="SimSun"/>
                <w:i/>
                <w:sz w:val="28"/>
                <w:szCs w:val="28"/>
                <w:lang w:val="kk-KZ"/>
              </w:rPr>
              <w:t>сапасы</w:t>
            </w:r>
          </w:p>
        </w:tc>
        <w:tc>
          <w:tcPr>
            <w:tcW w:w="1134" w:type="dxa"/>
          </w:tcPr>
          <w:p w:rsidR="0081186A" w:rsidRPr="00F162C3" w:rsidRDefault="00F629BC" w:rsidP="00DE20B3">
            <w:pPr>
              <w:widowControl w:val="0"/>
              <w:tabs>
                <w:tab w:val="left" w:pos="315"/>
              </w:tabs>
              <w:contextualSpacing/>
              <w:jc w:val="center"/>
              <w:rPr>
                <w:rFonts w:eastAsia="SimSun"/>
                <w:i/>
                <w:caps/>
                <w:sz w:val="28"/>
                <w:szCs w:val="28"/>
                <w:lang w:val="kk-KZ"/>
              </w:rPr>
            </w:pPr>
            <w:r>
              <w:rPr>
                <w:rFonts w:eastAsia="SimSun"/>
                <w:i/>
                <w:caps/>
                <w:sz w:val="28"/>
                <w:szCs w:val="28"/>
                <w:lang w:val="kk-KZ"/>
              </w:rPr>
              <w:t>17-27</w:t>
            </w:r>
          </w:p>
        </w:tc>
      </w:tr>
      <w:tr w:rsidR="0081186A" w:rsidRPr="00F162C3" w:rsidTr="00112925">
        <w:trPr>
          <w:trHeight w:val="20"/>
        </w:trPr>
        <w:tc>
          <w:tcPr>
            <w:tcW w:w="567" w:type="dxa"/>
          </w:tcPr>
          <w:p w:rsidR="0081186A" w:rsidRPr="00F162C3" w:rsidRDefault="0081186A" w:rsidP="00C15E15">
            <w:pPr>
              <w:widowControl w:val="0"/>
              <w:tabs>
                <w:tab w:val="left" w:pos="315"/>
              </w:tabs>
              <w:contextualSpacing/>
              <w:jc w:val="center"/>
              <w:rPr>
                <w:rFonts w:eastAsia="SimSun"/>
                <w:i/>
                <w:caps/>
                <w:sz w:val="28"/>
                <w:szCs w:val="28"/>
              </w:rPr>
            </w:pPr>
          </w:p>
        </w:tc>
        <w:tc>
          <w:tcPr>
            <w:tcW w:w="7937" w:type="dxa"/>
          </w:tcPr>
          <w:p w:rsidR="0081186A" w:rsidRPr="00F162C3" w:rsidRDefault="00E07D31" w:rsidP="00487B53">
            <w:pPr>
              <w:widowControl w:val="0"/>
              <w:tabs>
                <w:tab w:val="left" w:pos="315"/>
              </w:tabs>
              <w:contextualSpacing/>
              <w:rPr>
                <w:rFonts w:eastAsia="SimSun"/>
                <w:i/>
                <w:sz w:val="28"/>
                <w:szCs w:val="28"/>
              </w:rPr>
            </w:pPr>
            <w:r w:rsidRPr="00F162C3">
              <w:rPr>
                <w:rFonts w:eastAsia="SimSun"/>
                <w:i/>
                <w:sz w:val="28"/>
                <w:szCs w:val="28"/>
                <w:lang w:val="en-US"/>
              </w:rPr>
              <w:t>II</w:t>
            </w:r>
            <w:r w:rsidR="007610AC" w:rsidRPr="00F162C3">
              <w:rPr>
                <w:rFonts w:eastAsia="SimSun"/>
                <w:i/>
                <w:sz w:val="28"/>
                <w:szCs w:val="28"/>
              </w:rPr>
              <w:t xml:space="preserve"> бағыт: </w:t>
            </w:r>
            <w:r w:rsidR="00487B53" w:rsidRPr="00F162C3">
              <w:rPr>
                <w:rFonts w:eastAsia="SimSun"/>
                <w:i/>
                <w:sz w:val="28"/>
                <w:szCs w:val="28"/>
                <w:lang w:val="kk-KZ"/>
              </w:rPr>
              <w:t>Экономиканың берік іргетасы</w:t>
            </w:r>
          </w:p>
        </w:tc>
        <w:tc>
          <w:tcPr>
            <w:tcW w:w="1134" w:type="dxa"/>
          </w:tcPr>
          <w:p w:rsidR="0081186A" w:rsidRPr="00F162C3" w:rsidRDefault="00F629BC" w:rsidP="001471A6">
            <w:pPr>
              <w:widowControl w:val="0"/>
              <w:tabs>
                <w:tab w:val="left" w:pos="315"/>
              </w:tabs>
              <w:contextualSpacing/>
              <w:jc w:val="center"/>
              <w:rPr>
                <w:rFonts w:eastAsia="SimSun"/>
                <w:i/>
                <w:caps/>
                <w:sz w:val="28"/>
                <w:szCs w:val="28"/>
                <w:lang w:val="kk-KZ"/>
              </w:rPr>
            </w:pPr>
            <w:r>
              <w:rPr>
                <w:rFonts w:eastAsia="SimSun"/>
                <w:i/>
                <w:caps/>
                <w:sz w:val="28"/>
                <w:szCs w:val="28"/>
                <w:lang w:val="kk-KZ"/>
              </w:rPr>
              <w:t>27</w:t>
            </w:r>
          </w:p>
        </w:tc>
      </w:tr>
      <w:tr w:rsidR="0081186A" w:rsidRPr="00F162C3" w:rsidTr="00112925">
        <w:trPr>
          <w:trHeight w:val="20"/>
        </w:trPr>
        <w:tc>
          <w:tcPr>
            <w:tcW w:w="567" w:type="dxa"/>
          </w:tcPr>
          <w:p w:rsidR="0081186A" w:rsidRPr="00F162C3" w:rsidRDefault="0081186A" w:rsidP="00C15E15">
            <w:pPr>
              <w:widowControl w:val="0"/>
              <w:tabs>
                <w:tab w:val="left" w:pos="315"/>
              </w:tabs>
              <w:contextualSpacing/>
              <w:jc w:val="center"/>
              <w:rPr>
                <w:rFonts w:eastAsia="SimSun"/>
                <w:i/>
                <w:caps/>
                <w:sz w:val="28"/>
                <w:szCs w:val="28"/>
              </w:rPr>
            </w:pPr>
          </w:p>
        </w:tc>
        <w:tc>
          <w:tcPr>
            <w:tcW w:w="7937" w:type="dxa"/>
          </w:tcPr>
          <w:p w:rsidR="0081186A" w:rsidRPr="00F162C3" w:rsidRDefault="00E07D31" w:rsidP="00487B53">
            <w:pPr>
              <w:widowControl w:val="0"/>
              <w:tabs>
                <w:tab w:val="left" w:pos="315"/>
              </w:tabs>
              <w:contextualSpacing/>
              <w:rPr>
                <w:rFonts w:eastAsia="SimSun"/>
                <w:i/>
                <w:sz w:val="28"/>
                <w:szCs w:val="28"/>
              </w:rPr>
            </w:pPr>
            <w:r w:rsidRPr="00F162C3">
              <w:rPr>
                <w:rFonts w:eastAsia="SimSun"/>
                <w:i/>
                <w:sz w:val="28"/>
                <w:szCs w:val="28"/>
                <w:lang w:val="en-US"/>
              </w:rPr>
              <w:t>III</w:t>
            </w:r>
            <w:r w:rsidR="007610AC" w:rsidRPr="00F162C3">
              <w:rPr>
                <w:rFonts w:eastAsia="SimSun"/>
                <w:i/>
                <w:sz w:val="28"/>
                <w:szCs w:val="28"/>
              </w:rPr>
              <w:t xml:space="preserve"> бағыт: </w:t>
            </w:r>
            <w:r w:rsidR="00487B53" w:rsidRPr="00F162C3">
              <w:rPr>
                <w:rFonts w:eastAsia="SimSun"/>
                <w:i/>
                <w:sz w:val="28"/>
                <w:szCs w:val="28"/>
                <w:lang w:val="kk-KZ"/>
              </w:rPr>
              <w:t>Өсудің жаңа нүктелері</w:t>
            </w:r>
          </w:p>
        </w:tc>
        <w:tc>
          <w:tcPr>
            <w:tcW w:w="1134" w:type="dxa"/>
          </w:tcPr>
          <w:p w:rsidR="0081186A" w:rsidRPr="00F162C3" w:rsidRDefault="00F629BC" w:rsidP="001471A6">
            <w:pPr>
              <w:widowControl w:val="0"/>
              <w:tabs>
                <w:tab w:val="left" w:pos="315"/>
              </w:tabs>
              <w:contextualSpacing/>
              <w:jc w:val="center"/>
              <w:rPr>
                <w:rFonts w:eastAsia="SimSun"/>
                <w:i/>
                <w:caps/>
                <w:sz w:val="28"/>
                <w:szCs w:val="28"/>
                <w:lang w:val="kk-KZ"/>
              </w:rPr>
            </w:pPr>
            <w:r>
              <w:rPr>
                <w:rFonts w:eastAsia="SimSun"/>
                <w:i/>
                <w:caps/>
                <w:sz w:val="28"/>
                <w:szCs w:val="28"/>
                <w:lang w:val="kk-KZ"/>
              </w:rPr>
              <w:t>27-28</w:t>
            </w:r>
          </w:p>
        </w:tc>
      </w:tr>
      <w:tr w:rsidR="00487B53" w:rsidRPr="00F162C3" w:rsidTr="00112925">
        <w:trPr>
          <w:trHeight w:val="20"/>
        </w:trPr>
        <w:tc>
          <w:tcPr>
            <w:tcW w:w="567" w:type="dxa"/>
          </w:tcPr>
          <w:p w:rsidR="00487B53" w:rsidRPr="00F162C3" w:rsidRDefault="00487B53" w:rsidP="00C15E15">
            <w:pPr>
              <w:widowControl w:val="0"/>
              <w:tabs>
                <w:tab w:val="left" w:pos="315"/>
              </w:tabs>
              <w:contextualSpacing/>
              <w:jc w:val="center"/>
              <w:rPr>
                <w:rFonts w:eastAsia="SimSun"/>
                <w:i/>
                <w:caps/>
                <w:sz w:val="28"/>
                <w:szCs w:val="28"/>
              </w:rPr>
            </w:pPr>
          </w:p>
        </w:tc>
        <w:tc>
          <w:tcPr>
            <w:tcW w:w="7937" w:type="dxa"/>
          </w:tcPr>
          <w:p w:rsidR="00487B53" w:rsidRPr="00F162C3" w:rsidRDefault="00E07D31" w:rsidP="00487B53">
            <w:pPr>
              <w:widowControl w:val="0"/>
              <w:tabs>
                <w:tab w:val="left" w:pos="315"/>
              </w:tabs>
              <w:contextualSpacing/>
              <w:rPr>
                <w:rFonts w:eastAsia="SimSun"/>
                <w:i/>
                <w:sz w:val="28"/>
                <w:szCs w:val="28"/>
              </w:rPr>
            </w:pPr>
            <w:r w:rsidRPr="00F162C3">
              <w:rPr>
                <w:rFonts w:eastAsia="SimSun"/>
                <w:i/>
                <w:sz w:val="28"/>
                <w:szCs w:val="28"/>
                <w:lang w:val="en-US"/>
              </w:rPr>
              <w:t>IV</w:t>
            </w:r>
            <w:r w:rsidR="00487B53" w:rsidRPr="00F162C3">
              <w:rPr>
                <w:rFonts w:eastAsia="SimSun"/>
                <w:i/>
                <w:sz w:val="28"/>
                <w:szCs w:val="28"/>
              </w:rPr>
              <w:t xml:space="preserve"> бағыт: </w:t>
            </w:r>
            <w:r w:rsidR="00487B53" w:rsidRPr="00F162C3">
              <w:rPr>
                <w:rFonts w:eastAsia="SimSun"/>
                <w:i/>
                <w:sz w:val="28"/>
                <w:szCs w:val="28"/>
                <w:lang w:val="kk-KZ"/>
              </w:rPr>
              <w:t>Экономика мен қоғамның түпкілікті түрленуі</w:t>
            </w:r>
          </w:p>
        </w:tc>
        <w:tc>
          <w:tcPr>
            <w:tcW w:w="1134" w:type="dxa"/>
          </w:tcPr>
          <w:p w:rsidR="00487B53" w:rsidRPr="00F162C3" w:rsidRDefault="00F629BC" w:rsidP="001471A6">
            <w:pPr>
              <w:widowControl w:val="0"/>
              <w:tabs>
                <w:tab w:val="left" w:pos="315"/>
              </w:tabs>
              <w:contextualSpacing/>
              <w:jc w:val="center"/>
              <w:rPr>
                <w:rFonts w:eastAsia="SimSun"/>
                <w:i/>
                <w:caps/>
                <w:sz w:val="28"/>
                <w:szCs w:val="28"/>
                <w:lang w:val="kk-KZ"/>
              </w:rPr>
            </w:pPr>
            <w:r>
              <w:rPr>
                <w:rFonts w:eastAsia="SimSun"/>
                <w:i/>
                <w:caps/>
                <w:sz w:val="28"/>
                <w:szCs w:val="28"/>
                <w:lang w:val="kk-KZ"/>
              </w:rPr>
              <w:t>28</w:t>
            </w:r>
            <w:r w:rsidR="00AD4703">
              <w:rPr>
                <w:rFonts w:eastAsia="SimSun"/>
                <w:i/>
                <w:caps/>
                <w:sz w:val="28"/>
                <w:szCs w:val="28"/>
                <w:lang w:val="kk-KZ"/>
              </w:rPr>
              <w:t>-3</w:t>
            </w:r>
            <w:r>
              <w:rPr>
                <w:rFonts w:eastAsia="SimSun"/>
                <w:i/>
                <w:caps/>
                <w:sz w:val="28"/>
                <w:szCs w:val="28"/>
                <w:lang w:val="kk-KZ"/>
              </w:rPr>
              <w:t>0</w:t>
            </w:r>
          </w:p>
        </w:tc>
      </w:tr>
      <w:tr w:rsidR="002750B2" w:rsidRPr="00F162C3" w:rsidTr="00112925">
        <w:trPr>
          <w:trHeight w:val="20"/>
        </w:trPr>
        <w:tc>
          <w:tcPr>
            <w:tcW w:w="567" w:type="dxa"/>
          </w:tcPr>
          <w:p w:rsidR="002750B2" w:rsidRPr="00F162C3" w:rsidRDefault="002750B2" w:rsidP="00C15E15">
            <w:pPr>
              <w:widowControl w:val="0"/>
              <w:tabs>
                <w:tab w:val="left" w:pos="315"/>
              </w:tabs>
              <w:contextualSpacing/>
              <w:jc w:val="center"/>
              <w:rPr>
                <w:rFonts w:eastAsia="SimSun"/>
                <w:caps/>
                <w:sz w:val="28"/>
                <w:szCs w:val="28"/>
              </w:rPr>
            </w:pPr>
          </w:p>
        </w:tc>
        <w:tc>
          <w:tcPr>
            <w:tcW w:w="7937" w:type="dxa"/>
          </w:tcPr>
          <w:p w:rsidR="002750B2" w:rsidRPr="00F162C3" w:rsidRDefault="00E07D31" w:rsidP="00487B53">
            <w:pPr>
              <w:widowControl w:val="0"/>
              <w:tabs>
                <w:tab w:val="left" w:pos="315"/>
              </w:tabs>
              <w:contextualSpacing/>
              <w:rPr>
                <w:rFonts w:eastAsia="SimSun"/>
                <w:i/>
                <w:sz w:val="28"/>
                <w:szCs w:val="28"/>
                <w:lang w:val="kk-KZ"/>
              </w:rPr>
            </w:pPr>
            <w:r w:rsidRPr="00F162C3">
              <w:rPr>
                <w:rFonts w:eastAsia="SimSun"/>
                <w:i/>
                <w:sz w:val="28"/>
                <w:szCs w:val="28"/>
                <w:lang w:val="en-US"/>
              </w:rPr>
              <w:t>V</w:t>
            </w:r>
            <w:r w:rsidR="004A483D" w:rsidRPr="00F162C3">
              <w:rPr>
                <w:rFonts w:eastAsia="SimSun"/>
                <w:i/>
                <w:sz w:val="28"/>
                <w:szCs w:val="28"/>
                <w:lang w:val="kk-KZ"/>
              </w:rPr>
              <w:t xml:space="preserve"> бағыт: </w:t>
            </w:r>
            <w:r w:rsidR="002750B2" w:rsidRPr="00F162C3">
              <w:rPr>
                <w:rFonts w:eastAsia="SimSun"/>
                <w:i/>
                <w:sz w:val="28"/>
                <w:szCs w:val="28"/>
                <w:lang w:val="kk-KZ"/>
              </w:rPr>
              <w:t>Өзге мақсаттар</w:t>
            </w:r>
          </w:p>
        </w:tc>
        <w:tc>
          <w:tcPr>
            <w:tcW w:w="1134" w:type="dxa"/>
          </w:tcPr>
          <w:p w:rsidR="002750B2" w:rsidRPr="00F162C3" w:rsidRDefault="00F629BC" w:rsidP="001471A6">
            <w:pPr>
              <w:widowControl w:val="0"/>
              <w:tabs>
                <w:tab w:val="left" w:pos="315"/>
              </w:tabs>
              <w:contextualSpacing/>
              <w:jc w:val="center"/>
              <w:rPr>
                <w:rFonts w:eastAsia="SimSun"/>
                <w:i/>
                <w:caps/>
                <w:sz w:val="28"/>
                <w:szCs w:val="28"/>
                <w:lang w:val="kk-KZ"/>
              </w:rPr>
            </w:pPr>
            <w:r>
              <w:rPr>
                <w:rFonts w:eastAsia="SimSun"/>
                <w:i/>
                <w:caps/>
                <w:sz w:val="28"/>
                <w:szCs w:val="28"/>
                <w:lang w:val="kk-KZ"/>
              </w:rPr>
              <w:t>30-33</w:t>
            </w:r>
          </w:p>
        </w:tc>
      </w:tr>
    </w:tbl>
    <w:p w:rsidR="0081186A" w:rsidRPr="00F162C3" w:rsidRDefault="0081186A" w:rsidP="00BA2F3C">
      <w:pPr>
        <w:contextualSpacing/>
        <w:jc w:val="both"/>
        <w:rPr>
          <w:sz w:val="28"/>
          <w:szCs w:val="28"/>
        </w:rPr>
      </w:pPr>
    </w:p>
    <w:p w:rsidR="0081186A" w:rsidRPr="00F162C3" w:rsidRDefault="0081186A" w:rsidP="00BA2F3C">
      <w:pPr>
        <w:contextualSpacing/>
        <w:jc w:val="both"/>
        <w:rPr>
          <w:sz w:val="28"/>
          <w:szCs w:val="28"/>
        </w:rPr>
      </w:pPr>
    </w:p>
    <w:p w:rsidR="0081186A" w:rsidRPr="00F162C3" w:rsidRDefault="0081186A" w:rsidP="00BA2F3C">
      <w:pPr>
        <w:contextualSpacing/>
        <w:jc w:val="both"/>
        <w:rPr>
          <w:sz w:val="28"/>
          <w:szCs w:val="28"/>
        </w:rPr>
      </w:pPr>
    </w:p>
    <w:p w:rsidR="0081186A" w:rsidRPr="00F162C3" w:rsidRDefault="0081186A" w:rsidP="00BA2F3C">
      <w:pPr>
        <w:contextualSpacing/>
        <w:jc w:val="both"/>
        <w:rPr>
          <w:sz w:val="28"/>
          <w:szCs w:val="28"/>
        </w:rPr>
      </w:pPr>
      <w:r w:rsidRPr="00F162C3">
        <w:rPr>
          <w:sz w:val="28"/>
          <w:szCs w:val="28"/>
        </w:rPr>
        <w:br w:type="page"/>
      </w:r>
    </w:p>
    <w:p w:rsidR="00C15E15" w:rsidRPr="00F162C3" w:rsidRDefault="000228B5" w:rsidP="001C57ED">
      <w:pPr>
        <w:widowControl w:val="0"/>
        <w:jc w:val="center"/>
        <w:rPr>
          <w:b/>
          <w:sz w:val="28"/>
          <w:szCs w:val="28"/>
        </w:rPr>
      </w:pPr>
      <w:r w:rsidRPr="00F162C3">
        <w:rPr>
          <w:b/>
          <w:sz w:val="28"/>
          <w:szCs w:val="28"/>
        </w:rPr>
        <w:lastRenderedPageBreak/>
        <w:t xml:space="preserve">1. </w:t>
      </w:r>
      <w:r w:rsidR="007610AC" w:rsidRPr="00F162C3">
        <w:rPr>
          <w:b/>
          <w:sz w:val="28"/>
          <w:szCs w:val="28"/>
        </w:rPr>
        <w:t>Төлқұжат (негізгі сипаттамалары)</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7796"/>
      </w:tblGrid>
      <w:tr w:rsidR="00EF3C5F" w:rsidRPr="00F162C3" w:rsidTr="00DA4BDD">
        <w:trPr>
          <w:trHeight w:val="20"/>
        </w:trPr>
        <w:tc>
          <w:tcPr>
            <w:tcW w:w="2052" w:type="dxa"/>
          </w:tcPr>
          <w:p w:rsidR="00EF3C5F" w:rsidRPr="00F162C3" w:rsidRDefault="0081186A" w:rsidP="007610AC">
            <w:pPr>
              <w:widowControl w:val="0"/>
              <w:tabs>
                <w:tab w:val="left" w:pos="2772"/>
                <w:tab w:val="left" w:leader="dot" w:pos="8820"/>
              </w:tabs>
              <w:contextualSpacing/>
              <w:jc w:val="both"/>
              <w:rPr>
                <w:b/>
              </w:rPr>
            </w:pPr>
            <w:r w:rsidRPr="00F162C3">
              <w:br w:type="page"/>
            </w:r>
            <w:r w:rsidR="007610AC" w:rsidRPr="00F162C3">
              <w:rPr>
                <w:b/>
                <w:lang w:val="kk-KZ"/>
              </w:rPr>
              <w:t>Атауы</w:t>
            </w:r>
          </w:p>
        </w:tc>
        <w:tc>
          <w:tcPr>
            <w:tcW w:w="7796" w:type="dxa"/>
          </w:tcPr>
          <w:p w:rsidR="00EF3C5F" w:rsidRPr="00F162C3" w:rsidRDefault="00EF4C72" w:rsidP="00E271C4">
            <w:pPr>
              <w:widowControl w:val="0"/>
              <w:tabs>
                <w:tab w:val="left" w:leader="dot" w:pos="8820"/>
              </w:tabs>
              <w:contextualSpacing/>
              <w:jc w:val="both"/>
              <w:rPr>
                <w:lang w:val="kk-KZ"/>
              </w:rPr>
            </w:pPr>
            <w:r>
              <w:rPr>
                <w:lang w:val="kk-KZ"/>
              </w:rPr>
              <w:t>Арыс қаласының</w:t>
            </w:r>
            <w:r w:rsidR="009579FF" w:rsidRPr="00F162C3">
              <w:rPr>
                <w:lang w:val="kk-KZ"/>
              </w:rPr>
              <w:t>2026-2030</w:t>
            </w:r>
            <w:r w:rsidR="00E271C4" w:rsidRPr="00F162C3">
              <w:rPr>
                <w:lang w:val="kk-KZ"/>
              </w:rPr>
              <w:t xml:space="preserve"> жылдарға арналғандаму Жоспары</w:t>
            </w:r>
          </w:p>
        </w:tc>
      </w:tr>
      <w:tr w:rsidR="00EF3C5F" w:rsidRPr="008B4C6B" w:rsidTr="00DA4BDD">
        <w:trPr>
          <w:trHeight w:val="20"/>
        </w:trPr>
        <w:tc>
          <w:tcPr>
            <w:tcW w:w="2052" w:type="dxa"/>
          </w:tcPr>
          <w:p w:rsidR="00EF3C5F" w:rsidRPr="00F162C3" w:rsidRDefault="007610AC" w:rsidP="00607F52">
            <w:pPr>
              <w:widowControl w:val="0"/>
              <w:tabs>
                <w:tab w:val="left" w:pos="2772"/>
                <w:tab w:val="left" w:leader="dot" w:pos="8820"/>
              </w:tabs>
              <w:contextualSpacing/>
              <w:jc w:val="both"/>
              <w:rPr>
                <w:b/>
                <w:caps/>
              </w:rPr>
            </w:pPr>
            <w:r w:rsidRPr="00F162C3">
              <w:rPr>
                <w:b/>
              </w:rPr>
              <w:t>Аймақтың негізгі сипаттамалары</w:t>
            </w:r>
          </w:p>
        </w:tc>
        <w:tc>
          <w:tcPr>
            <w:tcW w:w="7796" w:type="dxa"/>
            <w:shd w:val="clear" w:color="auto" w:fill="auto"/>
          </w:tcPr>
          <w:p w:rsidR="00EF4C72" w:rsidRPr="00816DF6" w:rsidRDefault="00EF4C72" w:rsidP="00EF4C72">
            <w:pPr>
              <w:keepNext/>
              <w:keepLines/>
              <w:suppressLineNumbers/>
              <w:suppressAutoHyphens/>
              <w:rPr>
                <w:lang w:val="kk-KZ"/>
              </w:rPr>
            </w:pPr>
            <w:r w:rsidRPr="00816DF6">
              <w:rPr>
                <w:lang w:val="kk-KZ"/>
              </w:rPr>
              <w:t xml:space="preserve">Арыс қаласы Қазақстанның оңтүстігінде, Түркістан облысында орналасқан. Арыс қаласы көліктік-өнеркәсіпті шағын қала болып табылады. </w:t>
            </w:r>
          </w:p>
          <w:p w:rsidR="00EF4C72" w:rsidRPr="00816DF6" w:rsidRDefault="00EF4C72" w:rsidP="00EF4C72">
            <w:pPr>
              <w:keepNext/>
              <w:keepLines/>
              <w:suppressLineNumbers/>
              <w:suppressAutoHyphens/>
              <w:rPr>
                <w:lang w:val="kk-KZ"/>
              </w:rPr>
            </w:pPr>
            <w:r w:rsidRPr="00816DF6">
              <w:rPr>
                <w:lang w:val="kk-KZ"/>
              </w:rPr>
              <w:t>Арыс 1956 жылы 31 шілдеде қала статусын алған. Арыс қаласы Ресейдің еуропалық бөлігін, Сібірді Орта Азиямен және Қазақстанмен  байланыстыратын үш  бағыттағы  ірі торабтық станция болып табылады.</w:t>
            </w:r>
          </w:p>
          <w:p w:rsidR="00EF4C72" w:rsidRPr="00816DF6" w:rsidRDefault="00EF4C72" w:rsidP="00EF4C72">
            <w:pPr>
              <w:keepNext/>
              <w:keepLines/>
              <w:suppressLineNumbers/>
              <w:suppressAutoHyphens/>
              <w:rPr>
                <w:lang w:val="kk-KZ"/>
              </w:rPr>
            </w:pPr>
            <w:r w:rsidRPr="00816DF6">
              <w:rPr>
                <w:lang w:val="kk-KZ"/>
              </w:rPr>
              <w:t>Қала құрамына 6 (Ақдала, Дермене, Байырқұм, Жиделі, Қожатоғай, Монтайтас) ауылдық округ, 27 елді мекен кіреді.</w:t>
            </w:r>
          </w:p>
          <w:p w:rsidR="00EF4C72" w:rsidRPr="00816DF6" w:rsidRDefault="00EF4C72" w:rsidP="00EF4C72">
            <w:pPr>
              <w:keepNext/>
              <w:keepLines/>
              <w:suppressLineNumbers/>
              <w:shd w:val="clear" w:color="auto" w:fill="FFFFFF"/>
              <w:suppressAutoHyphens/>
              <w:ind w:right="-2"/>
              <w:rPr>
                <w:rStyle w:val="14"/>
                <w:lang w:val="kk-KZ"/>
              </w:rPr>
            </w:pPr>
            <w:r w:rsidRPr="00816DF6">
              <w:rPr>
                <w:rStyle w:val="14"/>
                <w:lang w:val="kk-KZ"/>
              </w:rPr>
              <w:t>Қала халқы 78 207 адамды құрайды.</w:t>
            </w:r>
          </w:p>
          <w:p w:rsidR="00EF3C5F" w:rsidRPr="00F162C3" w:rsidRDefault="00EF4C72" w:rsidP="00EF4C72">
            <w:pPr>
              <w:contextualSpacing/>
              <w:jc w:val="both"/>
              <w:rPr>
                <w:lang w:val="kk-KZ"/>
              </w:rPr>
            </w:pPr>
            <w:r w:rsidRPr="00816DF6">
              <w:rPr>
                <w:rStyle w:val="14"/>
                <w:lang w:val="kk-KZ"/>
              </w:rPr>
              <w:t>Әкімшілік орталығы - Арыс қаласы болып табылады.</w:t>
            </w:r>
          </w:p>
        </w:tc>
      </w:tr>
      <w:tr w:rsidR="00EF3C5F" w:rsidRPr="008B4C6B" w:rsidTr="00DA4BDD">
        <w:trPr>
          <w:trHeight w:val="20"/>
        </w:trPr>
        <w:tc>
          <w:tcPr>
            <w:tcW w:w="2052" w:type="dxa"/>
          </w:tcPr>
          <w:p w:rsidR="00EF3C5F" w:rsidRPr="00F162C3" w:rsidRDefault="00EF3C5F" w:rsidP="00BA2F3C">
            <w:pPr>
              <w:widowControl w:val="0"/>
              <w:tabs>
                <w:tab w:val="left" w:leader="dot" w:pos="8820"/>
              </w:tabs>
              <w:contextualSpacing/>
              <w:jc w:val="both"/>
              <w:rPr>
                <w:b/>
                <w:caps/>
                <w:lang w:val="kk-KZ"/>
              </w:rPr>
            </w:pPr>
            <w:r w:rsidRPr="00F162C3">
              <w:rPr>
                <w:lang w:val="kk-KZ"/>
              </w:rPr>
              <w:br w:type="page"/>
            </w:r>
            <w:r w:rsidR="007610AC" w:rsidRPr="00F162C3">
              <w:rPr>
                <w:b/>
                <w:lang w:val="kk-KZ"/>
              </w:rPr>
              <w:t xml:space="preserve">Бағыттар, </w:t>
            </w:r>
            <w:r w:rsidR="00116A21" w:rsidRPr="00F162C3">
              <w:rPr>
                <w:b/>
                <w:lang w:val="kk-KZ"/>
              </w:rPr>
              <w:t>негізгі ұлттық индикаторлар, мақсаттар,нысаналы индикатор</w:t>
            </w:r>
            <w:r w:rsidR="007610AC" w:rsidRPr="00F162C3">
              <w:rPr>
                <w:b/>
                <w:lang w:val="kk-KZ"/>
              </w:rPr>
              <w:t>лар</w:t>
            </w:r>
            <w:r w:rsidR="00AF1219" w:rsidRPr="00F162C3">
              <w:rPr>
                <w:b/>
                <w:lang w:val="kk-KZ"/>
              </w:rPr>
              <w:t>, міндеттер және нәтиже көрсеткіштері</w:t>
            </w:r>
          </w:p>
        </w:tc>
        <w:tc>
          <w:tcPr>
            <w:tcW w:w="7796" w:type="dxa"/>
          </w:tcPr>
          <w:p w:rsidR="00F91343" w:rsidRPr="00F162C3" w:rsidRDefault="007D46C9" w:rsidP="007D46C9">
            <w:pPr>
              <w:pStyle w:val="a0"/>
              <w:rPr>
                <w:b/>
                <w:lang w:val="kk-KZ"/>
              </w:rPr>
            </w:pPr>
            <w:r w:rsidRPr="00F162C3">
              <w:rPr>
                <w:b/>
                <w:lang w:val="kk-KZ"/>
              </w:rPr>
              <w:t xml:space="preserve">БІРІНШІ БАҒЫТ: </w:t>
            </w:r>
            <w:r w:rsidR="009A330E" w:rsidRPr="00F162C3">
              <w:rPr>
                <w:rFonts w:eastAsia="SimSun"/>
                <w:b/>
                <w:lang w:val="kk-KZ"/>
              </w:rPr>
              <w:t>ӨМІРДІҢ ЖОҒАРҒЫ САПАСЫ</w:t>
            </w:r>
          </w:p>
          <w:p w:rsidR="007D46C9" w:rsidRPr="00F162C3" w:rsidRDefault="004A021A" w:rsidP="007D46C9">
            <w:pPr>
              <w:pStyle w:val="a0"/>
              <w:rPr>
                <w:b/>
                <w:lang w:val="kk-KZ"/>
              </w:rPr>
            </w:pPr>
            <w:r w:rsidRPr="00F162C3">
              <w:rPr>
                <w:b/>
                <w:lang w:val="kk-KZ"/>
              </w:rPr>
              <w:t>1.1. ДЕНСАУЛЫҚ САҚТАУ</w:t>
            </w:r>
          </w:p>
          <w:p w:rsidR="00F91343" w:rsidRPr="00F162C3" w:rsidRDefault="00B86729" w:rsidP="007D46C9">
            <w:pPr>
              <w:pStyle w:val="a0"/>
              <w:rPr>
                <w:lang w:val="kk-KZ"/>
              </w:rPr>
            </w:pPr>
            <w:r w:rsidRPr="00F162C3">
              <w:rPr>
                <w:b/>
                <w:lang w:val="kk-KZ"/>
              </w:rPr>
              <w:t>Н</w:t>
            </w:r>
            <w:r w:rsidR="004A021A" w:rsidRPr="00F162C3">
              <w:rPr>
                <w:b/>
                <w:lang w:val="kk-KZ"/>
              </w:rPr>
              <w:t>ҰИ:</w:t>
            </w:r>
            <w:r w:rsidR="00FC3223" w:rsidRPr="00F162C3">
              <w:rPr>
                <w:lang w:val="kk-KZ"/>
              </w:rPr>
              <w:t>Туғандағы күтілетін өмір сүру ұзақтығы.</w:t>
            </w:r>
          </w:p>
          <w:p w:rsidR="00E37DBE" w:rsidRPr="00F162C3" w:rsidRDefault="002C194B" w:rsidP="007D46C9">
            <w:pPr>
              <w:pStyle w:val="a0"/>
              <w:rPr>
                <w:lang w:val="kk-KZ"/>
              </w:rPr>
            </w:pPr>
            <w:r w:rsidRPr="00F162C3">
              <w:rPr>
                <w:b/>
                <w:lang w:val="kk-KZ"/>
              </w:rPr>
              <w:t>Мақсат:</w:t>
            </w:r>
            <w:r w:rsidR="00E37DBE" w:rsidRPr="00F162C3">
              <w:rPr>
                <w:lang w:val="kk-KZ"/>
              </w:rPr>
              <w:t>Денсаулық сақтау саласында тиімді профилактиканы қамтамасыз ету және халықтың салауатты өмір салтын ұстануын қалыптастыру;</w:t>
            </w:r>
          </w:p>
          <w:p w:rsidR="00DE7304" w:rsidRPr="00F162C3" w:rsidRDefault="00DE7304" w:rsidP="007D46C9">
            <w:pPr>
              <w:pStyle w:val="a0"/>
              <w:rPr>
                <w:bCs/>
                <w:lang w:val="kk-KZ"/>
              </w:rPr>
            </w:pPr>
            <w:r w:rsidRPr="00507DF4">
              <w:rPr>
                <w:bCs/>
                <w:lang w:val="kk-KZ"/>
              </w:rPr>
              <w:t>Көрсетілетін медициналық қызметтердің қолжетімділігі мен сапасын жақсарту</w:t>
            </w:r>
            <w:r w:rsidRPr="00F162C3">
              <w:rPr>
                <w:bCs/>
                <w:lang w:val="kk-KZ"/>
              </w:rPr>
              <w:t>;</w:t>
            </w:r>
          </w:p>
          <w:p w:rsidR="009366E8" w:rsidRPr="00F162C3" w:rsidRDefault="009366E8" w:rsidP="007D46C9">
            <w:pPr>
              <w:pStyle w:val="a0"/>
              <w:rPr>
                <w:lang w:val="kk-KZ"/>
              </w:rPr>
            </w:pPr>
            <w:r w:rsidRPr="00F162C3">
              <w:rPr>
                <w:lang w:val="kk-KZ"/>
              </w:rPr>
              <w:t>Халықты медициналық көмекпен жалпыға б</w:t>
            </w:r>
            <w:r w:rsidR="00C57841" w:rsidRPr="00F162C3">
              <w:rPr>
                <w:lang w:val="kk-KZ"/>
              </w:rPr>
              <w:t>ірдей қамтуды қамтамасыз ету.</w:t>
            </w:r>
          </w:p>
          <w:p w:rsidR="004A021A" w:rsidRPr="00F162C3" w:rsidRDefault="00FC4D6A" w:rsidP="007D46C9">
            <w:pPr>
              <w:pStyle w:val="a0"/>
              <w:rPr>
                <w:lang w:val="kk-KZ"/>
              </w:rPr>
            </w:pPr>
            <w:r w:rsidRPr="00F162C3">
              <w:rPr>
                <w:b/>
                <w:lang w:val="kk-KZ"/>
              </w:rPr>
              <w:t>НИ</w:t>
            </w:r>
            <w:r w:rsidR="006C4DA9" w:rsidRPr="00F162C3">
              <w:rPr>
                <w:lang w:val="kk-KZ"/>
              </w:rPr>
              <w:t>:</w:t>
            </w:r>
            <w:r w:rsidR="00E00B56" w:rsidRPr="00F162C3">
              <w:rPr>
                <w:lang w:val="kk-KZ"/>
              </w:rPr>
              <w:t>Салауатты өмір салтын ұстанатын Қазақстан азаматтарының үлесін арттыру</w:t>
            </w:r>
            <w:r w:rsidR="007E60D7" w:rsidRPr="00F162C3">
              <w:rPr>
                <w:lang w:val="kk-KZ"/>
              </w:rPr>
              <w:t>;</w:t>
            </w:r>
          </w:p>
          <w:p w:rsidR="007E60D7" w:rsidRPr="00F162C3" w:rsidRDefault="007E60D7" w:rsidP="007E60D7">
            <w:pPr>
              <w:rPr>
                <w:rFonts w:eastAsiaTheme="minorHAnsi"/>
                <w:bCs/>
                <w:lang w:val="kk-KZ" w:eastAsia="en-US"/>
              </w:rPr>
            </w:pPr>
            <w:r w:rsidRPr="00507DF4">
              <w:rPr>
                <w:rFonts w:eastAsiaTheme="minorHAnsi"/>
                <w:bCs/>
                <w:lang w:val="kk-KZ" w:eastAsia="en-US"/>
              </w:rPr>
              <w:t>Стандартталған өлім-жітім коэффициентінің төмендеуі</w:t>
            </w:r>
            <w:r w:rsidR="00C57841" w:rsidRPr="00F162C3">
              <w:rPr>
                <w:rFonts w:eastAsiaTheme="minorHAnsi"/>
                <w:bCs/>
                <w:lang w:val="kk-KZ" w:eastAsia="en-US"/>
              </w:rPr>
              <w:t>;</w:t>
            </w:r>
          </w:p>
          <w:p w:rsidR="009366E8" w:rsidRPr="00F162C3" w:rsidRDefault="009366E8" w:rsidP="009366E8">
            <w:pPr>
              <w:rPr>
                <w:rFonts w:eastAsiaTheme="minorHAnsi"/>
                <w:b/>
                <w:bCs/>
                <w:lang w:val="kk-KZ" w:eastAsia="en-US"/>
              </w:rPr>
            </w:pPr>
            <w:r w:rsidRPr="00507DF4">
              <w:rPr>
                <w:rFonts w:eastAsiaTheme="minorHAnsi"/>
                <w:bCs/>
                <w:lang w:val="kk-KZ" w:eastAsia="en-US"/>
              </w:rPr>
              <w:t>Денсаулық сақтауға арналған мемлекеттік шығыстардың үлесі</w:t>
            </w:r>
            <w:r w:rsidR="00C57841" w:rsidRPr="00F162C3">
              <w:rPr>
                <w:rFonts w:eastAsiaTheme="minorHAnsi"/>
                <w:bCs/>
                <w:lang w:val="kk-KZ" w:eastAsia="en-US"/>
              </w:rPr>
              <w:t>.</w:t>
            </w:r>
          </w:p>
          <w:p w:rsidR="002B2193" w:rsidRPr="00F162C3" w:rsidRDefault="002B2193" w:rsidP="007D46C9">
            <w:pPr>
              <w:pStyle w:val="a0"/>
              <w:rPr>
                <w:lang w:val="kk-KZ"/>
              </w:rPr>
            </w:pPr>
            <w:r w:rsidRPr="00F162C3">
              <w:rPr>
                <w:b/>
                <w:lang w:val="kk-KZ"/>
              </w:rPr>
              <w:t>Міндет:</w:t>
            </w:r>
            <w:r w:rsidR="008E70E5" w:rsidRPr="00F162C3">
              <w:rPr>
                <w:lang w:val="kk-KZ"/>
              </w:rPr>
              <w:t xml:space="preserve"> Жұқпалы емес созылмалы аурулардың алдын алу үшін мінез-құлық қауіп факторларын азайту арқылы халықтың денсаулығын нығайту;</w:t>
            </w:r>
          </w:p>
          <w:p w:rsidR="00E65160" w:rsidRPr="00F162C3" w:rsidRDefault="00E65160" w:rsidP="007D46C9">
            <w:pPr>
              <w:pStyle w:val="a0"/>
              <w:rPr>
                <w:lang w:val="kk-KZ"/>
              </w:rPr>
            </w:pPr>
            <w:r w:rsidRPr="00F162C3">
              <w:rPr>
                <w:lang w:val="kk-KZ"/>
              </w:rPr>
              <w:t>Жұқпалы аурулардың алдын алу үшін мінез-құлық қауіп факторларының төмендеуі</w:t>
            </w:r>
            <w:r w:rsidR="005150EA" w:rsidRPr="00F162C3">
              <w:rPr>
                <w:lang w:val="kk-KZ"/>
              </w:rPr>
              <w:t>;</w:t>
            </w:r>
          </w:p>
          <w:p w:rsidR="00DE7304" w:rsidRPr="00F162C3" w:rsidRDefault="00DE7304" w:rsidP="007D46C9">
            <w:pPr>
              <w:pStyle w:val="a0"/>
              <w:rPr>
                <w:lang w:val="kk-KZ"/>
              </w:rPr>
            </w:pPr>
            <w:r w:rsidRPr="00F162C3">
              <w:rPr>
                <w:lang w:val="kk-KZ"/>
              </w:rPr>
              <w:t>Өлім-жітімнің негізгі себептерін азайту</w:t>
            </w:r>
            <w:r w:rsidR="007F3B10" w:rsidRPr="00F162C3">
              <w:rPr>
                <w:lang w:val="kk-KZ"/>
              </w:rPr>
              <w:t>;</w:t>
            </w:r>
          </w:p>
          <w:p w:rsidR="007F3B10" w:rsidRPr="00F162C3" w:rsidRDefault="007F3B10" w:rsidP="007D46C9">
            <w:pPr>
              <w:pStyle w:val="a0"/>
              <w:rPr>
                <w:lang w:val="kk-KZ"/>
              </w:rPr>
            </w:pPr>
            <w:r w:rsidRPr="00F162C3">
              <w:rPr>
                <w:lang w:val="kk-KZ"/>
              </w:rPr>
              <w:t>Жұқпалы аурулардың алдын алу үшін мінез-құлық қауіп факторларының төмендеуі</w:t>
            </w:r>
            <w:r w:rsidR="0049096B" w:rsidRPr="00F162C3">
              <w:rPr>
                <w:lang w:val="kk-KZ"/>
              </w:rPr>
              <w:t>;</w:t>
            </w:r>
          </w:p>
          <w:p w:rsidR="00E82AC1" w:rsidRPr="00F162C3" w:rsidRDefault="00E82AC1" w:rsidP="007D46C9">
            <w:pPr>
              <w:pStyle w:val="a0"/>
              <w:rPr>
                <w:bCs/>
                <w:lang w:val="kk-KZ"/>
              </w:rPr>
            </w:pPr>
            <w:r w:rsidRPr="00507DF4">
              <w:rPr>
                <w:bCs/>
                <w:lang w:val="kk-KZ"/>
              </w:rPr>
              <w:t>Халықтың санитариялық-эпидемиологиялық саламаттылығын қамтамасыз ету</w:t>
            </w:r>
            <w:r w:rsidR="00AE429B" w:rsidRPr="00F162C3">
              <w:rPr>
                <w:bCs/>
                <w:lang w:val="kk-KZ"/>
              </w:rPr>
              <w:t>;</w:t>
            </w:r>
          </w:p>
          <w:p w:rsidR="00287EF5" w:rsidRPr="00F162C3" w:rsidRDefault="00287EF5" w:rsidP="007D46C9">
            <w:pPr>
              <w:pStyle w:val="a0"/>
              <w:rPr>
                <w:bCs/>
                <w:lang w:val="kk-KZ"/>
              </w:rPr>
            </w:pPr>
            <w:r w:rsidRPr="00F162C3">
              <w:rPr>
                <w:bCs/>
              </w:rPr>
              <w:t>Медицина кадрларын даярлау сапасын арттыру және медицина ғылымын дамыту</w:t>
            </w:r>
            <w:r w:rsidRPr="00F162C3">
              <w:rPr>
                <w:bCs/>
                <w:lang w:val="kk-KZ"/>
              </w:rPr>
              <w:t>;</w:t>
            </w:r>
          </w:p>
          <w:p w:rsidR="009366E8" w:rsidRPr="00F162C3" w:rsidRDefault="009366E8" w:rsidP="007D46C9">
            <w:pPr>
              <w:pStyle w:val="a0"/>
              <w:rPr>
                <w:lang w:val="kk-KZ"/>
              </w:rPr>
            </w:pPr>
            <w:r w:rsidRPr="00F162C3">
              <w:rPr>
                <w:lang w:val="kk-KZ"/>
              </w:rPr>
              <w:t>Медициналық қызметтер көлемін жоспарлауды және тарифтік саясатты жетілдіру</w:t>
            </w:r>
            <w:r w:rsidR="0099612D" w:rsidRPr="00F162C3">
              <w:rPr>
                <w:lang w:val="kk-KZ"/>
              </w:rPr>
              <w:t>;</w:t>
            </w:r>
          </w:p>
          <w:p w:rsidR="009B31F1" w:rsidRPr="00F162C3" w:rsidRDefault="009B31F1" w:rsidP="007D46C9">
            <w:pPr>
              <w:pStyle w:val="a0"/>
              <w:rPr>
                <w:lang w:val="kk-KZ"/>
              </w:rPr>
            </w:pPr>
            <w:r w:rsidRPr="00507DF4">
              <w:rPr>
                <w:bCs/>
                <w:lang w:val="kk-KZ"/>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r w:rsidR="00C57841" w:rsidRPr="00F162C3">
              <w:rPr>
                <w:bCs/>
                <w:lang w:val="kk-KZ"/>
              </w:rPr>
              <w:t>.</w:t>
            </w:r>
          </w:p>
          <w:p w:rsidR="002B2193" w:rsidRPr="00F162C3" w:rsidRDefault="00327533" w:rsidP="007D46C9">
            <w:pPr>
              <w:pStyle w:val="a0"/>
              <w:rPr>
                <w:lang w:val="kk-KZ"/>
              </w:rPr>
            </w:pPr>
            <w:r w:rsidRPr="00F162C3">
              <w:rPr>
                <w:b/>
                <w:lang w:val="kk-KZ"/>
              </w:rPr>
              <w:t>Н</w:t>
            </w:r>
            <w:r w:rsidR="002B2193" w:rsidRPr="00F162C3">
              <w:rPr>
                <w:b/>
                <w:lang w:val="kk-KZ"/>
              </w:rPr>
              <w:t>әтиже көрсеткіші:</w:t>
            </w:r>
            <w:r w:rsidR="008E70E5" w:rsidRPr="00F162C3">
              <w:rPr>
                <w:lang w:val="kk-KZ"/>
              </w:rPr>
              <w:t xml:space="preserve"> Жүрек-қан тамырлары, онкологиялық, созылмалы респираторлық аурулардан және қант диабетінен 30-70 жас аралығындағы мезгілсіз өлім қаупінің төмендеуі;</w:t>
            </w:r>
          </w:p>
          <w:p w:rsidR="00E65160" w:rsidRPr="00F162C3" w:rsidRDefault="00E65160" w:rsidP="000E67B1">
            <w:pPr>
              <w:rPr>
                <w:rFonts w:eastAsiaTheme="minorHAnsi"/>
                <w:b/>
                <w:bCs/>
                <w:lang w:val="kk-KZ" w:eastAsia="en-US"/>
              </w:rPr>
            </w:pPr>
            <w:r w:rsidRPr="00507DF4">
              <w:rPr>
                <w:rFonts w:eastAsiaTheme="minorHAnsi"/>
                <w:bCs/>
                <w:lang w:val="kk-KZ" w:eastAsia="en-US"/>
              </w:rPr>
              <w:t>Балалар арасында семіздікпен сырқаттанушылықтың төмендеуі (0 – 14 жас, 100 мың тұрғынға)</w:t>
            </w:r>
            <w:r w:rsidR="00190361" w:rsidRPr="00F162C3">
              <w:rPr>
                <w:rFonts w:eastAsiaTheme="minorHAnsi"/>
                <w:bCs/>
                <w:lang w:val="kk-KZ" w:eastAsia="en-US"/>
              </w:rPr>
              <w:t>;</w:t>
            </w:r>
          </w:p>
          <w:p w:rsidR="00E65160" w:rsidRPr="00F162C3" w:rsidRDefault="00E65160" w:rsidP="000E67B1">
            <w:pPr>
              <w:rPr>
                <w:rFonts w:eastAsiaTheme="minorHAnsi"/>
                <w:b/>
                <w:bCs/>
                <w:lang w:val="kk-KZ" w:eastAsia="en-US"/>
              </w:rPr>
            </w:pPr>
            <w:r w:rsidRPr="00507DF4">
              <w:rPr>
                <w:rFonts w:eastAsiaTheme="minorHAnsi"/>
                <w:bCs/>
                <w:lang w:val="kk-KZ" w:eastAsia="en-US"/>
              </w:rPr>
              <w:t>Психоактивті заттарды қолдану салдарынан психикалық және мінез-құлық бұзылыстарымен сырқаттанушылықтың төмендеуі</w:t>
            </w:r>
            <w:r w:rsidR="00190361" w:rsidRPr="00F162C3">
              <w:rPr>
                <w:rFonts w:eastAsiaTheme="minorHAnsi"/>
                <w:bCs/>
                <w:lang w:val="kk-KZ" w:eastAsia="en-US"/>
              </w:rPr>
              <w:t>;</w:t>
            </w:r>
          </w:p>
          <w:p w:rsidR="00E65160" w:rsidRPr="00F162C3" w:rsidRDefault="00E65160" w:rsidP="000E67B1">
            <w:pPr>
              <w:rPr>
                <w:rFonts w:eastAsiaTheme="minorHAnsi"/>
                <w:b/>
                <w:bCs/>
                <w:lang w:val="kk-KZ" w:eastAsia="en-US"/>
              </w:rPr>
            </w:pPr>
            <w:r w:rsidRPr="00507DF4">
              <w:rPr>
                <w:rFonts w:eastAsiaTheme="minorHAnsi"/>
                <w:bCs/>
                <w:lang w:val="kk-KZ" w:eastAsia="en-US"/>
              </w:rPr>
              <w:t>Абайсызда уланудан болатын өлім-жітімнің төмендеуі</w:t>
            </w:r>
            <w:r w:rsidR="00190361" w:rsidRPr="00F162C3">
              <w:rPr>
                <w:rFonts w:eastAsiaTheme="minorHAnsi"/>
                <w:bCs/>
                <w:lang w:val="kk-KZ" w:eastAsia="en-US"/>
              </w:rPr>
              <w:t>;</w:t>
            </w:r>
          </w:p>
          <w:p w:rsidR="00763418" w:rsidRPr="00F162C3" w:rsidRDefault="00763418" w:rsidP="000E67B1">
            <w:pPr>
              <w:tabs>
                <w:tab w:val="left" w:pos="360"/>
              </w:tabs>
              <w:textAlignment w:val="baseline"/>
              <w:rPr>
                <w:b/>
                <w:bCs/>
                <w:lang w:val="kk-KZ"/>
              </w:rPr>
            </w:pPr>
            <w:r w:rsidRPr="00507DF4">
              <w:rPr>
                <w:rFonts w:eastAsiaTheme="minorHAnsi"/>
                <w:bCs/>
                <w:lang w:val="kk-KZ" w:eastAsia="en-US"/>
              </w:rPr>
              <w:lastRenderedPageBreak/>
              <w:t>Жұқтырмаған 1000 тұрғынға шаққанда АИТВ жұқтырған жаңа тұрғындардың анықталуы</w:t>
            </w:r>
            <w:r w:rsidR="00190361" w:rsidRPr="00F162C3">
              <w:rPr>
                <w:rFonts w:eastAsiaTheme="minorHAnsi"/>
                <w:bCs/>
                <w:lang w:val="kk-KZ" w:eastAsia="en-US"/>
              </w:rPr>
              <w:t>;</w:t>
            </w:r>
          </w:p>
          <w:p w:rsidR="00763418" w:rsidRPr="00F162C3" w:rsidRDefault="00763418" w:rsidP="000E67B1">
            <w:pPr>
              <w:rPr>
                <w:rFonts w:eastAsiaTheme="minorHAnsi"/>
                <w:b/>
                <w:bCs/>
                <w:lang w:val="kk-KZ" w:eastAsia="en-US"/>
              </w:rPr>
            </w:pPr>
            <w:r w:rsidRPr="00507DF4">
              <w:rPr>
                <w:rFonts w:eastAsiaTheme="minorHAnsi"/>
                <w:bCs/>
                <w:lang w:val="kk-KZ" w:eastAsia="en-US"/>
              </w:rPr>
              <w:t>В гепатитімен сырқаттанушылықтың төмендеуі</w:t>
            </w:r>
            <w:r w:rsidR="00190361" w:rsidRPr="00F162C3">
              <w:rPr>
                <w:rFonts w:eastAsiaTheme="minorHAnsi"/>
                <w:bCs/>
                <w:lang w:val="kk-KZ" w:eastAsia="en-US"/>
              </w:rPr>
              <w:t>;</w:t>
            </w:r>
          </w:p>
          <w:p w:rsidR="007E60D7" w:rsidRPr="00F162C3" w:rsidRDefault="007E60D7" w:rsidP="007E60D7">
            <w:pPr>
              <w:pStyle w:val="a0"/>
              <w:rPr>
                <w:rFonts w:eastAsiaTheme="minorHAnsi"/>
                <w:b/>
                <w:bCs/>
                <w:lang w:val="kk-KZ" w:eastAsia="en-US"/>
              </w:rPr>
            </w:pPr>
            <w:r w:rsidRPr="00507DF4">
              <w:rPr>
                <w:rFonts w:eastAsiaTheme="minorHAnsi"/>
                <w:bCs/>
                <w:lang w:val="kk-KZ" w:eastAsia="en-US"/>
              </w:rPr>
              <w:t>Қан айналымы жүйесі ауруларынан болатын өлім-жітімнің стандартталған коэффициентінің төмендеуі</w:t>
            </w:r>
            <w:r w:rsidR="00190361" w:rsidRPr="00F162C3">
              <w:rPr>
                <w:rFonts w:eastAsiaTheme="minorHAnsi"/>
                <w:bCs/>
                <w:lang w:val="kk-KZ" w:eastAsia="en-US"/>
              </w:rPr>
              <w:t>;</w:t>
            </w:r>
          </w:p>
          <w:p w:rsidR="007E60D7" w:rsidRPr="00F162C3" w:rsidRDefault="007E60D7" w:rsidP="007E60D7">
            <w:pPr>
              <w:pStyle w:val="a0"/>
              <w:rPr>
                <w:rFonts w:eastAsiaTheme="minorHAnsi"/>
                <w:b/>
                <w:bCs/>
                <w:lang w:val="kk-KZ" w:eastAsia="en-US"/>
              </w:rPr>
            </w:pPr>
            <w:r w:rsidRPr="00507DF4">
              <w:rPr>
                <w:rFonts w:eastAsiaTheme="minorHAnsi"/>
                <w:bCs/>
                <w:lang w:val="kk-KZ" w:eastAsia="en-US"/>
              </w:rPr>
              <w:t>Қатерлі аурулардан болатын өлім-жітімнің стандартталған коэффициентінің төмендеуі</w:t>
            </w:r>
            <w:r w:rsidR="00190361" w:rsidRPr="00F162C3">
              <w:rPr>
                <w:rFonts w:eastAsiaTheme="minorHAnsi"/>
                <w:bCs/>
                <w:lang w:val="kk-KZ" w:eastAsia="en-US"/>
              </w:rPr>
              <w:t>;</w:t>
            </w:r>
          </w:p>
          <w:p w:rsidR="007E60D7" w:rsidRPr="00F162C3" w:rsidRDefault="007E60D7" w:rsidP="007E60D7">
            <w:pPr>
              <w:pStyle w:val="a0"/>
              <w:rPr>
                <w:rFonts w:eastAsiaTheme="minorHAnsi"/>
                <w:bCs/>
                <w:lang w:val="kk-KZ" w:eastAsia="en-US"/>
              </w:rPr>
            </w:pPr>
            <w:r w:rsidRPr="00507DF4">
              <w:rPr>
                <w:rFonts w:eastAsiaTheme="minorHAnsi"/>
                <w:bCs/>
                <w:lang w:val="kk-KZ" w:eastAsia="en-US"/>
              </w:rPr>
              <w:t>0-I сатысында анықталған бастапқы қатерлі ісіктердің үлес салмағының өсуі (ерте диагностика деңгейі)</w:t>
            </w:r>
            <w:r w:rsidR="00190361" w:rsidRPr="00F162C3">
              <w:rPr>
                <w:rFonts w:eastAsiaTheme="minorHAnsi"/>
                <w:bCs/>
                <w:lang w:val="kk-KZ" w:eastAsia="en-US"/>
              </w:rPr>
              <w:t>;</w:t>
            </w:r>
          </w:p>
          <w:p w:rsidR="00B95EE5" w:rsidRPr="00F162C3" w:rsidRDefault="00B95EE5" w:rsidP="007E60D7">
            <w:pPr>
              <w:pStyle w:val="a0"/>
              <w:rPr>
                <w:rFonts w:eastAsiaTheme="minorHAnsi"/>
                <w:bCs/>
                <w:lang w:val="kk-KZ" w:eastAsia="en-US"/>
              </w:rPr>
            </w:pPr>
            <w:r w:rsidRPr="00F162C3">
              <w:rPr>
                <w:rFonts w:eastAsiaTheme="minorHAnsi"/>
                <w:bCs/>
                <w:lang w:val="kk-KZ" w:eastAsia="en-US"/>
              </w:rPr>
              <w:t>100 мың тұрғынға шаққанда жол-көлік оқиғалары салдарынан болатын өлім-жітім;</w:t>
            </w:r>
          </w:p>
          <w:p w:rsidR="007E60D7" w:rsidRPr="00F162C3" w:rsidRDefault="007E60D7" w:rsidP="007E60D7">
            <w:pPr>
              <w:pStyle w:val="a0"/>
              <w:rPr>
                <w:rFonts w:eastAsiaTheme="minorHAnsi"/>
                <w:bCs/>
                <w:lang w:val="kk-KZ" w:eastAsia="en-US"/>
              </w:rPr>
            </w:pPr>
            <w:r w:rsidRPr="00507DF4">
              <w:rPr>
                <w:rFonts w:eastAsiaTheme="minorHAnsi"/>
                <w:bCs/>
                <w:lang w:val="kk-KZ" w:eastAsia="en-US"/>
              </w:rPr>
              <w:t>Туберкулезбен сырқаттанушылықтың төмендеуі</w:t>
            </w:r>
            <w:r w:rsidR="00190361"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Нәресте өлімінің төмендеуі</w:t>
            </w:r>
            <w:r w:rsidR="00190361"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Неонаталдық өлім-жітімнің төмендеуі</w:t>
            </w:r>
            <w:r w:rsidR="00190361"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Балаларды 1 жасқа дейін проактивті бақылаумен және скринингтермен қамтуды ұлғайту</w:t>
            </w:r>
            <w:r w:rsidR="00190361"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Бес жасқа дейінгі балалардың өлім-жітім коэффициенті</w:t>
            </w:r>
            <w:r w:rsidR="00532F6D"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Ана өлімін төмендету</w:t>
            </w:r>
            <w:r w:rsidR="00532F6D"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Әйелдерді прегравидарлық даярлықпен қамтуды ұлғайту</w:t>
            </w:r>
            <w:r w:rsidR="00532F6D"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Бала көтеретін жастағы әйелдерді (15-49 жас) заманауи контрацепциямен қамту</w:t>
            </w:r>
            <w:r w:rsidR="00532F6D" w:rsidRPr="00F162C3">
              <w:rPr>
                <w:rFonts w:eastAsiaTheme="minorHAnsi"/>
                <w:bCs/>
                <w:lang w:val="kk-KZ" w:eastAsia="en-US"/>
              </w:rPr>
              <w:t>;</w:t>
            </w:r>
          </w:p>
          <w:p w:rsidR="00E82AC1" w:rsidRPr="00F162C3" w:rsidRDefault="00E82AC1" w:rsidP="00E82AC1">
            <w:pPr>
              <w:pStyle w:val="a0"/>
              <w:rPr>
                <w:rFonts w:eastAsiaTheme="minorHAnsi"/>
                <w:b/>
                <w:bCs/>
                <w:lang w:val="kk-KZ" w:eastAsia="en-US"/>
              </w:rPr>
            </w:pPr>
            <w:r w:rsidRPr="00F162C3">
              <w:rPr>
                <w:rFonts w:eastAsiaTheme="minorHAnsi"/>
                <w:bCs/>
                <w:lang w:val="kk-KZ" w:eastAsia="en-US"/>
              </w:rPr>
              <w:t>Жасөспірімдер арасында туудың төмендеуі, 15-17 жас аралығындағы 1000 қыз балаға</w:t>
            </w:r>
            <w:r w:rsidR="00532F6D" w:rsidRPr="00F162C3">
              <w:rPr>
                <w:rFonts w:eastAsiaTheme="minorHAnsi"/>
                <w:bCs/>
                <w:lang w:val="kk-KZ" w:eastAsia="en-US"/>
              </w:rPr>
              <w:t>;</w:t>
            </w:r>
          </w:p>
          <w:p w:rsidR="00E82AC1" w:rsidRPr="00F162C3" w:rsidRDefault="00E82AC1" w:rsidP="00E82AC1">
            <w:pPr>
              <w:pStyle w:val="a0"/>
              <w:rPr>
                <w:rFonts w:eastAsiaTheme="minorHAnsi"/>
                <w:bCs/>
                <w:lang w:val="kk-KZ" w:eastAsia="en-US"/>
              </w:rPr>
            </w:pPr>
            <w:r w:rsidRPr="00F162C3">
              <w:rPr>
                <w:rFonts w:eastAsiaTheme="minorHAnsi"/>
                <w:bCs/>
                <w:lang w:val="kk-KZ" w:eastAsia="en-US"/>
              </w:rPr>
              <w:t>15-49 жас аралығындағы жүкті әйелдер арасында анемия жиілігінің төмендеуі</w:t>
            </w:r>
            <w:r w:rsidR="00532F6D" w:rsidRPr="00F162C3">
              <w:rPr>
                <w:rFonts w:eastAsiaTheme="minorHAnsi"/>
                <w:bCs/>
                <w:lang w:val="kk-KZ" w:eastAsia="en-US"/>
              </w:rPr>
              <w:t>;</w:t>
            </w:r>
          </w:p>
          <w:p w:rsidR="00B62C3E" w:rsidRPr="00F162C3" w:rsidRDefault="00B62C3E" w:rsidP="00B62C3E">
            <w:pPr>
              <w:pStyle w:val="a0"/>
              <w:rPr>
                <w:rFonts w:eastAsiaTheme="minorHAnsi"/>
                <w:bCs/>
                <w:lang w:val="kk-KZ" w:eastAsia="en-US"/>
              </w:rPr>
            </w:pPr>
            <w:r w:rsidRPr="00F162C3">
              <w:rPr>
                <w:rFonts w:eastAsiaTheme="minorHAnsi"/>
                <w:bCs/>
                <w:lang w:val="kk-KZ" w:eastAsia="en-US"/>
              </w:rPr>
              <w:t>Ұлттық бағдарламаларға енгізілген барлық вакциналармен иммундаумен қамтылған халықтың нысаналы тобының үлесі кемінде 95%</w:t>
            </w:r>
            <w:r w:rsidR="00532F6D" w:rsidRPr="00F162C3">
              <w:rPr>
                <w:rFonts w:eastAsiaTheme="minorHAnsi"/>
                <w:bCs/>
                <w:lang w:val="kk-KZ" w:eastAsia="en-US"/>
              </w:rPr>
              <w:t>;</w:t>
            </w:r>
          </w:p>
          <w:p w:rsidR="00B62C3E" w:rsidRPr="00F162C3" w:rsidRDefault="00B62C3E" w:rsidP="00B62C3E">
            <w:pPr>
              <w:pStyle w:val="a0"/>
              <w:rPr>
                <w:rFonts w:eastAsiaTheme="minorHAnsi"/>
                <w:b/>
                <w:bCs/>
                <w:lang w:val="kk-KZ" w:eastAsia="en-US"/>
              </w:rPr>
            </w:pPr>
            <w:r w:rsidRPr="00F162C3">
              <w:rPr>
                <w:rFonts w:eastAsiaTheme="minorHAnsi"/>
                <w:bCs/>
                <w:lang w:val="kk-KZ" w:eastAsia="en-US"/>
              </w:rPr>
              <w:t>Медициналық  ұйымдардың табиғи-техногендік  сипаттағы төтенше жағдайларға дайындық  дәрежесі</w:t>
            </w:r>
            <w:r w:rsidR="00532F6D" w:rsidRPr="00F162C3">
              <w:rPr>
                <w:rFonts w:eastAsiaTheme="minorHAnsi"/>
                <w:bCs/>
                <w:lang w:val="kk-KZ" w:eastAsia="en-US"/>
              </w:rPr>
              <w:t>;</w:t>
            </w:r>
          </w:p>
          <w:p w:rsidR="0010630C" w:rsidRPr="00F162C3" w:rsidRDefault="0010630C" w:rsidP="0010630C">
            <w:pPr>
              <w:pStyle w:val="a0"/>
              <w:rPr>
                <w:rFonts w:eastAsiaTheme="minorHAnsi"/>
                <w:b/>
                <w:bCs/>
                <w:lang w:val="kk-KZ" w:eastAsia="en-US"/>
              </w:rPr>
            </w:pPr>
            <w:r w:rsidRPr="00507DF4">
              <w:rPr>
                <w:rFonts w:eastAsiaTheme="minorHAnsi"/>
                <w:bCs/>
                <w:lang w:val="kk-KZ" w:eastAsia="en-US"/>
              </w:rPr>
              <w:t>Өңірлердің медицина  қызметкерлерімен қамтамасыз етудің ең төменгі нормативтеріне сәйкес ауыл халқының медицина қызметкерлеріменқамтамасыз етілу деңгейін көтеру</w:t>
            </w:r>
            <w:r w:rsidR="00532F6D" w:rsidRPr="00F162C3">
              <w:rPr>
                <w:rFonts w:eastAsiaTheme="minorHAnsi"/>
                <w:bCs/>
                <w:lang w:val="kk-KZ" w:eastAsia="en-US"/>
              </w:rPr>
              <w:t>;</w:t>
            </w:r>
          </w:p>
          <w:p w:rsidR="00E65160" w:rsidRPr="00F162C3" w:rsidRDefault="0010630C" w:rsidP="0010630C">
            <w:pPr>
              <w:pStyle w:val="a0"/>
              <w:rPr>
                <w:rFonts w:eastAsiaTheme="minorHAnsi"/>
                <w:bCs/>
                <w:lang w:val="kk-KZ" w:eastAsia="en-US"/>
              </w:rPr>
            </w:pPr>
            <w:r w:rsidRPr="00507DF4">
              <w:rPr>
                <w:rFonts w:eastAsiaTheme="minorHAnsi"/>
                <w:bCs/>
                <w:lang w:val="kk-KZ" w:eastAsia="en-US"/>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r w:rsidR="00532F6D" w:rsidRPr="00F162C3">
              <w:rPr>
                <w:rFonts w:eastAsiaTheme="minorHAnsi"/>
                <w:bCs/>
                <w:lang w:val="kk-KZ" w:eastAsia="en-US"/>
              </w:rPr>
              <w:t>;</w:t>
            </w:r>
          </w:p>
          <w:p w:rsidR="0099612D" w:rsidRPr="00F162C3" w:rsidRDefault="0099612D" w:rsidP="0099612D">
            <w:pPr>
              <w:pStyle w:val="a0"/>
              <w:rPr>
                <w:rFonts w:eastAsiaTheme="minorHAnsi"/>
                <w:b/>
                <w:bCs/>
                <w:lang w:val="kk-KZ" w:eastAsia="en-US"/>
              </w:rPr>
            </w:pPr>
            <w:r w:rsidRPr="00F162C3">
              <w:rPr>
                <w:rFonts w:eastAsiaTheme="minorHAnsi"/>
                <w:bCs/>
                <w:lang w:val="kk-KZ" w:eastAsia="en-US"/>
              </w:rPr>
              <w:t>МӘМС жүйесінде халықты қамту деңгейі</w:t>
            </w:r>
            <w:r w:rsidR="00532F6D" w:rsidRPr="00F162C3">
              <w:rPr>
                <w:rFonts w:eastAsiaTheme="minorHAnsi"/>
                <w:bCs/>
                <w:lang w:val="kk-KZ" w:eastAsia="en-US"/>
              </w:rPr>
              <w:t>;</w:t>
            </w:r>
          </w:p>
          <w:p w:rsidR="0099612D" w:rsidRPr="00F162C3" w:rsidRDefault="0099612D" w:rsidP="0099612D">
            <w:pPr>
              <w:pStyle w:val="a0"/>
              <w:rPr>
                <w:rFonts w:eastAsiaTheme="minorHAnsi"/>
                <w:bCs/>
                <w:lang w:val="kk-KZ" w:eastAsia="en-US"/>
              </w:rPr>
            </w:pPr>
            <w:r w:rsidRPr="00F162C3">
              <w:rPr>
                <w:rFonts w:eastAsiaTheme="minorHAnsi"/>
                <w:bCs/>
                <w:lang w:val="kk-KZ" w:eastAsia="en-US"/>
              </w:rPr>
              <w:t>Денсаулық сақтау саласындағы негізгі капиталға инвестициялар</w:t>
            </w:r>
            <w:r w:rsidR="00532F6D" w:rsidRPr="00F162C3">
              <w:rPr>
                <w:rFonts w:eastAsiaTheme="minorHAnsi"/>
                <w:bCs/>
                <w:lang w:val="kk-KZ" w:eastAsia="en-US"/>
              </w:rPr>
              <w:t>;</w:t>
            </w:r>
          </w:p>
          <w:p w:rsidR="006B24E9" w:rsidRPr="00F162C3" w:rsidRDefault="006B24E9" w:rsidP="006B24E9">
            <w:pPr>
              <w:pStyle w:val="a0"/>
              <w:rPr>
                <w:rFonts w:eastAsiaTheme="minorHAnsi"/>
                <w:b/>
                <w:bCs/>
                <w:lang w:val="kk-KZ" w:eastAsia="en-US"/>
              </w:rPr>
            </w:pPr>
            <w:r w:rsidRPr="00F162C3">
              <w:rPr>
                <w:rFonts w:eastAsiaTheme="minorHAnsi"/>
                <w:bCs/>
                <w:lang w:val="kk-KZ" w:eastAsia="en-US"/>
              </w:rPr>
              <w:t>Медициналық ұйымдар ғимараттарының тозу деңгейін төмендету</w:t>
            </w:r>
            <w:r w:rsidR="00532F6D" w:rsidRPr="00F162C3">
              <w:rPr>
                <w:rFonts w:eastAsiaTheme="minorHAnsi"/>
                <w:bCs/>
                <w:lang w:val="kk-KZ" w:eastAsia="en-US"/>
              </w:rPr>
              <w:t>.</w:t>
            </w:r>
          </w:p>
          <w:p w:rsidR="00472C0C" w:rsidRPr="00F162C3" w:rsidRDefault="00472C0C" w:rsidP="00472C0C">
            <w:pPr>
              <w:pStyle w:val="a0"/>
              <w:rPr>
                <w:b/>
                <w:lang w:val="kk-KZ"/>
              </w:rPr>
            </w:pPr>
            <w:r w:rsidRPr="00F162C3">
              <w:rPr>
                <w:b/>
                <w:lang w:val="kk-KZ"/>
              </w:rPr>
              <w:t>1.2. БІЛІМ ЖӘНЕ ҒЫЛЫМ</w:t>
            </w:r>
          </w:p>
          <w:p w:rsidR="00472C0C" w:rsidRPr="00F162C3" w:rsidRDefault="00472C0C" w:rsidP="00472C0C">
            <w:pPr>
              <w:pStyle w:val="a0"/>
              <w:rPr>
                <w:lang w:val="kk-KZ"/>
              </w:rPr>
            </w:pPr>
            <w:r w:rsidRPr="00F162C3">
              <w:rPr>
                <w:b/>
                <w:lang w:val="kk-KZ"/>
              </w:rPr>
              <w:t>НҰИ:</w:t>
            </w:r>
            <w:r w:rsidRPr="00F162C3">
              <w:rPr>
                <w:lang w:val="kk-KZ"/>
              </w:rPr>
              <w:t xml:space="preserve"> PISA тестілеуі негізінде орта білім </w:t>
            </w:r>
            <w:r w:rsidR="00E37DBE" w:rsidRPr="00F162C3">
              <w:rPr>
                <w:lang w:val="kk-KZ"/>
              </w:rPr>
              <w:t>беру нәтижелерінің сапасы, балл:</w:t>
            </w:r>
          </w:p>
          <w:p w:rsidR="00472C0C" w:rsidRPr="00F162C3" w:rsidRDefault="00472C0C" w:rsidP="00472C0C">
            <w:pPr>
              <w:pStyle w:val="a0"/>
              <w:rPr>
                <w:lang w:val="kk-KZ"/>
              </w:rPr>
            </w:pPr>
            <w:r w:rsidRPr="00F162C3">
              <w:rPr>
                <w:lang w:val="kk-KZ"/>
              </w:rPr>
              <w:t>Оқу сауаттылығы;</w:t>
            </w:r>
          </w:p>
          <w:p w:rsidR="00472C0C" w:rsidRPr="00F162C3" w:rsidRDefault="00472C0C" w:rsidP="00472C0C">
            <w:pPr>
              <w:pStyle w:val="a0"/>
              <w:rPr>
                <w:lang w:val="kk-KZ"/>
              </w:rPr>
            </w:pPr>
            <w:r w:rsidRPr="00F162C3">
              <w:rPr>
                <w:lang w:val="kk-KZ"/>
              </w:rPr>
              <w:t>Математикалық сауаттылық;</w:t>
            </w:r>
          </w:p>
          <w:p w:rsidR="00472C0C" w:rsidRPr="00F162C3" w:rsidRDefault="00472C0C" w:rsidP="00472C0C">
            <w:pPr>
              <w:pStyle w:val="a0"/>
              <w:rPr>
                <w:lang w:val="kk-KZ"/>
              </w:rPr>
            </w:pPr>
            <w:r w:rsidRPr="00F162C3">
              <w:rPr>
                <w:lang w:val="kk-KZ"/>
              </w:rPr>
              <w:t>Жаратылыстану сауаттылығы.</w:t>
            </w:r>
          </w:p>
          <w:p w:rsidR="00472C0C" w:rsidRPr="00F162C3" w:rsidRDefault="00472C0C" w:rsidP="00472C0C">
            <w:pPr>
              <w:pStyle w:val="a0"/>
              <w:rPr>
                <w:lang w:val="kk-KZ"/>
              </w:rPr>
            </w:pPr>
            <w:r w:rsidRPr="00F162C3">
              <w:rPr>
                <w:b/>
                <w:lang w:val="kk-KZ"/>
              </w:rPr>
              <w:t>Мақсат:</w:t>
            </w:r>
            <w:r w:rsidRPr="00F162C3">
              <w:rPr>
                <w:lang w:val="kk-KZ"/>
              </w:rPr>
              <w:t xml:space="preserve"> Мектеп жасына дейінгі балалардың дағдылары мен дағд</w:t>
            </w:r>
            <w:r w:rsidR="00AD46F8" w:rsidRPr="00F162C3">
              <w:rPr>
                <w:lang w:val="kk-KZ"/>
              </w:rPr>
              <w:t>ыларын дамыту деңгейін арттыру</w:t>
            </w:r>
            <w:r w:rsidRPr="00F162C3">
              <w:rPr>
                <w:lang w:val="kk-KZ"/>
              </w:rPr>
              <w:t>;</w:t>
            </w:r>
          </w:p>
          <w:p w:rsidR="00E37DBE" w:rsidRPr="00F162C3" w:rsidRDefault="00E37DBE" w:rsidP="00472C0C">
            <w:pPr>
              <w:pStyle w:val="a0"/>
              <w:rPr>
                <w:lang w:val="kk-KZ"/>
              </w:rPr>
            </w:pPr>
            <w:r w:rsidRPr="00F162C3">
              <w:rPr>
                <w:lang w:val="kk-KZ"/>
              </w:rPr>
              <w:t>Заманауи материалдық-техникалық базасы бар эргономикалық және қауіпсіз орта құру.</w:t>
            </w:r>
          </w:p>
          <w:p w:rsidR="00472C0C" w:rsidRPr="00F162C3" w:rsidRDefault="00FC4D6A" w:rsidP="00472C0C">
            <w:pPr>
              <w:pStyle w:val="a0"/>
              <w:rPr>
                <w:lang w:val="kk-KZ"/>
              </w:rPr>
            </w:pPr>
            <w:r w:rsidRPr="00F162C3">
              <w:rPr>
                <w:b/>
                <w:lang w:val="kk-KZ"/>
              </w:rPr>
              <w:t>НИ</w:t>
            </w:r>
            <w:r w:rsidR="00472C0C" w:rsidRPr="00F162C3">
              <w:rPr>
                <w:b/>
                <w:lang w:val="kk-KZ"/>
              </w:rPr>
              <w:t xml:space="preserve">: </w:t>
            </w:r>
            <w:r w:rsidR="00472C0C" w:rsidRPr="00F162C3">
              <w:rPr>
                <w:lang w:val="kk-KZ"/>
              </w:rPr>
              <w:t>2 жастан 6 жасқа дейінгі балаларды мектепке дейінгі тәрбиемен және оқытумен қамту</w:t>
            </w:r>
            <w:r w:rsidR="000A5A35" w:rsidRPr="00F162C3">
              <w:rPr>
                <w:lang w:val="kk-KZ"/>
              </w:rPr>
              <w:t>, %</w:t>
            </w:r>
            <w:r w:rsidR="00472C0C" w:rsidRPr="00F162C3">
              <w:rPr>
                <w:lang w:val="kk-KZ"/>
              </w:rPr>
              <w:t>;</w:t>
            </w:r>
          </w:p>
          <w:p w:rsidR="00472C0C" w:rsidRPr="00F162C3" w:rsidRDefault="00472C0C" w:rsidP="00472C0C">
            <w:pPr>
              <w:pStyle w:val="a0"/>
              <w:rPr>
                <w:lang w:val="kk-KZ"/>
              </w:rPr>
            </w:pPr>
            <w:r w:rsidRPr="00F162C3">
              <w:rPr>
                <w:lang w:val="kk-KZ"/>
              </w:rPr>
              <w:t>Меншік нысанына қарамастан т</w:t>
            </w:r>
            <w:r w:rsidR="00A31736" w:rsidRPr="00F162C3">
              <w:rPr>
                <w:lang w:val="kk-KZ"/>
              </w:rPr>
              <w:t xml:space="preserve">әрбие мен оқыту сапасын бағалау </w:t>
            </w:r>
            <w:r w:rsidRPr="00F162C3">
              <w:rPr>
                <w:lang w:val="kk-KZ"/>
              </w:rPr>
              <w:t>өлшемшарттарына сәйкес келетін мектепке дейінгі ұйымдардың үлесі</w:t>
            </w:r>
            <w:r w:rsidR="00964AA8" w:rsidRPr="00F162C3">
              <w:rPr>
                <w:lang w:val="kk-KZ"/>
              </w:rPr>
              <w:t>.</w:t>
            </w:r>
          </w:p>
          <w:p w:rsidR="00AD46F8" w:rsidRPr="00F162C3" w:rsidRDefault="00AD46F8" w:rsidP="00472C0C">
            <w:pPr>
              <w:pStyle w:val="a0"/>
              <w:rPr>
                <w:lang w:val="kk-KZ"/>
              </w:rPr>
            </w:pPr>
            <w:r w:rsidRPr="00F162C3">
              <w:rPr>
                <w:b/>
                <w:lang w:val="kk-KZ"/>
              </w:rPr>
              <w:lastRenderedPageBreak/>
              <w:t>Міндет</w:t>
            </w:r>
            <w:r w:rsidRPr="00F162C3">
              <w:rPr>
                <w:lang w:val="kk-KZ"/>
              </w:rPr>
              <w:t>: Тәрбиеленушілердің дағдылары мен дағдыларын дамыту деңгейін арттыру;</w:t>
            </w:r>
          </w:p>
          <w:p w:rsidR="00BF1B11" w:rsidRPr="00F162C3" w:rsidRDefault="00BF1B11" w:rsidP="00472C0C">
            <w:pPr>
              <w:pStyle w:val="a0"/>
              <w:rPr>
                <w:lang w:val="kk-KZ"/>
              </w:rPr>
            </w:pPr>
            <w:r w:rsidRPr="00F162C3">
              <w:rPr>
                <w:lang w:val="kk-KZ"/>
              </w:rPr>
              <w:t>Мектепке дейінгі білім беру жүйесінің кадрлық әлеуетін оларды даярлау, біліктілігін арттыру жүйесін жетілдіру жолымен күшейту;</w:t>
            </w:r>
          </w:p>
          <w:p w:rsidR="000672CB" w:rsidRPr="00F162C3" w:rsidRDefault="000672CB" w:rsidP="00472C0C">
            <w:pPr>
              <w:pStyle w:val="a0"/>
              <w:rPr>
                <w:lang w:val="kk-KZ"/>
              </w:rPr>
            </w:pPr>
            <w:r w:rsidRPr="00F162C3">
              <w:rPr>
                <w:lang w:val="kk-KZ"/>
              </w:rPr>
              <w:t>Мектептерді жайлы, қауіпсіз және заманауи білі</w:t>
            </w:r>
            <w:r w:rsidR="000A5A35" w:rsidRPr="00F162C3">
              <w:rPr>
                <w:lang w:val="kk-KZ"/>
              </w:rPr>
              <w:t>м беру ортасымен қамтамасыз ету.</w:t>
            </w:r>
          </w:p>
          <w:p w:rsidR="00AD46F8" w:rsidRPr="00F162C3" w:rsidRDefault="00AD46F8" w:rsidP="00472C0C">
            <w:pPr>
              <w:pStyle w:val="a0"/>
              <w:rPr>
                <w:lang w:val="kk-KZ"/>
              </w:rPr>
            </w:pPr>
            <w:r w:rsidRPr="00F162C3">
              <w:rPr>
                <w:b/>
                <w:lang w:val="kk-KZ"/>
              </w:rPr>
              <w:t xml:space="preserve">Нәтиже көрсеткіші: </w:t>
            </w:r>
            <w:r w:rsidR="00BF1B11" w:rsidRPr="00F162C3">
              <w:rPr>
                <w:lang w:val="kk-KZ"/>
              </w:rPr>
              <w:t>Балалардың мектепалды даярлық деңгейі;</w:t>
            </w:r>
          </w:p>
          <w:p w:rsidR="000B15EE" w:rsidRPr="00F162C3" w:rsidRDefault="000B15EE" w:rsidP="00472C0C">
            <w:pPr>
              <w:pStyle w:val="a0"/>
              <w:rPr>
                <w:lang w:val="kk-KZ"/>
              </w:rPr>
            </w:pPr>
            <w:r w:rsidRPr="00F162C3">
              <w:rPr>
                <w:lang w:val="kk-KZ"/>
              </w:rPr>
              <w:t>Мектепке дейінгі ұйымдар басшыларының, әдіскерлерінің, тәрбиешілерінің жалпы санынан бейінді білімі бар педагогтердің үлесі;</w:t>
            </w:r>
          </w:p>
          <w:p w:rsidR="000B15EE" w:rsidRPr="00F162C3" w:rsidRDefault="000B15EE" w:rsidP="00472C0C">
            <w:pPr>
              <w:pStyle w:val="a0"/>
              <w:rPr>
                <w:lang w:val="kk-KZ"/>
              </w:rPr>
            </w:pPr>
            <w:r w:rsidRPr="00F162C3">
              <w:rPr>
                <w:lang w:val="kk-KZ"/>
              </w:rPr>
              <w:t>Біліктілікті арттыру курстарынан өткен мектепке дейінгі ұйымдар педагогтерінің үлесі;</w:t>
            </w:r>
          </w:p>
          <w:p w:rsidR="007E08DC" w:rsidRPr="00F162C3" w:rsidRDefault="007E08DC" w:rsidP="00472C0C">
            <w:pPr>
              <w:pStyle w:val="a0"/>
              <w:rPr>
                <w:lang w:val="kk-KZ"/>
              </w:rPr>
            </w:pPr>
            <w:r w:rsidRPr="00F162C3">
              <w:rPr>
                <w:lang w:val="kk-KZ"/>
              </w:rPr>
              <w:t>Физика, химия, биология, робототехника, STEM пәндік кабинеттерімен қамтамасыз етілген негізгі және орта мектептердің үлесі;</w:t>
            </w:r>
          </w:p>
          <w:p w:rsidR="007E08DC" w:rsidRPr="00F162C3" w:rsidRDefault="007E08DC" w:rsidP="00472C0C">
            <w:pPr>
              <w:pStyle w:val="a0"/>
              <w:rPr>
                <w:lang w:val="kk-KZ"/>
              </w:rPr>
            </w:pPr>
            <w:r w:rsidRPr="00F162C3">
              <w:rPr>
                <w:lang w:val="kk-KZ"/>
              </w:rPr>
              <w:t>Жоғары жылдамдықты интернетпен қамтылған мектептердің үлесі.</w:t>
            </w:r>
          </w:p>
          <w:p w:rsidR="00396057" w:rsidRPr="00F162C3" w:rsidRDefault="00396057" w:rsidP="00396057">
            <w:pPr>
              <w:pStyle w:val="a0"/>
              <w:rPr>
                <w:b/>
                <w:lang w:val="kk-KZ"/>
              </w:rPr>
            </w:pPr>
            <w:r w:rsidRPr="00F162C3">
              <w:rPr>
                <w:b/>
                <w:lang w:val="kk-KZ"/>
              </w:rPr>
              <w:t>1.3. ӘЛЕУМЕТТІК ҚОРҒАУ</w:t>
            </w:r>
          </w:p>
          <w:p w:rsidR="00396057" w:rsidRPr="00F162C3" w:rsidRDefault="00396057" w:rsidP="00396057">
            <w:pPr>
              <w:pStyle w:val="a0"/>
              <w:rPr>
                <w:lang w:val="kk-KZ"/>
              </w:rPr>
            </w:pPr>
            <w:r w:rsidRPr="00F162C3">
              <w:rPr>
                <w:b/>
                <w:lang w:val="kk-KZ"/>
              </w:rPr>
              <w:t>НҰИ:</w:t>
            </w:r>
            <w:r w:rsidRPr="00F162C3">
              <w:rPr>
                <w:lang w:val="kk-KZ"/>
              </w:rPr>
              <w:t xml:space="preserve"> Табысы ең төменгі күнкөріс деңгейінен /кедейлік</w:t>
            </w:r>
            <w:r w:rsidR="00EE15AC" w:rsidRPr="00F162C3">
              <w:rPr>
                <w:lang w:val="kk-KZ"/>
              </w:rPr>
              <w:t xml:space="preserve"> шегінен төмен халықтың үлесі</w:t>
            </w:r>
            <w:r w:rsidR="000A5A35" w:rsidRPr="00F162C3">
              <w:rPr>
                <w:lang w:val="kk-KZ"/>
              </w:rPr>
              <w:t>, %</w:t>
            </w:r>
            <w:r w:rsidR="000F2E42" w:rsidRPr="00F162C3">
              <w:rPr>
                <w:lang w:val="kk-KZ"/>
              </w:rPr>
              <w:t>.</w:t>
            </w:r>
          </w:p>
          <w:p w:rsidR="00396057" w:rsidRPr="00F162C3" w:rsidRDefault="00396057" w:rsidP="00396057">
            <w:pPr>
              <w:pStyle w:val="a0"/>
              <w:rPr>
                <w:lang w:val="kk-KZ"/>
              </w:rPr>
            </w:pPr>
            <w:r w:rsidRPr="00F162C3">
              <w:rPr>
                <w:b/>
                <w:lang w:val="kk-KZ"/>
              </w:rPr>
              <w:t>Мақсат:</w:t>
            </w:r>
            <w:r w:rsidRPr="00F162C3">
              <w:rPr>
                <w:lang w:val="kk-KZ"/>
              </w:rPr>
              <w:t xml:space="preserve"> Халықты жұмыспен қамтуға жәрдемдесу және әлеуметтік қолдаудың атаулылығын күшейту</w:t>
            </w:r>
            <w:r w:rsidR="000F2E42" w:rsidRPr="00F162C3">
              <w:rPr>
                <w:lang w:val="kk-KZ"/>
              </w:rPr>
              <w:t>.</w:t>
            </w:r>
          </w:p>
          <w:p w:rsidR="0064752D" w:rsidRPr="00F162C3" w:rsidRDefault="0064752D" w:rsidP="00396057">
            <w:pPr>
              <w:pStyle w:val="a0"/>
              <w:rPr>
                <w:lang w:val="kk-KZ"/>
              </w:rPr>
            </w:pPr>
            <w:r w:rsidRPr="00F162C3">
              <w:rPr>
                <w:b/>
                <w:lang w:val="kk-KZ"/>
              </w:rPr>
              <w:t>Міндет:</w:t>
            </w:r>
            <w:r w:rsidRPr="00F162C3">
              <w:rPr>
                <w:lang w:val="kk-KZ"/>
              </w:rPr>
              <w:t xml:space="preserve"> 3,3 млн астам азаматты жұмысқа орналастыру, оның ішінде жастар – 2,3 млн адамнан кем емес.</w:t>
            </w:r>
          </w:p>
          <w:p w:rsidR="00095BB5" w:rsidRPr="00F162C3" w:rsidRDefault="00095BB5" w:rsidP="00396057">
            <w:pPr>
              <w:pStyle w:val="a0"/>
              <w:rPr>
                <w:lang w:val="kk-KZ"/>
              </w:rPr>
            </w:pPr>
            <w:r w:rsidRPr="00F162C3">
              <w:rPr>
                <w:b/>
                <w:lang w:val="kk-KZ"/>
              </w:rPr>
              <w:t>Нәтиже көрсеткіші:</w:t>
            </w:r>
            <w:r w:rsidRPr="00F162C3">
              <w:rPr>
                <w:lang w:val="kk-KZ"/>
              </w:rPr>
              <w:t xml:space="preserve"> Жұмысқа орналастырылған азаматтардың, оның ішінде жастардың саны.</w:t>
            </w:r>
          </w:p>
          <w:p w:rsidR="00F05449" w:rsidRPr="00F162C3" w:rsidRDefault="00F05449" w:rsidP="00F05449">
            <w:pPr>
              <w:pStyle w:val="a0"/>
              <w:rPr>
                <w:b/>
                <w:lang w:val="kk-KZ"/>
              </w:rPr>
            </w:pPr>
            <w:r w:rsidRPr="00F162C3">
              <w:rPr>
                <w:b/>
                <w:lang w:val="kk-KZ"/>
              </w:rPr>
              <w:t>1.4. ЖАЙЛЫ ОРТА</w:t>
            </w:r>
          </w:p>
          <w:p w:rsidR="00F05449" w:rsidRPr="00F162C3" w:rsidRDefault="00F05449" w:rsidP="00F05449">
            <w:pPr>
              <w:pStyle w:val="a0"/>
              <w:rPr>
                <w:lang w:val="kk-KZ"/>
              </w:rPr>
            </w:pPr>
            <w:r w:rsidRPr="00F162C3">
              <w:rPr>
                <w:b/>
                <w:lang w:val="kk-KZ"/>
              </w:rPr>
              <w:t>НҰИ:</w:t>
            </w:r>
            <w:r w:rsidRPr="00F162C3">
              <w:rPr>
                <w:lang w:val="kk-KZ"/>
              </w:rPr>
              <w:t xml:space="preserve"> Өңірлік стандарттар жүйесіне көрсетілетін әлеуметтік игіліктермен және қызметтер</w:t>
            </w:r>
            <w:r w:rsidR="00E37DBE" w:rsidRPr="00F162C3">
              <w:rPr>
                <w:lang w:val="kk-KZ"/>
              </w:rPr>
              <w:t>мен қамтамасыз етілу деңгейі, %</w:t>
            </w:r>
            <w:r w:rsidR="00CD105B" w:rsidRPr="00F162C3">
              <w:rPr>
                <w:lang w:val="kk-KZ"/>
              </w:rPr>
              <w:t xml:space="preserve"> (қала);</w:t>
            </w:r>
          </w:p>
          <w:p w:rsidR="00CD105B" w:rsidRPr="00F162C3" w:rsidRDefault="00CD105B" w:rsidP="00CD105B">
            <w:pPr>
              <w:pStyle w:val="a0"/>
              <w:rPr>
                <w:lang w:val="kk-KZ"/>
              </w:rPr>
            </w:pPr>
            <w:r w:rsidRPr="00F162C3">
              <w:rPr>
                <w:lang w:val="kk-KZ"/>
              </w:rPr>
              <w:t>Өңірлік стандарттар жүйесіне көрсетілетін әлеуметтік игіліктермен және қызметтермен қамтамасыз етілу деңгейі, % (АЕМ).</w:t>
            </w:r>
          </w:p>
          <w:p w:rsidR="00F05449" w:rsidRPr="00F162C3" w:rsidRDefault="00F05449" w:rsidP="00F05449">
            <w:pPr>
              <w:pStyle w:val="a0"/>
              <w:rPr>
                <w:lang w:val="kk-KZ"/>
              </w:rPr>
            </w:pPr>
            <w:r w:rsidRPr="00F162C3">
              <w:rPr>
                <w:b/>
                <w:lang w:val="kk-KZ"/>
              </w:rPr>
              <w:t>Мақсат:</w:t>
            </w:r>
            <w:r w:rsidRPr="00F162C3">
              <w:rPr>
                <w:lang w:val="kk-KZ"/>
              </w:rPr>
              <w:t xml:space="preserve"> Түркістан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rsidR="00CD105B" w:rsidRPr="00F162C3" w:rsidRDefault="00CD105B" w:rsidP="00F05449">
            <w:pPr>
              <w:pStyle w:val="a0"/>
              <w:rPr>
                <w:lang w:val="kk-KZ"/>
              </w:rPr>
            </w:pPr>
            <w:r w:rsidRPr="00F162C3">
              <w:rPr>
                <w:b/>
                <w:lang w:val="kk-KZ"/>
              </w:rPr>
              <w:t>НИ:</w:t>
            </w:r>
            <w:r w:rsidRPr="00F162C3">
              <w:rPr>
                <w:lang w:val="kk-KZ"/>
              </w:rPr>
              <w:t xml:space="preserve"> Өңірлік стандарттар жүйесіне көрсетілетін әлеуметтік игіліктермен және қызметтермен қамтамасыз етілу деңгейі:</w:t>
            </w:r>
          </w:p>
          <w:p w:rsidR="00CD105B" w:rsidRPr="00F162C3" w:rsidRDefault="00CD105B" w:rsidP="00CD105B">
            <w:pPr>
              <w:pStyle w:val="a0"/>
              <w:rPr>
                <w:lang w:val="kk-KZ"/>
              </w:rPr>
            </w:pPr>
            <w:r w:rsidRPr="00F162C3">
              <w:rPr>
                <w:lang w:val="kk-KZ"/>
              </w:rPr>
              <w:t>Қала ;</w:t>
            </w:r>
          </w:p>
          <w:p w:rsidR="00CD105B" w:rsidRPr="00F162C3" w:rsidRDefault="00CD105B" w:rsidP="00CD105B">
            <w:pPr>
              <w:pStyle w:val="a0"/>
              <w:rPr>
                <w:lang w:val="kk-KZ"/>
              </w:rPr>
            </w:pPr>
            <w:r w:rsidRPr="00F162C3">
              <w:rPr>
                <w:lang w:val="kk-KZ"/>
              </w:rPr>
              <w:t>АЕМ.</w:t>
            </w:r>
          </w:p>
          <w:p w:rsidR="00D92EDC" w:rsidRPr="00F162C3" w:rsidRDefault="003468F1" w:rsidP="00F05449">
            <w:pPr>
              <w:pStyle w:val="a0"/>
              <w:rPr>
                <w:bCs/>
                <w:color w:val="000000"/>
                <w:lang w:val="kk-KZ"/>
              </w:rPr>
            </w:pPr>
            <w:r w:rsidRPr="00F162C3">
              <w:rPr>
                <w:b/>
                <w:bCs/>
                <w:color w:val="000000"/>
                <w:lang w:val="kk-KZ"/>
              </w:rPr>
              <w:t xml:space="preserve">Міндет: </w:t>
            </w:r>
            <w:r w:rsidRPr="00F162C3">
              <w:rPr>
                <w:bCs/>
                <w:color w:val="000000"/>
                <w:lang w:val="kk-KZ"/>
              </w:rPr>
              <w:t>Ауыл және қала тұ</w:t>
            </w:r>
            <w:r w:rsidR="00964AA8" w:rsidRPr="00F162C3">
              <w:rPr>
                <w:bCs/>
                <w:color w:val="000000"/>
                <w:lang w:val="kk-KZ"/>
              </w:rPr>
              <w:t>рғындары үшін қолайлы орта құру.</w:t>
            </w:r>
          </w:p>
          <w:p w:rsidR="00CD105B" w:rsidRPr="00F162C3" w:rsidRDefault="00FC2F2C" w:rsidP="00F05449">
            <w:pPr>
              <w:pStyle w:val="a0"/>
              <w:rPr>
                <w:lang w:val="kk-KZ"/>
              </w:rPr>
            </w:pPr>
            <w:r w:rsidRPr="00F162C3">
              <w:rPr>
                <w:b/>
                <w:lang w:val="kk-KZ"/>
              </w:rPr>
              <w:t>Нәтиже көрсеткіші:</w:t>
            </w:r>
            <w:r w:rsidRPr="00F162C3">
              <w:rPr>
                <w:lang w:val="kk-KZ"/>
              </w:rPr>
              <w:t xml:space="preserve"> Типтік ғимараттарда орналасқан мектептердің үлесі;</w:t>
            </w:r>
          </w:p>
          <w:p w:rsidR="00DE5E79" w:rsidRPr="00F162C3" w:rsidRDefault="00DE5E79" w:rsidP="00F05449">
            <w:pPr>
              <w:pStyle w:val="a0"/>
              <w:rPr>
                <w:bCs/>
                <w:color w:val="000000"/>
                <w:lang w:val="kk-KZ"/>
              </w:rPr>
            </w:pPr>
            <w:r w:rsidRPr="00F162C3">
              <w:rPr>
                <w:bCs/>
                <w:color w:val="000000"/>
                <w:lang w:val="kk-KZ"/>
              </w:rPr>
              <w:t>2 жастан 6 жасқа дейінгі балаларды сапалы мектепке дейінгі тәрбиемен және оқытумен қамту;</w:t>
            </w:r>
          </w:p>
          <w:p w:rsidR="00DE5E79" w:rsidRPr="00F162C3" w:rsidRDefault="00DE5E79" w:rsidP="00F05449">
            <w:pPr>
              <w:pStyle w:val="a0"/>
              <w:rPr>
                <w:bCs/>
                <w:color w:val="000000"/>
                <w:lang w:val="kk-KZ"/>
              </w:rPr>
            </w:pPr>
            <w:r w:rsidRPr="00F162C3">
              <w:rPr>
                <w:bCs/>
                <w:color w:val="000000"/>
                <w:lang w:val="kk-KZ"/>
              </w:rPr>
              <w:t>Балаларды қосымша біліммен қамту;</w:t>
            </w:r>
          </w:p>
          <w:p w:rsidR="00DE5E79" w:rsidRPr="00F162C3" w:rsidRDefault="00DE5E79" w:rsidP="00F05449">
            <w:pPr>
              <w:pStyle w:val="a0"/>
              <w:rPr>
                <w:bCs/>
                <w:color w:val="000000"/>
                <w:lang w:val="kk-KZ"/>
              </w:rPr>
            </w:pPr>
            <w:r w:rsidRPr="00F162C3">
              <w:rPr>
                <w:bCs/>
                <w:color w:val="000000"/>
                <w:lang w:val="kk-KZ"/>
              </w:rPr>
              <w:t>Үлгілік ғимараттарда орналасқан техникалық және кәсіптік, орта білімнен кейінгі білім беру (ТжКБ) объектілерінің үлесі;</w:t>
            </w:r>
          </w:p>
          <w:p w:rsidR="00BF1B11" w:rsidRPr="00F162C3" w:rsidRDefault="00DE5E79" w:rsidP="00472C0C">
            <w:pPr>
              <w:pStyle w:val="a0"/>
              <w:rPr>
                <w:lang w:val="kk-KZ"/>
              </w:rPr>
            </w:pPr>
            <w:r w:rsidRPr="00F162C3">
              <w:rPr>
                <w:lang w:val="kk-KZ"/>
              </w:rPr>
              <w:t>Елді мекендерді алғашқы медициналық-санитарлық және консультациялық-диагностикалық көмекпен қамту;</w:t>
            </w:r>
          </w:p>
          <w:p w:rsidR="00DE5E79" w:rsidRPr="00F162C3" w:rsidRDefault="001A2EF0" w:rsidP="00472C0C">
            <w:pPr>
              <w:pStyle w:val="a0"/>
              <w:rPr>
                <w:lang w:val="kk-KZ"/>
              </w:rPr>
            </w:pPr>
            <w:r w:rsidRPr="00F162C3">
              <w:rPr>
                <w:lang w:val="kk-KZ"/>
              </w:rPr>
              <w:t>Мәдениет объектілерімен және қызметтерімен қамтамасыз етудің өсуі;</w:t>
            </w:r>
          </w:p>
          <w:p w:rsidR="001A2EF0" w:rsidRPr="00F162C3" w:rsidRDefault="001A2EF0" w:rsidP="00472C0C">
            <w:pPr>
              <w:pStyle w:val="a0"/>
              <w:rPr>
                <w:lang w:val="kk-KZ"/>
              </w:rPr>
            </w:pPr>
            <w:r w:rsidRPr="00F162C3">
              <w:rPr>
                <w:lang w:val="kk-KZ"/>
              </w:rPr>
              <w:t>Дене шынықтырумен және спортпен шұғылданатын азаматтар санын жалпы халықтың 50%-на дейін жеткізу;</w:t>
            </w:r>
          </w:p>
          <w:p w:rsidR="001A2EF0" w:rsidRPr="00F162C3" w:rsidRDefault="001A2EF0" w:rsidP="00472C0C">
            <w:pPr>
              <w:pStyle w:val="a0"/>
              <w:rPr>
                <w:lang w:val="kk-KZ"/>
              </w:rPr>
            </w:pPr>
            <w:r w:rsidRPr="00F162C3">
              <w:rPr>
                <w:lang w:val="kk-KZ"/>
              </w:rPr>
              <w:t>Жақсы және қанағаттанарлық жағдайда ішкі жолдардың үлесін арттыру;</w:t>
            </w:r>
          </w:p>
          <w:p w:rsidR="001A2EF0" w:rsidRPr="00F162C3" w:rsidRDefault="002B4CA6" w:rsidP="00472C0C">
            <w:pPr>
              <w:pStyle w:val="a0"/>
              <w:rPr>
                <w:lang w:val="kk-KZ"/>
              </w:rPr>
            </w:pPr>
            <w:r w:rsidRPr="00F162C3">
              <w:rPr>
                <w:lang w:val="kk-KZ"/>
              </w:rPr>
              <w:t>Халықтың с</w:t>
            </w:r>
            <w:r w:rsidR="001A2EF0" w:rsidRPr="00F162C3">
              <w:rPr>
                <w:lang w:val="kk-KZ"/>
              </w:rPr>
              <w:t>умен жабдықтау қызметтеріне қолжетімділігін қамтамасыз ету;</w:t>
            </w:r>
          </w:p>
          <w:p w:rsidR="001A2EF0" w:rsidRPr="00F162C3" w:rsidRDefault="001A2EF0" w:rsidP="00472C0C">
            <w:pPr>
              <w:pStyle w:val="a0"/>
              <w:rPr>
                <w:lang w:val="kk-KZ"/>
              </w:rPr>
            </w:pPr>
            <w:r w:rsidRPr="00F162C3">
              <w:rPr>
                <w:lang w:val="kk-KZ"/>
              </w:rPr>
              <w:lastRenderedPageBreak/>
              <w:t>Электр желілерінің тозуын азайту;</w:t>
            </w:r>
          </w:p>
          <w:p w:rsidR="001A2EF0" w:rsidRDefault="00BA7F8E" w:rsidP="00472C0C">
            <w:pPr>
              <w:pStyle w:val="a0"/>
              <w:rPr>
                <w:lang w:val="kk-KZ"/>
              </w:rPr>
            </w:pPr>
            <w:r w:rsidRPr="00F162C3">
              <w:rPr>
                <w:lang w:val="kk-KZ"/>
              </w:rPr>
              <w:t>Пайдалануға берілген тұрғын үйлердің жалпы ауданы;</w:t>
            </w:r>
          </w:p>
          <w:p w:rsidR="00F95618" w:rsidRPr="00F162C3" w:rsidRDefault="00F95618" w:rsidP="00472C0C">
            <w:pPr>
              <w:pStyle w:val="a0"/>
              <w:rPr>
                <w:lang w:val="kk-KZ"/>
              </w:rPr>
            </w:pPr>
            <w:r w:rsidRPr="00F95618">
              <w:rPr>
                <w:lang w:val="kk-KZ"/>
              </w:rPr>
              <w:t>Қалалардың сыртқы келбетін ретке келтіру үлесі</w:t>
            </w:r>
            <w:r>
              <w:rPr>
                <w:lang w:val="kk-KZ"/>
              </w:rPr>
              <w:t>;</w:t>
            </w:r>
          </w:p>
          <w:p w:rsidR="00BA7F8E" w:rsidRPr="00F162C3" w:rsidRDefault="004E0CC8" w:rsidP="00472C0C">
            <w:pPr>
              <w:pStyle w:val="a0"/>
              <w:rPr>
                <w:lang w:val="kk-KZ"/>
              </w:rPr>
            </w:pPr>
            <w:r w:rsidRPr="00F162C3">
              <w:rPr>
                <w:lang w:val="kk-KZ"/>
              </w:rPr>
              <w:t>Жылумен қамтамасыз ету инфрақұрылымын дамыту (жылумен қамтамасыз етуге қолжетімділікті қамтамасыз ету);</w:t>
            </w:r>
          </w:p>
          <w:p w:rsidR="00E65160" w:rsidRPr="00F162C3" w:rsidRDefault="004E0CC8" w:rsidP="00E65160">
            <w:pPr>
              <w:pStyle w:val="a0"/>
              <w:rPr>
                <w:rFonts w:eastAsiaTheme="minorHAnsi"/>
                <w:bCs/>
                <w:lang w:val="kk-KZ" w:eastAsia="en-US"/>
              </w:rPr>
            </w:pPr>
            <w:r w:rsidRPr="00F162C3">
              <w:rPr>
                <w:rFonts w:eastAsiaTheme="minorHAnsi"/>
                <w:bCs/>
                <w:lang w:val="kk-KZ" w:eastAsia="en-US"/>
              </w:rPr>
              <w:t>Газбен жабдықтау инфрақұрылымын дамыту;</w:t>
            </w:r>
          </w:p>
          <w:p w:rsidR="00E65160" w:rsidRPr="00F162C3" w:rsidRDefault="00A04943" w:rsidP="00E65160">
            <w:pPr>
              <w:pStyle w:val="a0"/>
              <w:rPr>
                <w:rFonts w:eastAsiaTheme="minorHAnsi"/>
                <w:bCs/>
                <w:lang w:val="kk-KZ" w:eastAsia="en-US"/>
              </w:rPr>
            </w:pPr>
            <w:r w:rsidRPr="00507DF4">
              <w:rPr>
                <w:rFonts w:eastAsiaTheme="minorHAnsi"/>
                <w:bCs/>
                <w:lang w:val="kk-KZ" w:eastAsia="en-US"/>
              </w:rPr>
              <w:t>Учаскелік полиция пункттері санының қолданыстағы тиістілік нормаларына дейін жеткізу</w:t>
            </w:r>
            <w:r w:rsidRPr="00F162C3">
              <w:rPr>
                <w:rFonts w:eastAsiaTheme="minorHAnsi"/>
                <w:bCs/>
                <w:lang w:val="kk-KZ" w:eastAsia="en-US"/>
              </w:rPr>
              <w:t>;</w:t>
            </w:r>
          </w:p>
          <w:p w:rsidR="00E65160" w:rsidRPr="00F162C3" w:rsidRDefault="00A04943" w:rsidP="00E65160">
            <w:pPr>
              <w:pStyle w:val="a0"/>
              <w:rPr>
                <w:rFonts w:eastAsiaTheme="minorHAnsi"/>
                <w:bCs/>
                <w:lang w:val="kk-KZ" w:eastAsia="en-US"/>
              </w:rPr>
            </w:pPr>
            <w:r w:rsidRPr="00507DF4">
              <w:rPr>
                <w:rFonts w:eastAsiaTheme="minorHAnsi"/>
                <w:bCs/>
                <w:lang w:val="kk-KZ" w:eastAsia="en-US"/>
              </w:rPr>
              <w:t>ҚТҚ қайта өңдеу және кәдеге жарату үлесін ұлғайту</w:t>
            </w:r>
            <w:r w:rsidRPr="00F162C3">
              <w:rPr>
                <w:rFonts w:eastAsiaTheme="minorHAnsi"/>
                <w:bCs/>
                <w:lang w:val="kk-KZ" w:eastAsia="en-US"/>
              </w:rPr>
              <w:t>;</w:t>
            </w:r>
          </w:p>
          <w:p w:rsidR="00A04943" w:rsidRPr="00F162C3" w:rsidRDefault="00A04943" w:rsidP="00E65160">
            <w:pPr>
              <w:pStyle w:val="a0"/>
              <w:rPr>
                <w:rFonts w:eastAsiaTheme="minorHAnsi"/>
                <w:bCs/>
                <w:lang w:val="kk-KZ" w:eastAsia="en-US"/>
              </w:rPr>
            </w:pPr>
            <w:r w:rsidRPr="00F162C3">
              <w:rPr>
                <w:rFonts w:eastAsiaTheme="minorHAnsi"/>
                <w:bCs/>
                <w:lang w:val="kk-KZ" w:eastAsia="en-US"/>
              </w:rPr>
              <w:t>ТЖ инфрақұрылымымен қамтамасыз ету;</w:t>
            </w:r>
          </w:p>
          <w:p w:rsidR="00E65160" w:rsidRPr="00F162C3" w:rsidRDefault="00A04943" w:rsidP="00E65160">
            <w:pPr>
              <w:pStyle w:val="a0"/>
              <w:rPr>
                <w:rFonts w:eastAsiaTheme="minorHAnsi"/>
                <w:bCs/>
                <w:lang w:val="kk-KZ" w:eastAsia="en-US"/>
              </w:rPr>
            </w:pPr>
            <w:r w:rsidRPr="00507DF4">
              <w:rPr>
                <w:rFonts w:eastAsiaTheme="minorHAnsi"/>
                <w:bCs/>
                <w:lang w:val="kk-KZ" w:eastAsia="en-US"/>
              </w:rPr>
              <w:t>Интернет желісіне қол жеткізуді қамтамасыз ету</w:t>
            </w:r>
            <w:r w:rsidRPr="00F162C3">
              <w:rPr>
                <w:rFonts w:eastAsiaTheme="minorHAnsi"/>
                <w:bCs/>
                <w:lang w:val="kk-KZ" w:eastAsia="en-US"/>
              </w:rPr>
              <w:t>.</w:t>
            </w:r>
          </w:p>
          <w:p w:rsidR="009408FD" w:rsidRPr="00F162C3" w:rsidRDefault="009408FD" w:rsidP="009408FD">
            <w:pPr>
              <w:pStyle w:val="a0"/>
              <w:rPr>
                <w:b/>
                <w:lang w:val="kk-KZ"/>
              </w:rPr>
            </w:pPr>
            <w:r w:rsidRPr="00F162C3">
              <w:rPr>
                <w:b/>
                <w:lang w:val="kk-KZ"/>
              </w:rPr>
              <w:t>ЕКІНШІ БАҒЫТ: ЭКОНОМИКАНЫҢ БЕРІК ІРГЕТАСЫ</w:t>
            </w:r>
          </w:p>
          <w:p w:rsidR="00E65160" w:rsidRPr="00F162C3" w:rsidRDefault="00F53CBB" w:rsidP="00E65160">
            <w:pPr>
              <w:pStyle w:val="a0"/>
              <w:rPr>
                <w:rFonts w:eastAsiaTheme="minorHAnsi"/>
                <w:b/>
                <w:bCs/>
                <w:lang w:val="kk-KZ" w:eastAsia="en-US"/>
              </w:rPr>
            </w:pPr>
            <w:r w:rsidRPr="00F162C3">
              <w:rPr>
                <w:rFonts w:eastAsiaTheme="minorHAnsi"/>
                <w:b/>
                <w:bCs/>
                <w:lang w:val="kk-KZ" w:eastAsia="en-US"/>
              </w:rPr>
              <w:t>2.2</w:t>
            </w:r>
            <w:r w:rsidR="00204775" w:rsidRPr="00F162C3">
              <w:rPr>
                <w:rFonts w:eastAsiaTheme="minorHAnsi"/>
                <w:b/>
                <w:bCs/>
                <w:lang w:val="kk-KZ" w:eastAsia="en-US"/>
              </w:rPr>
              <w:t>.</w:t>
            </w:r>
            <w:r w:rsidRPr="00F162C3">
              <w:rPr>
                <w:rFonts w:eastAsiaTheme="minorHAnsi"/>
                <w:b/>
                <w:bCs/>
                <w:lang w:val="kk-KZ" w:eastAsia="en-US"/>
              </w:rPr>
              <w:t xml:space="preserve"> МИНЕРАЛДЫ ШИКІЗАТ БАЗАСЫ : МЕТАЛДАР ЖӘНЕ БАСҚА ДА ПАЙДАЛЫ ҚАЗБАЛАР</w:t>
            </w:r>
          </w:p>
          <w:p w:rsidR="00E65160" w:rsidRPr="00F162C3" w:rsidRDefault="00084B28" w:rsidP="00E65160">
            <w:pPr>
              <w:pStyle w:val="a0"/>
              <w:rPr>
                <w:rFonts w:eastAsiaTheme="minorHAnsi"/>
                <w:bCs/>
                <w:lang w:val="kk-KZ" w:eastAsia="en-US"/>
              </w:rPr>
            </w:pPr>
            <w:r w:rsidRPr="00F162C3">
              <w:rPr>
                <w:rFonts w:eastAsiaTheme="minorHAnsi"/>
                <w:b/>
                <w:bCs/>
                <w:lang w:val="kk-KZ" w:eastAsia="en-US"/>
              </w:rPr>
              <w:t>НҰИ:</w:t>
            </w:r>
            <w:r w:rsidR="00664B97" w:rsidRPr="00F162C3">
              <w:rPr>
                <w:rFonts w:eastAsiaTheme="minorHAnsi"/>
                <w:bCs/>
                <w:lang w:val="kk-KZ" w:eastAsia="en-US"/>
              </w:rPr>
              <w:t>Парниктік газдар шығарындыларының шекті көлемі, % (1990 жылғы деңгейге қарағанда).</w:t>
            </w:r>
          </w:p>
          <w:p w:rsidR="0060542B" w:rsidRPr="00F162C3" w:rsidRDefault="0060542B" w:rsidP="00E65160">
            <w:pPr>
              <w:pStyle w:val="a0"/>
              <w:rPr>
                <w:rFonts w:eastAsiaTheme="minorHAnsi"/>
                <w:bCs/>
                <w:lang w:val="kk-KZ" w:eastAsia="en-US"/>
              </w:rPr>
            </w:pPr>
            <w:r w:rsidRPr="00F162C3">
              <w:rPr>
                <w:rFonts w:eastAsiaTheme="minorHAnsi"/>
                <w:b/>
                <w:bCs/>
                <w:lang w:val="kk-KZ" w:eastAsia="en-US"/>
              </w:rPr>
              <w:t>Мақсат:</w:t>
            </w:r>
            <w:r w:rsidRPr="00F162C3">
              <w:rPr>
                <w:rFonts w:eastAsiaTheme="minorHAnsi"/>
                <w:bCs/>
                <w:lang w:val="kk-KZ" w:eastAsia="en-US"/>
              </w:rPr>
              <w:t xml:space="preserve"> Қазақстан Республикасының төмен көміртекті дамуға көшуі</w:t>
            </w:r>
            <w:r w:rsidR="001F022F" w:rsidRPr="00F162C3">
              <w:rPr>
                <w:rFonts w:eastAsiaTheme="minorHAnsi"/>
                <w:bCs/>
                <w:lang w:val="kk-KZ" w:eastAsia="en-US"/>
              </w:rPr>
              <w:t>.</w:t>
            </w:r>
          </w:p>
          <w:p w:rsidR="00D439BF" w:rsidRPr="00F162C3" w:rsidRDefault="00FC4D6A" w:rsidP="00B2753F">
            <w:pPr>
              <w:rPr>
                <w:lang w:val="kk-KZ"/>
              </w:rPr>
            </w:pPr>
            <w:r w:rsidRPr="00F162C3">
              <w:rPr>
                <w:b/>
                <w:bCs/>
                <w:lang w:val="kk-KZ"/>
              </w:rPr>
              <w:t>НИ</w:t>
            </w:r>
            <w:r w:rsidR="00B2753F" w:rsidRPr="00F162C3">
              <w:rPr>
                <w:b/>
                <w:bCs/>
                <w:lang w:val="kk-KZ"/>
              </w:rPr>
              <w:t xml:space="preserve">: </w:t>
            </w:r>
            <w:r w:rsidR="00B2753F" w:rsidRPr="00F162C3">
              <w:rPr>
                <w:lang w:val="kk-KZ"/>
              </w:rPr>
              <w:t>Коммуналдық қалдықтарды қайта өңдеу және кәдеге жарату үлесі</w:t>
            </w:r>
            <w:r w:rsidR="001F022F" w:rsidRPr="00F162C3">
              <w:rPr>
                <w:lang w:val="kk-KZ"/>
              </w:rPr>
              <w:t>.</w:t>
            </w:r>
          </w:p>
          <w:p w:rsidR="00E65160" w:rsidRPr="00F162C3" w:rsidRDefault="00204775" w:rsidP="00E65160">
            <w:pPr>
              <w:pStyle w:val="a0"/>
              <w:rPr>
                <w:rFonts w:eastAsiaTheme="minorHAnsi"/>
                <w:b/>
                <w:bCs/>
                <w:lang w:val="kk-KZ" w:eastAsia="en-US"/>
              </w:rPr>
            </w:pPr>
            <w:r w:rsidRPr="00F162C3">
              <w:rPr>
                <w:rFonts w:eastAsiaTheme="minorHAnsi"/>
                <w:b/>
                <w:bCs/>
                <w:lang w:val="kk-KZ" w:eastAsia="en-US"/>
              </w:rPr>
              <w:t>2.3.ЭНЕРГЕТИКА</w:t>
            </w:r>
          </w:p>
          <w:p w:rsidR="00284E43" w:rsidRPr="00F162C3" w:rsidRDefault="00284E43" w:rsidP="00E65160">
            <w:pPr>
              <w:pStyle w:val="a0"/>
              <w:rPr>
                <w:rFonts w:eastAsiaTheme="minorHAnsi"/>
                <w:bCs/>
                <w:lang w:val="kk-KZ" w:eastAsia="en-US"/>
              </w:rPr>
            </w:pPr>
            <w:r w:rsidRPr="00F162C3">
              <w:rPr>
                <w:rFonts w:eastAsiaTheme="minorHAnsi"/>
                <w:b/>
                <w:bCs/>
                <w:lang w:val="kk-KZ" w:eastAsia="en-US"/>
              </w:rPr>
              <w:t xml:space="preserve">НҰИ: </w:t>
            </w:r>
            <w:r w:rsidRPr="00F162C3">
              <w:rPr>
                <w:rFonts w:eastAsiaTheme="minorHAnsi"/>
                <w:bCs/>
                <w:lang w:val="kk-KZ" w:eastAsia="en-US"/>
              </w:rPr>
              <w:t>ТМС реттейтін жылумен, сумен жабдықтау және су бұру</w:t>
            </w:r>
            <w:r w:rsidR="00454230" w:rsidRPr="00F162C3">
              <w:rPr>
                <w:rFonts w:eastAsiaTheme="minorHAnsi"/>
                <w:bCs/>
                <w:lang w:val="kk-KZ" w:eastAsia="en-US"/>
              </w:rPr>
              <w:t xml:space="preserve"> желілерінің тозу деңгейі, %.</w:t>
            </w:r>
          </w:p>
          <w:p w:rsidR="00E65160" w:rsidRPr="00F162C3" w:rsidRDefault="001A3545" w:rsidP="00E65160">
            <w:pPr>
              <w:pStyle w:val="a0"/>
              <w:rPr>
                <w:rFonts w:eastAsiaTheme="minorHAnsi"/>
                <w:bCs/>
                <w:lang w:val="kk-KZ" w:eastAsia="en-US"/>
              </w:rPr>
            </w:pPr>
            <w:r w:rsidRPr="00F162C3">
              <w:rPr>
                <w:rFonts w:eastAsiaTheme="minorHAnsi"/>
                <w:b/>
                <w:bCs/>
                <w:lang w:val="kk-KZ" w:eastAsia="en-US"/>
              </w:rPr>
              <w:t>НҰИ:</w:t>
            </w:r>
            <w:r w:rsidRPr="00F162C3">
              <w:rPr>
                <w:rFonts w:eastAsiaTheme="minorHAnsi"/>
                <w:bCs/>
                <w:lang w:val="kk-KZ" w:eastAsia="en-US"/>
              </w:rPr>
              <w:t xml:space="preserve"> Енгізілетін электр қу</w:t>
            </w:r>
            <w:r w:rsidR="0058629B" w:rsidRPr="00F162C3">
              <w:rPr>
                <w:rFonts w:eastAsiaTheme="minorHAnsi"/>
                <w:bCs/>
                <w:lang w:val="kk-KZ" w:eastAsia="en-US"/>
              </w:rPr>
              <w:t>атының көлемі, 2022 жылдан бері.</w:t>
            </w:r>
          </w:p>
          <w:p w:rsidR="00316407" w:rsidRPr="00F162C3" w:rsidRDefault="00316407" w:rsidP="00E65160">
            <w:pPr>
              <w:pStyle w:val="a0"/>
              <w:rPr>
                <w:rFonts w:eastAsiaTheme="minorHAnsi"/>
                <w:bCs/>
                <w:lang w:val="kk-KZ" w:eastAsia="en-US"/>
              </w:rPr>
            </w:pPr>
            <w:r w:rsidRPr="00F162C3">
              <w:rPr>
                <w:rFonts w:eastAsiaTheme="minorHAnsi"/>
                <w:b/>
                <w:bCs/>
                <w:lang w:val="kk-KZ" w:eastAsia="en-US"/>
              </w:rPr>
              <w:t>НҰИ:</w:t>
            </w:r>
            <w:r w:rsidRPr="00F162C3">
              <w:rPr>
                <w:rFonts w:eastAsiaTheme="minorHAnsi"/>
                <w:bCs/>
                <w:lang w:val="kk-KZ" w:eastAsia="en-US"/>
              </w:rPr>
              <w:t>Жаңартылатын энергия көздерінен алынатын электр энергиясының үлесі, өндірістің жалпы көлемінен %.</w:t>
            </w:r>
          </w:p>
          <w:p w:rsidR="00E65160" w:rsidRPr="00F162C3" w:rsidRDefault="009F4F13" w:rsidP="00E65160">
            <w:pPr>
              <w:pStyle w:val="a0"/>
              <w:rPr>
                <w:rFonts w:eastAsiaTheme="minorHAnsi"/>
                <w:b/>
                <w:bCs/>
                <w:lang w:val="kk-KZ" w:eastAsia="en-US"/>
              </w:rPr>
            </w:pPr>
            <w:r w:rsidRPr="00F162C3">
              <w:rPr>
                <w:rFonts w:eastAsiaTheme="minorHAnsi"/>
                <w:b/>
                <w:bCs/>
                <w:lang w:val="kk-KZ" w:eastAsia="en-US"/>
              </w:rPr>
              <w:t>2.4.ӨҢДЕУ ӨНЕРКӘСІБІ</w:t>
            </w:r>
          </w:p>
          <w:p w:rsidR="009F4F13" w:rsidRPr="00F162C3" w:rsidRDefault="009F4F13" w:rsidP="00E65160">
            <w:pPr>
              <w:pStyle w:val="a0"/>
              <w:rPr>
                <w:rFonts w:eastAsiaTheme="minorHAnsi"/>
                <w:b/>
                <w:bCs/>
                <w:lang w:val="kk-KZ" w:eastAsia="en-US"/>
              </w:rPr>
            </w:pPr>
            <w:r w:rsidRPr="00F162C3">
              <w:rPr>
                <w:rFonts w:eastAsiaTheme="minorHAnsi"/>
                <w:b/>
                <w:bCs/>
                <w:lang w:val="kk-KZ" w:eastAsia="en-US"/>
              </w:rPr>
              <w:t xml:space="preserve">НҰИ: </w:t>
            </w:r>
            <w:r w:rsidR="00711F53" w:rsidRPr="00F162C3">
              <w:rPr>
                <w:rFonts w:eastAsiaTheme="minorHAnsi"/>
                <w:bCs/>
                <w:lang w:val="kk-KZ" w:eastAsia="en-US"/>
              </w:rPr>
              <w:t>Өңдеу өнеркәсібі өнімінің экспорты, млрд АҚШ доллары.</w:t>
            </w:r>
          </w:p>
          <w:p w:rsidR="007447C3" w:rsidRPr="00507DF4" w:rsidRDefault="00C5401D" w:rsidP="00E65160">
            <w:pPr>
              <w:pStyle w:val="a0"/>
              <w:rPr>
                <w:rFonts w:eastAsiaTheme="minorHAnsi"/>
                <w:b/>
                <w:bCs/>
                <w:lang w:val="kk-KZ" w:eastAsia="en-US"/>
              </w:rPr>
            </w:pPr>
            <w:r w:rsidRPr="00507DF4">
              <w:rPr>
                <w:rFonts w:eastAsiaTheme="minorHAnsi"/>
                <w:b/>
                <w:bCs/>
                <w:lang w:val="kk-KZ" w:eastAsia="en-US"/>
              </w:rPr>
              <w:t>ҮШІНШІ БАҒЫТ: ӨСУДІҢ ЖАҢА НҮКТЕЛЕРІ</w:t>
            </w:r>
          </w:p>
          <w:p w:rsidR="007447C3" w:rsidRPr="00F162C3" w:rsidRDefault="00C5401D" w:rsidP="00E65160">
            <w:pPr>
              <w:pStyle w:val="a0"/>
              <w:rPr>
                <w:rFonts w:eastAsiaTheme="minorHAnsi"/>
                <w:b/>
                <w:bCs/>
                <w:lang w:val="kk-KZ" w:eastAsia="en-US"/>
              </w:rPr>
            </w:pPr>
            <w:r w:rsidRPr="00F162C3">
              <w:rPr>
                <w:rFonts w:eastAsiaTheme="minorHAnsi"/>
                <w:b/>
                <w:bCs/>
                <w:lang w:val="kk-KZ" w:eastAsia="en-US"/>
              </w:rPr>
              <w:t>3.2</w:t>
            </w:r>
            <w:r w:rsidR="00DE4D0D" w:rsidRPr="00F162C3">
              <w:rPr>
                <w:rFonts w:eastAsiaTheme="minorHAnsi"/>
                <w:b/>
                <w:bCs/>
                <w:lang w:val="kk-KZ" w:eastAsia="en-US"/>
              </w:rPr>
              <w:t>.</w:t>
            </w:r>
            <w:r w:rsidRPr="00F162C3">
              <w:rPr>
                <w:rFonts w:eastAsiaTheme="minorHAnsi"/>
                <w:b/>
                <w:bCs/>
                <w:lang w:val="kk-KZ" w:eastAsia="en-US"/>
              </w:rPr>
              <w:t>АГРОӨНЕРКӘСІПТІК КЕШЕН</w:t>
            </w:r>
          </w:p>
          <w:p w:rsidR="00E65160" w:rsidRPr="00F162C3" w:rsidRDefault="00E504E4" w:rsidP="00E65160">
            <w:pPr>
              <w:pStyle w:val="a0"/>
              <w:rPr>
                <w:rFonts w:eastAsiaTheme="minorHAnsi"/>
                <w:b/>
                <w:bCs/>
                <w:lang w:val="kk-KZ" w:eastAsia="en-US"/>
              </w:rPr>
            </w:pPr>
            <w:r w:rsidRPr="00F162C3">
              <w:rPr>
                <w:rFonts w:eastAsiaTheme="minorHAnsi"/>
                <w:b/>
                <w:bCs/>
                <w:lang w:val="kk-KZ" w:eastAsia="en-US"/>
              </w:rPr>
              <w:t>НҰИ</w:t>
            </w:r>
            <w:r w:rsidR="001B2E54" w:rsidRPr="00F162C3">
              <w:rPr>
                <w:rFonts w:eastAsiaTheme="minorHAnsi"/>
                <w:b/>
                <w:bCs/>
                <w:lang w:val="kk-KZ" w:eastAsia="en-US"/>
              </w:rPr>
              <w:t>:</w:t>
            </w:r>
            <w:r w:rsidR="00725BE8" w:rsidRPr="00F162C3">
              <w:rPr>
                <w:rFonts w:eastAsiaTheme="minorHAnsi"/>
                <w:bCs/>
                <w:lang w:val="kk-KZ" w:eastAsia="en-US"/>
              </w:rPr>
              <w:t>АӨК-тегі өңделген өнімнің үлесі, %;</w:t>
            </w:r>
          </w:p>
          <w:p w:rsidR="00E65160" w:rsidRPr="00F162C3" w:rsidRDefault="00725BE8" w:rsidP="00E65160">
            <w:pPr>
              <w:pStyle w:val="a0"/>
              <w:rPr>
                <w:rFonts w:eastAsiaTheme="minorHAnsi"/>
                <w:bCs/>
                <w:lang w:val="kk-KZ" w:eastAsia="en-US"/>
              </w:rPr>
            </w:pPr>
            <w:r w:rsidRPr="00F162C3">
              <w:rPr>
                <w:rFonts w:eastAsiaTheme="minorHAnsi"/>
                <w:b/>
                <w:bCs/>
                <w:lang w:val="kk-KZ" w:eastAsia="en-US"/>
              </w:rPr>
              <w:t>Мақсат:</w:t>
            </w:r>
            <w:r w:rsidRPr="00F162C3">
              <w:rPr>
                <w:rFonts w:eastAsiaTheme="minorHAnsi"/>
                <w:bCs/>
                <w:lang w:val="kk-KZ" w:eastAsia="en-US"/>
              </w:rPr>
              <w:t xml:space="preserve"> АӨК субъектілерінің бәсекеге қабілеттілігін арттыру үшін жағдайлар жасау</w:t>
            </w:r>
            <w:r w:rsidR="00535B61" w:rsidRPr="00F162C3">
              <w:rPr>
                <w:rFonts w:eastAsiaTheme="minorHAnsi"/>
                <w:bCs/>
                <w:lang w:val="kk-KZ" w:eastAsia="en-US"/>
              </w:rPr>
              <w:t>;</w:t>
            </w:r>
          </w:p>
          <w:p w:rsidR="004E160E" w:rsidRPr="00F162C3" w:rsidRDefault="004C42DD" w:rsidP="00CD36B6">
            <w:pPr>
              <w:pStyle w:val="a0"/>
              <w:rPr>
                <w:lang w:val="kk-KZ"/>
              </w:rPr>
            </w:pPr>
            <w:r w:rsidRPr="00F162C3">
              <w:rPr>
                <w:b/>
                <w:lang w:val="kk-KZ"/>
              </w:rPr>
              <w:t>Міндет:</w:t>
            </w:r>
            <w:r w:rsidRPr="00F162C3">
              <w:rPr>
                <w:lang w:val="kk-KZ"/>
              </w:rPr>
              <w:t xml:space="preserve">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r w:rsidR="00AF378B" w:rsidRPr="00F162C3">
              <w:rPr>
                <w:lang w:val="kk-KZ"/>
              </w:rPr>
              <w:t>.</w:t>
            </w:r>
          </w:p>
          <w:p w:rsidR="001D0E24" w:rsidRPr="00F162C3" w:rsidRDefault="001D0E24" w:rsidP="001D0E24">
            <w:pPr>
              <w:pStyle w:val="a0"/>
              <w:rPr>
                <w:lang w:val="kk-KZ"/>
              </w:rPr>
            </w:pPr>
            <w:r w:rsidRPr="00F162C3">
              <w:rPr>
                <w:b/>
                <w:lang w:val="kk-KZ"/>
              </w:rPr>
              <w:t>Нәтиже көрсеткіші:</w:t>
            </w:r>
            <w:r w:rsidRPr="00F162C3">
              <w:rPr>
                <w:lang w:val="kk-KZ"/>
              </w:rPr>
              <w:t xml:space="preserve"> Етті өңдеу үлесі;</w:t>
            </w:r>
          </w:p>
          <w:p w:rsidR="00C3359D" w:rsidRPr="00F162C3" w:rsidRDefault="00A954A8" w:rsidP="009408FD">
            <w:pPr>
              <w:pStyle w:val="a0"/>
              <w:rPr>
                <w:lang w:val="kk-KZ"/>
              </w:rPr>
            </w:pPr>
            <w:r w:rsidRPr="00F162C3">
              <w:rPr>
                <w:lang w:val="kk-KZ"/>
              </w:rPr>
              <w:t>Сүтті өңдеу үлесі;</w:t>
            </w:r>
          </w:p>
          <w:p w:rsidR="00E967BC" w:rsidRPr="00F162C3" w:rsidRDefault="00316407" w:rsidP="007D46C9">
            <w:pPr>
              <w:pStyle w:val="a0"/>
              <w:rPr>
                <w:lang w:val="kk-KZ"/>
              </w:rPr>
            </w:pPr>
            <w:r w:rsidRPr="00F162C3">
              <w:rPr>
                <w:lang w:val="kk-KZ"/>
              </w:rPr>
              <w:t>Күрішті өңдеу үлесі.</w:t>
            </w:r>
          </w:p>
          <w:p w:rsidR="00535B61" w:rsidRPr="00F162C3" w:rsidRDefault="00535B61" w:rsidP="007D46C9">
            <w:pPr>
              <w:pStyle w:val="a0"/>
              <w:rPr>
                <w:lang w:val="kk-KZ"/>
              </w:rPr>
            </w:pPr>
            <w:r w:rsidRPr="00F162C3">
              <w:rPr>
                <w:b/>
                <w:lang w:val="kk-KZ"/>
              </w:rPr>
              <w:t>НҰИ:</w:t>
            </w:r>
            <w:r w:rsidRPr="00F162C3">
              <w:rPr>
                <w:lang w:val="kk-KZ"/>
              </w:rPr>
              <w:t xml:space="preserve"> Су тасымалдау арналары арқылы ауыл шаруашылығындағы су шығынының деңгейі, %</w:t>
            </w:r>
            <w:r w:rsidR="00490267" w:rsidRPr="00F162C3">
              <w:rPr>
                <w:lang w:val="kk-KZ"/>
              </w:rPr>
              <w:t>.</w:t>
            </w:r>
          </w:p>
          <w:p w:rsidR="008C1096" w:rsidRPr="00F162C3" w:rsidRDefault="008C1096" w:rsidP="008C1096">
            <w:pPr>
              <w:pStyle w:val="a0"/>
              <w:rPr>
                <w:lang w:val="kk-KZ"/>
              </w:rPr>
            </w:pPr>
            <w:r w:rsidRPr="00F162C3">
              <w:rPr>
                <w:b/>
                <w:lang w:val="kk-KZ"/>
              </w:rPr>
              <w:t>НҰИ:</w:t>
            </w:r>
            <w:r w:rsidRPr="00F162C3">
              <w:rPr>
                <w:lang w:val="kk-KZ"/>
              </w:rPr>
              <w:t xml:space="preserve"> Суармалы егіншілікте су үнемдеу технологияларын енгізу есебінен су</w:t>
            </w:r>
            <w:r w:rsidR="00490267" w:rsidRPr="00F162C3">
              <w:rPr>
                <w:lang w:val="kk-KZ"/>
              </w:rPr>
              <w:t>аратын суды үнемдеу, жылына млн.</w:t>
            </w:r>
            <w:r w:rsidRPr="00F162C3">
              <w:rPr>
                <w:lang w:val="kk-KZ"/>
              </w:rPr>
              <w:t>м3</w:t>
            </w:r>
            <w:r w:rsidR="00490267" w:rsidRPr="00F162C3">
              <w:rPr>
                <w:lang w:val="kk-KZ"/>
              </w:rPr>
              <w:t>.</w:t>
            </w:r>
          </w:p>
          <w:p w:rsidR="00725BE8" w:rsidRPr="00F162C3" w:rsidRDefault="00204D0B" w:rsidP="007D46C9">
            <w:pPr>
              <w:pStyle w:val="a0"/>
              <w:rPr>
                <w:b/>
                <w:lang w:val="kk-KZ"/>
              </w:rPr>
            </w:pPr>
            <w:r w:rsidRPr="00F162C3">
              <w:rPr>
                <w:b/>
                <w:lang w:val="kk-KZ"/>
              </w:rPr>
              <w:t>3.3. ИННОВАЦИЯЛАР, ЦИФРЛЫҚ ЖӘНЕ КЕРЕАТИВТІ ЭКОНОМИКА</w:t>
            </w:r>
          </w:p>
          <w:p w:rsidR="00F56B94" w:rsidRPr="00F162C3" w:rsidRDefault="00F56B94" w:rsidP="007D46C9">
            <w:pPr>
              <w:pStyle w:val="a0"/>
              <w:rPr>
                <w:lang w:val="kk-KZ"/>
              </w:rPr>
            </w:pPr>
            <w:r w:rsidRPr="00F162C3">
              <w:rPr>
                <w:b/>
                <w:lang w:val="kk-KZ"/>
              </w:rPr>
              <w:t xml:space="preserve">НҰИ: </w:t>
            </w:r>
            <w:r w:rsidR="00FE001E" w:rsidRPr="00F162C3">
              <w:rPr>
                <w:lang w:val="kk-KZ"/>
              </w:rPr>
              <w:t>Инновация саласындағы белсенділік деңгейі.</w:t>
            </w:r>
          </w:p>
          <w:p w:rsidR="00D931DC" w:rsidRPr="00F162C3" w:rsidRDefault="00D931DC" w:rsidP="007D46C9">
            <w:pPr>
              <w:pStyle w:val="a0"/>
              <w:rPr>
                <w:lang w:val="kk-KZ"/>
              </w:rPr>
            </w:pPr>
            <w:r w:rsidRPr="00F162C3">
              <w:rPr>
                <w:b/>
                <w:lang w:val="kk-KZ"/>
              </w:rPr>
              <w:t>Мақсат:</w:t>
            </w:r>
            <w:r w:rsidRPr="00F162C3">
              <w:rPr>
                <w:lang w:val="kk-KZ"/>
              </w:rPr>
              <w:t xml:space="preserve"> Қолданбалы ғылымды және ҒҒТҚН коммерцияландыру экожүйесін дамыту.</w:t>
            </w:r>
          </w:p>
          <w:p w:rsidR="00725BE8" w:rsidRDefault="0078430F" w:rsidP="007D46C9">
            <w:pPr>
              <w:pStyle w:val="a0"/>
              <w:rPr>
                <w:lang w:val="kk-KZ"/>
              </w:rPr>
            </w:pPr>
            <w:r w:rsidRPr="00F162C3">
              <w:rPr>
                <w:b/>
                <w:lang w:val="kk-KZ"/>
              </w:rPr>
              <w:t>Міндет:</w:t>
            </w:r>
            <w:r w:rsidR="00071C54" w:rsidRPr="00F162C3">
              <w:rPr>
                <w:lang w:val="kk-KZ"/>
              </w:rPr>
              <w:t>Аяқталған қолданбалы ғылыми-зерттеу жұмыстарының жалпы санынан коммерцияланатын жобалар санын ұлғайту</w:t>
            </w:r>
            <w:r w:rsidR="00316407" w:rsidRPr="00F162C3">
              <w:rPr>
                <w:lang w:val="kk-KZ"/>
              </w:rPr>
              <w:t>.</w:t>
            </w:r>
          </w:p>
          <w:p w:rsidR="004472B1" w:rsidRPr="00F162C3" w:rsidRDefault="004472B1" w:rsidP="007D46C9">
            <w:pPr>
              <w:pStyle w:val="a0"/>
              <w:rPr>
                <w:lang w:val="kk-KZ"/>
              </w:rPr>
            </w:pPr>
            <w:r w:rsidRPr="004472B1">
              <w:rPr>
                <w:b/>
                <w:lang w:val="kk-KZ"/>
              </w:rPr>
              <w:t>НИ:</w:t>
            </w:r>
            <w:r w:rsidRPr="004472B1">
              <w:rPr>
                <w:lang w:val="kk-KZ"/>
              </w:rPr>
              <w:t>Жалпы өңірлік өнімнен ҒЗТКЖ-ға ішкі шығындардың үлесі, %</w:t>
            </w:r>
          </w:p>
          <w:p w:rsidR="00A83015" w:rsidRPr="00F162C3" w:rsidRDefault="00A83015" w:rsidP="00316407">
            <w:pPr>
              <w:pStyle w:val="a0"/>
              <w:rPr>
                <w:lang w:val="kk-KZ"/>
              </w:rPr>
            </w:pPr>
            <w:r w:rsidRPr="00F162C3">
              <w:rPr>
                <w:b/>
                <w:lang w:val="kk-KZ"/>
              </w:rPr>
              <w:t>Нәтиже көрсеткіші:</w:t>
            </w:r>
            <w:r w:rsidR="00071C54" w:rsidRPr="00F162C3">
              <w:rPr>
                <w:lang w:val="kk-KZ"/>
              </w:rPr>
              <w:t>Аяқталған қолданбалы ғылыми-зерттеу жұмыстарының жалпы санынан коммерцияланатын жобалардың үлесі.</w:t>
            </w:r>
          </w:p>
          <w:p w:rsidR="008349B0" w:rsidRPr="00F162C3" w:rsidRDefault="008349B0" w:rsidP="00A83015">
            <w:pPr>
              <w:pStyle w:val="a0"/>
              <w:rPr>
                <w:b/>
                <w:lang w:val="kk-KZ"/>
              </w:rPr>
            </w:pPr>
            <w:r w:rsidRPr="00F162C3">
              <w:rPr>
                <w:b/>
                <w:lang w:val="kk-KZ"/>
              </w:rPr>
              <w:t>3.4. ТУРИЗМ</w:t>
            </w:r>
          </w:p>
          <w:p w:rsidR="00725BE8" w:rsidRPr="00F162C3" w:rsidRDefault="00BE7FC6" w:rsidP="007D46C9">
            <w:pPr>
              <w:pStyle w:val="a0"/>
              <w:rPr>
                <w:lang w:val="kk-KZ"/>
              </w:rPr>
            </w:pPr>
            <w:r w:rsidRPr="00F162C3">
              <w:rPr>
                <w:b/>
                <w:lang w:val="kk-KZ"/>
              </w:rPr>
              <w:lastRenderedPageBreak/>
              <w:t>НҰИ:</w:t>
            </w:r>
            <w:r w:rsidRPr="00F162C3">
              <w:rPr>
                <w:lang w:val="kk-KZ"/>
              </w:rPr>
              <w:t xml:space="preserve"> Орналастыру орындарымен қызмет көрсетілетін ішкі туристер саны, млн адам;</w:t>
            </w:r>
          </w:p>
          <w:p w:rsidR="0004635E" w:rsidRPr="00F162C3" w:rsidRDefault="0004635E" w:rsidP="0004635E">
            <w:pPr>
              <w:pStyle w:val="a0"/>
              <w:rPr>
                <w:lang w:val="kk-KZ"/>
              </w:rPr>
            </w:pPr>
            <w:r w:rsidRPr="00F162C3">
              <w:rPr>
                <w:b/>
                <w:lang w:val="kk-KZ"/>
              </w:rPr>
              <w:t>Міндет:</w:t>
            </w:r>
            <w:r w:rsidRPr="00F162C3">
              <w:rPr>
                <w:lang w:val="kk-KZ"/>
              </w:rPr>
              <w:t xml:space="preserve"> Бәсекеге қабілетті туристік индустрияны қалыптастыру</w:t>
            </w:r>
            <w:r w:rsidR="001B70F0" w:rsidRPr="00F162C3">
              <w:rPr>
                <w:lang w:val="kk-KZ"/>
              </w:rPr>
              <w:t>.</w:t>
            </w:r>
          </w:p>
          <w:p w:rsidR="0004635E" w:rsidRPr="00F162C3" w:rsidRDefault="0004635E" w:rsidP="0004635E">
            <w:pPr>
              <w:pStyle w:val="a0"/>
              <w:rPr>
                <w:lang w:val="kk-KZ"/>
              </w:rPr>
            </w:pPr>
            <w:r w:rsidRPr="00F162C3">
              <w:rPr>
                <w:b/>
                <w:lang w:val="kk-KZ"/>
              </w:rPr>
              <w:t>Нәтиже көрсеткіші:</w:t>
            </w:r>
            <w:r w:rsidRPr="00F162C3">
              <w:rPr>
                <w:lang w:val="kk-KZ"/>
              </w:rPr>
              <w:t>Тұру және тамақтану қызметтеріне инвестициялар</w:t>
            </w:r>
            <w:r w:rsidR="00E07131" w:rsidRPr="00F162C3">
              <w:rPr>
                <w:lang w:val="kk-KZ"/>
              </w:rPr>
              <w:t>;</w:t>
            </w:r>
            <w:r w:rsidRPr="00F162C3">
              <w:rPr>
                <w:lang w:val="kk-KZ"/>
              </w:rPr>
              <w:tab/>
            </w:r>
          </w:p>
          <w:p w:rsidR="0004635E" w:rsidRPr="00F162C3" w:rsidRDefault="0004635E" w:rsidP="0004635E">
            <w:pPr>
              <w:pStyle w:val="a0"/>
              <w:rPr>
                <w:lang w:val="kk-KZ"/>
              </w:rPr>
            </w:pPr>
            <w:r w:rsidRPr="00F162C3">
              <w:rPr>
                <w:lang w:val="kk-KZ"/>
              </w:rPr>
              <w:t>Нөмірлік қордың санын ұлғайту.</w:t>
            </w:r>
          </w:p>
          <w:p w:rsidR="00725BE8" w:rsidRPr="00F162C3" w:rsidRDefault="00D46D1F" w:rsidP="007D46C9">
            <w:pPr>
              <w:pStyle w:val="a0"/>
              <w:rPr>
                <w:lang w:val="kk-KZ"/>
              </w:rPr>
            </w:pPr>
            <w:r w:rsidRPr="00F162C3">
              <w:rPr>
                <w:b/>
                <w:lang w:val="kk-KZ"/>
              </w:rPr>
              <w:t>НҰИ:</w:t>
            </w:r>
            <w:r w:rsidRPr="00F162C3">
              <w:rPr>
                <w:lang w:val="kk-KZ"/>
              </w:rPr>
              <w:t xml:space="preserve"> Орналастыру орындарында қызмет көрсетілген келуші туристер саны, млн адам</w:t>
            </w:r>
            <w:r w:rsidR="000855D7" w:rsidRPr="00F162C3">
              <w:rPr>
                <w:lang w:val="kk-KZ"/>
              </w:rPr>
              <w:t>.</w:t>
            </w:r>
          </w:p>
          <w:p w:rsidR="00D47A07" w:rsidRPr="00F162C3" w:rsidRDefault="00D47A07" w:rsidP="00D47A07">
            <w:pPr>
              <w:pStyle w:val="a0"/>
              <w:rPr>
                <w:b/>
                <w:lang w:val="kk-KZ"/>
              </w:rPr>
            </w:pPr>
            <w:r w:rsidRPr="00F162C3">
              <w:rPr>
                <w:b/>
                <w:lang w:val="kk-KZ"/>
              </w:rPr>
              <w:t>ТӨРТІНШІ БАҒЫТ: Э</w:t>
            </w:r>
            <w:r w:rsidR="00515B3F" w:rsidRPr="00F162C3">
              <w:rPr>
                <w:b/>
                <w:lang w:val="kk-KZ"/>
              </w:rPr>
              <w:t>К</w:t>
            </w:r>
            <w:r w:rsidRPr="00F162C3">
              <w:rPr>
                <w:b/>
                <w:lang w:val="kk-KZ"/>
              </w:rPr>
              <w:t>НОМИКА МЕН ҚОҒАМНЫҢ ТҮПКІЛІКТІ ТҮРЛЕНУІ</w:t>
            </w:r>
          </w:p>
          <w:p w:rsidR="005F7886" w:rsidRPr="00F162C3" w:rsidRDefault="00872CE8" w:rsidP="00D47A07">
            <w:pPr>
              <w:pStyle w:val="a0"/>
              <w:rPr>
                <w:b/>
                <w:lang w:val="kk-KZ"/>
              </w:rPr>
            </w:pPr>
            <w:r w:rsidRPr="00F162C3">
              <w:rPr>
                <w:b/>
                <w:lang w:val="kk-KZ"/>
              </w:rPr>
              <w:t>4.1.</w:t>
            </w:r>
            <w:r w:rsidR="005F7886" w:rsidRPr="00F162C3">
              <w:rPr>
                <w:b/>
                <w:lang w:val="kk-KZ"/>
              </w:rPr>
              <w:t>СЕРПІНДІ КӘСІПКЕРЛІК ОРТА ҚҰРУ</w:t>
            </w:r>
          </w:p>
          <w:p w:rsidR="000C56BA" w:rsidRPr="00F162C3" w:rsidRDefault="005F7886" w:rsidP="000C56BA">
            <w:pPr>
              <w:pStyle w:val="a0"/>
              <w:rPr>
                <w:lang w:val="kk-KZ"/>
              </w:rPr>
            </w:pPr>
            <w:r w:rsidRPr="00F162C3">
              <w:rPr>
                <w:b/>
                <w:lang w:val="kk-KZ"/>
              </w:rPr>
              <w:t>НҰИ:</w:t>
            </w:r>
            <w:r w:rsidR="00FA69A5" w:rsidRPr="00F162C3">
              <w:rPr>
                <w:lang w:val="kk-KZ"/>
              </w:rPr>
              <w:t>ЖІӨ</w:t>
            </w:r>
            <w:r w:rsidR="006A74B6" w:rsidRPr="00F162C3">
              <w:rPr>
                <w:lang w:val="kk-KZ"/>
              </w:rPr>
              <w:t>-дегі ШОК ЖҚҚ-ның үлесі, %</w:t>
            </w:r>
            <w:r w:rsidR="00964AA8" w:rsidRPr="00F162C3">
              <w:rPr>
                <w:lang w:val="kk-KZ"/>
              </w:rPr>
              <w:t>;</w:t>
            </w:r>
          </w:p>
          <w:p w:rsidR="005D7D62" w:rsidRDefault="005D7D62" w:rsidP="00503002">
            <w:pPr>
              <w:pStyle w:val="a0"/>
              <w:rPr>
                <w:lang w:val="kk-KZ"/>
              </w:rPr>
            </w:pPr>
            <w:r w:rsidRPr="00F162C3">
              <w:rPr>
                <w:b/>
                <w:lang w:val="kk-KZ"/>
              </w:rPr>
              <w:t>НҰИ:</w:t>
            </w:r>
            <w:r w:rsidR="00FA69A5" w:rsidRPr="00F162C3">
              <w:rPr>
                <w:lang w:val="kk-KZ"/>
              </w:rPr>
              <w:t>ЖІӨ</w:t>
            </w:r>
            <w:r w:rsidRPr="00F162C3">
              <w:rPr>
                <w:lang w:val="kk-KZ"/>
              </w:rPr>
              <w:t xml:space="preserve">-дегі орта </w:t>
            </w:r>
            <w:r w:rsidR="00D1099B">
              <w:rPr>
                <w:lang w:val="kk-KZ"/>
              </w:rPr>
              <w:t>кәсіпкерліктің ЖҚҚ-ның үлесі, %;</w:t>
            </w:r>
          </w:p>
          <w:p w:rsidR="001A4740" w:rsidRPr="00F162C3" w:rsidRDefault="001A4740" w:rsidP="00503002">
            <w:pPr>
              <w:pStyle w:val="a0"/>
              <w:rPr>
                <w:lang w:val="kk-KZ"/>
              </w:rPr>
            </w:pPr>
            <w:r w:rsidRPr="001A4740">
              <w:rPr>
                <w:b/>
                <w:lang w:val="kk-KZ"/>
              </w:rPr>
              <w:t>НҰИ:</w:t>
            </w:r>
            <w:r w:rsidRPr="001A4740">
              <w:rPr>
                <w:lang w:val="kk-KZ"/>
              </w:rPr>
              <w:t>Халықтың ақшалай шығыстары құрылымындағы азық-түлік тауарларына арналған шығыстардың үлесі, %</w:t>
            </w:r>
            <w:r w:rsidR="00D1099B">
              <w:rPr>
                <w:lang w:val="kk-KZ"/>
              </w:rPr>
              <w:t>.</w:t>
            </w:r>
          </w:p>
          <w:p w:rsidR="00561713" w:rsidRPr="00F162C3" w:rsidRDefault="00C13F5D" w:rsidP="00D47A07">
            <w:pPr>
              <w:pStyle w:val="a0"/>
              <w:rPr>
                <w:b/>
                <w:lang w:val="kk-KZ"/>
              </w:rPr>
            </w:pPr>
            <w:r w:rsidRPr="00F162C3">
              <w:rPr>
                <w:b/>
                <w:lang w:val="kk-KZ"/>
              </w:rPr>
              <w:t>4.2. ЖАҢА ИНВЕСТИЦИЯЛЫҚ ЦИКЛ</w:t>
            </w:r>
          </w:p>
          <w:p w:rsidR="00C13F5D" w:rsidRPr="00F162C3" w:rsidRDefault="00C30287" w:rsidP="00316407">
            <w:pPr>
              <w:pStyle w:val="a0"/>
              <w:tabs>
                <w:tab w:val="left" w:pos="5505"/>
              </w:tabs>
              <w:rPr>
                <w:lang w:val="kk-KZ"/>
              </w:rPr>
            </w:pPr>
            <w:r w:rsidRPr="00F162C3">
              <w:rPr>
                <w:b/>
                <w:lang w:val="kk-KZ"/>
              </w:rPr>
              <w:t xml:space="preserve">НҰИ: </w:t>
            </w:r>
            <w:r w:rsidRPr="00F162C3">
              <w:rPr>
                <w:lang w:val="kk-KZ"/>
              </w:rPr>
              <w:t xml:space="preserve">Негізгі капиталға инвестициялар (НКИ), </w:t>
            </w:r>
            <w:r w:rsidR="00FA69A5" w:rsidRPr="00F162C3">
              <w:rPr>
                <w:lang w:val="kk-KZ"/>
              </w:rPr>
              <w:t>ЖІӨ</w:t>
            </w:r>
            <w:r w:rsidRPr="00F162C3">
              <w:rPr>
                <w:lang w:val="kk-KZ"/>
              </w:rPr>
              <w:t>-ден %.</w:t>
            </w:r>
            <w:r w:rsidR="00316407" w:rsidRPr="00F162C3">
              <w:rPr>
                <w:lang w:val="kk-KZ"/>
              </w:rPr>
              <w:tab/>
            </w:r>
          </w:p>
          <w:p w:rsidR="00561713" w:rsidRPr="00F162C3" w:rsidRDefault="00FC4D6A" w:rsidP="00B47C58">
            <w:pPr>
              <w:pStyle w:val="a0"/>
              <w:rPr>
                <w:lang w:val="kk-KZ"/>
              </w:rPr>
            </w:pPr>
            <w:r w:rsidRPr="00F162C3">
              <w:rPr>
                <w:b/>
                <w:lang w:val="kk-KZ"/>
              </w:rPr>
              <w:t>НИ</w:t>
            </w:r>
            <w:r w:rsidR="00B47C58" w:rsidRPr="00F162C3">
              <w:rPr>
                <w:b/>
                <w:lang w:val="kk-KZ"/>
              </w:rPr>
              <w:t xml:space="preserve">: </w:t>
            </w:r>
            <w:r w:rsidR="00B57040" w:rsidRPr="00F162C3">
              <w:rPr>
                <w:lang w:val="kk-KZ"/>
              </w:rPr>
              <w:t>НКИ, млрд</w:t>
            </w:r>
            <w:r w:rsidR="00B47C58" w:rsidRPr="00F162C3">
              <w:rPr>
                <w:lang w:val="kk-KZ"/>
              </w:rPr>
              <w:t xml:space="preserve"> теңге.</w:t>
            </w:r>
          </w:p>
          <w:p w:rsidR="00463C5B" w:rsidRPr="00F162C3" w:rsidRDefault="00A47C58" w:rsidP="00D47A07">
            <w:pPr>
              <w:pStyle w:val="a0"/>
              <w:rPr>
                <w:lang w:val="kk-KZ"/>
              </w:rPr>
            </w:pPr>
            <w:r w:rsidRPr="00F162C3">
              <w:rPr>
                <w:b/>
                <w:lang w:val="kk-KZ"/>
              </w:rPr>
              <w:t>НҰИ:</w:t>
            </w:r>
            <w:r w:rsidRPr="00F162C3">
              <w:rPr>
                <w:lang w:val="kk-KZ"/>
              </w:rPr>
              <w:t xml:space="preserve"> НКИ-дың жалпы көлеміндегі </w:t>
            </w:r>
            <w:r w:rsidR="000068D6">
              <w:rPr>
                <w:lang w:val="kk-KZ"/>
              </w:rPr>
              <w:t>сыртқы инвестициялардың үлесі</w:t>
            </w:r>
            <w:r w:rsidR="00092181" w:rsidRPr="00F162C3">
              <w:rPr>
                <w:lang w:val="kk-KZ"/>
              </w:rPr>
              <w:t>.</w:t>
            </w:r>
            <w:r w:rsidR="000068D6">
              <w:rPr>
                <w:lang w:val="kk-KZ"/>
              </w:rPr>
              <w:br/>
            </w:r>
            <w:r w:rsidRPr="00F162C3">
              <w:rPr>
                <w:b/>
                <w:lang w:val="kk-KZ"/>
              </w:rPr>
              <w:t>НҰИ:</w:t>
            </w:r>
            <w:r w:rsidRPr="00F162C3">
              <w:rPr>
                <w:lang w:val="kk-KZ"/>
              </w:rPr>
              <w:t xml:space="preserve"> Тікелей шетелдік инвестициялардың жалпы ағыны, млрд АҚШ долл.</w:t>
            </w:r>
          </w:p>
          <w:p w:rsidR="00463C5B" w:rsidRPr="00F162C3" w:rsidRDefault="008B4461" w:rsidP="00D47A07">
            <w:pPr>
              <w:pStyle w:val="a0"/>
              <w:rPr>
                <w:b/>
                <w:lang w:val="kk-KZ"/>
              </w:rPr>
            </w:pPr>
            <w:r w:rsidRPr="00F162C3">
              <w:rPr>
                <w:b/>
                <w:lang w:val="kk-KZ"/>
              </w:rPr>
              <w:t>4.3. ЭКОЛОГИЯЛЫҚ ОРНЫҚТЫЛЫҚТЫ АРТТЫРУ</w:t>
            </w:r>
          </w:p>
          <w:p w:rsidR="003B710B" w:rsidRPr="00F162C3" w:rsidRDefault="00D32945" w:rsidP="00D47A07">
            <w:pPr>
              <w:pStyle w:val="a0"/>
              <w:rPr>
                <w:lang w:val="kk-KZ"/>
              </w:rPr>
            </w:pPr>
            <w:r w:rsidRPr="00F162C3">
              <w:rPr>
                <w:b/>
                <w:lang w:val="kk-KZ"/>
              </w:rPr>
              <w:t>НҰИ:</w:t>
            </w:r>
            <w:r w:rsidR="003B710B" w:rsidRPr="00F162C3">
              <w:rPr>
                <w:lang w:val="kk-KZ"/>
              </w:rPr>
              <w:t>Халықтың экологиялық өмір сапасына қанағаттану деңгейі</w:t>
            </w:r>
            <w:r w:rsidR="006F2265" w:rsidRPr="00F162C3">
              <w:rPr>
                <w:lang w:val="kk-KZ"/>
              </w:rPr>
              <w:t>.</w:t>
            </w:r>
          </w:p>
          <w:p w:rsidR="008B4461" w:rsidRPr="00F162C3" w:rsidRDefault="006F2265" w:rsidP="00D47A07">
            <w:pPr>
              <w:pStyle w:val="a0"/>
              <w:rPr>
                <w:lang w:val="kk-KZ"/>
              </w:rPr>
            </w:pPr>
            <w:r w:rsidRPr="00F162C3">
              <w:rPr>
                <w:b/>
                <w:lang w:val="kk-KZ"/>
              </w:rPr>
              <w:t>Мақсат:</w:t>
            </w:r>
            <w:r w:rsidR="004A015E" w:rsidRPr="00F162C3">
              <w:rPr>
                <w:lang w:val="kk-KZ"/>
              </w:rPr>
              <w:t>Орман ресурстарын, жануарлар дүниесі ресурстарын, табиғи-қорық қоры объектілерін сақтау, ұтымды пайдалану және молықтыру</w:t>
            </w:r>
            <w:r w:rsidRPr="00F162C3">
              <w:rPr>
                <w:lang w:val="kk-KZ"/>
              </w:rPr>
              <w:t>.</w:t>
            </w:r>
          </w:p>
          <w:p w:rsidR="00FC62F0" w:rsidRPr="00F162C3" w:rsidRDefault="00FC4D6A" w:rsidP="006F2265">
            <w:pPr>
              <w:pStyle w:val="a0"/>
              <w:rPr>
                <w:lang w:val="kk-KZ"/>
              </w:rPr>
            </w:pPr>
            <w:r w:rsidRPr="00F162C3">
              <w:rPr>
                <w:b/>
                <w:lang w:val="kk-KZ"/>
              </w:rPr>
              <w:t>НИ</w:t>
            </w:r>
            <w:r w:rsidR="006F2265" w:rsidRPr="00F162C3">
              <w:rPr>
                <w:b/>
                <w:lang w:val="kk-KZ"/>
              </w:rPr>
              <w:t>:</w:t>
            </w:r>
            <w:r w:rsidR="00FC62F0" w:rsidRPr="00F162C3">
              <w:rPr>
                <w:lang w:val="kk-KZ"/>
              </w:rPr>
              <w:t>Халықтың қалдықтарды жинау және шығару жөніндегі қызметтермен қамтамасыз ету (%).</w:t>
            </w:r>
          </w:p>
          <w:p w:rsidR="00D47A07" w:rsidRPr="00F162C3" w:rsidRDefault="008B4461" w:rsidP="00D47A07">
            <w:pPr>
              <w:pStyle w:val="a0"/>
              <w:rPr>
                <w:b/>
                <w:lang w:val="kk-KZ"/>
              </w:rPr>
            </w:pPr>
            <w:r w:rsidRPr="00F162C3">
              <w:rPr>
                <w:b/>
                <w:lang w:val="kk-KZ"/>
              </w:rPr>
              <w:t>4.4.ТИІМДІ МЕМЛЕКЕТТІК ҚАРЖЫ</w:t>
            </w:r>
          </w:p>
          <w:p w:rsidR="00652CEE" w:rsidRPr="00F162C3" w:rsidRDefault="005D06D6" w:rsidP="00C764F7">
            <w:pPr>
              <w:pStyle w:val="a0"/>
              <w:rPr>
                <w:lang w:val="kk-KZ"/>
              </w:rPr>
            </w:pPr>
            <w:r w:rsidRPr="00F162C3">
              <w:rPr>
                <w:b/>
                <w:lang w:val="kk-KZ"/>
              </w:rPr>
              <w:t>НҰИ:</w:t>
            </w:r>
            <w:r w:rsidR="00C30C34" w:rsidRPr="00F162C3">
              <w:rPr>
                <w:lang w:val="kk-KZ"/>
              </w:rPr>
              <w:t>Экономиканың нақты өсу қарқыны, өткен жылмен салыстырғанда %</w:t>
            </w:r>
            <w:r w:rsidR="00652CEE" w:rsidRPr="00F162C3">
              <w:rPr>
                <w:lang w:val="kk-KZ"/>
              </w:rPr>
              <w:t>;</w:t>
            </w:r>
          </w:p>
          <w:p w:rsidR="00652CEE" w:rsidRPr="00F162C3" w:rsidRDefault="005D06D6" w:rsidP="00C764F7">
            <w:pPr>
              <w:pStyle w:val="a0"/>
              <w:rPr>
                <w:lang w:val="kk-KZ"/>
              </w:rPr>
            </w:pPr>
            <w:r w:rsidRPr="00F162C3">
              <w:rPr>
                <w:b/>
                <w:lang w:val="kk-KZ"/>
              </w:rPr>
              <w:t>НҰИ:</w:t>
            </w:r>
            <w:r w:rsidR="00D6290D" w:rsidRPr="00F162C3">
              <w:rPr>
                <w:lang w:val="kk-KZ"/>
              </w:rPr>
              <w:t xml:space="preserve"> Еңбек өнімділігінің жинақталған өсу индексі, 2022=100.</w:t>
            </w:r>
          </w:p>
          <w:p w:rsidR="00C764F7" w:rsidRPr="00F162C3" w:rsidRDefault="004A015E" w:rsidP="00D47A07">
            <w:pPr>
              <w:pStyle w:val="a0"/>
              <w:rPr>
                <w:b/>
                <w:lang w:val="kk-KZ"/>
              </w:rPr>
            </w:pPr>
            <w:r w:rsidRPr="00F162C3">
              <w:rPr>
                <w:b/>
                <w:lang w:val="kk-KZ"/>
              </w:rPr>
              <w:t>4.5</w:t>
            </w:r>
            <w:r w:rsidR="00631AEE" w:rsidRPr="00F162C3">
              <w:rPr>
                <w:b/>
                <w:lang w:val="kk-KZ"/>
              </w:rPr>
              <w:t>.</w:t>
            </w:r>
            <w:r w:rsidRPr="00F162C3">
              <w:rPr>
                <w:b/>
                <w:lang w:val="kk-KZ"/>
              </w:rPr>
              <w:t xml:space="preserve"> ЗАҢ ҮСТЕМДІГІН ҚАМТАМАСЫЗ ЕТУ ЖӘНЕ МЕМЛЕКЕТТІК БАСҚАРУДЫҢ ТИІМДІЛІГІН АРТТЫРУ</w:t>
            </w:r>
          </w:p>
          <w:p w:rsidR="00690BF6" w:rsidRPr="00F162C3" w:rsidRDefault="004A015E" w:rsidP="007D46C9">
            <w:pPr>
              <w:pStyle w:val="a0"/>
              <w:rPr>
                <w:lang w:val="kk-KZ"/>
              </w:rPr>
            </w:pPr>
            <w:r w:rsidRPr="00F162C3">
              <w:rPr>
                <w:b/>
                <w:lang w:val="kk-KZ"/>
              </w:rPr>
              <w:t xml:space="preserve">НҰИ: </w:t>
            </w:r>
            <w:r w:rsidRPr="00F162C3">
              <w:rPr>
                <w:lang w:val="kk-KZ"/>
              </w:rPr>
              <w:t>0-ден 1-ге дейінгі шкала бойынша World Justice Project-тен құқық үстемдігі индексінің мәні.</w:t>
            </w:r>
          </w:p>
          <w:p w:rsidR="00EE3B7A" w:rsidRDefault="00B50B2D" w:rsidP="007D46C9">
            <w:pPr>
              <w:pStyle w:val="a0"/>
              <w:rPr>
                <w:b/>
                <w:lang w:val="kk-KZ"/>
              </w:rPr>
            </w:pPr>
            <w:r w:rsidRPr="00F162C3">
              <w:rPr>
                <w:b/>
                <w:lang w:val="kk-KZ"/>
              </w:rPr>
              <w:t xml:space="preserve">БЕСІНШІ БАҒЫТ: </w:t>
            </w:r>
            <w:r w:rsidR="00631AEE" w:rsidRPr="00F162C3">
              <w:rPr>
                <w:b/>
                <w:lang w:val="kk-KZ"/>
              </w:rPr>
              <w:t xml:space="preserve"> ӨЗГЕ МАҚСАТТАР</w:t>
            </w:r>
          </w:p>
          <w:p w:rsidR="00F95618" w:rsidRDefault="00F95618" w:rsidP="007D46C9">
            <w:pPr>
              <w:pStyle w:val="a0"/>
              <w:rPr>
                <w:lang w:val="kk-KZ"/>
              </w:rPr>
            </w:pPr>
            <w:r w:rsidRPr="00F95618">
              <w:rPr>
                <w:b/>
                <w:lang w:val="kk-KZ"/>
              </w:rPr>
              <w:t>НИ:</w:t>
            </w:r>
            <w:r w:rsidRPr="00F95618">
              <w:rPr>
                <w:lang w:val="kk-KZ"/>
              </w:rPr>
              <w:t>Аудандық маңызы бар қала, ауыл, кент, ауылдық округ әкімдерінің тұрақтылық коэффиценті</w:t>
            </w:r>
          </w:p>
          <w:p w:rsidR="00F95618" w:rsidRDefault="00F95618" w:rsidP="007D46C9">
            <w:pPr>
              <w:pStyle w:val="a0"/>
              <w:rPr>
                <w:lang w:val="kk-KZ"/>
              </w:rPr>
            </w:pPr>
            <w:r w:rsidRPr="00F162C3">
              <w:rPr>
                <w:b/>
                <w:lang w:val="kk-KZ"/>
              </w:rPr>
              <w:t>Нәтиже көрсеткіші:</w:t>
            </w:r>
            <w:r w:rsidRPr="00F95618">
              <w:rPr>
                <w:lang w:val="kk-KZ"/>
              </w:rPr>
              <w:t>Есепті жылы өкілеттігін мерзімінен бұрын тоқтатқан аудандық маңызы бар қала, ауыл, кент, ауылдық округ әкімдерінің үлесі</w:t>
            </w:r>
            <w:r>
              <w:rPr>
                <w:lang w:val="kk-KZ"/>
              </w:rPr>
              <w:t>;</w:t>
            </w:r>
          </w:p>
          <w:p w:rsidR="00F95618" w:rsidRDefault="00F95618" w:rsidP="007D46C9">
            <w:pPr>
              <w:pStyle w:val="a0"/>
              <w:rPr>
                <w:lang w:val="kk-KZ"/>
              </w:rPr>
            </w:pPr>
            <w:r w:rsidRPr="00F162C3">
              <w:rPr>
                <w:b/>
                <w:lang w:val="kk-KZ"/>
              </w:rPr>
              <w:t>Нәтиже көрсеткіші:</w:t>
            </w:r>
            <w:r w:rsidRPr="00F95618">
              <w:rPr>
                <w:lang w:val="kk-KZ"/>
              </w:rPr>
              <w:t xml:space="preserve"> Аудандық маңызы бар қала, ауыл, кент, ауылдық округ әкімдерінің кадрлық орнықтылығы</w:t>
            </w:r>
            <w:r>
              <w:rPr>
                <w:lang w:val="kk-KZ"/>
              </w:rPr>
              <w:t>;</w:t>
            </w:r>
          </w:p>
          <w:p w:rsidR="00F95618" w:rsidRDefault="00F95618" w:rsidP="007D46C9">
            <w:pPr>
              <w:pStyle w:val="a0"/>
              <w:rPr>
                <w:lang w:val="kk-KZ"/>
              </w:rPr>
            </w:pPr>
            <w:r w:rsidRPr="00F162C3">
              <w:rPr>
                <w:b/>
                <w:lang w:val="kk-KZ"/>
              </w:rPr>
              <w:t>Нәтиже көрсеткіші:</w:t>
            </w:r>
            <w:r w:rsidRPr="00F95618">
              <w:rPr>
                <w:lang w:val="kk-KZ"/>
              </w:rPr>
              <w:t xml:space="preserve"> Аудандық маңызы бар қала, ауыл, кент, ауылдық округ әкімдерінің лауазымда болу ұзақтығының орташа мерзімі</w:t>
            </w:r>
            <w:r>
              <w:rPr>
                <w:lang w:val="kk-KZ"/>
              </w:rPr>
              <w:t>.</w:t>
            </w:r>
          </w:p>
          <w:p w:rsidR="000C3A8E" w:rsidRDefault="000C3A8E" w:rsidP="007D46C9">
            <w:pPr>
              <w:pStyle w:val="a0"/>
              <w:rPr>
                <w:lang w:val="kk-KZ"/>
              </w:rPr>
            </w:pPr>
            <w:r w:rsidRPr="000C3A8E">
              <w:rPr>
                <w:b/>
                <w:lang w:val="kk-KZ"/>
              </w:rPr>
              <w:t>Мақсат:</w:t>
            </w:r>
            <w:r w:rsidRPr="000C3A8E">
              <w:rPr>
                <w:lang w:val="kk-KZ"/>
              </w:rPr>
              <w:t>«Ауыл аманаты жобасы» аясында кәсіпкерлерді қолдау</w:t>
            </w:r>
            <w:r>
              <w:rPr>
                <w:lang w:val="kk-KZ"/>
              </w:rPr>
              <w:t>.</w:t>
            </w:r>
          </w:p>
          <w:p w:rsidR="000C3A8E" w:rsidRPr="00F95618" w:rsidRDefault="000C3A8E" w:rsidP="007D46C9">
            <w:pPr>
              <w:pStyle w:val="a0"/>
              <w:rPr>
                <w:lang w:val="kk-KZ"/>
              </w:rPr>
            </w:pPr>
            <w:r w:rsidRPr="00F162C3">
              <w:rPr>
                <w:b/>
                <w:lang w:val="kk-KZ"/>
              </w:rPr>
              <w:t xml:space="preserve">НИ: </w:t>
            </w:r>
            <w:r w:rsidRPr="000C3A8E">
              <w:rPr>
                <w:lang w:val="kk-KZ"/>
              </w:rPr>
              <w:t>«Ауыл аманаты» бағдарламасы аясында жобаларды жеңілдетілген несиемен қаржыландыру</w:t>
            </w:r>
            <w:r>
              <w:rPr>
                <w:lang w:val="kk-KZ"/>
              </w:rPr>
              <w:t>.</w:t>
            </w:r>
          </w:p>
          <w:p w:rsidR="00EE3B7A" w:rsidRPr="00F162C3" w:rsidRDefault="00FC4D6A" w:rsidP="007D46C9">
            <w:pPr>
              <w:pStyle w:val="a0"/>
              <w:rPr>
                <w:lang w:val="kk-KZ"/>
              </w:rPr>
            </w:pPr>
            <w:r w:rsidRPr="00F162C3">
              <w:rPr>
                <w:b/>
                <w:lang w:val="kk-KZ"/>
              </w:rPr>
              <w:t xml:space="preserve">Мақсат: </w:t>
            </w:r>
            <w:r w:rsidRPr="00F162C3">
              <w:rPr>
                <w:lang w:val="kk-KZ"/>
              </w:rPr>
              <w:t>Балалар мен әйе</w:t>
            </w:r>
            <w:r w:rsidR="00F10CF7" w:rsidRPr="00F162C3">
              <w:rPr>
                <w:lang w:val="kk-KZ"/>
              </w:rPr>
              <w:t>лдерге қатысты тұрмыстық зорлық-</w:t>
            </w:r>
            <w:r w:rsidRPr="00F162C3">
              <w:rPr>
                <w:lang w:val="kk-KZ"/>
              </w:rPr>
              <w:t>зомбылықтың алдын алу</w:t>
            </w:r>
            <w:r w:rsidR="00F10CF7" w:rsidRPr="00F162C3">
              <w:rPr>
                <w:lang w:val="kk-KZ"/>
              </w:rPr>
              <w:t>.</w:t>
            </w:r>
          </w:p>
          <w:p w:rsidR="00FC4D6A" w:rsidRPr="00F162C3" w:rsidRDefault="00FC4D6A" w:rsidP="00FC4D6A">
            <w:pPr>
              <w:pStyle w:val="a0"/>
              <w:rPr>
                <w:lang w:val="kk-KZ"/>
              </w:rPr>
            </w:pPr>
            <w:r w:rsidRPr="00F162C3">
              <w:rPr>
                <w:b/>
                <w:lang w:val="kk-KZ"/>
              </w:rPr>
              <w:t xml:space="preserve">НИ: </w:t>
            </w:r>
            <w:r w:rsidR="00631AEE" w:rsidRPr="00F162C3">
              <w:rPr>
                <w:lang w:val="kk-KZ"/>
              </w:rPr>
              <w:t>Әйелдер мен балаларға қатысты зорлық-зомбылық деңгейін төмендету (базалық 2022 жылға қатысты)</w:t>
            </w:r>
            <w:r w:rsidR="00F10CF7" w:rsidRPr="00F162C3">
              <w:rPr>
                <w:lang w:val="kk-KZ"/>
              </w:rPr>
              <w:t>.</w:t>
            </w:r>
          </w:p>
          <w:p w:rsidR="00203945" w:rsidRPr="00F162C3" w:rsidRDefault="00203945" w:rsidP="00FC4D6A">
            <w:pPr>
              <w:pStyle w:val="a0"/>
              <w:rPr>
                <w:lang w:val="kk-KZ"/>
              </w:rPr>
            </w:pPr>
            <w:r w:rsidRPr="00F162C3">
              <w:rPr>
                <w:b/>
                <w:lang w:val="kk-KZ"/>
              </w:rPr>
              <w:t xml:space="preserve">Міндет: </w:t>
            </w:r>
            <w:r w:rsidRPr="00F162C3">
              <w:rPr>
                <w:lang w:val="kk-KZ"/>
              </w:rPr>
              <w:t>Әйелдер мен балалардың өмірінқорғау деңгейін көтеру.</w:t>
            </w:r>
          </w:p>
          <w:p w:rsidR="00F10CF7" w:rsidRPr="00F162C3" w:rsidRDefault="00F10CF7" w:rsidP="00F10CF7">
            <w:pPr>
              <w:pStyle w:val="a0"/>
              <w:rPr>
                <w:b/>
                <w:lang w:val="kk-KZ"/>
              </w:rPr>
            </w:pPr>
            <w:r w:rsidRPr="00F162C3">
              <w:rPr>
                <w:b/>
                <w:lang w:val="kk-KZ"/>
              </w:rPr>
              <w:lastRenderedPageBreak/>
              <w:t>Нәтиже көрсеткіші:</w:t>
            </w:r>
            <w:r w:rsidR="00566259" w:rsidRPr="00F162C3">
              <w:rPr>
                <w:rStyle w:val="2034"/>
                <w:color w:val="000000"/>
                <w:szCs w:val="28"/>
                <w:lang w:val="kk-KZ"/>
              </w:rPr>
              <w:t>Отбасы-тұрмыстық қатынастар саласында әкімшілік жауапкершілікке тартылған құқық бұзушылар санын артуы</w:t>
            </w:r>
            <w:r w:rsidR="00566259" w:rsidRPr="00F162C3">
              <w:rPr>
                <w:color w:val="000000"/>
                <w:szCs w:val="28"/>
                <w:lang w:val="kk-KZ"/>
              </w:rPr>
              <w:t> </w:t>
            </w:r>
            <w:r w:rsidR="00566259" w:rsidRPr="00F162C3">
              <w:rPr>
                <w:i/>
                <w:iCs/>
                <w:color w:val="000000"/>
                <w:sz w:val="22"/>
                <w:lang w:val="kk-KZ"/>
              </w:rPr>
              <w:t xml:space="preserve">(ҚР Әкімшілік құқық бұзушылық туралы кодекстің 73, 461 </w:t>
            </w:r>
            <w:r w:rsidR="00887BF8" w:rsidRPr="00F162C3">
              <w:rPr>
                <w:i/>
                <w:iCs/>
                <w:color w:val="000000"/>
                <w:sz w:val="22"/>
                <w:lang w:val="kk-KZ"/>
              </w:rPr>
              <w:t xml:space="preserve">баптары, 669-бабының 2, 3, 4 </w:t>
            </w:r>
            <w:r w:rsidR="00566259" w:rsidRPr="00F162C3">
              <w:rPr>
                <w:i/>
                <w:iCs/>
                <w:color w:val="000000"/>
                <w:sz w:val="22"/>
                <w:lang w:val="kk-KZ"/>
              </w:rPr>
              <w:t xml:space="preserve"> тармақшалары</w:t>
            </w:r>
            <w:r w:rsidR="00566259" w:rsidRPr="00F162C3">
              <w:rPr>
                <w:i/>
                <w:iCs/>
                <w:color w:val="000000"/>
                <w:sz w:val="20"/>
                <w:szCs w:val="22"/>
                <w:lang w:val="kk-KZ"/>
              </w:rPr>
              <w:t>)</w:t>
            </w:r>
            <w:r w:rsidRPr="00F162C3">
              <w:rPr>
                <w:sz w:val="22"/>
                <w:lang w:val="kk-KZ"/>
              </w:rPr>
              <w:t>.</w:t>
            </w:r>
          </w:p>
          <w:p w:rsidR="00566259" w:rsidRPr="00F162C3" w:rsidRDefault="00566259" w:rsidP="00FC4D6A">
            <w:pPr>
              <w:pStyle w:val="a0"/>
              <w:rPr>
                <w:lang w:val="kk-KZ"/>
              </w:rPr>
            </w:pPr>
            <w:r w:rsidRPr="00F162C3">
              <w:rPr>
                <w:b/>
                <w:lang w:val="kk-KZ"/>
              </w:rPr>
              <w:t>НИ:</w:t>
            </w:r>
            <w:r w:rsidRPr="00F162C3">
              <w:rPr>
                <w:lang w:val="kk-KZ"/>
              </w:rPr>
              <w:t xml:space="preserve"> Нашақорлық пен есіркі бизнесіне қарсы күрес.</w:t>
            </w:r>
          </w:p>
          <w:p w:rsidR="00566259" w:rsidRPr="00F162C3" w:rsidRDefault="00566259" w:rsidP="00FC4D6A">
            <w:pPr>
              <w:pStyle w:val="a0"/>
              <w:rPr>
                <w:lang w:val="kk-KZ"/>
              </w:rPr>
            </w:pPr>
            <w:r w:rsidRPr="00F162C3">
              <w:rPr>
                <w:b/>
                <w:lang w:val="kk-KZ"/>
              </w:rPr>
              <w:t xml:space="preserve">Міндет: </w:t>
            </w:r>
            <w:r w:rsidRPr="00F162C3">
              <w:rPr>
                <w:lang w:val="kk-KZ"/>
              </w:rPr>
              <w:t>Қазіргі заманғы есірткі бизнесінің жаңа сын-тегеуріндері мен қауіп қатерлеріне қарсы іс-қимылдың тиімділігін арттыру.</w:t>
            </w:r>
          </w:p>
          <w:p w:rsidR="00566259" w:rsidRPr="00F162C3" w:rsidRDefault="00566259" w:rsidP="00566259">
            <w:pPr>
              <w:pStyle w:val="a0"/>
              <w:rPr>
                <w:b/>
                <w:lang w:val="kk-KZ"/>
              </w:rPr>
            </w:pPr>
            <w:r w:rsidRPr="00F162C3">
              <w:rPr>
                <w:b/>
                <w:lang w:val="kk-KZ"/>
              </w:rPr>
              <w:t xml:space="preserve">Нәтиже көрсеткіші: </w:t>
            </w:r>
            <w:r w:rsidRPr="00F162C3">
              <w:rPr>
                <w:lang w:val="kk-KZ"/>
              </w:rPr>
              <w:t>Нашақорлықтың алдын алу, емдеу жүйесін жетілдіру және есірткіге тәуелді адамдарды оңалту жүйесін дамыту.</w:t>
            </w:r>
          </w:p>
          <w:p w:rsidR="00F10CF7" w:rsidRPr="00F162C3" w:rsidRDefault="00F10CF7" w:rsidP="00F10CF7">
            <w:pPr>
              <w:pStyle w:val="a0"/>
              <w:rPr>
                <w:lang w:val="kk-KZ"/>
              </w:rPr>
            </w:pPr>
            <w:r w:rsidRPr="00F162C3">
              <w:rPr>
                <w:b/>
                <w:lang w:val="kk-KZ"/>
              </w:rPr>
              <w:t xml:space="preserve">Мақсат: </w:t>
            </w:r>
            <w:r w:rsidRPr="00F162C3">
              <w:rPr>
                <w:lang w:val="kk-KZ"/>
              </w:rPr>
              <w:t>ТЖ қауіпсіздігін қамтамасыз ету бойынша инфрақұрылымды дамыту</w:t>
            </w:r>
            <w:r w:rsidR="00FA3491" w:rsidRPr="00F162C3">
              <w:rPr>
                <w:lang w:val="kk-KZ"/>
              </w:rPr>
              <w:t>.</w:t>
            </w:r>
          </w:p>
          <w:p w:rsidR="00FC4D6A" w:rsidRPr="00F162C3" w:rsidRDefault="00F10CF7" w:rsidP="00F10CF7">
            <w:pPr>
              <w:pStyle w:val="a0"/>
              <w:rPr>
                <w:lang w:val="kk-KZ"/>
              </w:rPr>
            </w:pPr>
            <w:r w:rsidRPr="00F162C3">
              <w:rPr>
                <w:b/>
                <w:lang w:val="kk-KZ"/>
              </w:rPr>
              <w:t xml:space="preserve">Міндет: </w:t>
            </w:r>
            <w:r w:rsidRPr="00F162C3">
              <w:rPr>
                <w:lang w:val="kk-KZ"/>
              </w:rPr>
              <w:t>Халықты және аумақтарды ТЖ мен оның жағымсыз салдарларынан қорғау</w:t>
            </w:r>
            <w:r w:rsidR="00FA3491" w:rsidRPr="00F162C3">
              <w:rPr>
                <w:lang w:val="kk-KZ"/>
              </w:rPr>
              <w:t>.</w:t>
            </w:r>
          </w:p>
          <w:p w:rsidR="007755F9" w:rsidRPr="00F162C3" w:rsidRDefault="006F2613" w:rsidP="00F10CF7">
            <w:pPr>
              <w:pStyle w:val="a0"/>
              <w:rPr>
                <w:lang w:val="kk-KZ"/>
              </w:rPr>
            </w:pPr>
            <w:r w:rsidRPr="00F162C3">
              <w:rPr>
                <w:b/>
                <w:lang w:val="kk-KZ"/>
              </w:rPr>
              <w:t>НИ</w:t>
            </w:r>
            <w:r w:rsidR="00F10CF7" w:rsidRPr="00F162C3">
              <w:rPr>
                <w:b/>
                <w:lang w:val="kk-KZ"/>
              </w:rPr>
              <w:t xml:space="preserve">: </w:t>
            </w:r>
          </w:p>
          <w:p w:rsidR="00F10CF7" w:rsidRPr="00F162C3" w:rsidRDefault="00F10CF7" w:rsidP="00F10CF7">
            <w:pPr>
              <w:pStyle w:val="a0"/>
              <w:rPr>
                <w:lang w:val="kk-KZ"/>
              </w:rPr>
            </w:pPr>
            <w:r w:rsidRPr="00F162C3">
              <w:rPr>
                <w:lang w:val="kk-KZ"/>
              </w:rPr>
              <w:t>Шалғайдағы және ауылдық елді мекендердің халқын өрт сөндіру бекеттерімен қорғау деңгейі;</w:t>
            </w:r>
          </w:p>
          <w:p w:rsidR="00F10CF7" w:rsidRPr="00F162C3" w:rsidRDefault="00F10CF7" w:rsidP="00F10CF7">
            <w:pPr>
              <w:pStyle w:val="a0"/>
              <w:rPr>
                <w:lang w:val="kk-KZ"/>
              </w:rPr>
            </w:pPr>
            <w:r w:rsidRPr="00F162C3">
              <w:rPr>
                <w:lang w:val="kk-KZ"/>
              </w:rPr>
              <w:t>Азаматтық қорғау органдарын авариялық-құтқару және шұғыл жұмыстарды жүргізу үшін бірінші кезектегі материалдық-техникалық құралдармен жарақтандыру деңгейі;</w:t>
            </w:r>
          </w:p>
          <w:p w:rsidR="00F10CF7" w:rsidRPr="00F162C3" w:rsidRDefault="00F10CF7" w:rsidP="00F10CF7">
            <w:pPr>
              <w:pStyle w:val="a0"/>
              <w:rPr>
                <w:lang w:val="kk-KZ"/>
              </w:rPr>
            </w:pPr>
            <w:r w:rsidRPr="00F162C3">
              <w:rPr>
                <w:lang w:val="kk-KZ"/>
              </w:rPr>
              <w:t>Халықты су тасқынынан, еріген және жаңбыр суларынан қорғау деңгейі;</w:t>
            </w:r>
          </w:p>
          <w:p w:rsidR="00F10CF7" w:rsidRPr="00F162C3" w:rsidRDefault="00F10CF7" w:rsidP="00F10CF7">
            <w:pPr>
              <w:pStyle w:val="a0"/>
              <w:rPr>
                <w:lang w:val="kk-KZ"/>
              </w:rPr>
            </w:pPr>
            <w:r w:rsidRPr="00F162C3">
              <w:rPr>
                <w:lang w:val="kk-KZ"/>
              </w:rPr>
              <w:t>ТЖ қаупі төнген кезде халықты құлақтандыру деңгейі.</w:t>
            </w:r>
          </w:p>
          <w:p w:rsidR="00376AEE" w:rsidRPr="00F162C3" w:rsidRDefault="00376AEE" w:rsidP="00FA3491">
            <w:pPr>
              <w:pStyle w:val="a0"/>
              <w:rPr>
                <w:lang w:val="kk-KZ"/>
              </w:rPr>
            </w:pPr>
            <w:r w:rsidRPr="00F162C3">
              <w:rPr>
                <w:b/>
                <w:lang w:val="kk-KZ"/>
              </w:rPr>
              <w:t>Мақсат:</w:t>
            </w:r>
            <w:r w:rsidRPr="00F162C3">
              <w:rPr>
                <w:lang w:val="kk-KZ"/>
              </w:rPr>
              <w:t xml:space="preserve"> Тұрақты даму мақсаттарын іске асыру.</w:t>
            </w:r>
          </w:p>
          <w:p w:rsidR="00376AEE" w:rsidRPr="00F162C3" w:rsidRDefault="00376AEE" w:rsidP="00FA3491">
            <w:pPr>
              <w:pStyle w:val="a0"/>
              <w:rPr>
                <w:lang w:val="kk-KZ"/>
              </w:rPr>
            </w:pPr>
            <w:r w:rsidRPr="00F162C3">
              <w:rPr>
                <w:b/>
                <w:lang w:val="kk-KZ"/>
              </w:rPr>
              <w:t xml:space="preserve">Нәтиже көрсеткіші: </w:t>
            </w:r>
            <w:r w:rsidRPr="00F162C3">
              <w:rPr>
                <w:lang w:val="kk-KZ"/>
              </w:rPr>
              <w:t>Ерекше білім беру қажеттіліктері бар балаларды тәрбиелеу мен оқыту үшін жағдай жасаған мектепкедейінгі ұйымдардың үлесі;</w:t>
            </w:r>
          </w:p>
          <w:p w:rsidR="00376AEE" w:rsidRPr="00F162C3" w:rsidRDefault="00376AEE" w:rsidP="00FA3491">
            <w:pPr>
              <w:pStyle w:val="a0"/>
              <w:rPr>
                <w:color w:val="000000"/>
                <w:lang w:val="kk-KZ"/>
              </w:rPr>
            </w:pPr>
            <w:r w:rsidRPr="00F162C3">
              <w:rPr>
                <w:color w:val="000000"/>
                <w:lang w:val="kk-KZ"/>
              </w:rPr>
              <w:t>Үш ауысымды мектептердің үлесі;</w:t>
            </w:r>
          </w:p>
          <w:p w:rsidR="00376AEE" w:rsidRPr="00F162C3" w:rsidRDefault="00376AEE" w:rsidP="00FA3491">
            <w:pPr>
              <w:pStyle w:val="a0"/>
              <w:rPr>
                <w:lang w:val="kk-KZ"/>
              </w:rPr>
            </w:pPr>
            <w:r w:rsidRPr="00F162C3">
              <w:rPr>
                <w:lang w:val="kk-KZ"/>
              </w:rPr>
              <w:t>Апатты жағдайдағы мектептердің үлесі;</w:t>
            </w:r>
          </w:p>
          <w:p w:rsidR="00376AEE" w:rsidRPr="00F162C3" w:rsidRDefault="00376AEE" w:rsidP="00FA3491">
            <w:pPr>
              <w:pStyle w:val="a0"/>
              <w:rPr>
                <w:lang w:val="kk-KZ"/>
              </w:rPr>
            </w:pPr>
            <w:r w:rsidRPr="00F162C3">
              <w:rPr>
                <w:lang w:val="kk-KZ"/>
              </w:rPr>
              <w:t>Халықты газдандыру деңгейі;</w:t>
            </w:r>
          </w:p>
          <w:p w:rsidR="00376AEE" w:rsidRPr="00F162C3" w:rsidRDefault="00376AEE" w:rsidP="00FA3491">
            <w:pPr>
              <w:pStyle w:val="a0"/>
              <w:rPr>
                <w:lang w:val="kk-KZ"/>
              </w:rPr>
            </w:pPr>
            <w:r w:rsidRPr="00F162C3">
              <w:rPr>
                <w:lang w:val="kk-KZ"/>
              </w:rPr>
              <w:t>Оқымайтын, жұмыс істемейтін және кәсіби дағдыларды үйренбейтін жастар (15-тен 35 жасқа дейін) үлесі;</w:t>
            </w:r>
          </w:p>
          <w:p w:rsidR="00376AEE" w:rsidRPr="00F162C3" w:rsidRDefault="00376AEE" w:rsidP="00FA3491">
            <w:pPr>
              <w:pStyle w:val="a0"/>
              <w:rPr>
                <w:lang w:val="kk-KZ"/>
              </w:rPr>
            </w:pPr>
            <w:r w:rsidRPr="00F162C3">
              <w:rPr>
                <w:lang w:val="kk-KZ"/>
              </w:rPr>
              <w:t>Жақсы және қанағаттанарлық жағдайдағы жергілікті маңыздағы жолдар үлесі;</w:t>
            </w:r>
          </w:p>
          <w:p w:rsidR="00376AEE" w:rsidRPr="00F162C3" w:rsidRDefault="00376AEE" w:rsidP="00FA3491">
            <w:pPr>
              <w:pStyle w:val="a0"/>
              <w:rPr>
                <w:lang w:val="kk-KZ"/>
              </w:rPr>
            </w:pPr>
            <w:r w:rsidRPr="00F162C3">
              <w:rPr>
                <w:lang w:val="kk-KZ"/>
              </w:rPr>
              <w:t>Бір тұрғынға шаққандағы тұрғын үймен 22,2 ш.м. қамтылу;</w:t>
            </w:r>
          </w:p>
          <w:p w:rsidR="006105DC" w:rsidRDefault="00376AEE" w:rsidP="00FA3491">
            <w:pPr>
              <w:pStyle w:val="a0"/>
              <w:rPr>
                <w:lang w:val="kk-KZ"/>
              </w:rPr>
            </w:pPr>
            <w:r w:rsidRPr="00F162C3">
              <w:rPr>
                <w:lang w:val="kk-KZ"/>
              </w:rPr>
              <w:t>Халықты са</w:t>
            </w:r>
            <w:r w:rsidR="006105DC">
              <w:rPr>
                <w:lang w:val="kk-KZ"/>
              </w:rPr>
              <w:t>рқынды суларды тазартумен қамту;</w:t>
            </w:r>
          </w:p>
          <w:p w:rsidR="006105DC" w:rsidRPr="002B484E" w:rsidRDefault="006105DC" w:rsidP="006105DC">
            <w:pPr>
              <w:pStyle w:val="a0"/>
              <w:rPr>
                <w:lang w:val="kk-KZ"/>
              </w:rPr>
            </w:pPr>
            <w:r w:rsidRPr="006105DC">
              <w:rPr>
                <w:lang w:val="kk-KZ"/>
              </w:rPr>
              <w:t xml:space="preserve">Оқу, математика, және жаратылыстану сауаттылығының кемінде минималды деңгейіне жеткен орта мектеп түлектері- балалар мен жастардың жынысы бойынша бөліністегі үлесі, </w:t>
            </w:r>
            <w:r w:rsidR="002B484E" w:rsidRPr="002B484E">
              <w:rPr>
                <w:lang w:val="kk-KZ"/>
              </w:rPr>
              <w:t>%</w:t>
            </w:r>
          </w:p>
          <w:p w:rsidR="00A55769" w:rsidRPr="00F162C3" w:rsidRDefault="006105DC" w:rsidP="006105DC">
            <w:pPr>
              <w:pStyle w:val="a0"/>
              <w:rPr>
                <w:lang w:val="kk-KZ"/>
              </w:rPr>
            </w:pPr>
            <w:r w:rsidRPr="006105DC">
              <w:rPr>
                <w:lang w:val="kk-KZ"/>
              </w:rPr>
              <w:t>PISA нәтижелері</w:t>
            </w:r>
            <w:r>
              <w:rPr>
                <w:lang w:val="kk-KZ"/>
              </w:rPr>
              <w:t>.</w:t>
            </w:r>
            <w:r w:rsidR="00376AEE" w:rsidRPr="00F162C3">
              <w:rPr>
                <w:lang w:val="kk-KZ"/>
              </w:rPr>
              <w:tab/>
            </w:r>
          </w:p>
          <w:p w:rsidR="0028107D" w:rsidRPr="00F162C3" w:rsidRDefault="0028107D" w:rsidP="00FA3491">
            <w:pPr>
              <w:pStyle w:val="a0"/>
              <w:rPr>
                <w:lang w:val="kk-KZ"/>
              </w:rPr>
            </w:pPr>
            <w:r w:rsidRPr="00F162C3">
              <w:rPr>
                <w:b/>
                <w:lang w:val="kk-KZ"/>
              </w:rPr>
              <w:t>Мақсат:</w:t>
            </w:r>
            <w:r w:rsidRPr="00F162C3">
              <w:rPr>
                <w:lang w:val="kk-KZ"/>
              </w:rPr>
              <w:t xml:space="preserve"> Мемлекеттік тілді қолдану аясын кеңейту және оның этносаралық қатынас тілі ретіндегі рөлін күшейту</w:t>
            </w:r>
            <w:r w:rsidR="00735E95" w:rsidRPr="00F162C3">
              <w:rPr>
                <w:lang w:val="kk-KZ"/>
              </w:rPr>
              <w:t>, мәдениет және спортты дамыту</w:t>
            </w:r>
            <w:r w:rsidRPr="00F162C3">
              <w:rPr>
                <w:lang w:val="kk-KZ"/>
              </w:rPr>
              <w:t>.</w:t>
            </w:r>
          </w:p>
          <w:p w:rsidR="0028107D" w:rsidRPr="00F162C3" w:rsidRDefault="0028107D" w:rsidP="0028107D">
            <w:pPr>
              <w:pStyle w:val="a0"/>
              <w:rPr>
                <w:lang w:val="kk-KZ"/>
              </w:rPr>
            </w:pPr>
            <w:r w:rsidRPr="00F162C3">
              <w:rPr>
                <w:b/>
                <w:lang w:val="kk-KZ"/>
              </w:rPr>
              <w:t>НИ:</w:t>
            </w:r>
            <w:r w:rsidRPr="00F162C3">
              <w:rPr>
                <w:lang w:val="kk-KZ"/>
              </w:rPr>
              <w:t xml:space="preserve"> Мемлекеттік тілді меңгерген тұрғындардың үлесі.</w:t>
            </w:r>
          </w:p>
          <w:p w:rsidR="008120F6" w:rsidRPr="00F162C3" w:rsidRDefault="00174AAC" w:rsidP="008120F6">
            <w:pPr>
              <w:pStyle w:val="a0"/>
              <w:rPr>
                <w:lang w:val="kk-KZ"/>
              </w:rPr>
            </w:pPr>
            <w:r w:rsidRPr="00F162C3">
              <w:rPr>
                <w:b/>
                <w:lang w:val="kk-KZ"/>
              </w:rPr>
              <w:t>Міндет</w:t>
            </w:r>
            <w:r w:rsidR="008120F6" w:rsidRPr="00F162C3">
              <w:rPr>
                <w:b/>
                <w:lang w:val="kk-KZ"/>
              </w:rPr>
              <w:t>:</w:t>
            </w:r>
            <w:r w:rsidR="008120F6" w:rsidRPr="00F162C3">
              <w:rPr>
                <w:lang w:val="kk-KZ"/>
              </w:rPr>
              <w:t xml:space="preserve"> Халық арасында мәдениетті қалыптастыру;</w:t>
            </w:r>
          </w:p>
          <w:p w:rsidR="008120F6" w:rsidRPr="00F162C3" w:rsidRDefault="00174AAC" w:rsidP="008120F6">
            <w:pPr>
              <w:pStyle w:val="a0"/>
              <w:rPr>
                <w:lang w:val="kk-KZ"/>
              </w:rPr>
            </w:pPr>
            <w:r w:rsidRPr="00F162C3">
              <w:rPr>
                <w:lang w:val="kk-KZ"/>
              </w:rPr>
              <w:t>Бұқаралық спортты одан әрі дамыту және әлемдік спорт аренасында жоғары жетістіктер спортының бәсекеге қабілеттілігін арттыру</w:t>
            </w:r>
            <w:r w:rsidR="008120F6" w:rsidRPr="00F162C3">
              <w:rPr>
                <w:lang w:val="kk-KZ"/>
              </w:rPr>
              <w:t>.</w:t>
            </w:r>
          </w:p>
          <w:p w:rsidR="008120F6" w:rsidRPr="00F162C3" w:rsidRDefault="008120F6" w:rsidP="008120F6">
            <w:pPr>
              <w:pStyle w:val="a0"/>
              <w:rPr>
                <w:lang w:val="kk-KZ"/>
              </w:rPr>
            </w:pPr>
            <w:r w:rsidRPr="00F162C3">
              <w:rPr>
                <w:b/>
                <w:lang w:val="kk-KZ"/>
              </w:rPr>
              <w:t>Нәтиже көрсеткіші:</w:t>
            </w:r>
            <w:r w:rsidRPr="00F162C3">
              <w:rPr>
                <w:lang w:val="kk-KZ"/>
              </w:rPr>
              <w:t xml:space="preserve"> Ұлттық мәдениетті кеңінен насихаттау  және ұрпақтан ұрпаққа жеткізу; </w:t>
            </w:r>
            <w:r w:rsidRPr="00F162C3">
              <w:rPr>
                <w:lang w:val="kk-KZ"/>
              </w:rPr>
              <w:tab/>
            </w:r>
          </w:p>
          <w:p w:rsidR="008120F6" w:rsidRPr="00F162C3" w:rsidRDefault="008120F6" w:rsidP="008120F6">
            <w:pPr>
              <w:pStyle w:val="a0"/>
              <w:rPr>
                <w:lang w:val="kk-KZ"/>
              </w:rPr>
            </w:pPr>
            <w:r w:rsidRPr="00F162C3">
              <w:rPr>
                <w:lang w:val="kk-KZ"/>
              </w:rPr>
              <w:t>Дене шынықтырумен айналысатын балалар мен жасөспірімдердің үлесі.</w:t>
            </w:r>
          </w:p>
        </w:tc>
      </w:tr>
      <w:tr w:rsidR="00EF3C5F" w:rsidRPr="00F162C3" w:rsidTr="007C05A8">
        <w:trPr>
          <w:trHeight w:val="20"/>
        </w:trPr>
        <w:tc>
          <w:tcPr>
            <w:tcW w:w="2052" w:type="dxa"/>
          </w:tcPr>
          <w:p w:rsidR="007610AC" w:rsidRPr="00F162C3" w:rsidRDefault="007610AC" w:rsidP="007610AC">
            <w:pPr>
              <w:widowControl w:val="0"/>
              <w:tabs>
                <w:tab w:val="left" w:leader="dot" w:pos="8820"/>
              </w:tabs>
              <w:contextualSpacing/>
              <w:jc w:val="both"/>
              <w:rPr>
                <w:b/>
              </w:rPr>
            </w:pPr>
            <w:r w:rsidRPr="00F162C3">
              <w:rPr>
                <w:b/>
              </w:rPr>
              <w:lastRenderedPageBreak/>
              <w:t>Қажетті</w:t>
            </w:r>
          </w:p>
          <w:p w:rsidR="00EF3C5F" w:rsidRPr="00F162C3" w:rsidRDefault="007610AC" w:rsidP="007610AC">
            <w:pPr>
              <w:widowControl w:val="0"/>
              <w:tabs>
                <w:tab w:val="left" w:leader="dot" w:pos="8820"/>
              </w:tabs>
              <w:contextualSpacing/>
              <w:jc w:val="both"/>
            </w:pPr>
            <w:r w:rsidRPr="00F162C3">
              <w:rPr>
                <w:b/>
              </w:rPr>
              <w:t>ресурстар</w:t>
            </w:r>
          </w:p>
        </w:tc>
        <w:tc>
          <w:tcPr>
            <w:tcW w:w="7796" w:type="dxa"/>
            <w:shd w:val="clear" w:color="auto" w:fill="auto"/>
          </w:tcPr>
          <w:p w:rsidR="007446F5" w:rsidRPr="00F162C3" w:rsidRDefault="007446F5" w:rsidP="007446F5">
            <w:pPr>
              <w:widowControl w:val="0"/>
              <w:contextualSpacing/>
              <w:jc w:val="both"/>
            </w:pPr>
            <w:r w:rsidRPr="00BF0585">
              <w:rPr>
                <w:b/>
              </w:rPr>
              <w:t>Қаржыландыру көздері</w:t>
            </w:r>
            <w:r w:rsidRPr="00F162C3">
              <w:t>: республикалық және жергілікті бюджеттер, басқа да көздер</w:t>
            </w:r>
          </w:p>
          <w:p w:rsidR="007446F5" w:rsidRPr="00F124DC" w:rsidRDefault="007446F5" w:rsidP="00F124DC">
            <w:pPr>
              <w:widowControl w:val="0"/>
              <w:contextualSpacing/>
              <w:jc w:val="both"/>
              <w:rPr>
                <w:b/>
                <w:highlight w:val="yellow"/>
              </w:rPr>
            </w:pPr>
            <w:r w:rsidRPr="00BF0585">
              <w:rPr>
                <w:b/>
              </w:rPr>
              <w:t>Қаржыландыру көлемі</w:t>
            </w:r>
            <w:r w:rsidRPr="00F162C3">
              <w:t>: Бағдарламаны іске асыру</w:t>
            </w:r>
            <w:r w:rsidR="00F124DC">
              <w:t xml:space="preserve">ға алдын ала есептеулер бойынша </w:t>
            </w:r>
            <w:r w:rsidR="005E4A84">
              <w:rPr>
                <w:b/>
                <w:bCs/>
              </w:rPr>
              <w:t>289,7</w:t>
            </w:r>
            <w:r w:rsidR="005E4A84">
              <w:rPr>
                <w:b/>
              </w:rPr>
              <w:t>*млрд</w:t>
            </w:r>
            <w:r w:rsidR="00935250" w:rsidRPr="00F124DC">
              <w:rPr>
                <w:b/>
              </w:rPr>
              <w:t>.</w:t>
            </w:r>
            <w:r w:rsidRPr="00F124DC">
              <w:rPr>
                <w:b/>
              </w:rPr>
              <w:t>теңге</w:t>
            </w:r>
            <w:r w:rsidRPr="00F124DC">
              <w:t>,</w:t>
            </w:r>
            <w:r w:rsidRPr="00F162C3">
              <w:t xml:space="preserve"> оның ішінде жылдар бойынша </w:t>
            </w:r>
            <w:r w:rsidRPr="00F162C3">
              <w:lastRenderedPageBreak/>
              <w:t>бағыттау жоспарлануда:</w:t>
            </w:r>
          </w:p>
          <w:p w:rsidR="007446F5" w:rsidRPr="00F176FE" w:rsidRDefault="00FD32D6" w:rsidP="007446F5">
            <w:pPr>
              <w:widowControl w:val="0"/>
              <w:contextualSpacing/>
              <w:jc w:val="both"/>
            </w:pPr>
            <w:r w:rsidRPr="00F176FE">
              <w:t>2026</w:t>
            </w:r>
            <w:r w:rsidR="007446F5" w:rsidRPr="00F176FE">
              <w:t xml:space="preserve"> жыл –</w:t>
            </w:r>
            <w:r w:rsidR="00F176FE" w:rsidRPr="00F176FE">
              <w:rPr>
                <w:lang w:val="kk-KZ"/>
              </w:rPr>
              <w:t>34,7</w:t>
            </w:r>
            <w:r w:rsidR="007446F5" w:rsidRPr="00F176FE">
              <w:t>* млрд. теңге;</w:t>
            </w:r>
          </w:p>
          <w:p w:rsidR="007446F5" w:rsidRPr="00F176FE" w:rsidRDefault="00FD32D6" w:rsidP="007446F5">
            <w:pPr>
              <w:widowControl w:val="0"/>
              <w:contextualSpacing/>
              <w:jc w:val="both"/>
            </w:pPr>
            <w:r w:rsidRPr="00F176FE">
              <w:t>2027</w:t>
            </w:r>
            <w:r w:rsidR="007446F5" w:rsidRPr="00F176FE">
              <w:t xml:space="preserve"> жыл –</w:t>
            </w:r>
            <w:r w:rsidR="00F176FE" w:rsidRPr="00F176FE">
              <w:rPr>
                <w:lang w:val="kk-KZ"/>
              </w:rPr>
              <w:t>50,7</w:t>
            </w:r>
            <w:r w:rsidR="007446F5" w:rsidRPr="00F176FE">
              <w:t>* млрд. теңге;</w:t>
            </w:r>
          </w:p>
          <w:p w:rsidR="007446F5" w:rsidRPr="00F176FE" w:rsidRDefault="00FD32D6" w:rsidP="007446F5">
            <w:pPr>
              <w:widowControl w:val="0"/>
              <w:contextualSpacing/>
              <w:jc w:val="both"/>
            </w:pPr>
            <w:r w:rsidRPr="00F176FE">
              <w:t>2028</w:t>
            </w:r>
            <w:r w:rsidR="007446F5" w:rsidRPr="00F176FE">
              <w:t xml:space="preserve"> жыл –</w:t>
            </w:r>
            <w:r w:rsidR="00F176FE" w:rsidRPr="00F176FE">
              <w:rPr>
                <w:lang w:val="kk-KZ"/>
              </w:rPr>
              <w:t>46,7</w:t>
            </w:r>
            <w:r w:rsidR="007446F5" w:rsidRPr="00F176FE">
              <w:t>* млрд. теңге;</w:t>
            </w:r>
          </w:p>
          <w:p w:rsidR="007446F5" w:rsidRPr="00F176FE" w:rsidRDefault="00FD32D6" w:rsidP="007446F5">
            <w:pPr>
              <w:widowControl w:val="0"/>
              <w:contextualSpacing/>
              <w:jc w:val="both"/>
            </w:pPr>
            <w:r w:rsidRPr="00F176FE">
              <w:t>2029</w:t>
            </w:r>
            <w:r w:rsidR="007446F5" w:rsidRPr="00F176FE">
              <w:t xml:space="preserve"> жыл –</w:t>
            </w:r>
            <w:r w:rsidR="00F176FE" w:rsidRPr="00F176FE">
              <w:rPr>
                <w:lang w:val="kk-KZ"/>
              </w:rPr>
              <w:t>29</w:t>
            </w:r>
            <w:r w:rsidR="0072623A" w:rsidRPr="00F176FE">
              <w:rPr>
                <w:lang w:val="kk-KZ"/>
              </w:rPr>
              <w:t>,2</w:t>
            </w:r>
            <w:r w:rsidR="007446F5" w:rsidRPr="00F176FE">
              <w:t>* млрд. теңге;</w:t>
            </w:r>
          </w:p>
          <w:p w:rsidR="007446F5" w:rsidRPr="00F162C3" w:rsidRDefault="00FD32D6" w:rsidP="007446F5">
            <w:pPr>
              <w:widowControl w:val="0"/>
              <w:contextualSpacing/>
              <w:jc w:val="both"/>
            </w:pPr>
            <w:r w:rsidRPr="00F176FE">
              <w:t>2030</w:t>
            </w:r>
            <w:r w:rsidR="007446F5" w:rsidRPr="00F176FE">
              <w:t xml:space="preserve"> жыл –</w:t>
            </w:r>
            <w:r w:rsidR="00F176FE" w:rsidRPr="00F176FE">
              <w:rPr>
                <w:lang w:val="kk-KZ"/>
              </w:rPr>
              <w:t>128,3</w:t>
            </w:r>
            <w:r w:rsidR="007446F5" w:rsidRPr="00F176FE">
              <w:t xml:space="preserve"> млрд.теңге.</w:t>
            </w:r>
          </w:p>
          <w:p w:rsidR="006011B7" w:rsidRPr="00F162C3" w:rsidRDefault="007446F5" w:rsidP="007446F5">
            <w:pPr>
              <w:pStyle w:val="a0"/>
              <w:rPr>
                <w:lang w:val="kk-KZ"/>
              </w:rPr>
            </w:pPr>
            <w:r w:rsidRPr="00F162C3">
              <w:t xml:space="preserve">* </w:t>
            </w:r>
            <w:r w:rsidRPr="003D7504">
              <w:rPr>
                <w:i/>
              </w:rPr>
              <w:t>Қаржыландыру көздері бойынша шығыстардың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r w:rsidR="00092181" w:rsidRPr="003D7504">
              <w:rPr>
                <w:i/>
              </w:rPr>
              <w:t>.</w:t>
            </w:r>
          </w:p>
        </w:tc>
      </w:tr>
    </w:tbl>
    <w:p w:rsidR="004114AE" w:rsidRDefault="004114AE" w:rsidP="00C12C5F">
      <w:pPr>
        <w:widowControl w:val="0"/>
        <w:contextualSpacing/>
        <w:rPr>
          <w:b/>
          <w:sz w:val="28"/>
          <w:szCs w:val="28"/>
        </w:rPr>
      </w:pPr>
    </w:p>
    <w:p w:rsidR="00E52B4A" w:rsidRPr="00F162C3" w:rsidRDefault="0081186A" w:rsidP="00A507C9">
      <w:pPr>
        <w:widowControl w:val="0"/>
        <w:ind w:firstLine="624"/>
        <w:contextualSpacing/>
        <w:rPr>
          <w:b/>
          <w:sz w:val="28"/>
          <w:szCs w:val="28"/>
        </w:rPr>
      </w:pPr>
      <w:r w:rsidRPr="00F162C3">
        <w:rPr>
          <w:b/>
          <w:sz w:val="28"/>
          <w:szCs w:val="28"/>
        </w:rPr>
        <w:t xml:space="preserve">2. </w:t>
      </w:r>
      <w:r w:rsidR="007610AC" w:rsidRPr="00F162C3">
        <w:rPr>
          <w:b/>
          <w:sz w:val="28"/>
          <w:szCs w:val="28"/>
        </w:rPr>
        <w:t>Аумақты дамытудың көзқарасы мен перспективасы</w:t>
      </w:r>
    </w:p>
    <w:p w:rsidR="008C1EE0" w:rsidRPr="00276D35" w:rsidRDefault="00EF4C72" w:rsidP="008C1EE0">
      <w:pPr>
        <w:widowControl w:val="0"/>
        <w:ind w:firstLine="624"/>
        <w:contextualSpacing/>
        <w:jc w:val="both"/>
        <w:rPr>
          <w:sz w:val="28"/>
          <w:szCs w:val="28"/>
        </w:rPr>
      </w:pPr>
      <w:r w:rsidRPr="00EF4C72">
        <w:rPr>
          <w:sz w:val="28"/>
          <w:szCs w:val="28"/>
        </w:rPr>
        <w:t>Ауданның 2026-2030 жылдарға арналған</w:t>
      </w:r>
      <w:r w:rsidR="00AB2C5E">
        <w:rPr>
          <w:sz w:val="28"/>
          <w:szCs w:val="28"/>
        </w:rPr>
        <w:t xml:space="preserve"> даму </w:t>
      </w:r>
      <w:r w:rsidR="00AB2C5E">
        <w:rPr>
          <w:sz w:val="28"/>
          <w:szCs w:val="28"/>
          <w:lang w:val="kk-KZ"/>
        </w:rPr>
        <w:t>Ж</w:t>
      </w:r>
      <w:r w:rsidR="008C1EE0" w:rsidRPr="00276D35">
        <w:rPr>
          <w:sz w:val="28"/>
          <w:szCs w:val="28"/>
        </w:rPr>
        <w:t>оспарын іске асыру өңір экономикасының орнықты әлеуметтік-экономикалық өсуіне, сондай-ақ облыстың бәсекелестік артықшылықтарын іске асыруға және халықтың өмір сүру сапасын арттыруға ықпал етеді.</w:t>
      </w:r>
    </w:p>
    <w:p w:rsidR="00EF4C72" w:rsidRDefault="008C1EE0" w:rsidP="00EF4C72">
      <w:pPr>
        <w:widowControl w:val="0"/>
        <w:ind w:firstLine="624"/>
        <w:contextualSpacing/>
        <w:jc w:val="both"/>
        <w:rPr>
          <w:sz w:val="28"/>
          <w:szCs w:val="28"/>
          <w:lang w:val="kk-KZ"/>
        </w:rPr>
      </w:pPr>
      <w:r w:rsidRPr="00276D35">
        <w:rPr>
          <w:sz w:val="28"/>
          <w:szCs w:val="28"/>
        </w:rPr>
        <w:t xml:space="preserve">Еңбек өнімділігі </w:t>
      </w:r>
      <w:r w:rsidR="00EF4C72">
        <w:rPr>
          <w:sz w:val="28"/>
          <w:szCs w:val="28"/>
        </w:rPr>
        <w:t>артады.</w:t>
      </w:r>
      <w:r w:rsidRPr="00276D35">
        <w:rPr>
          <w:sz w:val="28"/>
          <w:szCs w:val="28"/>
        </w:rPr>
        <w:t xml:space="preserve">Сондай-ақ, өңір экономикасына инвестициялар </w:t>
      </w:r>
      <w:r w:rsidR="00EF4C72">
        <w:rPr>
          <w:sz w:val="28"/>
          <w:szCs w:val="28"/>
          <w:lang w:val="kk-KZ"/>
        </w:rPr>
        <w:t>көлемі артады</w:t>
      </w:r>
      <w:r w:rsidRPr="00276D35">
        <w:rPr>
          <w:sz w:val="28"/>
          <w:szCs w:val="28"/>
        </w:rPr>
        <w:t>.</w:t>
      </w:r>
    </w:p>
    <w:p w:rsidR="00EF4C72" w:rsidRDefault="00EF4C72" w:rsidP="00EF4C72">
      <w:pPr>
        <w:widowControl w:val="0"/>
        <w:ind w:firstLine="624"/>
        <w:contextualSpacing/>
        <w:jc w:val="both"/>
        <w:rPr>
          <w:sz w:val="28"/>
          <w:szCs w:val="28"/>
          <w:lang w:val="kk-KZ"/>
        </w:rPr>
      </w:pPr>
      <w:r w:rsidRPr="00EF4C72">
        <w:rPr>
          <w:sz w:val="28"/>
          <w:szCs w:val="28"/>
          <w:lang w:val="kk-KZ"/>
        </w:rPr>
        <w:t xml:space="preserve">Шағын және орта бизнес пен өңдеу өнеркәсібін дамытуға артықшылық беріледі. Кәсіпкерлік субъектілеріне қаржылық қолдау шаралары көрсетілетін болады. </w:t>
      </w:r>
    </w:p>
    <w:p w:rsidR="00EF4C72" w:rsidRPr="00DF0701" w:rsidRDefault="00EF4C72" w:rsidP="00EF4C72">
      <w:pPr>
        <w:widowControl w:val="0"/>
        <w:ind w:firstLine="624"/>
        <w:contextualSpacing/>
        <w:jc w:val="both"/>
        <w:rPr>
          <w:sz w:val="28"/>
          <w:szCs w:val="28"/>
          <w:lang w:val="kk-KZ"/>
        </w:rPr>
      </w:pPr>
      <w:r w:rsidRPr="00EF4C72">
        <w:rPr>
          <w:sz w:val="28"/>
          <w:szCs w:val="28"/>
          <w:lang w:val="kk-KZ"/>
        </w:rPr>
        <w:t xml:space="preserve">Агроөнеркәсіптік кешеннің бәсекеге қабілеттілігін арттыруға ерекше назар аударылатын болады. Ауыл шаруашылығының жалпы өнім көлемі  өседі. </w:t>
      </w:r>
    </w:p>
    <w:p w:rsidR="00EF4C72" w:rsidRPr="00EF4C72" w:rsidRDefault="00EF4C72" w:rsidP="00EF4C72">
      <w:pPr>
        <w:pStyle w:val="a0"/>
        <w:ind w:firstLine="624"/>
        <w:jc w:val="both"/>
        <w:rPr>
          <w:sz w:val="28"/>
          <w:szCs w:val="28"/>
          <w:lang w:val="kk-KZ"/>
        </w:rPr>
      </w:pPr>
      <w:r w:rsidRPr="00EF4C72">
        <w:rPr>
          <w:sz w:val="28"/>
          <w:szCs w:val="28"/>
          <w:lang w:val="kk-KZ"/>
        </w:rPr>
        <w:t>Өңірдің туристік саласын дамыту үшін қолайлы жағдайлар жасалатын болады. Нәтижесінде ішкі және сыртқы туристер саны артады</w:t>
      </w:r>
    </w:p>
    <w:p w:rsidR="00EF4C72" w:rsidRPr="00EF4C72" w:rsidRDefault="00EF4C72" w:rsidP="00EF4C72">
      <w:pPr>
        <w:pStyle w:val="a0"/>
        <w:ind w:firstLine="624"/>
        <w:jc w:val="both"/>
        <w:rPr>
          <w:sz w:val="28"/>
          <w:szCs w:val="28"/>
          <w:lang w:val="kk-KZ"/>
        </w:rPr>
      </w:pPr>
      <w:r w:rsidRPr="00EF4C72">
        <w:rPr>
          <w:sz w:val="28"/>
          <w:szCs w:val="28"/>
          <w:lang w:val="kk-KZ"/>
        </w:rPr>
        <w:t>Сонымен қатар, өмір сүруге қолайлы орта құру және елді мекендердің инфрақұрылымын белсенді дамыту жоспарлануда. Бұл ретте ауылдық елді мекендерді дамытуға назар аударылатын болады. Мәселен, 2030 жылға аудан халқы 100% табиғи газбен қамтамасыз етіледі. Жергілікті қамтылған жолдардың кемінде 96%-ын нормативтік жай-күйге жеткізу жоспарлануда.</w:t>
      </w:r>
    </w:p>
    <w:p w:rsidR="00EF4C72" w:rsidRDefault="00EF4C72" w:rsidP="00EF4C72">
      <w:pPr>
        <w:pStyle w:val="a0"/>
        <w:ind w:firstLine="624"/>
        <w:jc w:val="both"/>
        <w:rPr>
          <w:sz w:val="28"/>
          <w:szCs w:val="28"/>
          <w:lang w:val="kk-KZ"/>
        </w:rPr>
      </w:pPr>
      <w:r w:rsidRPr="00EF4C72">
        <w:rPr>
          <w:sz w:val="28"/>
          <w:szCs w:val="28"/>
          <w:lang w:val="kk-KZ"/>
        </w:rPr>
        <w:t>Даму жоспарының мақсаты- халықтың өмір сүру сапасы мен әл-ауқатын жақсарту. Осы бағыт бойынша бірқатар</w:t>
      </w:r>
      <w:r>
        <w:rPr>
          <w:sz w:val="28"/>
          <w:szCs w:val="28"/>
          <w:lang w:val="kk-KZ"/>
        </w:rPr>
        <w:t xml:space="preserve"> шаралар қабылдау жоспарлануда.</w:t>
      </w:r>
    </w:p>
    <w:p w:rsidR="00EF4C72" w:rsidRDefault="00EF4C72" w:rsidP="00EF4C72">
      <w:pPr>
        <w:pStyle w:val="a0"/>
        <w:ind w:firstLine="624"/>
        <w:jc w:val="both"/>
        <w:rPr>
          <w:sz w:val="28"/>
          <w:szCs w:val="28"/>
          <w:lang w:val="kk-KZ"/>
        </w:rPr>
      </w:pPr>
      <w:r w:rsidRPr="00EF4C72">
        <w:rPr>
          <w:sz w:val="28"/>
          <w:szCs w:val="28"/>
          <w:lang w:val="kk-KZ"/>
        </w:rPr>
        <w:t>Мәселен, жаңа жұмыс орындарын құру және жұмыспен қамтуға белсенді жәрдемдесу арқылы жұмыссыздық деңгейін біртіндеп төмендету жоспарлануда</w:t>
      </w:r>
      <w:r>
        <w:rPr>
          <w:sz w:val="28"/>
          <w:szCs w:val="28"/>
          <w:lang w:val="kk-KZ"/>
        </w:rPr>
        <w:t>.</w:t>
      </w:r>
    </w:p>
    <w:p w:rsidR="0087196F" w:rsidRPr="00F162C3" w:rsidRDefault="00EF4C72" w:rsidP="00EF4C72">
      <w:pPr>
        <w:pStyle w:val="a0"/>
        <w:ind w:firstLine="624"/>
        <w:jc w:val="both"/>
        <w:rPr>
          <w:sz w:val="28"/>
          <w:szCs w:val="28"/>
          <w:lang w:val="kk-KZ"/>
        </w:rPr>
      </w:pPr>
      <w:r w:rsidRPr="00EF4C72">
        <w:rPr>
          <w:sz w:val="28"/>
          <w:szCs w:val="28"/>
          <w:lang w:val="kk-KZ"/>
        </w:rPr>
        <w:t xml:space="preserve">Нәтижесінде жұмыссыздық деңгейі 2030 жылы 4,6%- ға дейін төмендейді.Ауданның барлық балалары сапалы және қолжетімді білім мен мектепке дейінгі тәрбиемен қамтамасыз етіледі. Ол үшін ауданда жаңа </w:t>
      </w:r>
      <w:r>
        <w:rPr>
          <w:sz w:val="28"/>
          <w:szCs w:val="28"/>
          <w:lang w:val="kk-KZ"/>
        </w:rPr>
        <w:t xml:space="preserve">мектептер құрылысы жүргізіледі, </w:t>
      </w:r>
      <w:r w:rsidRPr="00EF4C72">
        <w:rPr>
          <w:sz w:val="28"/>
          <w:szCs w:val="28"/>
          <w:lang w:val="kk-KZ"/>
        </w:rPr>
        <w:t>3-6 жастағы балалар 100% мектепке дейінгі тәрбиемен және оқытумен қамтылған. Денсаулық сақтау саласын дамыту жөнінде тиімді шаралар қабылдау нәтижесінде 2030 жылға қарай</w:t>
      </w:r>
      <w:r w:rsidR="008C1EE0" w:rsidRPr="00276D35">
        <w:rPr>
          <w:sz w:val="28"/>
          <w:szCs w:val="28"/>
          <w:lang w:val="kk-KZ"/>
        </w:rPr>
        <w:t>.</w:t>
      </w:r>
    </w:p>
    <w:p w:rsidR="004114AE" w:rsidRDefault="004114AE" w:rsidP="00AE6C9F">
      <w:pPr>
        <w:pStyle w:val="a0"/>
        <w:ind w:left="567" w:firstLine="142"/>
        <w:rPr>
          <w:b/>
          <w:sz w:val="28"/>
          <w:szCs w:val="28"/>
          <w:lang w:val="kk-KZ"/>
        </w:rPr>
      </w:pPr>
    </w:p>
    <w:p w:rsidR="003827C1" w:rsidRPr="00F162C3" w:rsidRDefault="003827C1" w:rsidP="00AE6C9F">
      <w:pPr>
        <w:pStyle w:val="a0"/>
        <w:ind w:left="567" w:firstLine="142"/>
        <w:rPr>
          <w:b/>
          <w:sz w:val="28"/>
          <w:szCs w:val="28"/>
          <w:lang w:val="kk-KZ"/>
        </w:rPr>
      </w:pPr>
      <w:r w:rsidRPr="00F162C3">
        <w:rPr>
          <w:b/>
          <w:sz w:val="28"/>
          <w:szCs w:val="28"/>
          <w:lang w:val="kk-KZ"/>
        </w:rPr>
        <w:t>3. Ағымдағы жағдайды талдау</w:t>
      </w:r>
    </w:p>
    <w:p w:rsidR="00631BF9" w:rsidRDefault="003827C1" w:rsidP="00631BF9">
      <w:pPr>
        <w:pStyle w:val="a0"/>
        <w:ind w:firstLine="624"/>
        <w:jc w:val="both"/>
        <w:rPr>
          <w:b/>
          <w:sz w:val="28"/>
          <w:szCs w:val="28"/>
          <w:lang w:val="kk-KZ"/>
        </w:rPr>
      </w:pPr>
      <w:r w:rsidRPr="00F162C3">
        <w:rPr>
          <w:b/>
          <w:sz w:val="28"/>
          <w:szCs w:val="28"/>
          <w:lang w:val="kk-KZ"/>
        </w:rPr>
        <w:t xml:space="preserve">Өңірдегі әлеуметтік-экономикалық </w:t>
      </w:r>
      <w:r w:rsidR="00BD1332" w:rsidRPr="00F162C3">
        <w:rPr>
          <w:b/>
          <w:sz w:val="28"/>
          <w:szCs w:val="28"/>
          <w:lang w:val="kk-KZ"/>
        </w:rPr>
        <w:t>ағымдағы жағдайы</w:t>
      </w:r>
    </w:p>
    <w:p w:rsidR="00631BF9" w:rsidRPr="00631BF9" w:rsidRDefault="00631BF9" w:rsidP="00631BF9">
      <w:pPr>
        <w:pStyle w:val="a0"/>
        <w:ind w:firstLine="624"/>
        <w:jc w:val="both"/>
        <w:rPr>
          <w:sz w:val="28"/>
          <w:szCs w:val="28"/>
          <w:lang w:val="kk-KZ"/>
        </w:rPr>
      </w:pPr>
      <w:r w:rsidRPr="00631BF9">
        <w:rPr>
          <w:sz w:val="28"/>
          <w:szCs w:val="28"/>
          <w:lang w:val="kk-KZ"/>
        </w:rPr>
        <w:t xml:space="preserve">Ағымдағы жылдың қыркүйек айының қортындысымен Арыс қаласының  </w:t>
      </w:r>
      <w:r w:rsidRPr="00631BF9">
        <w:rPr>
          <w:b/>
          <w:sz w:val="28"/>
          <w:szCs w:val="28"/>
          <w:lang w:val="kk-KZ"/>
        </w:rPr>
        <w:t>ЖАЛПЫ ӨҢІРЛІК ӨНІМ</w:t>
      </w:r>
      <w:r w:rsidRPr="00631BF9">
        <w:rPr>
          <w:sz w:val="28"/>
          <w:szCs w:val="28"/>
          <w:lang w:val="kk-KZ"/>
        </w:rPr>
        <w:t xml:space="preserve"> көлемі</w:t>
      </w:r>
      <w:r w:rsidRPr="00631BF9">
        <w:rPr>
          <w:i/>
          <w:sz w:val="28"/>
          <w:szCs w:val="28"/>
          <w:lang w:val="kk-KZ"/>
        </w:rPr>
        <w:t>(бұдан әрі - ЖӨӨ)</w:t>
      </w:r>
      <w:r w:rsidRPr="00631BF9">
        <w:rPr>
          <w:i/>
          <w:szCs w:val="28"/>
          <w:lang w:val="kk-KZ"/>
        </w:rPr>
        <w:t xml:space="preserve">(өңеркәсіп 8 933,8 млн.тг, </w:t>
      </w:r>
      <w:r w:rsidRPr="00631BF9">
        <w:rPr>
          <w:i/>
          <w:szCs w:val="28"/>
          <w:lang w:val="kk-KZ"/>
        </w:rPr>
        <w:lastRenderedPageBreak/>
        <w:t>ауыл шаруашылығы 18 828,7 млн.тг, сауда 7 518,8 млн.тг, құрылыс 4 691,0 млн.тг)</w:t>
      </w:r>
      <w:r w:rsidRPr="00631BF9">
        <w:rPr>
          <w:sz w:val="28"/>
          <w:szCs w:val="28"/>
          <w:lang w:val="kk-KZ"/>
        </w:rPr>
        <w:t>52,2 млрд.теңгені құрап</w:t>
      </w:r>
      <w:r>
        <w:rPr>
          <w:sz w:val="28"/>
          <w:szCs w:val="28"/>
          <w:lang w:val="kk-KZ"/>
        </w:rPr>
        <w:t>,</w:t>
      </w:r>
      <w:r w:rsidRPr="00631BF9">
        <w:rPr>
          <w:sz w:val="28"/>
          <w:szCs w:val="28"/>
          <w:lang w:val="kk-KZ"/>
        </w:rPr>
        <w:t xml:space="preserve"> НКИ 135,6% деңгейінде қалыптасты.</w:t>
      </w:r>
    </w:p>
    <w:p w:rsidR="00631BF9" w:rsidRPr="00631BF9" w:rsidRDefault="00631BF9" w:rsidP="00631BF9">
      <w:pPr>
        <w:pStyle w:val="a0"/>
        <w:ind w:firstLine="624"/>
        <w:jc w:val="both"/>
        <w:rPr>
          <w:i/>
          <w:szCs w:val="28"/>
          <w:lang w:val="kk-KZ"/>
        </w:rPr>
      </w:pPr>
      <w:r w:rsidRPr="00631BF9">
        <w:rPr>
          <w:sz w:val="28"/>
          <w:szCs w:val="28"/>
          <w:lang w:val="kk-KZ"/>
        </w:rPr>
        <w:t>202</w:t>
      </w:r>
      <w:r>
        <w:rPr>
          <w:sz w:val="28"/>
          <w:szCs w:val="28"/>
          <w:lang w:val="kk-KZ"/>
        </w:rPr>
        <w:t>4 жылы жан басына шаққандағы ЖӨӨ</w:t>
      </w:r>
      <w:r w:rsidRPr="00631BF9">
        <w:rPr>
          <w:sz w:val="28"/>
          <w:szCs w:val="28"/>
          <w:lang w:val="kk-KZ"/>
        </w:rPr>
        <w:t xml:space="preserve"> 753.1 мың теңгені құрады. Соңғы 3 жылда жалпы өңірлік өнім көлемінің өсу динамикасы сақталды </w:t>
      </w:r>
      <w:r w:rsidR="00C12C5F">
        <w:rPr>
          <w:sz w:val="28"/>
          <w:szCs w:val="28"/>
          <w:lang w:val="kk-KZ"/>
        </w:rPr>
        <w:br/>
      </w:r>
      <w:r w:rsidRPr="00631BF9">
        <w:rPr>
          <w:i/>
          <w:szCs w:val="28"/>
          <w:lang w:val="kk-KZ"/>
        </w:rPr>
        <w:t>(</w:t>
      </w:r>
      <w:r>
        <w:rPr>
          <w:i/>
          <w:szCs w:val="28"/>
          <w:lang w:val="kk-KZ"/>
        </w:rPr>
        <w:t xml:space="preserve">2022 </w:t>
      </w:r>
      <w:r w:rsidRPr="00631BF9">
        <w:rPr>
          <w:i/>
          <w:szCs w:val="28"/>
          <w:lang w:val="kk-KZ"/>
        </w:rPr>
        <w:t>ж.-49.2 млрд.тн, 2023 ж.- 54.8 млрд.тн, 2024ж.-59.2 млрд.тг).</w:t>
      </w:r>
    </w:p>
    <w:p w:rsidR="00631BF9" w:rsidRPr="00631BF9" w:rsidRDefault="00631BF9" w:rsidP="00631BF9">
      <w:pPr>
        <w:pStyle w:val="a0"/>
        <w:ind w:firstLine="624"/>
        <w:jc w:val="both"/>
        <w:rPr>
          <w:sz w:val="28"/>
          <w:szCs w:val="28"/>
          <w:lang w:val="kk-KZ"/>
        </w:rPr>
      </w:pPr>
      <w:r>
        <w:rPr>
          <w:sz w:val="28"/>
          <w:szCs w:val="28"/>
          <w:lang w:val="kk-KZ"/>
        </w:rPr>
        <w:t>ЖӨӨ</w:t>
      </w:r>
      <w:r w:rsidRPr="00631BF9">
        <w:rPr>
          <w:sz w:val="28"/>
          <w:szCs w:val="28"/>
          <w:lang w:val="kk-KZ"/>
        </w:rPr>
        <w:t xml:space="preserve"> көлемі 2024 жыл қорытындысымен 59,2 млрд.теңгені немесе </w:t>
      </w:r>
      <w:r w:rsidR="00C12C5F">
        <w:rPr>
          <w:sz w:val="28"/>
          <w:szCs w:val="28"/>
          <w:lang w:val="kk-KZ"/>
        </w:rPr>
        <w:br/>
      </w:r>
      <w:r w:rsidRPr="00631BF9">
        <w:rPr>
          <w:sz w:val="28"/>
          <w:szCs w:val="28"/>
          <w:lang w:val="kk-KZ"/>
        </w:rPr>
        <w:t xml:space="preserve">2023 жылға 108,0% құрады. </w:t>
      </w:r>
      <w:r>
        <w:rPr>
          <w:sz w:val="28"/>
          <w:szCs w:val="28"/>
          <w:lang w:val="kk-KZ"/>
        </w:rPr>
        <w:t xml:space="preserve">2024 жылы жан басына шаққандағы </w:t>
      </w:r>
      <w:r w:rsidRPr="00631BF9">
        <w:rPr>
          <w:sz w:val="28"/>
          <w:szCs w:val="28"/>
          <w:lang w:val="kk-KZ"/>
        </w:rPr>
        <w:t xml:space="preserve">ЖӨӨ </w:t>
      </w:r>
      <w:r w:rsidR="00C12C5F">
        <w:rPr>
          <w:sz w:val="28"/>
          <w:szCs w:val="28"/>
          <w:lang w:val="kk-KZ"/>
        </w:rPr>
        <w:br/>
      </w:r>
      <w:r w:rsidRPr="00631BF9">
        <w:rPr>
          <w:sz w:val="28"/>
          <w:szCs w:val="28"/>
          <w:lang w:val="kk-KZ"/>
        </w:rPr>
        <w:t>753,1 мың теңгені құрады. Соңғы 3 жылда жалпы өңірлік өнім көлемінің өсу динами</w:t>
      </w:r>
      <w:r>
        <w:rPr>
          <w:sz w:val="28"/>
          <w:szCs w:val="28"/>
          <w:lang w:val="kk-KZ"/>
        </w:rPr>
        <w:t xml:space="preserve">касы сақталды </w:t>
      </w:r>
      <w:r w:rsidRPr="00631BF9">
        <w:rPr>
          <w:i/>
          <w:szCs w:val="28"/>
          <w:lang w:val="kk-KZ"/>
        </w:rPr>
        <w:t>(2022 ж.-49,2 млрд.тн, 2023 ж.- 54,8 млрд.тн, 2024ж.-59,2 млрд.тг).</w:t>
      </w:r>
    </w:p>
    <w:p w:rsidR="001F325B" w:rsidRDefault="001F325B" w:rsidP="00C12C5F">
      <w:pPr>
        <w:pStyle w:val="a0"/>
        <w:jc w:val="both"/>
        <w:rPr>
          <w:b/>
          <w:sz w:val="28"/>
          <w:szCs w:val="28"/>
          <w:lang w:val="kk-KZ"/>
        </w:rPr>
      </w:pPr>
    </w:p>
    <w:p w:rsidR="002C3B73" w:rsidRPr="002C3B73" w:rsidRDefault="002C3B73" w:rsidP="002C3B73">
      <w:pPr>
        <w:pStyle w:val="a0"/>
        <w:ind w:firstLine="624"/>
        <w:jc w:val="both"/>
        <w:rPr>
          <w:b/>
          <w:sz w:val="28"/>
          <w:szCs w:val="28"/>
          <w:lang w:val="kk-KZ"/>
        </w:rPr>
      </w:pPr>
      <w:r w:rsidRPr="002C3B73">
        <w:rPr>
          <w:b/>
          <w:sz w:val="28"/>
          <w:szCs w:val="28"/>
          <w:lang w:val="kk-KZ"/>
        </w:rPr>
        <w:t xml:space="preserve">Ауыл шаруашылығы. </w:t>
      </w:r>
    </w:p>
    <w:p w:rsidR="002C3B73" w:rsidRPr="002C3B73" w:rsidRDefault="002C3B73" w:rsidP="002C3B73">
      <w:pPr>
        <w:pStyle w:val="a0"/>
        <w:ind w:firstLine="624"/>
        <w:jc w:val="both"/>
        <w:rPr>
          <w:sz w:val="28"/>
          <w:szCs w:val="28"/>
          <w:lang w:val="kk-KZ"/>
        </w:rPr>
      </w:pPr>
      <w:r w:rsidRPr="002C3B73">
        <w:rPr>
          <w:sz w:val="28"/>
          <w:szCs w:val="28"/>
          <w:lang w:val="kk-KZ"/>
        </w:rPr>
        <w:t>Аудан экономикасының негізгі салаларының бірі- ауыл шаруашылығы саласы аудан тұрғындарын мал және егістік өнімдерімен қамтамасыз етеді.</w:t>
      </w:r>
    </w:p>
    <w:p w:rsidR="002C3B73" w:rsidRPr="002C3B73" w:rsidRDefault="002C3B73" w:rsidP="002C3B73">
      <w:pPr>
        <w:pStyle w:val="a0"/>
        <w:ind w:firstLine="624"/>
        <w:jc w:val="both"/>
        <w:rPr>
          <w:sz w:val="28"/>
          <w:szCs w:val="28"/>
          <w:lang w:val="kk-KZ"/>
        </w:rPr>
      </w:pPr>
      <w:r w:rsidRPr="002C3B73">
        <w:rPr>
          <w:sz w:val="28"/>
          <w:szCs w:val="28"/>
          <w:lang w:val="kk-KZ"/>
        </w:rPr>
        <w:t xml:space="preserve">Соңғы жылдары ауыл шаруашылығында өсім динамикасы сақталды. Ауыл шаруашылығы өнімдерінің (қызметтерінің) көлемі 2022 жылы </w:t>
      </w:r>
      <w:r w:rsidR="00C12C5F">
        <w:rPr>
          <w:sz w:val="28"/>
          <w:szCs w:val="28"/>
          <w:lang w:val="kk-KZ"/>
        </w:rPr>
        <w:br/>
      </w:r>
      <w:r w:rsidRPr="002C3B73">
        <w:rPr>
          <w:sz w:val="28"/>
          <w:szCs w:val="28"/>
          <w:lang w:val="kk-KZ"/>
        </w:rPr>
        <w:t xml:space="preserve">24,6 млрд.теңгеден 2024 жылы 21,6 млрд.теңгеге жеткен. </w:t>
      </w:r>
    </w:p>
    <w:p w:rsidR="00631BF9" w:rsidRDefault="002C3B73" w:rsidP="002C3B73">
      <w:pPr>
        <w:pStyle w:val="a0"/>
        <w:ind w:firstLine="624"/>
        <w:jc w:val="both"/>
        <w:rPr>
          <w:sz w:val="28"/>
          <w:szCs w:val="28"/>
          <w:lang w:val="kk-KZ"/>
        </w:rPr>
      </w:pPr>
      <w:r w:rsidRPr="002C3B73">
        <w:rPr>
          <w:sz w:val="28"/>
          <w:szCs w:val="28"/>
          <w:lang w:val="kk-KZ"/>
        </w:rPr>
        <w:t xml:space="preserve">Ауыл шаруашылығының ЖӨӨ қалыптастыру кезінде негізгі үлесті өсімдік шаруашылығы алады </w:t>
      </w:r>
      <w:r w:rsidRPr="002C3B73">
        <w:rPr>
          <w:i/>
          <w:szCs w:val="28"/>
          <w:lang w:val="kk-KZ"/>
        </w:rPr>
        <w:t>(60,01%),</w:t>
      </w:r>
      <w:r w:rsidRPr="002C3B73">
        <w:rPr>
          <w:sz w:val="28"/>
          <w:szCs w:val="28"/>
          <w:lang w:val="kk-KZ"/>
        </w:rPr>
        <w:t>онда өсім 37,2%-ға және мал шаруашылығы 39,9%-ға өсті. Ауданда  мал шаруашылығы жақсы дамыған. Барлық шаруашылықтарда мал басы көбейген, ет өндірісі де артты.</w:t>
      </w:r>
    </w:p>
    <w:p w:rsidR="002C3B73" w:rsidRPr="002C3B73" w:rsidRDefault="002C3B73" w:rsidP="002C3B73">
      <w:pPr>
        <w:pStyle w:val="a0"/>
        <w:ind w:firstLine="624"/>
        <w:jc w:val="both"/>
        <w:rPr>
          <w:sz w:val="28"/>
          <w:szCs w:val="28"/>
          <w:lang w:val="kk-KZ"/>
        </w:rPr>
      </w:pPr>
      <w:r w:rsidRPr="002C3B73">
        <w:rPr>
          <w:b/>
          <w:sz w:val="28"/>
          <w:szCs w:val="28"/>
          <w:lang w:val="kk-KZ"/>
        </w:rPr>
        <w:t>Өсімдік шаруашылығы.</w:t>
      </w:r>
      <w:r w:rsidRPr="002C3B73">
        <w:rPr>
          <w:sz w:val="28"/>
          <w:szCs w:val="28"/>
          <w:lang w:val="kk-KZ"/>
        </w:rPr>
        <w:t xml:space="preserve"> Саланың АӨК-дегі үлесі -60,01 %.</w:t>
      </w:r>
    </w:p>
    <w:p w:rsidR="002C3B73" w:rsidRDefault="002C3B73" w:rsidP="002C3B73">
      <w:pPr>
        <w:pStyle w:val="a0"/>
        <w:ind w:firstLine="624"/>
        <w:jc w:val="both"/>
        <w:rPr>
          <w:sz w:val="28"/>
          <w:szCs w:val="28"/>
          <w:lang w:val="kk-KZ"/>
        </w:rPr>
      </w:pPr>
      <w:r w:rsidRPr="002C3B73">
        <w:rPr>
          <w:sz w:val="28"/>
          <w:szCs w:val="28"/>
          <w:lang w:val="kk-KZ"/>
        </w:rPr>
        <w:t xml:space="preserve">2024 жылы Арыс қаласы бойынша 24,7 мың га алқапқа түрлі дақылдар егіліп, жалпы 12,8 млрд тенгенің өнімі өндірілді </w:t>
      </w:r>
      <w:r w:rsidRPr="002C3B73">
        <w:rPr>
          <w:i/>
          <w:szCs w:val="28"/>
          <w:lang w:val="kk-KZ"/>
        </w:rPr>
        <w:t>(2023ж.-13,8 млрд.тг.),</w:t>
      </w:r>
      <w:r w:rsidRPr="002C3B73">
        <w:rPr>
          <w:sz w:val="28"/>
          <w:szCs w:val="28"/>
          <w:lang w:val="kk-KZ"/>
        </w:rPr>
        <w:t>немесе өсім 8,5 % құрады.</w:t>
      </w:r>
    </w:p>
    <w:p w:rsidR="002C3B73" w:rsidRDefault="002C3B73" w:rsidP="002C3B73">
      <w:pPr>
        <w:pStyle w:val="a0"/>
        <w:ind w:firstLine="624"/>
        <w:jc w:val="both"/>
        <w:rPr>
          <w:sz w:val="28"/>
          <w:szCs w:val="28"/>
          <w:lang w:val="kk-KZ"/>
        </w:rPr>
      </w:pPr>
      <w:r w:rsidRPr="002C3B73">
        <w:rPr>
          <w:sz w:val="28"/>
          <w:szCs w:val="28"/>
          <w:lang w:val="kk-KZ"/>
        </w:rPr>
        <w:t xml:space="preserve">2024 жылы 11264,1 га бидай орылып, түсімі 15 центнерден 15146 тонна астық қамбаға түсті. Арпа 363,2 га орылып, түсімі 10,5 центнерден 400 тн өнім алынды. </w:t>
      </w:r>
    </w:p>
    <w:p w:rsidR="002C3B73" w:rsidRPr="002C3B73" w:rsidRDefault="002C3B73" w:rsidP="002C3B73">
      <w:pPr>
        <w:pStyle w:val="a0"/>
        <w:ind w:firstLine="624"/>
        <w:jc w:val="both"/>
        <w:rPr>
          <w:sz w:val="28"/>
          <w:szCs w:val="28"/>
          <w:lang w:val="kk-KZ"/>
        </w:rPr>
      </w:pPr>
      <w:r w:rsidRPr="002C3B73">
        <w:rPr>
          <w:sz w:val="28"/>
          <w:szCs w:val="28"/>
          <w:lang w:val="kk-KZ"/>
        </w:rPr>
        <w:t xml:space="preserve">Сонымен қатар картоп -3,0 мың тн,көкөніс-17,0 мың тн, бақша өнімдері-109 мың тн өнім жиналды. </w:t>
      </w:r>
    </w:p>
    <w:p w:rsidR="002C3B73" w:rsidRDefault="002C3B73" w:rsidP="002C3B73">
      <w:pPr>
        <w:pStyle w:val="a0"/>
        <w:ind w:firstLine="624"/>
        <w:jc w:val="both"/>
        <w:rPr>
          <w:i/>
          <w:szCs w:val="28"/>
          <w:lang w:val="kk-KZ"/>
        </w:rPr>
      </w:pPr>
      <w:r w:rsidRPr="002C3B73">
        <w:rPr>
          <w:sz w:val="28"/>
          <w:szCs w:val="28"/>
          <w:lang w:val="kk-KZ"/>
        </w:rPr>
        <w:t>2024 жылы мал басына қажетті ма</w:t>
      </w:r>
      <w:r>
        <w:rPr>
          <w:sz w:val="28"/>
          <w:szCs w:val="28"/>
          <w:lang w:val="kk-KZ"/>
        </w:rPr>
        <w:t>л азығы 508,5 мың тонна жиналды</w:t>
      </w:r>
      <w:r>
        <w:rPr>
          <w:i/>
          <w:szCs w:val="28"/>
          <w:lang w:val="kk-KZ"/>
        </w:rPr>
        <w:t>(ж</w:t>
      </w:r>
      <w:r w:rsidRPr="002C3B73">
        <w:rPr>
          <w:i/>
          <w:szCs w:val="28"/>
          <w:lang w:val="kk-KZ"/>
        </w:rPr>
        <w:t>оңышқа-65,0 мың тн, табиғи шөп-405,3 мың тн, пішендеме-26,8 мың тн, сабан-6,3 мың тн, сүрлем 5,1 мың тн)</w:t>
      </w:r>
      <w:r>
        <w:rPr>
          <w:i/>
          <w:szCs w:val="28"/>
          <w:lang w:val="kk-KZ"/>
        </w:rPr>
        <w:t>.</w:t>
      </w:r>
    </w:p>
    <w:p w:rsidR="00CB593A" w:rsidRPr="00CB593A" w:rsidRDefault="00CB593A" w:rsidP="00CB593A">
      <w:pPr>
        <w:pStyle w:val="a0"/>
        <w:ind w:firstLine="624"/>
        <w:jc w:val="both"/>
        <w:rPr>
          <w:sz w:val="28"/>
          <w:szCs w:val="28"/>
          <w:lang w:val="kk-KZ"/>
        </w:rPr>
      </w:pPr>
      <w:r w:rsidRPr="00CB593A">
        <w:rPr>
          <w:b/>
          <w:sz w:val="28"/>
          <w:szCs w:val="28"/>
          <w:lang w:val="kk-KZ"/>
        </w:rPr>
        <w:t>Мал шаруашылығы.</w:t>
      </w:r>
      <w:r w:rsidRPr="00CB593A">
        <w:rPr>
          <w:sz w:val="28"/>
          <w:szCs w:val="28"/>
          <w:lang w:val="kk-KZ"/>
        </w:rPr>
        <w:t xml:space="preserve"> Саланың АӨК үлесі -39,9 %. </w:t>
      </w:r>
    </w:p>
    <w:p w:rsidR="00CB593A" w:rsidRPr="00CB593A" w:rsidRDefault="00CB593A" w:rsidP="00CB593A">
      <w:pPr>
        <w:pStyle w:val="a0"/>
        <w:ind w:firstLine="624"/>
        <w:jc w:val="both"/>
        <w:rPr>
          <w:sz w:val="28"/>
          <w:szCs w:val="28"/>
          <w:lang w:val="kk-KZ"/>
        </w:rPr>
      </w:pPr>
      <w:r w:rsidRPr="00CB593A">
        <w:rPr>
          <w:sz w:val="28"/>
          <w:szCs w:val="28"/>
          <w:lang w:val="kk-KZ"/>
        </w:rPr>
        <w:t xml:space="preserve">2024 жылы мал шаруашылығында жалпы 8,8 млрд.тг. өнімі өндіріліп </w:t>
      </w:r>
      <w:r w:rsidR="00C12C5F">
        <w:rPr>
          <w:sz w:val="28"/>
          <w:szCs w:val="28"/>
          <w:lang w:val="kk-KZ"/>
        </w:rPr>
        <w:br/>
      </w:r>
      <w:r w:rsidRPr="00CB593A">
        <w:rPr>
          <w:i/>
          <w:szCs w:val="28"/>
          <w:lang w:val="kk-KZ"/>
        </w:rPr>
        <w:t xml:space="preserve">(2023 ж.-12,2 млрд.тг.), </w:t>
      </w:r>
      <w:r w:rsidRPr="00CB593A">
        <w:rPr>
          <w:sz w:val="28"/>
          <w:szCs w:val="28"/>
          <w:lang w:val="kk-KZ"/>
        </w:rPr>
        <w:t>98,5% құрады.</w:t>
      </w:r>
    </w:p>
    <w:p w:rsidR="00CB593A" w:rsidRPr="00CB593A" w:rsidRDefault="00CB593A" w:rsidP="00CB593A">
      <w:pPr>
        <w:pStyle w:val="a0"/>
        <w:ind w:firstLine="624"/>
        <w:jc w:val="both"/>
        <w:rPr>
          <w:sz w:val="28"/>
          <w:szCs w:val="28"/>
          <w:lang w:val="kk-KZ"/>
        </w:rPr>
      </w:pPr>
      <w:r w:rsidRPr="00CB593A">
        <w:rPr>
          <w:sz w:val="28"/>
          <w:szCs w:val="28"/>
          <w:lang w:val="kk-KZ"/>
        </w:rPr>
        <w:t>Арыс қаласы бойынша мал басы өткен жылдың осы кезеңімен салыстырғанда ІҚМ – 40,8 мың басты құрап, 123,7 % -ға, қой – 446,3 басты құрап, 102,7 % құрады, ешкі -7,6 бас 119,6 % кеміген, жыл</w:t>
      </w:r>
      <w:r>
        <w:rPr>
          <w:sz w:val="28"/>
          <w:szCs w:val="28"/>
          <w:lang w:val="kk-KZ"/>
        </w:rPr>
        <w:t xml:space="preserve">қы – 23,2 басты құрап, 92,4 %, </w:t>
      </w:r>
      <w:r w:rsidRPr="00CB593A">
        <w:rPr>
          <w:sz w:val="28"/>
          <w:szCs w:val="28"/>
          <w:lang w:val="kk-KZ"/>
        </w:rPr>
        <w:t>түйе – 5,4 мың  басты құрап, 100,7 % өсті, құс – 34,6 басты құрап, 93,4  % құрады.</w:t>
      </w:r>
    </w:p>
    <w:p w:rsidR="00CB593A" w:rsidRDefault="00CB593A" w:rsidP="00CB593A">
      <w:pPr>
        <w:pStyle w:val="a0"/>
        <w:ind w:firstLine="624"/>
        <w:jc w:val="both"/>
        <w:rPr>
          <w:sz w:val="28"/>
          <w:szCs w:val="28"/>
          <w:lang w:val="kk-KZ"/>
        </w:rPr>
      </w:pPr>
      <w:r w:rsidRPr="00CB593A">
        <w:rPr>
          <w:sz w:val="28"/>
          <w:szCs w:val="28"/>
          <w:lang w:val="kk-KZ"/>
        </w:rPr>
        <w:t>Мал өнімдері тиісті кезеңмен салыстырғанда: Ет – 5956,3 тонна немесе 100,4 % , сүт – 4697,1  тонна немесе 72,8 % құрады, жұмыртқа – 3215,9 мың дана немесе 83,0 % төмендеген.</w:t>
      </w:r>
    </w:p>
    <w:p w:rsidR="00CB593A" w:rsidRPr="00CB593A" w:rsidRDefault="00CB593A" w:rsidP="00CB593A">
      <w:pPr>
        <w:pStyle w:val="a0"/>
        <w:ind w:firstLine="624"/>
        <w:jc w:val="both"/>
        <w:rPr>
          <w:b/>
          <w:sz w:val="28"/>
          <w:szCs w:val="28"/>
          <w:lang w:val="kk-KZ"/>
        </w:rPr>
      </w:pPr>
      <w:r w:rsidRPr="00CB593A">
        <w:rPr>
          <w:b/>
          <w:sz w:val="28"/>
          <w:szCs w:val="28"/>
          <w:lang w:val="kk-KZ"/>
        </w:rPr>
        <w:t xml:space="preserve">Ауыл шаруашылығы саласына тартылған инвестиция. </w:t>
      </w:r>
    </w:p>
    <w:p w:rsidR="00CB593A" w:rsidRDefault="00CB593A" w:rsidP="00CB593A">
      <w:pPr>
        <w:pStyle w:val="a0"/>
        <w:ind w:firstLine="624"/>
        <w:jc w:val="both"/>
        <w:rPr>
          <w:sz w:val="28"/>
          <w:szCs w:val="28"/>
          <w:lang w:val="kk-KZ"/>
        </w:rPr>
      </w:pPr>
      <w:r w:rsidRPr="00CB593A">
        <w:rPr>
          <w:sz w:val="28"/>
          <w:szCs w:val="28"/>
          <w:lang w:val="kk-KZ"/>
        </w:rPr>
        <w:lastRenderedPageBreak/>
        <w:t>Ауыл шаруашылығы негізгі капиталына салынған инвестициялар  жылдық жоспар – 7,6 млрд.тг, 12 айда орындалуы – 8,8 млрд. тг құрап, былтырғы жылмен салыстырғанда 198,6 % артты.</w:t>
      </w:r>
    </w:p>
    <w:p w:rsidR="00CB593A" w:rsidRPr="00CB593A" w:rsidRDefault="00CB593A" w:rsidP="00CB593A">
      <w:pPr>
        <w:pStyle w:val="a0"/>
        <w:ind w:firstLine="624"/>
        <w:jc w:val="both"/>
        <w:rPr>
          <w:sz w:val="28"/>
          <w:szCs w:val="28"/>
          <w:lang w:val="kk-KZ"/>
        </w:rPr>
      </w:pPr>
      <w:r w:rsidRPr="00CB593A">
        <w:rPr>
          <w:sz w:val="28"/>
          <w:szCs w:val="28"/>
          <w:lang w:val="kk-KZ"/>
        </w:rPr>
        <w:t xml:space="preserve">Арыс қаласы бойынша 2025 жылы ауыл шаруашылығы саласында </w:t>
      </w:r>
      <w:r w:rsidR="00C12C5F">
        <w:rPr>
          <w:sz w:val="28"/>
          <w:szCs w:val="28"/>
          <w:lang w:val="kk-KZ"/>
        </w:rPr>
        <w:br/>
      </w:r>
      <w:r w:rsidRPr="00CB593A">
        <w:rPr>
          <w:sz w:val="28"/>
          <w:szCs w:val="28"/>
          <w:lang w:val="kk-KZ"/>
        </w:rPr>
        <w:t>24,9 млрд. тенген</w:t>
      </w:r>
      <w:r>
        <w:rPr>
          <w:sz w:val="28"/>
          <w:szCs w:val="28"/>
          <w:lang w:val="kk-KZ"/>
        </w:rPr>
        <w:t xml:space="preserve">ің өнімін өндіру жоспарлануда. </w:t>
      </w:r>
      <w:r w:rsidRPr="00CB593A">
        <w:rPr>
          <w:sz w:val="28"/>
          <w:szCs w:val="28"/>
          <w:lang w:val="kk-KZ"/>
        </w:rPr>
        <w:t xml:space="preserve">Нақты көлем индексі </w:t>
      </w:r>
      <w:r w:rsidR="00C12C5F">
        <w:rPr>
          <w:sz w:val="28"/>
          <w:szCs w:val="28"/>
          <w:lang w:val="kk-KZ"/>
        </w:rPr>
        <w:br/>
      </w:r>
      <w:r w:rsidRPr="00CB593A">
        <w:rPr>
          <w:sz w:val="28"/>
          <w:szCs w:val="28"/>
          <w:lang w:val="kk-KZ"/>
        </w:rPr>
        <w:t xml:space="preserve">115% құрайды. </w:t>
      </w:r>
    </w:p>
    <w:p w:rsidR="001F325B" w:rsidRPr="00C12C5F" w:rsidRDefault="00CB593A" w:rsidP="00C12C5F">
      <w:pPr>
        <w:pStyle w:val="a0"/>
        <w:ind w:firstLine="624"/>
        <w:jc w:val="both"/>
        <w:rPr>
          <w:sz w:val="28"/>
          <w:szCs w:val="28"/>
          <w:lang w:val="kk-KZ"/>
        </w:rPr>
      </w:pPr>
      <w:r w:rsidRPr="00CB593A">
        <w:rPr>
          <w:sz w:val="28"/>
          <w:szCs w:val="28"/>
          <w:lang w:val="kk-KZ"/>
        </w:rPr>
        <w:t>Биылғы жылы ауыл шаруашылығы негізгі капиталына салынғ</w:t>
      </w:r>
      <w:r>
        <w:rPr>
          <w:sz w:val="28"/>
          <w:szCs w:val="28"/>
          <w:lang w:val="kk-KZ"/>
        </w:rPr>
        <w:t xml:space="preserve">ан инвестиция көлемі 15,0 млрд.тг., </w:t>
      </w:r>
      <w:r w:rsidRPr="00CB593A">
        <w:rPr>
          <w:sz w:val="28"/>
          <w:szCs w:val="28"/>
          <w:lang w:val="kk-KZ"/>
        </w:rPr>
        <w:t xml:space="preserve">тамақ өнеркәсібі саласында салынған инвестиция 400 млн.тенгеге жеткізу жоспарлануда. Ашылатын жұмыс орны </w:t>
      </w:r>
      <w:r w:rsidR="00C12C5F">
        <w:rPr>
          <w:sz w:val="28"/>
          <w:szCs w:val="28"/>
          <w:lang w:val="kk-KZ"/>
        </w:rPr>
        <w:br/>
      </w:r>
      <w:r w:rsidRPr="00CB593A">
        <w:rPr>
          <w:sz w:val="28"/>
          <w:szCs w:val="28"/>
          <w:lang w:val="kk-KZ"/>
        </w:rPr>
        <w:t>80  адам.</w:t>
      </w:r>
    </w:p>
    <w:p w:rsidR="00CB593A" w:rsidRPr="00CB593A" w:rsidRDefault="00CB593A" w:rsidP="00CB593A">
      <w:pPr>
        <w:pStyle w:val="a0"/>
        <w:ind w:firstLine="624"/>
        <w:jc w:val="both"/>
        <w:rPr>
          <w:b/>
          <w:sz w:val="28"/>
          <w:szCs w:val="28"/>
          <w:lang w:val="kk-KZ"/>
        </w:rPr>
      </w:pPr>
      <w:r w:rsidRPr="00CB593A">
        <w:rPr>
          <w:b/>
          <w:sz w:val="28"/>
          <w:szCs w:val="28"/>
          <w:lang w:val="kk-KZ"/>
        </w:rPr>
        <w:t>Өнеркәсіп.</w:t>
      </w:r>
    </w:p>
    <w:p w:rsidR="00CB593A" w:rsidRPr="004114AE" w:rsidRDefault="00CB593A" w:rsidP="004114AE">
      <w:pPr>
        <w:pStyle w:val="a0"/>
        <w:ind w:firstLine="624"/>
        <w:jc w:val="both"/>
        <w:rPr>
          <w:sz w:val="28"/>
          <w:szCs w:val="28"/>
          <w:lang w:val="kk-KZ"/>
        </w:rPr>
      </w:pPr>
      <w:r w:rsidRPr="00CB593A">
        <w:rPr>
          <w:sz w:val="28"/>
          <w:szCs w:val="28"/>
          <w:lang w:val="kk-KZ"/>
        </w:rPr>
        <w:t xml:space="preserve">Қаланың негізгі салаларының бірі өнеркәсіп саласында өндірілген өнімдер көлемі соңғы үш жылда 7,1 млрд.теңгеден 10,3 млрд.теңгеге жетті. 2024 жыл қорытындысымен  қаланың 33 өнеркәсіп кәсіпорындары 10,3 млрд.теңгенің өнімін өндірген, </w:t>
      </w:r>
      <w:r w:rsidRPr="00CB593A">
        <w:rPr>
          <w:i/>
          <w:szCs w:val="28"/>
          <w:lang w:val="kk-KZ"/>
        </w:rPr>
        <w:t>(2023 жылы 9507,5 млн.теңге)</w:t>
      </w:r>
      <w:r w:rsidRPr="00CB593A">
        <w:rPr>
          <w:sz w:val="28"/>
          <w:szCs w:val="28"/>
          <w:lang w:val="kk-KZ"/>
        </w:rPr>
        <w:t>өткен жылдың тиісті кезеңімен салыстырғанда 809,0 млн.теңгеге артты, дегенмен, өнеркәсіп өндірісі пайызбен есепті кезеңде НКИ  90,2 пайызды құрап,  өткен жылдың тиісті кезеңімен салыс</w:t>
      </w:r>
      <w:r>
        <w:rPr>
          <w:sz w:val="28"/>
          <w:szCs w:val="28"/>
          <w:lang w:val="kk-KZ"/>
        </w:rPr>
        <w:t xml:space="preserve">тырғанда 9,8 пайызға төмендеді </w:t>
      </w:r>
      <w:r w:rsidRPr="00CB593A">
        <w:rPr>
          <w:i/>
          <w:szCs w:val="28"/>
          <w:lang w:val="kk-KZ"/>
        </w:rPr>
        <w:t>(2023 жылы НКИ 109,8 %).</w:t>
      </w:r>
    </w:p>
    <w:p w:rsidR="00CB593A" w:rsidRPr="00CB593A" w:rsidRDefault="00CB593A" w:rsidP="00CB593A">
      <w:pPr>
        <w:pStyle w:val="a0"/>
        <w:ind w:left="624"/>
        <w:jc w:val="both"/>
        <w:rPr>
          <w:b/>
          <w:sz w:val="28"/>
          <w:szCs w:val="28"/>
          <w:lang w:val="kk-KZ"/>
        </w:rPr>
      </w:pPr>
      <w:r w:rsidRPr="00CB593A">
        <w:rPr>
          <w:b/>
          <w:sz w:val="28"/>
          <w:szCs w:val="28"/>
          <w:lang w:val="kk-KZ"/>
        </w:rPr>
        <w:t>Өңдеу өнеркәсібі</w:t>
      </w:r>
    </w:p>
    <w:p w:rsidR="00CB593A" w:rsidRDefault="00CB593A" w:rsidP="00CB593A">
      <w:pPr>
        <w:pStyle w:val="a0"/>
        <w:ind w:firstLine="624"/>
        <w:jc w:val="both"/>
        <w:rPr>
          <w:sz w:val="28"/>
          <w:szCs w:val="28"/>
          <w:lang w:val="kk-KZ"/>
        </w:rPr>
      </w:pPr>
      <w:r w:rsidRPr="00CB593A">
        <w:rPr>
          <w:sz w:val="28"/>
          <w:szCs w:val="28"/>
          <w:lang w:val="kk-KZ"/>
        </w:rPr>
        <w:t xml:space="preserve">Саланың өнеркәсіптегі үлесі – 61,2%.  Өнеркәсіптің басым саласы өңдеу өнеркәсібінде 2024 жылы 6,3 млрд.теңгенің өнімі өндірілген. Нақты көлем индексі (НКИ) 89,3%-ды құрады. (2023 жылы 6157,9 млн.теңге) өткен жылдың тиісті кезеңімен салыстырғанда 160,7 млн.теңгеге артты. дегенмен, өңдеу өнеркәсібі пайызбен есепті кезеңде НКИ 89,3 пайызды құрап, өткен жылдың тиісті кезеңімен салыстырғанда 10,7 пайызға төмендеді. </w:t>
      </w:r>
      <w:r w:rsidRPr="00CB593A">
        <w:rPr>
          <w:i/>
          <w:szCs w:val="28"/>
          <w:lang w:val="kk-KZ"/>
        </w:rPr>
        <w:t xml:space="preserve">(2023 жылы НКИ 110,7 %). </w:t>
      </w:r>
      <w:r w:rsidRPr="00CB593A">
        <w:rPr>
          <w:sz w:val="28"/>
          <w:szCs w:val="28"/>
          <w:lang w:val="kk-KZ"/>
        </w:rPr>
        <w:t>Өңдеу өнеркәсібіне 2024 жылы 2,1 млрд.теңге инвестиция тартылған.</w:t>
      </w:r>
    </w:p>
    <w:p w:rsidR="00CB593A" w:rsidRPr="00CB593A" w:rsidRDefault="00CB593A" w:rsidP="00CB593A">
      <w:pPr>
        <w:pStyle w:val="a0"/>
        <w:ind w:firstLine="624"/>
        <w:jc w:val="both"/>
        <w:rPr>
          <w:b/>
          <w:sz w:val="28"/>
          <w:szCs w:val="28"/>
          <w:lang w:val="kk-KZ"/>
        </w:rPr>
      </w:pPr>
      <w:r w:rsidRPr="00CB593A">
        <w:rPr>
          <w:b/>
          <w:sz w:val="28"/>
          <w:szCs w:val="28"/>
          <w:lang w:val="kk-KZ"/>
        </w:rPr>
        <w:t>Шағын және орта бизнес</w:t>
      </w:r>
    </w:p>
    <w:p w:rsidR="00CB593A" w:rsidRPr="00CB593A" w:rsidRDefault="00CB593A" w:rsidP="00CB593A">
      <w:pPr>
        <w:pStyle w:val="a0"/>
        <w:ind w:firstLine="624"/>
        <w:jc w:val="both"/>
        <w:rPr>
          <w:sz w:val="28"/>
          <w:szCs w:val="28"/>
          <w:lang w:val="kk-KZ"/>
        </w:rPr>
      </w:pPr>
      <w:r w:rsidRPr="00CB593A">
        <w:rPr>
          <w:sz w:val="28"/>
          <w:szCs w:val="28"/>
          <w:lang w:val="kk-KZ"/>
        </w:rPr>
        <w:t xml:space="preserve">2025 жылғы 1-қаңтарға   ауданда  тіркелген шағын және орта кәсіпкерлік  </w:t>
      </w:r>
      <w:r w:rsidRPr="00CB593A">
        <w:rPr>
          <w:i/>
          <w:szCs w:val="28"/>
          <w:lang w:val="kk-KZ"/>
        </w:rPr>
        <w:t>(әрі қарай -  ШОК)</w:t>
      </w:r>
      <w:r w:rsidRPr="00CB593A">
        <w:rPr>
          <w:sz w:val="28"/>
          <w:szCs w:val="28"/>
          <w:lang w:val="kk-KZ"/>
        </w:rPr>
        <w:t>субъектілер саны 6169 бірлікті немесе 2023 жылдың тиісті кезеңіне  158  бірлікке артқан немесе 102,6%-ды құрады.</w:t>
      </w:r>
    </w:p>
    <w:p w:rsidR="00CB593A" w:rsidRPr="00CB593A" w:rsidRDefault="00CB593A" w:rsidP="00CB593A">
      <w:pPr>
        <w:pStyle w:val="a0"/>
        <w:ind w:firstLine="624"/>
        <w:jc w:val="both"/>
        <w:rPr>
          <w:sz w:val="28"/>
          <w:szCs w:val="28"/>
          <w:lang w:val="kk-KZ"/>
        </w:rPr>
      </w:pPr>
      <w:r w:rsidRPr="00CB593A">
        <w:rPr>
          <w:sz w:val="28"/>
          <w:szCs w:val="28"/>
          <w:lang w:val="kk-KZ"/>
        </w:rPr>
        <w:t>Жұмыс істеп тұрған ШОК саны  6011  бірлікті немесе 2023 жылдың  тиісті кезеңіне 161 бірлікке артқан немесе 102,8%-ды құрады. Үлесі – 97,4%.</w:t>
      </w:r>
    </w:p>
    <w:p w:rsidR="00CB593A" w:rsidRPr="00CB593A" w:rsidRDefault="00CB593A" w:rsidP="00CB593A">
      <w:pPr>
        <w:pStyle w:val="a0"/>
        <w:ind w:firstLine="624"/>
        <w:jc w:val="both"/>
        <w:rPr>
          <w:sz w:val="28"/>
          <w:szCs w:val="28"/>
          <w:lang w:val="kk-KZ"/>
        </w:rPr>
      </w:pPr>
      <w:r w:rsidRPr="00CB593A">
        <w:rPr>
          <w:sz w:val="28"/>
          <w:szCs w:val="28"/>
          <w:lang w:val="kk-KZ"/>
        </w:rPr>
        <w:t xml:space="preserve">Оның ішінде: заңды тұлғалар саны – 735  бірлік, 2023 жылдың  тиісті кезеңіне 25 бірлікке немесе 103,6%-ға артқан. Жеке тұлғалар 4236  бірлік, </w:t>
      </w:r>
      <w:r w:rsidR="00011432">
        <w:rPr>
          <w:sz w:val="28"/>
          <w:szCs w:val="28"/>
          <w:lang w:val="kk-KZ"/>
        </w:rPr>
        <w:br/>
      </w:r>
      <w:r w:rsidRPr="00CB593A">
        <w:rPr>
          <w:sz w:val="28"/>
          <w:szCs w:val="28"/>
          <w:lang w:val="kk-KZ"/>
        </w:rPr>
        <w:t xml:space="preserve">2023 жылдың  тиісті кезеңіне 353 бірлікке немесе 109,0%-ға артқан. Шаруа қожалықтары 7401 бірлік, 2023 жылдың  тиісті кезеңіне 216 бірлікке немесе 17,2%-ға кеміген.ШОК-та жұмыспен қамтылғандар саны: 9055 адамды құрады немесе  2023 жылдың  тиісті кезеңіне  12  адамға  немесе 100,1%-ға артқан. </w:t>
      </w:r>
    </w:p>
    <w:p w:rsidR="00CB593A" w:rsidRPr="00CB593A" w:rsidRDefault="00CB593A" w:rsidP="00CB593A">
      <w:pPr>
        <w:pStyle w:val="a0"/>
        <w:ind w:firstLine="624"/>
        <w:jc w:val="both"/>
        <w:rPr>
          <w:sz w:val="28"/>
          <w:szCs w:val="28"/>
          <w:lang w:val="kk-KZ"/>
        </w:rPr>
      </w:pPr>
      <w:r w:rsidRPr="00CB593A">
        <w:rPr>
          <w:sz w:val="28"/>
          <w:szCs w:val="28"/>
          <w:lang w:val="kk-KZ"/>
        </w:rPr>
        <w:t>Шағын және о</w:t>
      </w:r>
      <w:r>
        <w:rPr>
          <w:sz w:val="28"/>
          <w:szCs w:val="28"/>
          <w:lang w:val="kk-KZ"/>
        </w:rPr>
        <w:t xml:space="preserve">рта кәсіпкерлік субъектілердің </w:t>
      </w:r>
      <w:r w:rsidRPr="00CB593A">
        <w:rPr>
          <w:sz w:val="28"/>
          <w:szCs w:val="28"/>
          <w:lang w:val="kk-KZ"/>
        </w:rPr>
        <w:t xml:space="preserve">өндірген өнім көлемі  </w:t>
      </w:r>
      <w:r w:rsidR="00011432">
        <w:rPr>
          <w:sz w:val="28"/>
          <w:szCs w:val="28"/>
          <w:lang w:val="kk-KZ"/>
        </w:rPr>
        <w:br/>
      </w:r>
      <w:r w:rsidRPr="00CB593A">
        <w:rPr>
          <w:sz w:val="28"/>
          <w:szCs w:val="28"/>
          <w:lang w:val="kk-KZ"/>
        </w:rPr>
        <w:t xml:space="preserve">70,0 млрд.теңгені құрап,  2023 жылмен салыстырғанда </w:t>
      </w:r>
      <w:r w:rsidRPr="00CB593A">
        <w:rPr>
          <w:i/>
          <w:szCs w:val="28"/>
          <w:lang w:val="kk-KZ"/>
        </w:rPr>
        <w:t>(75,5 млрд.тг)</w:t>
      </w:r>
      <w:r w:rsidRPr="00CB593A">
        <w:rPr>
          <w:sz w:val="28"/>
          <w:szCs w:val="28"/>
          <w:lang w:val="kk-KZ"/>
        </w:rPr>
        <w:t xml:space="preserve">92,7%-ға кеміген. </w:t>
      </w:r>
    </w:p>
    <w:p w:rsidR="00CB593A" w:rsidRPr="00CB593A" w:rsidRDefault="00CB593A" w:rsidP="00CB593A">
      <w:pPr>
        <w:pStyle w:val="a0"/>
        <w:jc w:val="both"/>
        <w:rPr>
          <w:b/>
          <w:sz w:val="28"/>
          <w:szCs w:val="28"/>
          <w:lang w:val="kk-KZ"/>
        </w:rPr>
      </w:pPr>
      <w:r>
        <w:rPr>
          <w:sz w:val="28"/>
          <w:szCs w:val="28"/>
          <w:lang w:val="kk-KZ"/>
        </w:rPr>
        <w:tab/>
      </w:r>
      <w:r w:rsidRPr="00CB593A">
        <w:rPr>
          <w:b/>
          <w:sz w:val="28"/>
          <w:szCs w:val="28"/>
          <w:lang w:val="kk-KZ"/>
        </w:rPr>
        <w:t xml:space="preserve">Сауда </w:t>
      </w:r>
    </w:p>
    <w:p w:rsidR="00CB593A" w:rsidRPr="00CB593A" w:rsidRDefault="00CB593A" w:rsidP="00CB593A">
      <w:pPr>
        <w:pStyle w:val="a0"/>
        <w:ind w:firstLine="624"/>
        <w:jc w:val="both"/>
        <w:rPr>
          <w:sz w:val="28"/>
          <w:szCs w:val="28"/>
          <w:lang w:val="kk-KZ"/>
        </w:rPr>
      </w:pPr>
      <w:r w:rsidRPr="00CB593A">
        <w:rPr>
          <w:sz w:val="28"/>
          <w:szCs w:val="28"/>
          <w:lang w:val="kk-KZ"/>
        </w:rPr>
        <w:t>Қаланың сауда саласында  864  кәсіпорын бар, онда 1691 адам жұмыспен қамтылған (оның ішінде: 4 базар, 1 сауда қатары, көтерме сауда орындары, басқасы  супер маркеттер, минимаркеттер және дүкендер).</w:t>
      </w:r>
    </w:p>
    <w:p w:rsidR="00CB593A" w:rsidRPr="00CB593A" w:rsidRDefault="00CB593A" w:rsidP="00CB593A">
      <w:pPr>
        <w:pStyle w:val="a0"/>
        <w:ind w:firstLine="624"/>
        <w:jc w:val="both"/>
        <w:rPr>
          <w:sz w:val="28"/>
          <w:szCs w:val="28"/>
          <w:lang w:val="kk-KZ"/>
        </w:rPr>
      </w:pPr>
      <w:r w:rsidRPr="00CB593A">
        <w:rPr>
          <w:sz w:val="28"/>
          <w:szCs w:val="28"/>
          <w:lang w:val="kk-KZ"/>
        </w:rPr>
        <w:lastRenderedPageBreak/>
        <w:t xml:space="preserve">2024 жылы сауда саласына салынған инвестиция көлемін </w:t>
      </w:r>
    </w:p>
    <w:p w:rsidR="00CB593A" w:rsidRPr="00CB593A" w:rsidRDefault="00CB593A" w:rsidP="00CB593A">
      <w:pPr>
        <w:pStyle w:val="a0"/>
        <w:jc w:val="both"/>
        <w:rPr>
          <w:sz w:val="28"/>
          <w:szCs w:val="28"/>
          <w:lang w:val="kk-KZ"/>
        </w:rPr>
      </w:pPr>
      <w:r w:rsidRPr="00CB593A">
        <w:rPr>
          <w:sz w:val="28"/>
          <w:szCs w:val="28"/>
          <w:lang w:val="kk-KZ"/>
        </w:rPr>
        <w:t xml:space="preserve">884,8 млн.теңгеге жеткізу жоспарланған, қаңтар-желтоқсан айында негізгі сауда саласына бағыттылған инвестиция көлемі 901,1 млн.теңге құрап,  </w:t>
      </w:r>
      <w:r w:rsidRPr="00CB593A">
        <w:rPr>
          <w:i/>
          <w:szCs w:val="28"/>
          <w:lang w:val="kk-KZ"/>
        </w:rPr>
        <w:t>(2023 жылы 282,9 млн.теңге)</w:t>
      </w:r>
      <w:r w:rsidRPr="00CB593A">
        <w:rPr>
          <w:sz w:val="28"/>
          <w:szCs w:val="28"/>
          <w:lang w:val="kk-KZ"/>
        </w:rPr>
        <w:t xml:space="preserve"> өткен жылдың тиісті кезеңімен салыстырғанда 618,2 млн.теңгеге артты.</w:t>
      </w:r>
    </w:p>
    <w:p w:rsidR="00CB593A" w:rsidRPr="00CB593A" w:rsidRDefault="00CB593A" w:rsidP="00CB593A">
      <w:pPr>
        <w:pStyle w:val="a0"/>
        <w:ind w:firstLine="624"/>
        <w:jc w:val="both"/>
        <w:rPr>
          <w:sz w:val="28"/>
          <w:szCs w:val="28"/>
          <w:lang w:val="kk-KZ"/>
        </w:rPr>
      </w:pPr>
      <w:r w:rsidRPr="00CB593A">
        <w:rPr>
          <w:sz w:val="28"/>
          <w:szCs w:val="28"/>
          <w:lang w:val="kk-KZ"/>
        </w:rPr>
        <w:t>Бөлшек сауда көлемін 2024 жылы 7 354,4 млн.теңге жеткізу жоспарланған, қаңтар-желтоқсан айында бөлшек сауда көлемі 9 893,8 млн.теңгені құрап жоспар орындалды. Өткен жылдың тиісті кезеңімен салыстырғанда</w:t>
      </w:r>
      <w:r w:rsidRPr="00CB593A">
        <w:rPr>
          <w:i/>
          <w:szCs w:val="28"/>
          <w:lang w:val="kk-KZ"/>
        </w:rPr>
        <w:t>(2023 жылы</w:t>
      </w:r>
      <w:r w:rsidR="00011432">
        <w:rPr>
          <w:i/>
          <w:szCs w:val="28"/>
          <w:lang w:val="kk-KZ"/>
        </w:rPr>
        <w:br/>
      </w:r>
      <w:r w:rsidRPr="00CB593A">
        <w:rPr>
          <w:i/>
          <w:szCs w:val="28"/>
          <w:lang w:val="kk-KZ"/>
        </w:rPr>
        <w:t xml:space="preserve"> 6 232,6 млн.теңге)</w:t>
      </w:r>
      <w:r w:rsidRPr="00CB593A">
        <w:rPr>
          <w:sz w:val="28"/>
          <w:szCs w:val="28"/>
          <w:lang w:val="kk-KZ"/>
        </w:rPr>
        <w:t>3 661,2 млн.теңгеге артты.</w:t>
      </w:r>
    </w:p>
    <w:p w:rsidR="00CB593A" w:rsidRPr="00CB593A" w:rsidRDefault="00CB593A" w:rsidP="00CB593A">
      <w:pPr>
        <w:pStyle w:val="a0"/>
        <w:ind w:firstLine="624"/>
        <w:jc w:val="both"/>
        <w:rPr>
          <w:i/>
          <w:szCs w:val="28"/>
          <w:lang w:val="kk-KZ"/>
        </w:rPr>
      </w:pPr>
      <w:r w:rsidRPr="00CB593A">
        <w:rPr>
          <w:sz w:val="28"/>
          <w:szCs w:val="28"/>
          <w:lang w:val="kk-KZ"/>
        </w:rPr>
        <w:t>Бөлшек сауда көлемі пайызбен есепті кезеңде НКИ 108,6 пайызды құрап,  өткен жылдың тиісті кезеңімен с</w:t>
      </w:r>
      <w:r>
        <w:rPr>
          <w:sz w:val="28"/>
          <w:szCs w:val="28"/>
          <w:lang w:val="kk-KZ"/>
        </w:rPr>
        <w:t xml:space="preserve">алыстырғанда 8,6 пайызға артты </w:t>
      </w:r>
      <w:r w:rsidRPr="00CB593A">
        <w:rPr>
          <w:i/>
          <w:szCs w:val="28"/>
          <w:lang w:val="kk-KZ"/>
        </w:rPr>
        <w:t>(2023 жылы НКИ 102,2 %)</w:t>
      </w:r>
    </w:p>
    <w:p w:rsidR="00CB593A" w:rsidRPr="00CB593A" w:rsidRDefault="00CB593A" w:rsidP="00CB593A">
      <w:pPr>
        <w:pStyle w:val="a0"/>
        <w:ind w:firstLine="624"/>
        <w:jc w:val="both"/>
        <w:rPr>
          <w:sz w:val="28"/>
          <w:szCs w:val="28"/>
          <w:lang w:val="kk-KZ"/>
        </w:rPr>
      </w:pPr>
      <w:r w:rsidRPr="00CB593A">
        <w:rPr>
          <w:sz w:val="28"/>
          <w:szCs w:val="28"/>
          <w:lang w:val="kk-KZ"/>
        </w:rPr>
        <w:t xml:space="preserve">Көтерме сауда көлемін 2024 жылы 6 968,5 млн.теңге жеткізу жоспарланған, қаңтар-желтоқсан айында көтерме сауда көлемі </w:t>
      </w:r>
      <w:r w:rsidR="00011432">
        <w:rPr>
          <w:sz w:val="28"/>
          <w:szCs w:val="28"/>
          <w:lang w:val="kk-KZ"/>
        </w:rPr>
        <w:br/>
      </w:r>
      <w:r w:rsidRPr="00CB593A">
        <w:rPr>
          <w:sz w:val="28"/>
          <w:szCs w:val="28"/>
          <w:lang w:val="kk-KZ"/>
        </w:rPr>
        <w:t xml:space="preserve">9 705,9 млн.теңгені құрап,өткен жылдың тиісті кезеңімен салыстырғанда </w:t>
      </w:r>
      <w:r w:rsidR="00011432">
        <w:rPr>
          <w:sz w:val="28"/>
          <w:szCs w:val="28"/>
          <w:lang w:val="kk-KZ"/>
        </w:rPr>
        <w:br/>
      </w:r>
      <w:r w:rsidRPr="00CB593A">
        <w:rPr>
          <w:i/>
          <w:szCs w:val="28"/>
          <w:lang w:val="kk-KZ"/>
        </w:rPr>
        <w:t xml:space="preserve">(2023 жылы  6 059,6 млн. теңге) </w:t>
      </w:r>
      <w:r w:rsidRPr="00CB593A">
        <w:rPr>
          <w:sz w:val="28"/>
          <w:szCs w:val="28"/>
          <w:lang w:val="kk-KZ"/>
        </w:rPr>
        <w:t>3 646,3 млн.теңгеге артты.</w:t>
      </w:r>
    </w:p>
    <w:p w:rsidR="002C3B73" w:rsidRDefault="00CB593A" w:rsidP="00CB593A">
      <w:pPr>
        <w:pStyle w:val="a0"/>
        <w:ind w:firstLine="624"/>
        <w:jc w:val="both"/>
        <w:rPr>
          <w:i/>
          <w:szCs w:val="28"/>
          <w:lang w:val="kk-KZ"/>
        </w:rPr>
      </w:pPr>
      <w:r w:rsidRPr="00CB593A">
        <w:rPr>
          <w:sz w:val="28"/>
          <w:szCs w:val="28"/>
          <w:lang w:val="kk-KZ"/>
        </w:rPr>
        <w:t>Көтерме сауда көлемі пайызбен есепті кезеңде НКИ 106,8 пайызды құрап,  өткен жылдың тиісті кезеңімен салыстыр</w:t>
      </w:r>
      <w:r>
        <w:rPr>
          <w:sz w:val="28"/>
          <w:szCs w:val="28"/>
          <w:lang w:val="kk-KZ"/>
        </w:rPr>
        <w:t>ғанда 6,8 пайызға артты</w:t>
      </w:r>
      <w:r w:rsidRPr="00CB593A">
        <w:rPr>
          <w:i/>
          <w:szCs w:val="28"/>
          <w:lang w:val="kk-KZ"/>
        </w:rPr>
        <w:t>(2023 жылы НКИ 101,2 %)</w:t>
      </w:r>
    </w:p>
    <w:p w:rsidR="00B96920" w:rsidRPr="00B96920" w:rsidRDefault="00B96920" w:rsidP="00B96920">
      <w:pPr>
        <w:pStyle w:val="a0"/>
        <w:ind w:firstLine="624"/>
        <w:jc w:val="both"/>
        <w:rPr>
          <w:b/>
          <w:sz w:val="28"/>
          <w:szCs w:val="28"/>
          <w:lang w:val="kk-KZ"/>
        </w:rPr>
      </w:pPr>
      <w:r w:rsidRPr="00B96920">
        <w:rPr>
          <w:b/>
          <w:sz w:val="28"/>
          <w:szCs w:val="28"/>
          <w:lang w:val="kk-KZ"/>
        </w:rPr>
        <w:t>Инвестиция.</w:t>
      </w:r>
    </w:p>
    <w:p w:rsidR="00B96920" w:rsidRPr="00B96920" w:rsidRDefault="00B96920" w:rsidP="00B96920">
      <w:pPr>
        <w:pStyle w:val="a0"/>
        <w:ind w:firstLine="624"/>
        <w:jc w:val="both"/>
        <w:rPr>
          <w:sz w:val="28"/>
          <w:szCs w:val="28"/>
          <w:lang w:val="kk-KZ"/>
        </w:rPr>
      </w:pPr>
      <w:r w:rsidRPr="00B96920">
        <w:rPr>
          <w:sz w:val="28"/>
          <w:szCs w:val="28"/>
          <w:lang w:val="kk-KZ"/>
        </w:rPr>
        <w:t xml:space="preserve">Қала экономикасын дамытуға бағытталған инвестиция көлемі соңғы үш </w:t>
      </w:r>
      <w:r w:rsidRPr="00B96920">
        <w:rPr>
          <w:i/>
          <w:szCs w:val="28"/>
          <w:lang w:val="kk-KZ"/>
        </w:rPr>
        <w:t>(2022-2024 жж)</w:t>
      </w:r>
      <w:r w:rsidRPr="00B96920">
        <w:rPr>
          <w:sz w:val="28"/>
          <w:szCs w:val="28"/>
          <w:lang w:val="kk-KZ"/>
        </w:rPr>
        <w:t xml:space="preserve">жылда 15,4 млрд.теңгеден 28,3 млрд.теңгеге жетті немесе </w:t>
      </w:r>
      <w:r w:rsidR="00011432">
        <w:rPr>
          <w:sz w:val="28"/>
          <w:szCs w:val="28"/>
          <w:lang w:val="kk-KZ"/>
        </w:rPr>
        <w:br/>
      </w:r>
      <w:r w:rsidRPr="00B96920">
        <w:rPr>
          <w:sz w:val="28"/>
          <w:szCs w:val="28"/>
          <w:lang w:val="kk-KZ"/>
        </w:rPr>
        <w:t>1,5 есеге өскен, өсім жеке инвестиция есебінен орын алған.</w:t>
      </w:r>
    </w:p>
    <w:p w:rsidR="00B96920" w:rsidRPr="00B96920" w:rsidRDefault="00B96920" w:rsidP="00B96920">
      <w:pPr>
        <w:pStyle w:val="a0"/>
        <w:ind w:firstLine="624"/>
        <w:jc w:val="both"/>
        <w:rPr>
          <w:sz w:val="28"/>
          <w:szCs w:val="28"/>
          <w:lang w:val="kk-KZ"/>
        </w:rPr>
      </w:pPr>
      <w:r w:rsidRPr="00B96920">
        <w:rPr>
          <w:sz w:val="28"/>
          <w:szCs w:val="28"/>
          <w:lang w:val="kk-KZ"/>
        </w:rPr>
        <w:t xml:space="preserve">2024 жылы аудан экономикасына тартылған инвестиция көлемі  </w:t>
      </w:r>
    </w:p>
    <w:p w:rsidR="00B96920" w:rsidRPr="00B96920" w:rsidRDefault="00B96920" w:rsidP="00B96920">
      <w:pPr>
        <w:pStyle w:val="a0"/>
        <w:ind w:firstLine="624"/>
        <w:jc w:val="both"/>
        <w:rPr>
          <w:sz w:val="28"/>
          <w:szCs w:val="28"/>
          <w:lang w:val="kk-KZ"/>
        </w:rPr>
      </w:pPr>
      <w:r w:rsidRPr="00B96920">
        <w:rPr>
          <w:sz w:val="28"/>
          <w:szCs w:val="28"/>
          <w:lang w:val="kk-KZ"/>
        </w:rPr>
        <w:t xml:space="preserve">28,3 млн.теңгені құрады, 2023 жылмен салыстырғанда инвестиция көлемі 5,7 млрд.теңгеге артқан, нақты көлем индексі 125,2%-ды құрады. </w:t>
      </w:r>
    </w:p>
    <w:p w:rsidR="00B96920" w:rsidRPr="00B96920" w:rsidRDefault="00B96920" w:rsidP="00B96920">
      <w:pPr>
        <w:pStyle w:val="a0"/>
        <w:ind w:firstLine="624"/>
        <w:jc w:val="both"/>
        <w:rPr>
          <w:sz w:val="28"/>
          <w:szCs w:val="28"/>
          <w:lang w:val="kk-KZ"/>
        </w:rPr>
      </w:pPr>
      <w:r w:rsidRPr="00B96920">
        <w:rPr>
          <w:sz w:val="28"/>
          <w:szCs w:val="28"/>
          <w:lang w:val="kk-KZ"/>
        </w:rPr>
        <w:t xml:space="preserve">Жалпы тартылған инвестицияның 73,1%-ы </w:t>
      </w:r>
      <w:r w:rsidRPr="00B96920">
        <w:rPr>
          <w:i/>
          <w:szCs w:val="28"/>
          <w:lang w:val="kk-KZ"/>
        </w:rPr>
        <w:t>(20707,6 млн.теңге)</w:t>
      </w:r>
      <w:r w:rsidRPr="00B96920">
        <w:rPr>
          <w:sz w:val="28"/>
          <w:szCs w:val="28"/>
          <w:lang w:val="kk-KZ"/>
        </w:rPr>
        <w:t xml:space="preserve">жеке сектордағы инвестиция, 26,9%-ы бюджеттік инвестиция </w:t>
      </w:r>
      <w:r w:rsidR="00011432">
        <w:rPr>
          <w:sz w:val="28"/>
          <w:szCs w:val="28"/>
          <w:lang w:val="kk-KZ"/>
        </w:rPr>
        <w:br/>
      </w:r>
      <w:r w:rsidRPr="00B96920">
        <w:rPr>
          <w:i/>
          <w:szCs w:val="28"/>
          <w:lang w:val="kk-KZ"/>
        </w:rPr>
        <w:t>(7603,0 млн.теңге)</w:t>
      </w:r>
      <w:r w:rsidRPr="00B96920">
        <w:rPr>
          <w:sz w:val="28"/>
          <w:szCs w:val="28"/>
          <w:lang w:val="kk-KZ"/>
        </w:rPr>
        <w:t xml:space="preserve">есебінен тартылған инвестициялар. </w:t>
      </w:r>
    </w:p>
    <w:p w:rsidR="00B96920" w:rsidRPr="00B96920" w:rsidRDefault="00B96920" w:rsidP="00B96920">
      <w:pPr>
        <w:pStyle w:val="a0"/>
        <w:ind w:firstLine="624"/>
        <w:jc w:val="both"/>
        <w:rPr>
          <w:sz w:val="28"/>
          <w:szCs w:val="28"/>
          <w:lang w:val="kk-KZ"/>
        </w:rPr>
      </w:pPr>
      <w:r w:rsidRPr="00B96920">
        <w:rPr>
          <w:sz w:val="28"/>
          <w:szCs w:val="28"/>
          <w:lang w:val="kk-KZ"/>
        </w:rPr>
        <w:t>Оң динамикаға қол жеткізу үшін жеке инвестицияларды тарту арқылы бюджетке жүктемені азайту бойынша жұмыстар жалғасуда. Осы мақсатта өңірдің инвестициялық тартымдылығын жақсарту және инвестициялық жобаларды іске асыру тиімділігін арттыру бойынша белсенді жұмыстар жүргізілуде.</w:t>
      </w:r>
    </w:p>
    <w:p w:rsidR="00B96920" w:rsidRDefault="00B96920" w:rsidP="00B96920">
      <w:pPr>
        <w:pStyle w:val="a0"/>
        <w:ind w:firstLine="624"/>
        <w:jc w:val="both"/>
        <w:rPr>
          <w:sz w:val="28"/>
          <w:szCs w:val="28"/>
          <w:lang w:val="kk-KZ"/>
        </w:rPr>
      </w:pPr>
      <w:r w:rsidRPr="00B96920">
        <w:rPr>
          <w:sz w:val="28"/>
          <w:szCs w:val="28"/>
          <w:lang w:val="kk-KZ"/>
        </w:rPr>
        <w:t>Пайдалану бағыттары бойынша негізгі капиталға салынған инвестициялардың едәуір үлесі өнеркәсіп саласына – 20,9%, жылжымайтын мүлікпен жас</w:t>
      </w:r>
      <w:r>
        <w:rPr>
          <w:sz w:val="28"/>
          <w:szCs w:val="28"/>
          <w:lang w:val="kk-KZ"/>
        </w:rPr>
        <w:t xml:space="preserve">алатын операцияларға – 14,9%, </w:t>
      </w:r>
      <w:r w:rsidRPr="00B96920">
        <w:rPr>
          <w:sz w:val="28"/>
          <w:szCs w:val="28"/>
          <w:lang w:val="kk-KZ"/>
        </w:rPr>
        <w:t>ауыл шарушылығына -31,1%, сауда саласына –3,2%, көлік және қоймалауға -11,1% және білім беру саласына  – 8,2%-ы, денсаулық саласына  – 6,0%-ы келеді.</w:t>
      </w:r>
    </w:p>
    <w:p w:rsidR="00A12B10" w:rsidRPr="00A12B10" w:rsidRDefault="00A12B10" w:rsidP="00A12B10">
      <w:pPr>
        <w:pStyle w:val="a0"/>
        <w:ind w:firstLine="624"/>
        <w:jc w:val="both"/>
        <w:rPr>
          <w:b/>
          <w:sz w:val="28"/>
          <w:szCs w:val="28"/>
          <w:lang w:val="kk-KZ"/>
        </w:rPr>
      </w:pPr>
      <w:r w:rsidRPr="00A12B10">
        <w:rPr>
          <w:b/>
          <w:sz w:val="28"/>
          <w:szCs w:val="28"/>
          <w:lang w:val="kk-KZ"/>
        </w:rPr>
        <w:t>Құрылыс.</w:t>
      </w:r>
    </w:p>
    <w:p w:rsidR="00A12B10" w:rsidRPr="00A12B10" w:rsidRDefault="00A12B10" w:rsidP="00A12B10">
      <w:pPr>
        <w:pStyle w:val="a0"/>
        <w:ind w:firstLine="624"/>
        <w:jc w:val="both"/>
        <w:rPr>
          <w:i/>
          <w:szCs w:val="28"/>
          <w:lang w:val="kk-KZ"/>
        </w:rPr>
      </w:pPr>
      <w:r w:rsidRPr="00A12B10">
        <w:rPr>
          <w:sz w:val="28"/>
          <w:szCs w:val="28"/>
          <w:lang w:val="kk-KZ"/>
        </w:rPr>
        <w:t>2025 жылы қаңтар-наурыз айларына бөлімнің негізгі экономикалық көрсеткіші құрылыс жұмыстарының көлемінің жоспар</w:t>
      </w:r>
      <w:r>
        <w:rPr>
          <w:sz w:val="28"/>
          <w:szCs w:val="28"/>
          <w:lang w:val="kk-KZ"/>
        </w:rPr>
        <w:t xml:space="preserve">ы - 539,0 млн. тенгені құрайды </w:t>
      </w:r>
      <w:r w:rsidRPr="00A12B10">
        <w:rPr>
          <w:i/>
          <w:szCs w:val="28"/>
          <w:lang w:val="kk-KZ"/>
        </w:rPr>
        <w:t>(2024 жылы қаңтар-наурыз айларына – 337,9 млн теңге).</w:t>
      </w:r>
      <w:r w:rsidRPr="00A12B10">
        <w:rPr>
          <w:sz w:val="28"/>
          <w:szCs w:val="28"/>
          <w:lang w:val="kk-KZ"/>
        </w:rPr>
        <w:t>Құрылыс жұмыстарының на</w:t>
      </w:r>
      <w:r>
        <w:rPr>
          <w:sz w:val="28"/>
          <w:szCs w:val="28"/>
          <w:lang w:val="kk-KZ"/>
        </w:rPr>
        <w:t xml:space="preserve">қты көлем индексі 140,8% құрады </w:t>
      </w:r>
      <w:r w:rsidRPr="00A12B10">
        <w:rPr>
          <w:i/>
          <w:szCs w:val="28"/>
          <w:lang w:val="kk-KZ"/>
        </w:rPr>
        <w:t>(</w:t>
      </w:r>
      <w:r>
        <w:rPr>
          <w:i/>
          <w:szCs w:val="28"/>
          <w:lang w:val="kk-KZ"/>
        </w:rPr>
        <w:t xml:space="preserve">2023ж.-6 034,1 </w:t>
      </w:r>
      <w:r w:rsidRPr="00A12B10">
        <w:rPr>
          <w:i/>
          <w:szCs w:val="28"/>
          <w:lang w:val="kk-KZ"/>
        </w:rPr>
        <w:t>млрд.тг, 105,8%</w:t>
      </w:r>
      <w:r>
        <w:rPr>
          <w:i/>
          <w:szCs w:val="28"/>
          <w:lang w:val="kk-KZ"/>
        </w:rPr>
        <w:t>; 2022ж.-5 480,5 млрд.тг, 103,4</w:t>
      </w:r>
      <w:r w:rsidRPr="001F3636">
        <w:rPr>
          <w:i/>
          <w:szCs w:val="28"/>
          <w:lang w:val="kk-KZ"/>
        </w:rPr>
        <w:t>%</w:t>
      </w:r>
      <w:r w:rsidRPr="00A12B10">
        <w:rPr>
          <w:i/>
          <w:szCs w:val="28"/>
          <w:lang w:val="kk-KZ"/>
        </w:rPr>
        <w:t>)</w:t>
      </w:r>
      <w:r>
        <w:rPr>
          <w:i/>
          <w:szCs w:val="28"/>
          <w:lang w:val="kk-KZ"/>
        </w:rPr>
        <w:t>.</w:t>
      </w:r>
    </w:p>
    <w:p w:rsidR="001F3636" w:rsidRPr="001F3636" w:rsidRDefault="001F3636" w:rsidP="001F3636">
      <w:pPr>
        <w:pStyle w:val="a0"/>
        <w:ind w:firstLine="624"/>
        <w:jc w:val="both"/>
        <w:rPr>
          <w:b/>
          <w:sz w:val="28"/>
          <w:szCs w:val="28"/>
          <w:lang w:val="kk-KZ"/>
        </w:rPr>
      </w:pPr>
      <w:r w:rsidRPr="001F3636">
        <w:rPr>
          <w:b/>
          <w:sz w:val="28"/>
          <w:szCs w:val="28"/>
          <w:lang w:val="kk-KZ"/>
        </w:rPr>
        <w:lastRenderedPageBreak/>
        <w:t>Туризм.</w:t>
      </w:r>
    </w:p>
    <w:p w:rsidR="002C3B73" w:rsidRDefault="001F3636" w:rsidP="001F3636">
      <w:pPr>
        <w:pStyle w:val="a0"/>
        <w:ind w:firstLine="624"/>
        <w:jc w:val="both"/>
        <w:rPr>
          <w:sz w:val="28"/>
          <w:szCs w:val="28"/>
          <w:lang w:val="kk-KZ"/>
        </w:rPr>
      </w:pPr>
      <w:r w:rsidRPr="001F3636">
        <w:rPr>
          <w:sz w:val="28"/>
          <w:szCs w:val="28"/>
          <w:lang w:val="kk-KZ"/>
        </w:rPr>
        <w:t>Туризм саласына 2024 жылы салынған инвестиция көле</w:t>
      </w:r>
      <w:r>
        <w:rPr>
          <w:sz w:val="28"/>
          <w:szCs w:val="28"/>
          <w:lang w:val="kk-KZ"/>
        </w:rPr>
        <w:t xml:space="preserve">мін                                     </w:t>
      </w:r>
      <w:r w:rsidRPr="001F3636">
        <w:rPr>
          <w:sz w:val="28"/>
          <w:szCs w:val="28"/>
          <w:lang w:val="kk-KZ"/>
        </w:rPr>
        <w:t>200,0 млн.теңгеге жеткізу жоспарланған, қаңтар-желтоқсан айында негізгі сауда саласына бағыттылған инвестиция</w:t>
      </w:r>
      <w:r>
        <w:rPr>
          <w:sz w:val="28"/>
          <w:szCs w:val="28"/>
          <w:lang w:val="kk-KZ"/>
        </w:rPr>
        <w:t xml:space="preserve"> көлемі 1227,6 млн.теңге құрап</w:t>
      </w:r>
      <w:r w:rsidRPr="001F3636">
        <w:rPr>
          <w:i/>
          <w:szCs w:val="28"/>
          <w:lang w:val="kk-KZ"/>
        </w:rPr>
        <w:t>(2023 жылы 1082,4 млн.теңге)</w:t>
      </w:r>
      <w:r w:rsidRPr="001F3636">
        <w:rPr>
          <w:sz w:val="28"/>
          <w:szCs w:val="28"/>
          <w:lang w:val="kk-KZ"/>
        </w:rPr>
        <w:t xml:space="preserve"> өткен жылдың тиісті кезеңімен салыстырғанда 145,2 млн.теңгеге артты.</w:t>
      </w:r>
    </w:p>
    <w:p w:rsidR="002C3B73" w:rsidRDefault="001F3636" w:rsidP="001F3636">
      <w:pPr>
        <w:pStyle w:val="a0"/>
        <w:ind w:firstLine="624"/>
        <w:jc w:val="both"/>
        <w:rPr>
          <w:b/>
          <w:sz w:val="28"/>
          <w:szCs w:val="28"/>
          <w:lang w:val="kk-KZ"/>
        </w:rPr>
      </w:pPr>
      <w:r w:rsidRPr="001F3636">
        <w:rPr>
          <w:b/>
          <w:sz w:val="28"/>
          <w:szCs w:val="28"/>
          <w:lang w:val="kk-KZ"/>
        </w:rPr>
        <w:t>Әлеуметтік қамсыздандыру</w:t>
      </w:r>
    </w:p>
    <w:p w:rsidR="001F3636" w:rsidRDefault="001F3636" w:rsidP="001F3636">
      <w:pPr>
        <w:pStyle w:val="a0"/>
        <w:ind w:firstLine="624"/>
        <w:jc w:val="both"/>
        <w:rPr>
          <w:sz w:val="28"/>
          <w:szCs w:val="28"/>
          <w:lang w:val="kk-KZ"/>
        </w:rPr>
      </w:pPr>
      <w:r w:rsidRPr="001F3636">
        <w:rPr>
          <w:sz w:val="28"/>
          <w:szCs w:val="28"/>
          <w:lang w:val="kk-KZ"/>
        </w:rPr>
        <w:t xml:space="preserve">2024 жылы Қаладағы экономикалық белсенді  халық саны 32,1 мың адамды  құраса, оның 1 558-ы жұмыссыздар, яғни жұмыссыздық деңгейі - </w:t>
      </w:r>
      <w:r>
        <w:rPr>
          <w:sz w:val="28"/>
          <w:szCs w:val="28"/>
          <w:lang w:val="kk-KZ"/>
        </w:rPr>
        <w:t>4,9% құрады.</w:t>
      </w:r>
    </w:p>
    <w:p w:rsidR="001F3636" w:rsidRPr="001F3636" w:rsidRDefault="001F3636" w:rsidP="001F3636">
      <w:pPr>
        <w:pStyle w:val="a0"/>
        <w:ind w:firstLine="624"/>
        <w:jc w:val="both"/>
        <w:rPr>
          <w:sz w:val="28"/>
          <w:szCs w:val="28"/>
          <w:lang w:val="kk-KZ"/>
        </w:rPr>
      </w:pPr>
      <w:r w:rsidRPr="001F3636">
        <w:rPr>
          <w:sz w:val="28"/>
          <w:szCs w:val="28"/>
          <w:lang w:val="kk-KZ"/>
        </w:rPr>
        <w:t>Жалпы жұмыспен қамтылған 30 мыңға жуық адамның 18,6 мыңы  жалдамалы жұмысшылар болса, 11,9 мың адам өз</w:t>
      </w:r>
      <w:r>
        <w:rPr>
          <w:sz w:val="28"/>
          <w:szCs w:val="28"/>
          <w:lang w:val="kk-KZ"/>
        </w:rPr>
        <w:t xml:space="preserve">дігімен жұмыспен қамтылғандар </w:t>
      </w:r>
      <w:r w:rsidRPr="004B69F6">
        <w:rPr>
          <w:i/>
          <w:lang w:val="kk-KZ"/>
        </w:rPr>
        <w:t>(</w:t>
      </w:r>
      <w:r w:rsidR="004B69F6" w:rsidRPr="004B69F6">
        <w:rPr>
          <w:i/>
          <w:lang w:val="kk-KZ"/>
        </w:rPr>
        <w:t>2022 жыл жұмыссыздық деңгейі-5,0%; 2023 жыл жұмыссыздық деңгейі-5,1%</w:t>
      </w:r>
      <w:r w:rsidRPr="004B69F6">
        <w:rPr>
          <w:i/>
          <w:lang w:val="kk-KZ"/>
        </w:rPr>
        <w:t>)</w:t>
      </w:r>
    </w:p>
    <w:p w:rsidR="001F3636" w:rsidRPr="001F3636" w:rsidRDefault="001F3636" w:rsidP="001F3636">
      <w:pPr>
        <w:pStyle w:val="a0"/>
        <w:ind w:firstLine="624"/>
        <w:jc w:val="both"/>
        <w:rPr>
          <w:sz w:val="28"/>
          <w:szCs w:val="28"/>
          <w:lang w:val="kk-KZ"/>
        </w:rPr>
      </w:pPr>
      <w:r w:rsidRPr="001F3636">
        <w:rPr>
          <w:sz w:val="28"/>
          <w:szCs w:val="28"/>
          <w:lang w:val="kk-KZ"/>
        </w:rPr>
        <w:t>2025 жыдың I тоқсан қорытындысы бойынша Қаладағы экономикалық белсенді  халық саны 31,4 мың адамды  құраса, оның  1 499-ы жұмыссыздар, яғни жұмыссыздық деңгейі - 4,8% құрады. Жалпы жұмыспен қамтылған 29 мыңға жуық адамның 17,5 мыңы  жалдамалы жұмысшылар болса, 12,3 мың адам өздігімен жұмыспен қамтылғандар.</w:t>
      </w:r>
    </w:p>
    <w:p w:rsidR="001F3636" w:rsidRDefault="001F3636" w:rsidP="001F3636">
      <w:pPr>
        <w:pStyle w:val="a0"/>
        <w:ind w:firstLine="624"/>
        <w:jc w:val="both"/>
        <w:rPr>
          <w:sz w:val="28"/>
          <w:szCs w:val="28"/>
          <w:lang w:val="kk-KZ"/>
        </w:rPr>
      </w:pPr>
      <w:r w:rsidRPr="001F3636">
        <w:rPr>
          <w:sz w:val="28"/>
          <w:szCs w:val="28"/>
          <w:lang w:val="kk-KZ"/>
        </w:rPr>
        <w:t>Аудан бойынша орташа айлық мөлшері 251 649 теңге, ең төменгі күнкөріс деңгейінің шамасы 45 933 теңге.</w:t>
      </w:r>
    </w:p>
    <w:p w:rsidR="004B69F6" w:rsidRPr="001F3636" w:rsidRDefault="004B69F6" w:rsidP="001F3636">
      <w:pPr>
        <w:pStyle w:val="a0"/>
        <w:ind w:firstLine="624"/>
        <w:jc w:val="both"/>
        <w:rPr>
          <w:sz w:val="28"/>
          <w:szCs w:val="28"/>
          <w:lang w:val="kk-KZ"/>
        </w:rPr>
      </w:pPr>
      <w:r w:rsidRPr="004B69F6">
        <w:rPr>
          <w:sz w:val="28"/>
          <w:szCs w:val="28"/>
          <w:lang w:val="kk-KZ"/>
        </w:rPr>
        <w:t>2025 жыл I тоқсанының нәтижесі бойынша тұрақты жұмыс орындарына 429 адам жолданды. Жоспар 2964 адам.</w:t>
      </w:r>
      <w:r>
        <w:rPr>
          <w:sz w:val="28"/>
          <w:szCs w:val="28"/>
          <w:lang w:val="kk-KZ"/>
        </w:rPr>
        <w:t xml:space="preserve"> Сонымен қатар, 31 жаңа жұмыс орны</w:t>
      </w:r>
      <w:r w:rsidRPr="004B69F6">
        <w:rPr>
          <w:sz w:val="28"/>
          <w:szCs w:val="28"/>
          <w:lang w:val="kk-KZ"/>
        </w:rPr>
        <w:t xml:space="preserve"> ашылды. Жоспар 1000 адам.</w:t>
      </w:r>
    </w:p>
    <w:p w:rsidR="009526F0" w:rsidRDefault="004B69F6" w:rsidP="009526F0">
      <w:pPr>
        <w:pStyle w:val="a0"/>
        <w:ind w:firstLine="624"/>
        <w:jc w:val="both"/>
        <w:rPr>
          <w:sz w:val="28"/>
          <w:szCs w:val="28"/>
          <w:lang w:val="kk-KZ"/>
        </w:rPr>
      </w:pPr>
      <w:r w:rsidRPr="004B69F6">
        <w:rPr>
          <w:sz w:val="28"/>
          <w:szCs w:val="28"/>
          <w:lang w:val="kk-KZ"/>
        </w:rPr>
        <w:t xml:space="preserve">2025 жылдың 3 айдың қорытындысы бойынша 365 отбасындағы 2147 адамға 84 млн 990 мың 800 теңге атаулы әлеуметтік көмек беріліп, атаулы әлеуметтік көмек </w:t>
      </w:r>
      <w:r>
        <w:rPr>
          <w:sz w:val="28"/>
          <w:szCs w:val="28"/>
          <w:lang w:val="kk-KZ"/>
        </w:rPr>
        <w:t>алушы отбасылардың 1-6 жастағы 612 балаларына                          7 077,</w:t>
      </w:r>
      <w:r w:rsidRPr="004B69F6">
        <w:rPr>
          <w:sz w:val="28"/>
          <w:szCs w:val="28"/>
          <w:lang w:val="kk-KZ"/>
        </w:rPr>
        <w:t xml:space="preserve">6 теңге тағайындалып, әр балаға 1,5 АЕК төленді.                           </w:t>
      </w:r>
    </w:p>
    <w:p w:rsidR="009526F0" w:rsidRPr="009526F0" w:rsidRDefault="009526F0" w:rsidP="009526F0">
      <w:pPr>
        <w:pStyle w:val="a0"/>
        <w:ind w:firstLine="624"/>
        <w:jc w:val="both"/>
        <w:rPr>
          <w:b/>
          <w:sz w:val="28"/>
          <w:szCs w:val="28"/>
          <w:lang w:val="kk-KZ"/>
        </w:rPr>
      </w:pPr>
      <w:r w:rsidRPr="009526F0">
        <w:rPr>
          <w:b/>
          <w:sz w:val="28"/>
          <w:szCs w:val="28"/>
          <w:lang w:val="kk-KZ"/>
        </w:rPr>
        <w:t>Білім беру.</w:t>
      </w:r>
    </w:p>
    <w:p w:rsidR="009526F0" w:rsidRPr="009526F0" w:rsidRDefault="009526F0" w:rsidP="009526F0">
      <w:pPr>
        <w:pStyle w:val="a0"/>
        <w:ind w:firstLine="624"/>
        <w:jc w:val="both"/>
        <w:rPr>
          <w:sz w:val="28"/>
          <w:szCs w:val="28"/>
          <w:lang w:val="kk-KZ"/>
        </w:rPr>
      </w:pPr>
      <w:r w:rsidRPr="009526F0">
        <w:rPr>
          <w:sz w:val="28"/>
          <w:szCs w:val="28"/>
          <w:lang w:val="kk-KZ"/>
        </w:rPr>
        <w:t>Ауданда жалпы 59 мектепке дейінгі білім беру ұйымдары қызмет етуде. Оның 10-мемлекеттік</w:t>
      </w:r>
      <w:r>
        <w:rPr>
          <w:sz w:val="28"/>
          <w:szCs w:val="28"/>
          <w:lang w:val="kk-KZ"/>
        </w:rPr>
        <w:t>, 49-жекеменшік болып табылады. 1</w:t>
      </w:r>
      <w:r w:rsidRPr="009526F0">
        <w:rPr>
          <w:sz w:val="28"/>
          <w:szCs w:val="28"/>
          <w:lang w:val="kk-KZ"/>
        </w:rPr>
        <w:t>0-мемлекеттік балабақшада -1 155 бала, 49-жекеменшік балабақшада -4 699 бала, жалпы 2-6 жастағы 5 854 бала тәрбиеленіп, балабақшамен қамту 96,9% құрап отыр.</w:t>
      </w:r>
    </w:p>
    <w:p w:rsidR="009526F0" w:rsidRPr="009526F0" w:rsidRDefault="009526F0" w:rsidP="009526F0">
      <w:pPr>
        <w:pStyle w:val="a0"/>
        <w:ind w:firstLine="624"/>
        <w:jc w:val="both"/>
        <w:rPr>
          <w:b/>
          <w:sz w:val="28"/>
          <w:szCs w:val="28"/>
          <w:lang w:val="kk-KZ"/>
        </w:rPr>
      </w:pPr>
      <w:r w:rsidRPr="009526F0">
        <w:rPr>
          <w:b/>
          <w:sz w:val="28"/>
          <w:szCs w:val="28"/>
          <w:lang w:val="kk-KZ"/>
        </w:rPr>
        <w:t xml:space="preserve">Орта білім беру. </w:t>
      </w:r>
    </w:p>
    <w:p w:rsidR="009526F0" w:rsidRPr="009526F0" w:rsidRDefault="009526F0" w:rsidP="009526F0">
      <w:pPr>
        <w:pStyle w:val="a0"/>
        <w:ind w:firstLine="624"/>
        <w:jc w:val="both"/>
        <w:rPr>
          <w:sz w:val="28"/>
          <w:szCs w:val="28"/>
          <w:lang w:val="kk-KZ"/>
        </w:rPr>
      </w:pPr>
      <w:r w:rsidRPr="009526F0">
        <w:rPr>
          <w:sz w:val="28"/>
          <w:szCs w:val="28"/>
          <w:lang w:val="kk-KZ"/>
        </w:rPr>
        <w:t>Арыс ауданында 2024-2025</w:t>
      </w:r>
      <w:r>
        <w:rPr>
          <w:sz w:val="28"/>
          <w:szCs w:val="28"/>
          <w:lang w:val="kk-KZ"/>
        </w:rPr>
        <w:t xml:space="preserve"> жылдары</w:t>
      </w:r>
      <w:r w:rsidRPr="009526F0">
        <w:rPr>
          <w:sz w:val="28"/>
          <w:szCs w:val="28"/>
          <w:lang w:val="kk-KZ"/>
        </w:rPr>
        <w:t xml:space="preserve"> оқу жылында 19 951 оқушыны қамтыған мектептер саны 42 болса,  оның ішінде 38-мемлекеттік мектепте 19 603-оқушы, 4-жекеменшік мектепте 348-оқушы білім алуда. 38-мемлекеттік мектептің10-ыңғайластырылған, 28-типтік ғимаратта орналасқан. </w:t>
      </w:r>
    </w:p>
    <w:p w:rsidR="009526F0" w:rsidRPr="009526F0" w:rsidRDefault="009526F0" w:rsidP="009526F0">
      <w:pPr>
        <w:pStyle w:val="a0"/>
        <w:ind w:firstLine="624"/>
        <w:jc w:val="both"/>
        <w:rPr>
          <w:sz w:val="28"/>
          <w:szCs w:val="28"/>
          <w:lang w:val="kk-KZ"/>
        </w:rPr>
      </w:pPr>
      <w:r w:rsidRPr="009526F0">
        <w:rPr>
          <w:sz w:val="28"/>
          <w:szCs w:val="28"/>
          <w:lang w:val="kk-KZ"/>
        </w:rPr>
        <w:t>Ауданда 1 мектеп-орыс тілді, 41 мектеп-қазақ тілді, мектептер.</w:t>
      </w:r>
    </w:p>
    <w:p w:rsidR="009526F0" w:rsidRPr="009526F0" w:rsidRDefault="009526F0" w:rsidP="009526F0">
      <w:pPr>
        <w:pStyle w:val="a0"/>
        <w:ind w:firstLine="624"/>
        <w:jc w:val="both"/>
        <w:rPr>
          <w:sz w:val="28"/>
          <w:szCs w:val="28"/>
          <w:lang w:val="kk-KZ"/>
        </w:rPr>
      </w:pPr>
      <w:r w:rsidRPr="009526F0">
        <w:rPr>
          <w:sz w:val="28"/>
          <w:szCs w:val="28"/>
          <w:lang w:val="kk-KZ"/>
        </w:rPr>
        <w:t>2023-2024 оқу жылында 11 сыныпты 1120 оқушы бітірсе, 55-і«Алтын белгі» иегері, 114-і Үздік аттестат иегері атанған. 1120 бітірушінің  1031-і ҰБТ тапсырып, 379-ы мемлекеттік грант иегері атанса, «Серпін» бағдарламасы арқылы 14 оқушы грантқа оқуға түскен.</w:t>
      </w:r>
    </w:p>
    <w:p w:rsidR="009526F0" w:rsidRPr="009526F0" w:rsidRDefault="009526F0" w:rsidP="009526F0">
      <w:pPr>
        <w:pStyle w:val="a0"/>
        <w:ind w:firstLine="624"/>
        <w:jc w:val="both"/>
        <w:rPr>
          <w:sz w:val="28"/>
          <w:szCs w:val="28"/>
          <w:lang w:val="kk-KZ"/>
        </w:rPr>
      </w:pPr>
      <w:r w:rsidRPr="009526F0">
        <w:rPr>
          <w:sz w:val="28"/>
          <w:szCs w:val="28"/>
          <w:lang w:val="kk-KZ"/>
        </w:rPr>
        <w:lastRenderedPageBreak/>
        <w:t>2023-2024 оқу жылында 1-ші сыныпқа 1584 оқушы келді. 2024-2025 оқу жылында 1736 оқушы білім алуда былтырғымен салыстырғанда 152 оқушыға артып отыр.</w:t>
      </w:r>
    </w:p>
    <w:p w:rsidR="009526F0" w:rsidRPr="009526F0" w:rsidRDefault="009526F0" w:rsidP="009526F0">
      <w:pPr>
        <w:pStyle w:val="a0"/>
        <w:ind w:firstLine="624"/>
        <w:jc w:val="both"/>
        <w:rPr>
          <w:sz w:val="28"/>
          <w:szCs w:val="28"/>
          <w:lang w:val="kk-KZ"/>
        </w:rPr>
      </w:pPr>
      <w:r w:rsidRPr="009526F0">
        <w:rPr>
          <w:sz w:val="28"/>
          <w:szCs w:val="28"/>
          <w:lang w:val="kk-KZ"/>
        </w:rPr>
        <w:t xml:space="preserve">2024 жылдың 22-ші қазанында Онтам мөлтек ауданында 150 орындық </w:t>
      </w:r>
      <w:r w:rsidR="00011432">
        <w:rPr>
          <w:sz w:val="28"/>
          <w:szCs w:val="28"/>
          <w:lang w:val="kk-KZ"/>
        </w:rPr>
        <w:br/>
      </w:r>
      <w:r w:rsidRPr="009526F0">
        <w:rPr>
          <w:sz w:val="28"/>
          <w:szCs w:val="28"/>
          <w:lang w:val="kk-KZ"/>
        </w:rPr>
        <w:t xml:space="preserve">1 жекеменшік мектеп ашылды. </w:t>
      </w:r>
    </w:p>
    <w:p w:rsidR="009526F0" w:rsidRPr="009526F0" w:rsidRDefault="009526F0" w:rsidP="009526F0">
      <w:pPr>
        <w:pStyle w:val="a0"/>
        <w:ind w:firstLine="624"/>
        <w:jc w:val="both"/>
        <w:rPr>
          <w:sz w:val="28"/>
          <w:szCs w:val="28"/>
          <w:lang w:val="kk-KZ"/>
        </w:rPr>
      </w:pPr>
      <w:r w:rsidRPr="009526F0">
        <w:rPr>
          <w:sz w:val="28"/>
          <w:szCs w:val="28"/>
          <w:lang w:val="kk-KZ"/>
        </w:rPr>
        <w:t>Отырар мөлтек ауданында 600 орындық жаңа мектептің құрылысы аяқталуда, 2025 жылдың жаңа оқу жылына пайдалануға берілу жоспарлдануда.</w:t>
      </w:r>
    </w:p>
    <w:p w:rsidR="009526F0" w:rsidRPr="009526F0" w:rsidRDefault="004114AE" w:rsidP="009526F0">
      <w:pPr>
        <w:pStyle w:val="a0"/>
        <w:ind w:firstLine="624"/>
        <w:jc w:val="both"/>
        <w:rPr>
          <w:sz w:val="28"/>
          <w:szCs w:val="28"/>
          <w:lang w:val="kk-KZ"/>
        </w:rPr>
      </w:pPr>
      <w:r>
        <w:rPr>
          <w:sz w:val="28"/>
          <w:szCs w:val="28"/>
          <w:lang w:val="kk-KZ"/>
        </w:rPr>
        <w:t xml:space="preserve"> «Жайлы мектеп» </w:t>
      </w:r>
      <w:r w:rsidR="009526F0" w:rsidRPr="009526F0">
        <w:rPr>
          <w:sz w:val="28"/>
          <w:szCs w:val="28"/>
          <w:lang w:val="kk-KZ"/>
        </w:rPr>
        <w:t>жобасы аясында  Тараз мөлтек ауданында 600 орындық жайлы мектеп құрылысы басталған болатын, 2025 жылдың жаңа оқу жылына пайдалануға берілу жоспарлланып отыр.</w:t>
      </w:r>
    </w:p>
    <w:p w:rsidR="009526F0" w:rsidRPr="009526F0" w:rsidRDefault="009526F0" w:rsidP="009526F0">
      <w:pPr>
        <w:pStyle w:val="a0"/>
        <w:ind w:firstLine="624"/>
        <w:jc w:val="both"/>
        <w:rPr>
          <w:sz w:val="28"/>
          <w:szCs w:val="28"/>
          <w:lang w:val="kk-KZ"/>
        </w:rPr>
      </w:pPr>
      <w:r w:rsidRPr="009526F0">
        <w:rPr>
          <w:sz w:val="28"/>
          <w:szCs w:val="28"/>
          <w:lang w:val="kk-KZ"/>
        </w:rPr>
        <w:t xml:space="preserve"> 2023-2024 жылы білім бөліміне қарасты жалпы білім беретін мектептерде жаңа модификация талаптарына сәйкес жабдықталған физика кабинеті – </w:t>
      </w:r>
      <w:r w:rsidR="00011432">
        <w:rPr>
          <w:sz w:val="28"/>
          <w:szCs w:val="28"/>
          <w:lang w:val="kk-KZ"/>
        </w:rPr>
        <w:br/>
      </w:r>
      <w:r w:rsidRPr="009526F0">
        <w:rPr>
          <w:sz w:val="28"/>
          <w:szCs w:val="28"/>
          <w:lang w:val="kk-KZ"/>
        </w:rPr>
        <w:t xml:space="preserve">11  (қала-6, ауыл-5), ол 42% құрайды; химия кабинеті – 8 (қала-5,  ауыл-3), ол 31 % құрайды; биология кабинеті – 9 (қала-5,  ауыл-4), ол 35 % құрайды; STEM кабинеті – 6 (қала-2,  ауыл-4), ол 23 % құрайды; робототехника кабинеті – </w:t>
      </w:r>
      <w:r w:rsidR="00011432">
        <w:rPr>
          <w:sz w:val="28"/>
          <w:szCs w:val="28"/>
          <w:lang w:val="kk-KZ"/>
        </w:rPr>
        <w:br/>
      </w:r>
      <w:r w:rsidRPr="009526F0">
        <w:rPr>
          <w:sz w:val="28"/>
          <w:szCs w:val="28"/>
          <w:lang w:val="kk-KZ"/>
        </w:rPr>
        <w:t>5 (қала-3,  ауыл-2), ол 19% құрайды.</w:t>
      </w:r>
    </w:p>
    <w:p w:rsidR="009526F0" w:rsidRPr="009526F0" w:rsidRDefault="009526F0" w:rsidP="009526F0">
      <w:pPr>
        <w:pStyle w:val="a0"/>
        <w:ind w:firstLine="624"/>
        <w:jc w:val="both"/>
        <w:rPr>
          <w:sz w:val="28"/>
          <w:szCs w:val="28"/>
          <w:lang w:val="kk-KZ"/>
        </w:rPr>
      </w:pPr>
      <w:r w:rsidRPr="009526F0">
        <w:rPr>
          <w:sz w:val="28"/>
          <w:szCs w:val="28"/>
          <w:lang w:val="kk-KZ"/>
        </w:rPr>
        <w:t xml:space="preserve"> 2024-2025 оқу жылына жалпы білім беру мекемелерін  жаңа модификация талаптарына сәйкес келетін физика – 3, химия – 3, биология – 3,  STEM – 3, робототехника – 3 кабинетке сұраныс жарияланып, жабдықтау жоспарлануда.</w:t>
      </w:r>
    </w:p>
    <w:p w:rsidR="009526F0" w:rsidRPr="004114AE" w:rsidRDefault="009526F0" w:rsidP="009526F0">
      <w:pPr>
        <w:pStyle w:val="a0"/>
        <w:ind w:firstLine="624"/>
        <w:jc w:val="both"/>
        <w:rPr>
          <w:b/>
          <w:sz w:val="28"/>
          <w:szCs w:val="28"/>
          <w:lang w:val="kk-KZ"/>
        </w:rPr>
      </w:pPr>
      <w:r w:rsidRPr="004114AE">
        <w:rPr>
          <w:b/>
          <w:sz w:val="28"/>
          <w:szCs w:val="28"/>
          <w:lang w:val="kk-KZ"/>
        </w:rPr>
        <w:t>Денсаулық сақтау</w:t>
      </w:r>
    </w:p>
    <w:p w:rsidR="009526F0" w:rsidRPr="009526F0" w:rsidRDefault="009526F0" w:rsidP="009526F0">
      <w:pPr>
        <w:pStyle w:val="a0"/>
        <w:ind w:firstLine="624"/>
        <w:jc w:val="both"/>
        <w:rPr>
          <w:sz w:val="28"/>
          <w:szCs w:val="28"/>
          <w:lang w:val="kk-KZ"/>
        </w:rPr>
      </w:pPr>
      <w:r w:rsidRPr="009526F0">
        <w:rPr>
          <w:sz w:val="28"/>
          <w:szCs w:val="28"/>
          <w:lang w:val="kk-KZ"/>
        </w:rPr>
        <w:t>Денсаулық сақтау салыснда саласында ауданда медициналық көмек көрсететін 31 мекеме жұмыс жасайды. 2026-2028 жылдарға емхана ғимараты құрылысы жоспарланған.</w:t>
      </w:r>
    </w:p>
    <w:p w:rsidR="009526F0" w:rsidRPr="009526F0" w:rsidRDefault="009526F0" w:rsidP="009526F0">
      <w:pPr>
        <w:pStyle w:val="a0"/>
        <w:ind w:firstLine="624"/>
        <w:jc w:val="both"/>
        <w:rPr>
          <w:sz w:val="28"/>
          <w:szCs w:val="28"/>
          <w:lang w:val="kk-KZ"/>
        </w:rPr>
      </w:pPr>
      <w:r w:rsidRPr="009526F0">
        <w:rPr>
          <w:sz w:val="28"/>
          <w:szCs w:val="28"/>
          <w:lang w:val="kk-KZ"/>
        </w:rPr>
        <w:t xml:space="preserve">Арыс аудандық орталық ауруханасы және емханасы ғимаратына </w:t>
      </w:r>
      <w:r w:rsidR="00011432">
        <w:rPr>
          <w:sz w:val="28"/>
          <w:szCs w:val="28"/>
          <w:lang w:val="kk-KZ"/>
        </w:rPr>
        <w:br/>
      </w:r>
      <w:r w:rsidRPr="009526F0">
        <w:rPr>
          <w:sz w:val="28"/>
          <w:szCs w:val="28"/>
          <w:lang w:val="kk-KZ"/>
        </w:rPr>
        <w:t>2019 жылы күрделі жұмыстар жүргізілген.</w:t>
      </w:r>
    </w:p>
    <w:p w:rsidR="009526F0" w:rsidRPr="009526F0" w:rsidRDefault="009526F0" w:rsidP="009526F0">
      <w:pPr>
        <w:pStyle w:val="a0"/>
        <w:ind w:firstLine="624"/>
        <w:jc w:val="both"/>
        <w:rPr>
          <w:sz w:val="28"/>
          <w:szCs w:val="28"/>
          <w:lang w:val="kk-KZ"/>
        </w:rPr>
      </w:pPr>
      <w:r w:rsidRPr="009526F0">
        <w:rPr>
          <w:sz w:val="28"/>
          <w:szCs w:val="28"/>
          <w:lang w:val="kk-KZ"/>
        </w:rPr>
        <w:t xml:space="preserve">Сонымен қатар, 2025 жылы «Қожатоғай» дәрігерлік амбулаториясы және «Атамекен» медициналық пункті 2025 жылы пайдалануға берілген. </w:t>
      </w:r>
    </w:p>
    <w:p w:rsidR="009526F0" w:rsidRPr="009526F0" w:rsidRDefault="009526F0" w:rsidP="004114AE">
      <w:pPr>
        <w:pStyle w:val="a0"/>
        <w:ind w:firstLine="624"/>
        <w:jc w:val="both"/>
        <w:rPr>
          <w:sz w:val="28"/>
          <w:szCs w:val="28"/>
          <w:lang w:val="kk-KZ"/>
        </w:rPr>
      </w:pPr>
      <w:r w:rsidRPr="009526F0">
        <w:rPr>
          <w:sz w:val="28"/>
          <w:szCs w:val="28"/>
          <w:lang w:val="kk-KZ"/>
        </w:rPr>
        <w:t>Жалпы 2024 жылы 1384 нәресте дүниеге келді, 1 жасқа дейін17 нәресте  шетінеген,  ана өлімі тіркелген жоқ. Жалпы ауршаңдық көрсеткіші төме</w:t>
      </w:r>
      <w:r w:rsidR="004114AE">
        <w:rPr>
          <w:sz w:val="28"/>
          <w:szCs w:val="28"/>
          <w:lang w:val="kk-KZ"/>
        </w:rPr>
        <w:t>ндеген.</w:t>
      </w:r>
    </w:p>
    <w:p w:rsidR="009526F0" w:rsidRPr="004114AE" w:rsidRDefault="009526F0" w:rsidP="009526F0">
      <w:pPr>
        <w:pStyle w:val="a0"/>
        <w:ind w:firstLine="624"/>
        <w:jc w:val="both"/>
        <w:rPr>
          <w:b/>
          <w:sz w:val="28"/>
          <w:szCs w:val="28"/>
          <w:lang w:val="kk-KZ"/>
        </w:rPr>
      </w:pPr>
      <w:r w:rsidRPr="004114AE">
        <w:rPr>
          <w:b/>
          <w:sz w:val="28"/>
          <w:szCs w:val="28"/>
          <w:lang w:val="kk-KZ"/>
        </w:rPr>
        <w:t>Тұрғын-үй, коммуналдық шаруашылық</w:t>
      </w:r>
    </w:p>
    <w:p w:rsidR="009526F0" w:rsidRPr="009526F0" w:rsidRDefault="009526F0" w:rsidP="009526F0">
      <w:pPr>
        <w:pStyle w:val="a0"/>
        <w:ind w:firstLine="624"/>
        <w:jc w:val="both"/>
        <w:rPr>
          <w:sz w:val="28"/>
          <w:szCs w:val="28"/>
          <w:lang w:val="kk-KZ"/>
        </w:rPr>
      </w:pPr>
      <w:r w:rsidRPr="009526F0">
        <w:rPr>
          <w:sz w:val="28"/>
          <w:szCs w:val="28"/>
          <w:lang w:val="kk-KZ"/>
        </w:rPr>
        <w:t xml:space="preserve">Инфрақұрылым. Арыс қаласы халқының демографиялық өсімі тұрақты жоғары. Сондықтан да халықтың өмір сүруіне қажетті инфрақұрылыммен қамтамасыз етудің қажеттілігі жылдан-жылға артып жатыр. </w:t>
      </w:r>
    </w:p>
    <w:p w:rsidR="004B69F6" w:rsidRDefault="009526F0" w:rsidP="009526F0">
      <w:pPr>
        <w:pStyle w:val="a0"/>
        <w:ind w:firstLine="624"/>
        <w:jc w:val="both"/>
        <w:rPr>
          <w:sz w:val="28"/>
          <w:szCs w:val="28"/>
          <w:lang w:val="kk-KZ"/>
        </w:rPr>
      </w:pPr>
      <w:r w:rsidRPr="009526F0">
        <w:rPr>
          <w:sz w:val="28"/>
          <w:szCs w:val="28"/>
          <w:lang w:val="kk-KZ"/>
        </w:rPr>
        <w:t xml:space="preserve">Ауыз су. Қала аумағындағы </w:t>
      </w:r>
      <w:r w:rsidR="004114AE">
        <w:rPr>
          <w:sz w:val="28"/>
          <w:szCs w:val="28"/>
          <w:lang w:val="kk-KZ"/>
        </w:rPr>
        <w:t xml:space="preserve">барлық 28 елді мекендері                                                  </w:t>
      </w:r>
      <w:r w:rsidRPr="009526F0">
        <w:rPr>
          <w:sz w:val="28"/>
          <w:szCs w:val="28"/>
          <w:lang w:val="kk-KZ"/>
        </w:rPr>
        <w:t xml:space="preserve">100% орталықтандырылған ауыз су желілері арқылы ауыз сумен қамтамасыз етілген. </w:t>
      </w:r>
    </w:p>
    <w:p w:rsidR="004114AE" w:rsidRPr="004114AE" w:rsidRDefault="004114AE" w:rsidP="004114AE">
      <w:pPr>
        <w:pStyle w:val="a0"/>
        <w:ind w:firstLine="624"/>
        <w:jc w:val="both"/>
        <w:rPr>
          <w:b/>
          <w:sz w:val="28"/>
          <w:szCs w:val="28"/>
          <w:lang w:val="kk-KZ"/>
        </w:rPr>
      </w:pPr>
      <w:r w:rsidRPr="004114AE">
        <w:rPr>
          <w:b/>
          <w:sz w:val="28"/>
          <w:szCs w:val="28"/>
          <w:lang w:val="kk-KZ"/>
        </w:rPr>
        <w:t>Электр жарығы.</w:t>
      </w:r>
    </w:p>
    <w:p w:rsidR="004114AE" w:rsidRPr="004114AE" w:rsidRDefault="004114AE" w:rsidP="004114AE">
      <w:pPr>
        <w:pStyle w:val="a0"/>
        <w:ind w:firstLine="624"/>
        <w:jc w:val="both"/>
        <w:rPr>
          <w:sz w:val="28"/>
          <w:szCs w:val="28"/>
          <w:lang w:val="kk-KZ"/>
        </w:rPr>
      </w:pPr>
      <w:r w:rsidRPr="004114AE">
        <w:rPr>
          <w:sz w:val="28"/>
          <w:szCs w:val="28"/>
          <w:lang w:val="kk-KZ"/>
        </w:rPr>
        <w:t>Арыс қаласының барлық  елді мекені орталықтандырылған электр желісімен қамтылған. Аудан көлемінде 447 дана электр трансформатор орналасқан. Электр желісінің ұзындығы 701,406 шақырым, электр бағаналарының саны  13736.</w:t>
      </w:r>
    </w:p>
    <w:p w:rsidR="004114AE" w:rsidRPr="004114AE" w:rsidRDefault="004114AE" w:rsidP="004114AE">
      <w:pPr>
        <w:pStyle w:val="a0"/>
        <w:ind w:firstLine="624"/>
        <w:jc w:val="both"/>
        <w:rPr>
          <w:sz w:val="28"/>
          <w:szCs w:val="28"/>
          <w:lang w:val="kk-KZ"/>
        </w:rPr>
      </w:pPr>
      <w:r w:rsidRPr="004114AE">
        <w:rPr>
          <w:sz w:val="28"/>
          <w:szCs w:val="28"/>
          <w:lang w:val="kk-KZ"/>
        </w:rPr>
        <w:t xml:space="preserve">Аудан аумағында электр жарығы жиі өшетіндіктен, барлық ауылдық округі аумақтарында тозығы жеткен электр бағаналар мен желілер бойынша түгендеу жұмыстары жүргізіліп, нәтижесінде 30% тозғаны анықталды. </w:t>
      </w:r>
    </w:p>
    <w:p w:rsidR="004114AE" w:rsidRPr="004114AE" w:rsidRDefault="004114AE" w:rsidP="004114AE">
      <w:pPr>
        <w:pStyle w:val="a0"/>
        <w:ind w:firstLine="624"/>
        <w:jc w:val="both"/>
        <w:rPr>
          <w:sz w:val="28"/>
          <w:szCs w:val="28"/>
          <w:lang w:val="kk-KZ"/>
        </w:rPr>
      </w:pPr>
      <w:r w:rsidRPr="004114AE">
        <w:rPr>
          <w:sz w:val="28"/>
          <w:szCs w:val="28"/>
          <w:lang w:val="kk-KZ"/>
        </w:rPr>
        <w:lastRenderedPageBreak/>
        <w:t>Электр желілерімен қамтамасыз етуге 2024 жылы бюджет есебінен 270,6 млн.теңгеге 3 елді мекен сапалы электр энергиясымен қамтамасыз етілді.</w:t>
      </w:r>
    </w:p>
    <w:p w:rsidR="004114AE" w:rsidRDefault="004114AE" w:rsidP="004114AE">
      <w:pPr>
        <w:pStyle w:val="a0"/>
        <w:ind w:firstLine="624"/>
        <w:jc w:val="both"/>
        <w:rPr>
          <w:sz w:val="28"/>
          <w:szCs w:val="28"/>
          <w:lang w:val="kk-KZ"/>
        </w:rPr>
      </w:pPr>
      <w:r w:rsidRPr="004114AE">
        <w:rPr>
          <w:sz w:val="28"/>
          <w:szCs w:val="28"/>
          <w:lang w:val="kk-KZ"/>
        </w:rPr>
        <w:t>«Оңтүстік Жарық Транзит» ЖШС-нің тарапынан аудандағы 10,825шақырым электр жүйелері мен 2 трансформатор ауыстырылды.</w:t>
      </w:r>
    </w:p>
    <w:p w:rsidR="004114AE" w:rsidRPr="004114AE" w:rsidRDefault="004114AE" w:rsidP="004114AE">
      <w:pPr>
        <w:pStyle w:val="a0"/>
        <w:ind w:firstLine="624"/>
        <w:jc w:val="both"/>
        <w:rPr>
          <w:b/>
          <w:sz w:val="28"/>
          <w:szCs w:val="28"/>
          <w:lang w:val="kk-KZ"/>
        </w:rPr>
      </w:pPr>
      <w:r w:rsidRPr="004114AE">
        <w:rPr>
          <w:b/>
          <w:sz w:val="28"/>
          <w:szCs w:val="28"/>
          <w:lang w:val="kk-KZ"/>
        </w:rPr>
        <w:t>Табиғи газ.</w:t>
      </w:r>
    </w:p>
    <w:p w:rsidR="004114AE" w:rsidRPr="004114AE" w:rsidRDefault="004114AE" w:rsidP="004114AE">
      <w:pPr>
        <w:pStyle w:val="a0"/>
        <w:ind w:firstLine="624"/>
        <w:jc w:val="both"/>
        <w:rPr>
          <w:sz w:val="28"/>
          <w:szCs w:val="28"/>
          <w:lang w:val="kk-KZ"/>
        </w:rPr>
      </w:pPr>
      <w:r w:rsidRPr="004114AE">
        <w:rPr>
          <w:sz w:val="28"/>
          <w:szCs w:val="28"/>
          <w:lang w:val="kk-KZ"/>
        </w:rPr>
        <w:t xml:space="preserve">Табиғи газбенқамту бойынша аудандағы  27 елді мекеннің Жоспар бойынша 22 елді мекені табиғи газбен қамтылуы тиіс. Қалған 5 елді мекен шалғайда орналасқан экономикалық жағынан тиімсіз. Қазіргі таңда 6 елді мекені табиғи газбен қамтылып, қамту көрсеткіші 18,5пайыз. </w:t>
      </w:r>
    </w:p>
    <w:p w:rsidR="004114AE" w:rsidRPr="004114AE" w:rsidRDefault="004114AE" w:rsidP="004114AE">
      <w:pPr>
        <w:pStyle w:val="a0"/>
        <w:ind w:firstLine="624"/>
        <w:jc w:val="both"/>
        <w:rPr>
          <w:sz w:val="28"/>
          <w:szCs w:val="28"/>
          <w:lang w:val="kk-KZ"/>
        </w:rPr>
      </w:pPr>
      <w:r w:rsidRPr="004114AE">
        <w:rPr>
          <w:sz w:val="28"/>
          <w:szCs w:val="28"/>
          <w:lang w:val="kk-KZ"/>
        </w:rPr>
        <w:t>2024 жылы 5 жоба қаржыландырылды, Атап айтқанда, 1 жоба  «Байырқұм, Жиделі, Көкжиде, Аққала е/м жеткізгіш газ құбырларының құрылысы» аяқталып, нысан қабылданды. Жоба құны: 1 148,0 млн теңге.</w:t>
      </w:r>
    </w:p>
    <w:p w:rsidR="004114AE" w:rsidRDefault="004114AE" w:rsidP="004114AE">
      <w:pPr>
        <w:pStyle w:val="a0"/>
        <w:ind w:firstLine="624"/>
        <w:jc w:val="both"/>
        <w:rPr>
          <w:sz w:val="28"/>
          <w:szCs w:val="28"/>
          <w:lang w:val="kk-KZ"/>
        </w:rPr>
      </w:pPr>
      <w:r w:rsidRPr="004114AE">
        <w:rPr>
          <w:sz w:val="28"/>
          <w:szCs w:val="28"/>
          <w:lang w:val="kk-KZ"/>
        </w:rPr>
        <w:t xml:space="preserve">3 жоба (Байырқұм, Көкжиде, Жиделі) ішкі квартарішілік газ құбырларының құрылысы аяқталып нысан қабылданды.  1 жоба (Аққала) </w:t>
      </w:r>
      <w:r w:rsidR="00011432">
        <w:rPr>
          <w:sz w:val="28"/>
          <w:szCs w:val="28"/>
          <w:lang w:val="kk-KZ"/>
        </w:rPr>
        <w:br/>
      </w:r>
      <w:r w:rsidRPr="004114AE">
        <w:rPr>
          <w:sz w:val="28"/>
          <w:szCs w:val="28"/>
          <w:lang w:val="kk-KZ"/>
        </w:rPr>
        <w:t>2025 жылға өтпелі.  Жоба құны: 885,9 млн теңге.</w:t>
      </w:r>
    </w:p>
    <w:p w:rsidR="001F325B" w:rsidRDefault="001F325B" w:rsidP="004114AE">
      <w:pPr>
        <w:pStyle w:val="a0"/>
        <w:ind w:firstLine="624"/>
        <w:jc w:val="both"/>
        <w:rPr>
          <w:b/>
          <w:sz w:val="28"/>
          <w:szCs w:val="28"/>
          <w:lang w:val="kk-KZ"/>
        </w:rPr>
      </w:pPr>
    </w:p>
    <w:p w:rsidR="004114AE" w:rsidRPr="004114AE" w:rsidRDefault="004114AE" w:rsidP="004114AE">
      <w:pPr>
        <w:pStyle w:val="a0"/>
        <w:ind w:firstLine="624"/>
        <w:jc w:val="both"/>
        <w:rPr>
          <w:b/>
          <w:sz w:val="28"/>
          <w:szCs w:val="28"/>
          <w:lang w:val="kk-KZ"/>
        </w:rPr>
      </w:pPr>
      <w:r w:rsidRPr="004114AE">
        <w:rPr>
          <w:b/>
          <w:sz w:val="28"/>
          <w:szCs w:val="28"/>
          <w:lang w:val="kk-KZ"/>
        </w:rPr>
        <w:t>Көлік инфрақұрылымын дамыту</w:t>
      </w:r>
    </w:p>
    <w:p w:rsidR="004114AE" w:rsidRPr="004114AE" w:rsidRDefault="004114AE" w:rsidP="004114AE">
      <w:pPr>
        <w:pStyle w:val="a0"/>
        <w:ind w:firstLine="624"/>
        <w:jc w:val="both"/>
        <w:rPr>
          <w:sz w:val="28"/>
          <w:szCs w:val="28"/>
          <w:lang w:val="kk-KZ"/>
        </w:rPr>
      </w:pPr>
      <w:r w:rsidRPr="004114AE">
        <w:rPr>
          <w:sz w:val="28"/>
          <w:szCs w:val="28"/>
          <w:lang w:val="kk-KZ"/>
        </w:rPr>
        <w:t xml:space="preserve">Аудан көлемінде автомобиль жолдарының жалпы ұзындығы – </w:t>
      </w:r>
      <w:r w:rsidR="00011432">
        <w:rPr>
          <w:sz w:val="28"/>
          <w:szCs w:val="28"/>
          <w:lang w:val="kk-KZ"/>
        </w:rPr>
        <w:br/>
      </w:r>
      <w:r w:rsidRPr="004114AE">
        <w:rPr>
          <w:sz w:val="28"/>
          <w:szCs w:val="28"/>
          <w:lang w:val="kk-KZ"/>
        </w:rPr>
        <w:t>776,8 шақырымды құрайды. Оның ішінде:</w:t>
      </w:r>
    </w:p>
    <w:p w:rsidR="004114AE" w:rsidRPr="004114AE" w:rsidRDefault="004114AE" w:rsidP="004114AE">
      <w:pPr>
        <w:pStyle w:val="a0"/>
        <w:ind w:firstLine="624"/>
        <w:jc w:val="both"/>
        <w:rPr>
          <w:sz w:val="28"/>
          <w:szCs w:val="28"/>
          <w:lang w:val="kk-KZ"/>
        </w:rPr>
      </w:pPr>
      <w:r w:rsidRPr="004114AE">
        <w:rPr>
          <w:sz w:val="28"/>
          <w:szCs w:val="28"/>
          <w:lang w:val="kk-KZ"/>
        </w:rPr>
        <w:t>-облыстық маңызы бар жолдар – 297,3 шқ, қанағатты – 87,7%;</w:t>
      </w:r>
    </w:p>
    <w:p w:rsidR="004114AE" w:rsidRPr="004114AE" w:rsidRDefault="004114AE" w:rsidP="004114AE">
      <w:pPr>
        <w:pStyle w:val="a0"/>
        <w:ind w:firstLine="624"/>
        <w:jc w:val="both"/>
        <w:rPr>
          <w:sz w:val="28"/>
          <w:szCs w:val="28"/>
          <w:lang w:val="kk-KZ"/>
        </w:rPr>
      </w:pPr>
      <w:r w:rsidRPr="004114AE">
        <w:rPr>
          <w:sz w:val="28"/>
          <w:szCs w:val="28"/>
          <w:lang w:val="kk-KZ"/>
        </w:rPr>
        <w:t>-аудандық маңызы бар жолдар - 56,7 шқ, қанағатты – 92%;</w:t>
      </w:r>
    </w:p>
    <w:p w:rsidR="004114AE" w:rsidRPr="004114AE" w:rsidRDefault="004114AE" w:rsidP="004114AE">
      <w:pPr>
        <w:pStyle w:val="a0"/>
        <w:ind w:firstLine="624"/>
        <w:jc w:val="both"/>
        <w:rPr>
          <w:sz w:val="28"/>
          <w:szCs w:val="28"/>
          <w:lang w:val="kk-KZ"/>
        </w:rPr>
      </w:pPr>
      <w:r w:rsidRPr="004114AE">
        <w:rPr>
          <w:sz w:val="28"/>
          <w:szCs w:val="28"/>
          <w:lang w:val="kk-KZ"/>
        </w:rPr>
        <w:t xml:space="preserve">-елді мекеннің ішкі көшелері – 422,8 шқ, қанағатты – 90,2%. </w:t>
      </w:r>
    </w:p>
    <w:p w:rsidR="004114AE" w:rsidRDefault="004114AE" w:rsidP="004114AE">
      <w:pPr>
        <w:pStyle w:val="a0"/>
        <w:ind w:firstLine="624"/>
        <w:jc w:val="both"/>
        <w:rPr>
          <w:sz w:val="28"/>
          <w:szCs w:val="28"/>
          <w:lang w:val="kk-KZ"/>
        </w:rPr>
      </w:pPr>
      <w:r w:rsidRPr="004114AE">
        <w:rPr>
          <w:sz w:val="28"/>
          <w:szCs w:val="28"/>
          <w:lang w:val="kk-KZ"/>
        </w:rPr>
        <w:t xml:space="preserve">2024 жылы жол жөндеуге барлығы 754,3 млн.теңге бөлініп, 20,7 шақырым жол, немесе 20 ішкі көшелерге орташа жөндеу жұмыстары жүргізілді және «Ауыл Ел бесігі» жобасы аясында 3 жобаға 242,618 млн.теңге бөлініп, </w:t>
      </w:r>
      <w:r w:rsidR="007F2376">
        <w:rPr>
          <w:sz w:val="28"/>
          <w:szCs w:val="28"/>
          <w:lang w:val="kk-KZ"/>
        </w:rPr>
        <w:br/>
      </w:r>
      <w:r w:rsidRPr="004114AE">
        <w:rPr>
          <w:sz w:val="28"/>
          <w:szCs w:val="28"/>
          <w:lang w:val="kk-KZ"/>
        </w:rPr>
        <w:t xml:space="preserve">10 көшеге асфальт төселді </w:t>
      </w:r>
      <w:r w:rsidRPr="004114AE">
        <w:rPr>
          <w:i/>
          <w:szCs w:val="28"/>
          <w:lang w:val="kk-KZ"/>
        </w:rPr>
        <w:t>(7,4 шқ),</w:t>
      </w:r>
      <w:r w:rsidRPr="004114AE">
        <w:rPr>
          <w:sz w:val="28"/>
          <w:szCs w:val="28"/>
          <w:lang w:val="kk-KZ"/>
        </w:rPr>
        <w:t>нәтижесінде жақсы жағдайдағы ішкі жолдардың үлесі 90,2 %- ға жетті</w:t>
      </w:r>
      <w:r>
        <w:rPr>
          <w:sz w:val="28"/>
          <w:szCs w:val="28"/>
          <w:lang w:val="kk-KZ"/>
        </w:rPr>
        <w:t>.</w:t>
      </w:r>
    </w:p>
    <w:p w:rsidR="004114AE" w:rsidRPr="004114AE" w:rsidRDefault="004114AE" w:rsidP="004114AE">
      <w:pPr>
        <w:pStyle w:val="a0"/>
        <w:ind w:firstLine="624"/>
        <w:jc w:val="both"/>
        <w:rPr>
          <w:sz w:val="28"/>
          <w:szCs w:val="28"/>
          <w:lang w:val="kk-KZ"/>
        </w:rPr>
      </w:pPr>
    </w:p>
    <w:p w:rsidR="004114AE" w:rsidRPr="004114AE" w:rsidRDefault="004114AE" w:rsidP="004114AE">
      <w:pPr>
        <w:pStyle w:val="a0"/>
        <w:ind w:firstLine="624"/>
        <w:jc w:val="both"/>
        <w:rPr>
          <w:b/>
          <w:sz w:val="28"/>
          <w:szCs w:val="28"/>
          <w:lang w:val="kk-KZ"/>
        </w:rPr>
      </w:pPr>
      <w:r w:rsidRPr="004114AE">
        <w:rPr>
          <w:b/>
          <w:sz w:val="28"/>
          <w:szCs w:val="28"/>
          <w:lang w:val="kk-KZ"/>
        </w:rPr>
        <w:t>Негізгі проблемалардың кешенді сипаттамасы</w:t>
      </w:r>
    </w:p>
    <w:p w:rsidR="004114AE" w:rsidRPr="004114AE" w:rsidRDefault="004114AE" w:rsidP="004114AE">
      <w:pPr>
        <w:pStyle w:val="a0"/>
        <w:ind w:firstLine="624"/>
        <w:jc w:val="both"/>
        <w:rPr>
          <w:sz w:val="28"/>
          <w:szCs w:val="28"/>
          <w:lang w:val="kk-KZ"/>
        </w:rPr>
      </w:pPr>
      <w:r w:rsidRPr="004114AE">
        <w:rPr>
          <w:sz w:val="28"/>
          <w:szCs w:val="28"/>
          <w:lang w:val="kk-KZ"/>
        </w:rPr>
        <w:t>Аудан бойынша бірқатар проблемалық мәселелер бар.</w:t>
      </w:r>
    </w:p>
    <w:p w:rsidR="004114AE" w:rsidRPr="004114AE" w:rsidRDefault="004114AE" w:rsidP="004114AE">
      <w:pPr>
        <w:pStyle w:val="a0"/>
        <w:ind w:firstLine="624"/>
        <w:jc w:val="both"/>
        <w:rPr>
          <w:sz w:val="28"/>
          <w:szCs w:val="28"/>
          <w:lang w:val="kk-KZ"/>
        </w:rPr>
      </w:pPr>
      <w:r>
        <w:rPr>
          <w:sz w:val="28"/>
          <w:szCs w:val="28"/>
          <w:lang w:val="kk-KZ"/>
        </w:rPr>
        <w:t xml:space="preserve">1. </w:t>
      </w:r>
      <w:r w:rsidRPr="004114AE">
        <w:rPr>
          <w:sz w:val="28"/>
          <w:szCs w:val="28"/>
          <w:lang w:val="kk-KZ"/>
        </w:rPr>
        <w:t>Ауыл шаруашылығы техникасының 85%-ға жуығы 10 жылдан астам уақыт бойы пайдалануда, тозығы жеткен;</w:t>
      </w:r>
    </w:p>
    <w:p w:rsidR="004114AE" w:rsidRPr="004114AE" w:rsidRDefault="004114AE" w:rsidP="004114AE">
      <w:pPr>
        <w:pStyle w:val="a0"/>
        <w:ind w:firstLine="624"/>
        <w:jc w:val="both"/>
        <w:rPr>
          <w:sz w:val="28"/>
          <w:szCs w:val="28"/>
          <w:lang w:val="kk-KZ"/>
        </w:rPr>
      </w:pPr>
      <w:r>
        <w:rPr>
          <w:sz w:val="28"/>
          <w:szCs w:val="28"/>
          <w:lang w:val="kk-KZ"/>
        </w:rPr>
        <w:t xml:space="preserve">2. </w:t>
      </w:r>
      <w:r w:rsidRPr="004114AE">
        <w:rPr>
          <w:sz w:val="28"/>
          <w:szCs w:val="28"/>
          <w:lang w:val="kk-KZ"/>
        </w:rPr>
        <w:t>Ағын суды жеткізуде туындаған қиындықтарды жою, каналдар күрделі жөндеуді қажет етеді.</w:t>
      </w:r>
    </w:p>
    <w:p w:rsidR="004114AE" w:rsidRPr="004114AE" w:rsidRDefault="004114AE" w:rsidP="004114AE">
      <w:pPr>
        <w:pStyle w:val="a0"/>
        <w:ind w:firstLine="624"/>
        <w:jc w:val="both"/>
        <w:rPr>
          <w:sz w:val="28"/>
          <w:szCs w:val="28"/>
          <w:lang w:val="kk-KZ"/>
        </w:rPr>
      </w:pPr>
      <w:r w:rsidRPr="004114AE">
        <w:rPr>
          <w:sz w:val="28"/>
          <w:szCs w:val="28"/>
          <w:lang w:val="kk-KZ"/>
        </w:rPr>
        <w:t>3. Өндіріске тартылуы төмен дәстүрлі сауда, қызмет көрсету салаларында шағын және орта бизнес субъектілерін шоғырландыру;</w:t>
      </w:r>
    </w:p>
    <w:p w:rsidR="004114AE" w:rsidRPr="004114AE" w:rsidRDefault="004114AE" w:rsidP="004114AE">
      <w:pPr>
        <w:pStyle w:val="a0"/>
        <w:ind w:firstLine="624"/>
        <w:jc w:val="both"/>
        <w:rPr>
          <w:sz w:val="28"/>
          <w:szCs w:val="28"/>
          <w:lang w:val="kk-KZ"/>
        </w:rPr>
      </w:pPr>
      <w:r w:rsidRPr="004114AE">
        <w:rPr>
          <w:sz w:val="28"/>
          <w:szCs w:val="28"/>
          <w:lang w:val="kk-KZ"/>
        </w:rPr>
        <w:t>4. Теміржол мен әскери қоймаларға жақындығы;</w:t>
      </w:r>
    </w:p>
    <w:p w:rsidR="004114AE" w:rsidRPr="004114AE" w:rsidRDefault="004114AE" w:rsidP="004114AE">
      <w:pPr>
        <w:pStyle w:val="a0"/>
        <w:ind w:firstLine="624"/>
        <w:jc w:val="both"/>
        <w:rPr>
          <w:sz w:val="28"/>
          <w:szCs w:val="28"/>
          <w:lang w:val="kk-KZ"/>
        </w:rPr>
      </w:pPr>
      <w:r w:rsidRPr="004114AE">
        <w:rPr>
          <w:sz w:val="28"/>
          <w:szCs w:val="28"/>
          <w:lang w:val="kk-KZ"/>
        </w:rPr>
        <w:t>5. Қалдықтардың өндеу жүйесінің дамымауы;</w:t>
      </w:r>
    </w:p>
    <w:p w:rsidR="004114AE" w:rsidRPr="004114AE" w:rsidRDefault="004114AE" w:rsidP="004114AE">
      <w:pPr>
        <w:pStyle w:val="a0"/>
        <w:ind w:firstLine="624"/>
        <w:jc w:val="both"/>
        <w:rPr>
          <w:sz w:val="28"/>
          <w:szCs w:val="28"/>
          <w:lang w:val="kk-KZ"/>
        </w:rPr>
      </w:pPr>
      <w:r w:rsidRPr="004114AE">
        <w:rPr>
          <w:sz w:val="28"/>
          <w:szCs w:val="28"/>
          <w:lang w:val="kk-KZ"/>
        </w:rPr>
        <w:t>6. Ауылдардағы электр бағаналары мен желілердің 50%-дан жоғары тозығы жеткен.</w:t>
      </w:r>
    </w:p>
    <w:p w:rsidR="004114AE" w:rsidRPr="004114AE" w:rsidRDefault="004114AE" w:rsidP="004114AE">
      <w:pPr>
        <w:pStyle w:val="a0"/>
        <w:ind w:firstLine="624"/>
        <w:jc w:val="both"/>
        <w:rPr>
          <w:sz w:val="28"/>
          <w:szCs w:val="28"/>
          <w:lang w:val="kk-KZ"/>
        </w:rPr>
      </w:pPr>
      <w:r w:rsidRPr="004114AE">
        <w:rPr>
          <w:sz w:val="28"/>
          <w:szCs w:val="28"/>
          <w:lang w:val="kk-KZ"/>
        </w:rPr>
        <w:t>7. Елді мекендердің табиғи газбен толық қамтылмауы.</w:t>
      </w:r>
    </w:p>
    <w:p w:rsidR="004114AE" w:rsidRPr="004114AE" w:rsidRDefault="004114AE" w:rsidP="004114AE">
      <w:pPr>
        <w:pStyle w:val="a0"/>
        <w:ind w:firstLine="624"/>
        <w:jc w:val="both"/>
        <w:rPr>
          <w:sz w:val="28"/>
          <w:szCs w:val="28"/>
          <w:lang w:val="kk-KZ"/>
        </w:rPr>
      </w:pPr>
      <w:r w:rsidRPr="004114AE">
        <w:rPr>
          <w:sz w:val="28"/>
          <w:szCs w:val="28"/>
          <w:lang w:val="kk-KZ"/>
        </w:rPr>
        <w:t>8.Халық санының баяу өсуі;</w:t>
      </w:r>
    </w:p>
    <w:p w:rsidR="004114AE" w:rsidRDefault="004114AE" w:rsidP="004114AE">
      <w:pPr>
        <w:pStyle w:val="a0"/>
        <w:ind w:firstLine="624"/>
        <w:jc w:val="both"/>
        <w:rPr>
          <w:sz w:val="28"/>
          <w:szCs w:val="28"/>
          <w:lang w:val="kk-KZ"/>
        </w:rPr>
      </w:pPr>
      <w:r w:rsidRPr="004114AE">
        <w:rPr>
          <w:sz w:val="28"/>
          <w:szCs w:val="28"/>
          <w:lang w:val="kk-KZ"/>
        </w:rPr>
        <w:t xml:space="preserve">9. Су, кәріз </w:t>
      </w:r>
      <w:r>
        <w:rPr>
          <w:sz w:val="28"/>
          <w:szCs w:val="28"/>
          <w:lang w:val="kk-KZ"/>
        </w:rPr>
        <w:t>және электр желілерінің ескіруі</w:t>
      </w:r>
      <w:r w:rsidRPr="004114AE">
        <w:rPr>
          <w:sz w:val="28"/>
          <w:szCs w:val="28"/>
          <w:lang w:val="kk-KZ"/>
        </w:rPr>
        <w:tab/>
      </w:r>
    </w:p>
    <w:p w:rsidR="004114AE" w:rsidRPr="004114AE" w:rsidRDefault="004114AE" w:rsidP="004114AE">
      <w:pPr>
        <w:pStyle w:val="a0"/>
        <w:ind w:firstLine="624"/>
        <w:jc w:val="both"/>
        <w:rPr>
          <w:sz w:val="28"/>
          <w:szCs w:val="28"/>
          <w:lang w:val="kk-KZ"/>
        </w:rPr>
      </w:pPr>
    </w:p>
    <w:p w:rsidR="009F7EFD" w:rsidRDefault="009F7EFD" w:rsidP="004114AE">
      <w:pPr>
        <w:pStyle w:val="a0"/>
        <w:ind w:firstLine="624"/>
        <w:jc w:val="both"/>
        <w:rPr>
          <w:b/>
          <w:sz w:val="28"/>
          <w:szCs w:val="28"/>
          <w:lang w:val="kk-KZ"/>
        </w:rPr>
      </w:pPr>
    </w:p>
    <w:p w:rsidR="004114AE" w:rsidRPr="004114AE" w:rsidRDefault="004114AE" w:rsidP="004114AE">
      <w:pPr>
        <w:pStyle w:val="a0"/>
        <w:ind w:firstLine="624"/>
        <w:jc w:val="both"/>
        <w:rPr>
          <w:b/>
          <w:sz w:val="28"/>
          <w:szCs w:val="28"/>
          <w:lang w:val="kk-KZ"/>
        </w:rPr>
      </w:pPr>
      <w:r w:rsidRPr="004114AE">
        <w:rPr>
          <w:b/>
          <w:sz w:val="28"/>
          <w:szCs w:val="28"/>
          <w:lang w:val="kk-KZ"/>
        </w:rPr>
        <w:lastRenderedPageBreak/>
        <w:t>Бәсекелестік артықшылықтары</w:t>
      </w:r>
    </w:p>
    <w:p w:rsidR="004114AE" w:rsidRPr="004114AE" w:rsidRDefault="004114AE" w:rsidP="004114AE">
      <w:pPr>
        <w:pStyle w:val="a0"/>
        <w:ind w:firstLine="624"/>
        <w:jc w:val="both"/>
        <w:rPr>
          <w:sz w:val="28"/>
          <w:szCs w:val="28"/>
          <w:lang w:val="kk-KZ"/>
        </w:rPr>
      </w:pPr>
      <w:r w:rsidRPr="004114AE">
        <w:rPr>
          <w:sz w:val="28"/>
          <w:szCs w:val="28"/>
          <w:lang w:val="kk-KZ"/>
        </w:rPr>
        <w:t>1. Орталық азиядағы маңызды көлік торабы-теміржол мен автокөлік бағыттарының түйіскен жері;</w:t>
      </w:r>
    </w:p>
    <w:p w:rsidR="004114AE" w:rsidRPr="004114AE" w:rsidRDefault="004114AE" w:rsidP="004114AE">
      <w:pPr>
        <w:pStyle w:val="a0"/>
        <w:ind w:firstLine="624"/>
        <w:jc w:val="both"/>
        <w:rPr>
          <w:sz w:val="28"/>
          <w:szCs w:val="28"/>
          <w:lang w:val="kk-KZ"/>
        </w:rPr>
      </w:pPr>
      <w:r w:rsidRPr="004114AE">
        <w:rPr>
          <w:sz w:val="28"/>
          <w:szCs w:val="28"/>
          <w:lang w:val="kk-KZ"/>
        </w:rPr>
        <w:t>2. Жақын көрші – Өзбекстан Республикасымен сыртқы сауда айналымын ұлғайту мүмкіндігі;</w:t>
      </w:r>
    </w:p>
    <w:p w:rsidR="004114AE" w:rsidRPr="004114AE" w:rsidRDefault="004114AE" w:rsidP="004114AE">
      <w:pPr>
        <w:pStyle w:val="a0"/>
        <w:ind w:firstLine="624"/>
        <w:jc w:val="both"/>
        <w:rPr>
          <w:sz w:val="28"/>
          <w:szCs w:val="28"/>
          <w:lang w:val="kk-KZ"/>
        </w:rPr>
      </w:pPr>
      <w:r w:rsidRPr="004114AE">
        <w:rPr>
          <w:sz w:val="28"/>
          <w:szCs w:val="28"/>
          <w:lang w:val="kk-KZ"/>
        </w:rPr>
        <w:t>3. Шымкент, Түркістан сияқты ірі қалаларға жақын орналасуы сауда-саттық пен инвестиция үшін тартымды етеді;</w:t>
      </w:r>
    </w:p>
    <w:p w:rsidR="004114AE" w:rsidRPr="004114AE" w:rsidRDefault="004114AE" w:rsidP="004114AE">
      <w:pPr>
        <w:pStyle w:val="a0"/>
        <w:ind w:firstLine="624"/>
        <w:jc w:val="both"/>
        <w:rPr>
          <w:sz w:val="28"/>
          <w:szCs w:val="28"/>
          <w:lang w:val="kk-KZ"/>
        </w:rPr>
      </w:pPr>
      <w:r w:rsidRPr="004114AE">
        <w:rPr>
          <w:sz w:val="28"/>
          <w:szCs w:val="28"/>
          <w:lang w:val="kk-KZ"/>
        </w:rPr>
        <w:t>4. Ірі теміржол станциясы бар – бұл жүк және жолаушы тасымалында артықшылық береді;</w:t>
      </w:r>
    </w:p>
    <w:p w:rsidR="004114AE" w:rsidRPr="004114AE" w:rsidRDefault="004114AE" w:rsidP="004114AE">
      <w:pPr>
        <w:pStyle w:val="a0"/>
        <w:ind w:firstLine="624"/>
        <w:jc w:val="both"/>
        <w:rPr>
          <w:sz w:val="28"/>
          <w:szCs w:val="28"/>
          <w:lang w:val="kk-KZ"/>
        </w:rPr>
      </w:pPr>
      <w:r w:rsidRPr="004114AE">
        <w:rPr>
          <w:sz w:val="28"/>
          <w:szCs w:val="28"/>
          <w:lang w:val="kk-KZ"/>
        </w:rPr>
        <w:t>5.  Инвестициялық жобаларға жер телімдері мен инфрақұрылым дайын;</w:t>
      </w:r>
    </w:p>
    <w:p w:rsidR="004114AE" w:rsidRPr="004114AE" w:rsidRDefault="004114AE" w:rsidP="004114AE">
      <w:pPr>
        <w:pStyle w:val="a0"/>
        <w:ind w:firstLine="624"/>
        <w:jc w:val="both"/>
        <w:rPr>
          <w:sz w:val="28"/>
          <w:szCs w:val="28"/>
          <w:lang w:val="kk-KZ"/>
        </w:rPr>
      </w:pPr>
      <w:r w:rsidRPr="004114AE">
        <w:rPr>
          <w:sz w:val="28"/>
          <w:szCs w:val="28"/>
          <w:lang w:val="kk-KZ"/>
        </w:rPr>
        <w:t>6. Табиғи-рекреациялық ресурстар («Арыс» шипажайы).</w:t>
      </w:r>
    </w:p>
    <w:p w:rsidR="004114AE" w:rsidRDefault="004114AE" w:rsidP="004114AE">
      <w:pPr>
        <w:pStyle w:val="a0"/>
        <w:ind w:firstLine="624"/>
        <w:jc w:val="both"/>
        <w:rPr>
          <w:sz w:val="28"/>
          <w:szCs w:val="28"/>
          <w:lang w:val="kk-KZ"/>
        </w:rPr>
      </w:pPr>
      <w:r w:rsidRPr="004114AE">
        <w:rPr>
          <w:sz w:val="28"/>
          <w:szCs w:val="28"/>
          <w:lang w:val="kk-KZ"/>
        </w:rPr>
        <w:t>7. Құнарлы жерлер мен су ресурстары – ауыл шаруашылығын дамытуға қолайлы (мал мен егін шаруашылығы бойынша дәстүрлі тәжірибе мен жаңа техноло</w:t>
      </w:r>
      <w:r>
        <w:rPr>
          <w:sz w:val="28"/>
          <w:szCs w:val="28"/>
          <w:lang w:val="kk-KZ"/>
        </w:rPr>
        <w:t>гияларды біріктіру мүмкіндігі).</w:t>
      </w:r>
    </w:p>
    <w:p w:rsidR="004114AE" w:rsidRPr="004114AE" w:rsidRDefault="004114AE" w:rsidP="004114AE">
      <w:pPr>
        <w:pStyle w:val="a0"/>
        <w:ind w:firstLine="624"/>
        <w:jc w:val="both"/>
        <w:rPr>
          <w:sz w:val="28"/>
          <w:szCs w:val="28"/>
          <w:lang w:val="kk-KZ"/>
        </w:rPr>
      </w:pPr>
    </w:p>
    <w:p w:rsidR="004114AE" w:rsidRPr="004114AE" w:rsidRDefault="004114AE" w:rsidP="004114AE">
      <w:pPr>
        <w:pStyle w:val="a0"/>
        <w:ind w:firstLine="624"/>
        <w:jc w:val="both"/>
        <w:rPr>
          <w:b/>
          <w:sz w:val="28"/>
          <w:szCs w:val="28"/>
          <w:lang w:val="kk-KZ"/>
        </w:rPr>
      </w:pPr>
      <w:r w:rsidRPr="004114AE">
        <w:rPr>
          <w:b/>
          <w:sz w:val="28"/>
          <w:szCs w:val="28"/>
          <w:lang w:val="kk-KZ"/>
        </w:rPr>
        <w:t>Мүмкіндіктер</w:t>
      </w:r>
    </w:p>
    <w:p w:rsidR="004114AE" w:rsidRPr="004114AE" w:rsidRDefault="004114AE" w:rsidP="004114AE">
      <w:pPr>
        <w:pStyle w:val="a0"/>
        <w:ind w:firstLine="624"/>
        <w:jc w:val="both"/>
        <w:rPr>
          <w:sz w:val="28"/>
          <w:szCs w:val="28"/>
          <w:lang w:val="kk-KZ"/>
        </w:rPr>
      </w:pPr>
      <w:r w:rsidRPr="004114AE">
        <w:rPr>
          <w:sz w:val="28"/>
          <w:szCs w:val="28"/>
          <w:lang w:val="kk-KZ"/>
        </w:rPr>
        <w:t>•</w:t>
      </w:r>
      <w:r w:rsidRPr="004114AE">
        <w:rPr>
          <w:sz w:val="28"/>
          <w:szCs w:val="28"/>
          <w:lang w:val="kk-KZ"/>
        </w:rPr>
        <w:tab/>
        <w:t xml:space="preserve">Ауыл шаруашылығын дамыту үшін қолайлы топырақтық- климаттық жағдайлардың болуы. </w:t>
      </w:r>
    </w:p>
    <w:p w:rsidR="004114AE" w:rsidRPr="004114AE" w:rsidRDefault="004114AE" w:rsidP="004114AE">
      <w:pPr>
        <w:pStyle w:val="a0"/>
        <w:ind w:firstLine="624"/>
        <w:jc w:val="both"/>
        <w:rPr>
          <w:sz w:val="28"/>
          <w:szCs w:val="28"/>
          <w:lang w:val="kk-KZ"/>
        </w:rPr>
      </w:pPr>
      <w:r w:rsidRPr="004114AE">
        <w:rPr>
          <w:sz w:val="28"/>
          <w:szCs w:val="28"/>
          <w:lang w:val="kk-KZ"/>
        </w:rPr>
        <w:t>•</w:t>
      </w:r>
      <w:r w:rsidRPr="004114AE">
        <w:rPr>
          <w:sz w:val="28"/>
          <w:szCs w:val="28"/>
          <w:lang w:val="kk-KZ"/>
        </w:rPr>
        <w:tab/>
        <w:t>Тиімді географиялық орналасуы- ауыл шаруашылық өнімдерінің ірі нарықтарына жақындығы.</w:t>
      </w:r>
    </w:p>
    <w:p w:rsidR="004114AE" w:rsidRPr="004114AE" w:rsidRDefault="004114AE" w:rsidP="004114AE">
      <w:pPr>
        <w:pStyle w:val="a0"/>
        <w:ind w:firstLine="624"/>
        <w:jc w:val="both"/>
        <w:rPr>
          <w:sz w:val="28"/>
          <w:szCs w:val="28"/>
          <w:lang w:val="kk-KZ"/>
        </w:rPr>
      </w:pPr>
      <w:r w:rsidRPr="004114AE">
        <w:rPr>
          <w:sz w:val="28"/>
          <w:szCs w:val="28"/>
          <w:lang w:val="kk-KZ"/>
        </w:rPr>
        <w:t>•</w:t>
      </w:r>
      <w:r w:rsidRPr="004114AE">
        <w:rPr>
          <w:sz w:val="28"/>
          <w:szCs w:val="28"/>
          <w:lang w:val="kk-KZ"/>
        </w:rPr>
        <w:tab/>
        <w:t>Шымкент қаласына жақын орналасуы мен бірегей географиялық орналасуы ерекшілігіне байланысты қала агломерациясына кіргізілген.</w:t>
      </w:r>
    </w:p>
    <w:p w:rsidR="004114AE" w:rsidRPr="004114AE" w:rsidRDefault="004114AE" w:rsidP="004114AE">
      <w:pPr>
        <w:pStyle w:val="a0"/>
        <w:ind w:firstLine="624"/>
        <w:jc w:val="both"/>
        <w:rPr>
          <w:sz w:val="28"/>
          <w:szCs w:val="28"/>
          <w:lang w:val="kk-KZ"/>
        </w:rPr>
      </w:pPr>
      <w:r w:rsidRPr="004114AE">
        <w:rPr>
          <w:sz w:val="28"/>
          <w:szCs w:val="28"/>
          <w:lang w:val="kk-KZ"/>
        </w:rPr>
        <w:t>•</w:t>
      </w:r>
      <w:r w:rsidRPr="004114AE">
        <w:rPr>
          <w:sz w:val="28"/>
          <w:szCs w:val="28"/>
          <w:lang w:val="kk-KZ"/>
        </w:rPr>
        <w:tab/>
        <w:t>Жеңіл және тамақ өнеркәсібін дамытуға қажетті шикізаттардың болуы.</w:t>
      </w:r>
    </w:p>
    <w:p w:rsidR="004114AE" w:rsidRPr="004114AE" w:rsidRDefault="004114AE" w:rsidP="004114AE">
      <w:pPr>
        <w:pStyle w:val="a0"/>
        <w:ind w:firstLine="624"/>
        <w:jc w:val="both"/>
        <w:rPr>
          <w:sz w:val="28"/>
          <w:szCs w:val="28"/>
          <w:lang w:val="kk-KZ"/>
        </w:rPr>
      </w:pPr>
      <w:r w:rsidRPr="004114AE">
        <w:rPr>
          <w:sz w:val="28"/>
          <w:szCs w:val="28"/>
          <w:lang w:val="kk-KZ"/>
        </w:rPr>
        <w:t>•</w:t>
      </w:r>
      <w:r w:rsidRPr="004114AE">
        <w:rPr>
          <w:sz w:val="28"/>
          <w:szCs w:val="28"/>
          <w:lang w:val="kk-KZ"/>
        </w:rPr>
        <w:tab/>
        <w:t>Ет-сүт кластерін дамыту мүмкіншіліктерінің болуы;</w:t>
      </w:r>
    </w:p>
    <w:p w:rsidR="004114AE" w:rsidRPr="004114AE" w:rsidRDefault="004114AE" w:rsidP="004114AE">
      <w:pPr>
        <w:pStyle w:val="a0"/>
        <w:ind w:firstLine="624"/>
        <w:jc w:val="both"/>
        <w:rPr>
          <w:sz w:val="28"/>
          <w:szCs w:val="28"/>
          <w:lang w:val="kk-KZ"/>
        </w:rPr>
      </w:pPr>
      <w:r w:rsidRPr="004114AE">
        <w:rPr>
          <w:sz w:val="28"/>
          <w:szCs w:val="28"/>
          <w:lang w:val="kk-KZ"/>
        </w:rPr>
        <w:t>•</w:t>
      </w:r>
      <w:r w:rsidRPr="004114AE">
        <w:rPr>
          <w:sz w:val="28"/>
          <w:szCs w:val="28"/>
          <w:lang w:val="kk-KZ"/>
        </w:rPr>
        <w:tab/>
        <w:t>Тарихи-мәдени орындар: Ескі теміржол стансалары, археологиялық ескерткіштер,киелі жерлер;</w:t>
      </w:r>
    </w:p>
    <w:p w:rsidR="004114AE" w:rsidRPr="009526F0" w:rsidRDefault="004114AE" w:rsidP="004114AE">
      <w:pPr>
        <w:pStyle w:val="a0"/>
        <w:ind w:firstLine="624"/>
        <w:jc w:val="both"/>
        <w:rPr>
          <w:sz w:val="28"/>
          <w:szCs w:val="28"/>
          <w:lang w:val="kk-KZ"/>
        </w:rPr>
      </w:pPr>
    </w:p>
    <w:p w:rsidR="00B20F29" w:rsidRPr="00F162C3" w:rsidRDefault="00B20F29" w:rsidP="00ED0A24">
      <w:pPr>
        <w:pStyle w:val="a0"/>
        <w:ind w:firstLine="624"/>
        <w:jc w:val="both"/>
        <w:rPr>
          <w:sz w:val="28"/>
          <w:szCs w:val="28"/>
          <w:lang w:val="kk-KZ"/>
        </w:rPr>
      </w:pPr>
    </w:p>
    <w:p w:rsidR="00F510FA" w:rsidRPr="00F162C3" w:rsidRDefault="00F510FA" w:rsidP="00BA2F3C">
      <w:pPr>
        <w:pStyle w:val="a0"/>
        <w:contextualSpacing/>
        <w:jc w:val="both"/>
        <w:rPr>
          <w:sz w:val="28"/>
          <w:szCs w:val="28"/>
          <w:lang w:val="kk-KZ"/>
        </w:rPr>
        <w:sectPr w:rsidR="00F510FA" w:rsidRPr="00F162C3" w:rsidSect="00BB21F0">
          <w:headerReference w:type="default" r:id="rId8"/>
          <w:footerReference w:type="default" r:id="rId9"/>
          <w:pgSz w:w="11906" w:h="16838"/>
          <w:pgMar w:top="426" w:right="851" w:bottom="851" w:left="1418" w:header="567" w:footer="567" w:gutter="0"/>
          <w:pgNumType w:start="1"/>
          <w:cols w:space="708"/>
          <w:titlePg/>
          <w:docGrid w:linePitch="360"/>
        </w:sectPr>
      </w:pPr>
    </w:p>
    <w:p w:rsidR="00404D47" w:rsidRPr="00F162C3" w:rsidRDefault="009C2DA8" w:rsidP="003A1D1D">
      <w:pPr>
        <w:widowControl w:val="0"/>
        <w:contextualSpacing/>
        <w:jc w:val="center"/>
        <w:rPr>
          <w:b/>
          <w:sz w:val="28"/>
          <w:szCs w:val="28"/>
          <w:lang w:val="kk-KZ"/>
        </w:rPr>
      </w:pPr>
      <w:r w:rsidRPr="00F162C3">
        <w:rPr>
          <w:b/>
          <w:sz w:val="28"/>
          <w:szCs w:val="28"/>
          <w:lang w:val="kk-KZ"/>
        </w:rPr>
        <w:lastRenderedPageBreak/>
        <w:t>4</w:t>
      </w:r>
      <w:r w:rsidR="00202FA4" w:rsidRPr="00F162C3">
        <w:rPr>
          <w:b/>
          <w:sz w:val="28"/>
          <w:szCs w:val="28"/>
          <w:lang w:val="kk-KZ"/>
        </w:rPr>
        <w:t xml:space="preserve">. </w:t>
      </w:r>
      <w:r w:rsidR="007610AC" w:rsidRPr="00F162C3">
        <w:rPr>
          <w:b/>
          <w:sz w:val="28"/>
          <w:szCs w:val="28"/>
          <w:lang w:val="kk-KZ"/>
        </w:rPr>
        <w:t>Негізгі бағыттар, мақсаттар және оларға жету жолдары</w:t>
      </w:r>
    </w:p>
    <w:p w:rsidR="00EA1EF8" w:rsidRPr="00F162C3" w:rsidRDefault="00EA1EF8" w:rsidP="00D25D31">
      <w:pPr>
        <w:pStyle w:val="a0"/>
        <w:shd w:val="clear" w:color="auto" w:fill="FFFFFF" w:themeFill="background1"/>
        <w:rPr>
          <w:color w:val="FF0000"/>
          <w:sz w:val="18"/>
          <w:szCs w:val="18"/>
          <w:lang w:val="kk-KZ"/>
        </w:rPr>
      </w:pPr>
    </w:p>
    <w:tbl>
      <w:tblPr>
        <w:tblStyle w:val="93"/>
        <w:tblW w:w="15559" w:type="dxa"/>
        <w:tblLayout w:type="fixed"/>
        <w:tblLook w:val="04A0"/>
      </w:tblPr>
      <w:tblGrid>
        <w:gridCol w:w="673"/>
        <w:gridCol w:w="29"/>
        <w:gridCol w:w="289"/>
        <w:gridCol w:w="704"/>
        <w:gridCol w:w="2112"/>
        <w:gridCol w:w="1544"/>
        <w:gridCol w:w="1418"/>
        <w:gridCol w:w="1134"/>
        <w:gridCol w:w="992"/>
        <w:gridCol w:w="1134"/>
        <w:gridCol w:w="992"/>
        <w:gridCol w:w="50"/>
        <w:gridCol w:w="943"/>
        <w:gridCol w:w="28"/>
        <w:gridCol w:w="823"/>
        <w:gridCol w:w="851"/>
        <w:gridCol w:w="851"/>
        <w:gridCol w:w="992"/>
      </w:tblGrid>
      <w:tr w:rsidR="00395DBB" w:rsidRPr="00F162C3" w:rsidTr="00BA1D66">
        <w:trPr>
          <w:trHeight w:val="552"/>
          <w:tblHeader/>
        </w:trPr>
        <w:tc>
          <w:tcPr>
            <w:tcW w:w="673" w:type="dxa"/>
            <w:vMerge w:val="restart"/>
            <w:vAlign w:val="center"/>
          </w:tcPr>
          <w:p w:rsidR="00395DBB" w:rsidRPr="00F162C3" w:rsidRDefault="00395DBB" w:rsidP="00963570">
            <w:pPr>
              <w:jc w:val="center"/>
              <w:rPr>
                <w:rFonts w:eastAsia="Calibri"/>
                <w:b/>
                <w:sz w:val="18"/>
                <w:szCs w:val="18"/>
                <w:lang w:eastAsia="en-US"/>
              </w:rPr>
            </w:pPr>
            <w:r w:rsidRPr="00F162C3">
              <w:rPr>
                <w:rFonts w:eastAsia="Calibri"/>
                <w:b/>
                <w:sz w:val="18"/>
                <w:szCs w:val="18"/>
                <w:lang w:eastAsia="en-US"/>
              </w:rPr>
              <w:t>№</w:t>
            </w:r>
          </w:p>
        </w:tc>
        <w:tc>
          <w:tcPr>
            <w:tcW w:w="3134" w:type="dxa"/>
            <w:gridSpan w:val="4"/>
            <w:vMerge w:val="restart"/>
            <w:vAlign w:val="center"/>
          </w:tcPr>
          <w:p w:rsidR="00395DBB" w:rsidRPr="00F162C3" w:rsidRDefault="00395DBB" w:rsidP="00963570">
            <w:pPr>
              <w:jc w:val="center"/>
              <w:rPr>
                <w:rFonts w:eastAsia="Calibri"/>
                <w:b/>
                <w:sz w:val="18"/>
                <w:szCs w:val="18"/>
                <w:lang w:eastAsia="en-US"/>
              </w:rPr>
            </w:pPr>
            <w:r w:rsidRPr="00F162C3">
              <w:rPr>
                <w:rFonts w:eastAsia="Calibri"/>
                <w:b/>
                <w:sz w:val="18"/>
                <w:szCs w:val="18"/>
                <w:lang w:eastAsia="en-US"/>
              </w:rPr>
              <w:t>Атауы</w:t>
            </w:r>
          </w:p>
        </w:tc>
        <w:tc>
          <w:tcPr>
            <w:tcW w:w="1544" w:type="dxa"/>
            <w:vMerge w:val="restart"/>
            <w:vAlign w:val="center"/>
          </w:tcPr>
          <w:p w:rsidR="00395DBB" w:rsidRPr="00F162C3" w:rsidRDefault="00395DBB" w:rsidP="00963570">
            <w:pPr>
              <w:jc w:val="center"/>
              <w:rPr>
                <w:rFonts w:eastAsia="Calibri"/>
                <w:b/>
                <w:sz w:val="18"/>
                <w:szCs w:val="18"/>
                <w:lang w:eastAsia="en-US"/>
              </w:rPr>
            </w:pPr>
            <w:r w:rsidRPr="00F162C3">
              <w:rPr>
                <w:rFonts w:eastAsia="Calibri"/>
                <w:b/>
                <w:sz w:val="18"/>
                <w:szCs w:val="18"/>
                <w:lang w:eastAsia="en-US"/>
              </w:rPr>
              <w:t>Жауапты орындаушы</w:t>
            </w:r>
          </w:p>
        </w:tc>
        <w:tc>
          <w:tcPr>
            <w:tcW w:w="1418" w:type="dxa"/>
            <w:vMerge w:val="restart"/>
            <w:vAlign w:val="center"/>
          </w:tcPr>
          <w:p w:rsidR="00395DBB" w:rsidRPr="00F162C3" w:rsidRDefault="00395DBB" w:rsidP="00963570">
            <w:pPr>
              <w:jc w:val="center"/>
              <w:rPr>
                <w:rFonts w:eastAsia="Calibri"/>
                <w:b/>
                <w:sz w:val="18"/>
                <w:szCs w:val="18"/>
                <w:lang w:eastAsia="en-US"/>
              </w:rPr>
            </w:pPr>
            <w:r w:rsidRPr="00F162C3">
              <w:rPr>
                <w:rFonts w:eastAsia="Calibri"/>
                <w:b/>
                <w:sz w:val="18"/>
                <w:szCs w:val="18"/>
                <w:lang w:eastAsia="en-US"/>
              </w:rPr>
              <w:t>Ақпарат көзі</w:t>
            </w:r>
          </w:p>
        </w:tc>
        <w:tc>
          <w:tcPr>
            <w:tcW w:w="1134" w:type="dxa"/>
            <w:vMerge w:val="restart"/>
            <w:vAlign w:val="center"/>
          </w:tcPr>
          <w:p w:rsidR="00395DBB" w:rsidRPr="00F162C3" w:rsidRDefault="00395DBB" w:rsidP="00963570">
            <w:pPr>
              <w:jc w:val="center"/>
              <w:rPr>
                <w:rFonts w:eastAsia="Calibri"/>
                <w:b/>
                <w:sz w:val="18"/>
                <w:szCs w:val="18"/>
                <w:lang w:eastAsia="en-US"/>
              </w:rPr>
            </w:pPr>
            <w:r w:rsidRPr="00F162C3">
              <w:rPr>
                <w:rFonts w:eastAsia="Calibri"/>
                <w:b/>
                <w:sz w:val="18"/>
                <w:szCs w:val="18"/>
                <w:lang w:eastAsia="en-US"/>
              </w:rPr>
              <w:t>Өлшем бірлігі</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F162C3" w:rsidRDefault="00395DBB" w:rsidP="00963570">
            <w:pPr>
              <w:spacing w:line="256" w:lineRule="auto"/>
              <w:jc w:val="center"/>
              <w:rPr>
                <w:rFonts w:eastAsia="Calibri"/>
                <w:b/>
                <w:sz w:val="18"/>
                <w:szCs w:val="18"/>
                <w:lang w:val="kk-KZ" w:eastAsia="en-US"/>
              </w:rPr>
            </w:pPr>
            <w:r w:rsidRPr="00F162C3">
              <w:rPr>
                <w:rFonts w:eastAsia="Calibri"/>
                <w:b/>
                <w:sz w:val="18"/>
                <w:szCs w:val="18"/>
                <w:lang w:val="kk-KZ" w:eastAsia="en-US"/>
              </w:rPr>
              <w:t>Есеп жылы</w:t>
            </w:r>
          </w:p>
          <w:p w:rsidR="00395DBB" w:rsidRPr="00F162C3" w:rsidRDefault="00395DBB" w:rsidP="00963570">
            <w:pPr>
              <w:spacing w:line="256" w:lineRule="auto"/>
              <w:jc w:val="center"/>
              <w:rPr>
                <w:rFonts w:eastAsia="Calibri"/>
                <w:b/>
                <w:sz w:val="18"/>
                <w:szCs w:val="18"/>
                <w:lang w:val="kk-KZ" w:eastAsia="en-US"/>
              </w:rPr>
            </w:pPr>
          </w:p>
        </w:tc>
        <w:tc>
          <w:tcPr>
            <w:tcW w:w="1134" w:type="dxa"/>
            <w:tcBorders>
              <w:top w:val="single" w:sz="4" w:space="0" w:color="auto"/>
              <w:left w:val="single" w:sz="4" w:space="0" w:color="auto"/>
              <w:right w:val="single" w:sz="4" w:space="0" w:color="auto"/>
            </w:tcBorders>
            <w:vAlign w:val="center"/>
          </w:tcPr>
          <w:p w:rsidR="00395DBB" w:rsidRPr="00F162C3" w:rsidRDefault="00395DBB" w:rsidP="00963570">
            <w:pPr>
              <w:spacing w:line="256" w:lineRule="auto"/>
              <w:jc w:val="center"/>
              <w:rPr>
                <w:rFonts w:eastAsia="Calibri"/>
                <w:b/>
                <w:sz w:val="18"/>
                <w:szCs w:val="18"/>
                <w:lang w:val="kk-KZ" w:eastAsia="en-US"/>
              </w:rPr>
            </w:pPr>
            <w:r w:rsidRPr="00F162C3">
              <w:rPr>
                <w:rFonts w:eastAsia="Calibri"/>
                <w:b/>
                <w:sz w:val="18"/>
                <w:szCs w:val="18"/>
                <w:lang w:val="kk-KZ" w:eastAsia="en-US"/>
              </w:rPr>
              <w:t>Ағымдағы жылдың жоспары</w:t>
            </w:r>
          </w:p>
        </w:tc>
        <w:tc>
          <w:tcPr>
            <w:tcW w:w="992" w:type="dxa"/>
          </w:tcPr>
          <w:p w:rsidR="00395DBB" w:rsidRPr="00F162C3" w:rsidRDefault="00395DBB" w:rsidP="00963570">
            <w:pPr>
              <w:jc w:val="center"/>
              <w:rPr>
                <w:rFonts w:eastAsia="Calibri"/>
                <w:b/>
                <w:bCs/>
                <w:sz w:val="18"/>
                <w:szCs w:val="18"/>
                <w:lang w:val="kk-KZ" w:eastAsia="en-US"/>
              </w:rPr>
            </w:pPr>
          </w:p>
        </w:tc>
        <w:tc>
          <w:tcPr>
            <w:tcW w:w="4538" w:type="dxa"/>
            <w:gridSpan w:val="7"/>
            <w:vAlign w:val="center"/>
          </w:tcPr>
          <w:p w:rsidR="00395DBB" w:rsidRPr="00F162C3" w:rsidRDefault="00395DBB" w:rsidP="00963570">
            <w:pPr>
              <w:jc w:val="center"/>
              <w:rPr>
                <w:rFonts w:eastAsia="Calibri"/>
                <w:b/>
                <w:bCs/>
                <w:sz w:val="18"/>
                <w:szCs w:val="18"/>
                <w:lang w:val="kk-KZ" w:eastAsia="en-US"/>
              </w:rPr>
            </w:pPr>
            <w:r w:rsidRPr="00F162C3">
              <w:rPr>
                <w:rFonts w:eastAsia="Calibri"/>
                <w:b/>
                <w:bCs/>
                <w:sz w:val="18"/>
                <w:szCs w:val="18"/>
                <w:lang w:val="kk-KZ" w:eastAsia="en-US"/>
              </w:rPr>
              <w:t>Жоспарлы кезең</w:t>
            </w:r>
          </w:p>
        </w:tc>
      </w:tr>
      <w:tr w:rsidR="00395DBB" w:rsidRPr="00F162C3" w:rsidTr="00BA1D66">
        <w:trPr>
          <w:trHeight w:val="380"/>
          <w:tblHeader/>
        </w:trPr>
        <w:tc>
          <w:tcPr>
            <w:tcW w:w="673" w:type="dxa"/>
            <w:vMerge/>
            <w:vAlign w:val="center"/>
          </w:tcPr>
          <w:p w:rsidR="00395DBB" w:rsidRPr="00F162C3" w:rsidRDefault="00395DBB" w:rsidP="00963570">
            <w:pPr>
              <w:jc w:val="center"/>
              <w:rPr>
                <w:rFonts w:eastAsia="Calibri"/>
                <w:b/>
                <w:sz w:val="18"/>
                <w:szCs w:val="18"/>
                <w:lang w:eastAsia="en-US"/>
              </w:rPr>
            </w:pPr>
          </w:p>
        </w:tc>
        <w:tc>
          <w:tcPr>
            <w:tcW w:w="3134" w:type="dxa"/>
            <w:gridSpan w:val="4"/>
            <w:vMerge/>
            <w:vAlign w:val="center"/>
          </w:tcPr>
          <w:p w:rsidR="00395DBB" w:rsidRPr="00F162C3" w:rsidRDefault="00395DBB" w:rsidP="00963570">
            <w:pPr>
              <w:jc w:val="center"/>
              <w:rPr>
                <w:rFonts w:eastAsia="Calibri"/>
                <w:b/>
                <w:sz w:val="18"/>
                <w:szCs w:val="18"/>
                <w:lang w:eastAsia="en-US"/>
              </w:rPr>
            </w:pPr>
          </w:p>
        </w:tc>
        <w:tc>
          <w:tcPr>
            <w:tcW w:w="1544" w:type="dxa"/>
            <w:vMerge/>
            <w:vAlign w:val="center"/>
          </w:tcPr>
          <w:p w:rsidR="00395DBB" w:rsidRPr="00F162C3" w:rsidRDefault="00395DBB" w:rsidP="00963570">
            <w:pPr>
              <w:jc w:val="center"/>
              <w:rPr>
                <w:rFonts w:eastAsia="Calibri"/>
                <w:b/>
                <w:sz w:val="18"/>
                <w:szCs w:val="18"/>
                <w:lang w:eastAsia="en-US"/>
              </w:rPr>
            </w:pPr>
          </w:p>
        </w:tc>
        <w:tc>
          <w:tcPr>
            <w:tcW w:w="1418" w:type="dxa"/>
            <w:vMerge/>
            <w:vAlign w:val="center"/>
          </w:tcPr>
          <w:p w:rsidR="00395DBB" w:rsidRPr="00F162C3" w:rsidRDefault="00395DBB" w:rsidP="00963570">
            <w:pPr>
              <w:jc w:val="center"/>
              <w:rPr>
                <w:rFonts w:eastAsia="Calibri"/>
                <w:b/>
                <w:sz w:val="18"/>
                <w:szCs w:val="18"/>
                <w:lang w:eastAsia="en-US"/>
              </w:rPr>
            </w:pPr>
          </w:p>
        </w:tc>
        <w:tc>
          <w:tcPr>
            <w:tcW w:w="1134" w:type="dxa"/>
            <w:vMerge/>
            <w:vAlign w:val="center"/>
          </w:tcPr>
          <w:p w:rsidR="00395DBB" w:rsidRPr="00F162C3" w:rsidRDefault="00395DBB" w:rsidP="00963570">
            <w:pPr>
              <w:jc w:val="center"/>
              <w:rPr>
                <w:rFonts w:eastAsia="Calibri"/>
                <w:b/>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F162C3" w:rsidRDefault="00395DBB" w:rsidP="00963570">
            <w:pPr>
              <w:spacing w:line="256" w:lineRule="auto"/>
              <w:jc w:val="center"/>
              <w:rPr>
                <w:rFonts w:eastAsia="Calibri"/>
                <w:b/>
                <w:sz w:val="18"/>
                <w:szCs w:val="18"/>
                <w:lang w:val="kk-KZ" w:eastAsia="en-US"/>
              </w:rPr>
            </w:pPr>
            <w:r w:rsidRPr="00F162C3">
              <w:rPr>
                <w:rFonts w:eastAsia="Calibri"/>
                <w:b/>
                <w:sz w:val="18"/>
                <w:szCs w:val="18"/>
                <w:lang w:val="kk-KZ" w:eastAsia="en-US"/>
              </w:rPr>
              <w:t>2024 жыл</w:t>
            </w:r>
          </w:p>
        </w:tc>
        <w:tc>
          <w:tcPr>
            <w:tcW w:w="1134" w:type="dxa"/>
            <w:tcBorders>
              <w:left w:val="single" w:sz="4" w:space="0" w:color="auto"/>
              <w:bottom w:val="single" w:sz="4" w:space="0" w:color="auto"/>
              <w:right w:val="single" w:sz="4" w:space="0" w:color="auto"/>
            </w:tcBorders>
            <w:vAlign w:val="center"/>
          </w:tcPr>
          <w:p w:rsidR="00395DBB" w:rsidRPr="00F162C3" w:rsidRDefault="00395DBB" w:rsidP="00963570">
            <w:pPr>
              <w:spacing w:line="256" w:lineRule="auto"/>
              <w:jc w:val="center"/>
              <w:rPr>
                <w:rFonts w:eastAsia="Calibri"/>
                <w:b/>
                <w:sz w:val="18"/>
                <w:szCs w:val="18"/>
                <w:lang w:val="kk-KZ" w:eastAsia="en-US"/>
              </w:rPr>
            </w:pPr>
            <w:r w:rsidRPr="00F162C3">
              <w:rPr>
                <w:rFonts w:eastAsia="Calibri"/>
                <w:b/>
                <w:sz w:val="18"/>
                <w:szCs w:val="18"/>
                <w:lang w:val="kk-KZ" w:eastAsia="en-US"/>
              </w:rPr>
              <w:t>2025 жыл</w:t>
            </w:r>
          </w:p>
        </w:tc>
        <w:tc>
          <w:tcPr>
            <w:tcW w:w="992" w:type="dxa"/>
            <w:vAlign w:val="center"/>
          </w:tcPr>
          <w:p w:rsidR="00395DBB" w:rsidRPr="00F162C3" w:rsidRDefault="00395DBB" w:rsidP="00963570">
            <w:pPr>
              <w:widowControl w:val="0"/>
              <w:jc w:val="center"/>
              <w:rPr>
                <w:rFonts w:eastAsia="Calibri"/>
                <w:b/>
                <w:bCs/>
                <w:sz w:val="18"/>
                <w:szCs w:val="18"/>
                <w:lang w:val="kk-KZ" w:eastAsia="en-US"/>
              </w:rPr>
            </w:pPr>
            <w:r w:rsidRPr="00F162C3">
              <w:rPr>
                <w:rFonts w:eastAsia="Calibri"/>
                <w:b/>
                <w:bCs/>
                <w:sz w:val="18"/>
                <w:szCs w:val="18"/>
                <w:lang w:eastAsia="en-US"/>
              </w:rPr>
              <w:t>202</w:t>
            </w:r>
            <w:r w:rsidRPr="00F162C3">
              <w:rPr>
                <w:rFonts w:eastAsia="Calibri"/>
                <w:b/>
                <w:bCs/>
                <w:sz w:val="18"/>
                <w:szCs w:val="18"/>
                <w:lang w:val="kk-KZ" w:eastAsia="en-US"/>
              </w:rPr>
              <w:t>6 жыл</w:t>
            </w:r>
          </w:p>
        </w:tc>
        <w:tc>
          <w:tcPr>
            <w:tcW w:w="1021" w:type="dxa"/>
            <w:gridSpan w:val="3"/>
          </w:tcPr>
          <w:p w:rsidR="00395DBB" w:rsidRPr="00F162C3" w:rsidRDefault="00395DBB" w:rsidP="00963570">
            <w:pPr>
              <w:widowControl w:val="0"/>
              <w:jc w:val="center"/>
              <w:rPr>
                <w:rFonts w:eastAsia="Calibri"/>
                <w:b/>
                <w:bCs/>
                <w:sz w:val="18"/>
                <w:szCs w:val="18"/>
                <w:lang w:eastAsia="en-US"/>
              </w:rPr>
            </w:pPr>
            <w:r>
              <w:rPr>
                <w:rFonts w:eastAsia="Calibri"/>
                <w:b/>
                <w:bCs/>
                <w:sz w:val="18"/>
                <w:szCs w:val="18"/>
                <w:lang w:eastAsia="en-US"/>
              </w:rPr>
              <w:t>2026 жыл 6 ай</w:t>
            </w:r>
          </w:p>
        </w:tc>
        <w:tc>
          <w:tcPr>
            <w:tcW w:w="823" w:type="dxa"/>
            <w:vAlign w:val="center"/>
          </w:tcPr>
          <w:p w:rsidR="00395DBB" w:rsidRPr="00F162C3" w:rsidRDefault="00395DBB" w:rsidP="00963570">
            <w:pPr>
              <w:widowControl w:val="0"/>
              <w:jc w:val="center"/>
              <w:rPr>
                <w:rFonts w:eastAsia="Calibri"/>
                <w:b/>
                <w:bCs/>
                <w:sz w:val="18"/>
                <w:szCs w:val="18"/>
                <w:lang w:val="kk-KZ" w:eastAsia="en-US"/>
              </w:rPr>
            </w:pPr>
            <w:r w:rsidRPr="00F162C3">
              <w:rPr>
                <w:rFonts w:eastAsia="Calibri"/>
                <w:b/>
                <w:bCs/>
                <w:sz w:val="18"/>
                <w:szCs w:val="18"/>
                <w:lang w:eastAsia="en-US"/>
              </w:rPr>
              <w:t>202</w:t>
            </w:r>
            <w:r w:rsidRPr="00F162C3">
              <w:rPr>
                <w:rFonts w:eastAsia="Calibri"/>
                <w:b/>
                <w:bCs/>
                <w:sz w:val="18"/>
                <w:szCs w:val="18"/>
                <w:lang w:val="kk-KZ" w:eastAsia="en-US"/>
              </w:rPr>
              <w:t>7 жыл</w:t>
            </w:r>
          </w:p>
        </w:tc>
        <w:tc>
          <w:tcPr>
            <w:tcW w:w="851" w:type="dxa"/>
            <w:vAlign w:val="center"/>
          </w:tcPr>
          <w:p w:rsidR="00395DBB" w:rsidRPr="00F162C3" w:rsidRDefault="00395DBB" w:rsidP="00963570">
            <w:pPr>
              <w:widowControl w:val="0"/>
              <w:jc w:val="center"/>
              <w:rPr>
                <w:rFonts w:eastAsia="Calibri"/>
                <w:b/>
                <w:bCs/>
                <w:sz w:val="18"/>
                <w:szCs w:val="18"/>
                <w:lang w:val="kk-KZ" w:eastAsia="en-US"/>
              </w:rPr>
            </w:pPr>
            <w:r w:rsidRPr="00F162C3">
              <w:rPr>
                <w:rFonts w:eastAsia="Calibri"/>
                <w:b/>
                <w:bCs/>
                <w:sz w:val="18"/>
                <w:szCs w:val="18"/>
                <w:lang w:eastAsia="en-US"/>
              </w:rPr>
              <w:t>202</w:t>
            </w:r>
            <w:r w:rsidRPr="00F162C3">
              <w:rPr>
                <w:rFonts w:eastAsia="Calibri"/>
                <w:b/>
                <w:bCs/>
                <w:sz w:val="18"/>
                <w:szCs w:val="18"/>
                <w:lang w:val="kk-KZ" w:eastAsia="en-US"/>
              </w:rPr>
              <w:t>8 жыл</w:t>
            </w:r>
          </w:p>
        </w:tc>
        <w:tc>
          <w:tcPr>
            <w:tcW w:w="851" w:type="dxa"/>
            <w:vAlign w:val="center"/>
          </w:tcPr>
          <w:p w:rsidR="00395DBB" w:rsidRPr="00F162C3" w:rsidRDefault="00395DBB" w:rsidP="00963570">
            <w:pPr>
              <w:widowControl w:val="0"/>
              <w:jc w:val="center"/>
              <w:rPr>
                <w:rFonts w:eastAsia="Calibri"/>
                <w:b/>
                <w:bCs/>
                <w:sz w:val="18"/>
                <w:szCs w:val="18"/>
                <w:lang w:val="kk-KZ" w:eastAsia="en-US"/>
              </w:rPr>
            </w:pPr>
            <w:r w:rsidRPr="00F162C3">
              <w:rPr>
                <w:rFonts w:eastAsia="Calibri"/>
                <w:b/>
                <w:bCs/>
                <w:sz w:val="18"/>
                <w:szCs w:val="18"/>
                <w:lang w:eastAsia="en-US"/>
              </w:rPr>
              <w:t>202</w:t>
            </w:r>
            <w:r w:rsidRPr="00F162C3">
              <w:rPr>
                <w:rFonts w:eastAsia="Calibri"/>
                <w:b/>
                <w:bCs/>
                <w:sz w:val="18"/>
                <w:szCs w:val="18"/>
                <w:lang w:val="kk-KZ" w:eastAsia="en-US"/>
              </w:rPr>
              <w:t>9 жыл</w:t>
            </w:r>
          </w:p>
        </w:tc>
        <w:tc>
          <w:tcPr>
            <w:tcW w:w="992" w:type="dxa"/>
            <w:vAlign w:val="center"/>
          </w:tcPr>
          <w:p w:rsidR="00395DBB" w:rsidRPr="00F162C3" w:rsidRDefault="00395DBB" w:rsidP="00963570">
            <w:pPr>
              <w:widowControl w:val="0"/>
              <w:jc w:val="center"/>
              <w:rPr>
                <w:rFonts w:eastAsia="Calibri"/>
                <w:b/>
                <w:bCs/>
                <w:sz w:val="18"/>
                <w:szCs w:val="18"/>
                <w:lang w:val="kk-KZ" w:eastAsia="en-US"/>
              </w:rPr>
            </w:pPr>
            <w:r w:rsidRPr="00F162C3">
              <w:rPr>
                <w:rFonts w:eastAsia="Calibri"/>
                <w:b/>
                <w:bCs/>
                <w:sz w:val="18"/>
                <w:szCs w:val="18"/>
                <w:lang w:eastAsia="en-US"/>
              </w:rPr>
              <w:t>2030</w:t>
            </w:r>
            <w:r w:rsidRPr="00F162C3">
              <w:rPr>
                <w:rFonts w:eastAsia="Calibri"/>
                <w:b/>
                <w:bCs/>
                <w:sz w:val="18"/>
                <w:szCs w:val="18"/>
                <w:lang w:val="kk-KZ" w:eastAsia="en-US"/>
              </w:rPr>
              <w:t xml:space="preserve"> жыл</w:t>
            </w:r>
          </w:p>
        </w:tc>
      </w:tr>
      <w:tr w:rsidR="00395DBB" w:rsidRPr="00F162C3" w:rsidTr="00BA1D66">
        <w:trPr>
          <w:tblHeader/>
        </w:trPr>
        <w:tc>
          <w:tcPr>
            <w:tcW w:w="673"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1</w:t>
            </w:r>
          </w:p>
        </w:tc>
        <w:tc>
          <w:tcPr>
            <w:tcW w:w="3134" w:type="dxa"/>
            <w:gridSpan w:val="4"/>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2</w:t>
            </w:r>
          </w:p>
        </w:tc>
        <w:tc>
          <w:tcPr>
            <w:tcW w:w="1544"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3</w:t>
            </w:r>
          </w:p>
        </w:tc>
        <w:tc>
          <w:tcPr>
            <w:tcW w:w="1418"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4</w:t>
            </w:r>
          </w:p>
        </w:tc>
        <w:tc>
          <w:tcPr>
            <w:tcW w:w="1134"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5</w:t>
            </w:r>
          </w:p>
        </w:tc>
        <w:tc>
          <w:tcPr>
            <w:tcW w:w="992"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6</w:t>
            </w:r>
          </w:p>
        </w:tc>
        <w:tc>
          <w:tcPr>
            <w:tcW w:w="1134"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7</w:t>
            </w:r>
          </w:p>
        </w:tc>
        <w:tc>
          <w:tcPr>
            <w:tcW w:w="992"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8</w:t>
            </w:r>
          </w:p>
        </w:tc>
        <w:tc>
          <w:tcPr>
            <w:tcW w:w="1021" w:type="dxa"/>
            <w:gridSpan w:val="3"/>
          </w:tcPr>
          <w:p w:rsidR="00395DBB" w:rsidRPr="00F162C3" w:rsidRDefault="00395DBB" w:rsidP="00963570">
            <w:pPr>
              <w:jc w:val="center"/>
              <w:rPr>
                <w:rFonts w:eastAsia="Calibri"/>
                <w:b/>
                <w:sz w:val="18"/>
                <w:szCs w:val="18"/>
                <w:lang w:val="kk-KZ" w:eastAsia="en-US"/>
              </w:rPr>
            </w:pPr>
          </w:p>
        </w:tc>
        <w:tc>
          <w:tcPr>
            <w:tcW w:w="823"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9</w:t>
            </w:r>
          </w:p>
        </w:tc>
        <w:tc>
          <w:tcPr>
            <w:tcW w:w="851"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10</w:t>
            </w:r>
          </w:p>
        </w:tc>
        <w:tc>
          <w:tcPr>
            <w:tcW w:w="851"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11</w:t>
            </w:r>
          </w:p>
        </w:tc>
        <w:tc>
          <w:tcPr>
            <w:tcW w:w="992" w:type="dxa"/>
          </w:tcPr>
          <w:p w:rsidR="00395DBB" w:rsidRPr="00F162C3" w:rsidRDefault="00395DBB" w:rsidP="00963570">
            <w:pPr>
              <w:jc w:val="center"/>
              <w:rPr>
                <w:rFonts w:eastAsia="Calibri"/>
                <w:b/>
                <w:sz w:val="18"/>
                <w:szCs w:val="18"/>
                <w:lang w:val="kk-KZ" w:eastAsia="en-US"/>
              </w:rPr>
            </w:pPr>
            <w:r w:rsidRPr="00F162C3">
              <w:rPr>
                <w:rFonts w:eastAsia="Calibri"/>
                <w:b/>
                <w:sz w:val="18"/>
                <w:szCs w:val="18"/>
                <w:lang w:val="kk-KZ" w:eastAsia="en-US"/>
              </w:rPr>
              <w:t>12</w:t>
            </w:r>
          </w:p>
        </w:tc>
      </w:tr>
      <w:tr w:rsidR="00395DBB" w:rsidRPr="00F162C3" w:rsidTr="00BA1D66">
        <w:tc>
          <w:tcPr>
            <w:tcW w:w="991" w:type="dxa"/>
            <w:gridSpan w:val="3"/>
            <w:shd w:val="clear" w:color="auto" w:fill="FDE9D9" w:themeFill="accent6" w:themeFillTint="33"/>
          </w:tcPr>
          <w:p w:rsidR="00395DBB" w:rsidRPr="00F162C3" w:rsidRDefault="00395DBB" w:rsidP="00963570">
            <w:pPr>
              <w:jc w:val="center"/>
              <w:rPr>
                <w:rFonts w:eastAsia="Calibri"/>
                <w:b/>
                <w:i/>
                <w:sz w:val="18"/>
                <w:lang w:val="en-US" w:eastAsia="en-US"/>
              </w:rPr>
            </w:pPr>
          </w:p>
        </w:tc>
        <w:tc>
          <w:tcPr>
            <w:tcW w:w="14568" w:type="dxa"/>
            <w:gridSpan w:val="15"/>
            <w:shd w:val="clear" w:color="auto" w:fill="FDE9D9" w:themeFill="accent6" w:themeFillTint="33"/>
          </w:tcPr>
          <w:p w:rsidR="00395DBB" w:rsidRPr="00F162C3" w:rsidRDefault="00395DBB" w:rsidP="00963570">
            <w:pPr>
              <w:jc w:val="center"/>
              <w:rPr>
                <w:rFonts w:eastAsia="Calibri"/>
                <w:b/>
                <w:i/>
                <w:sz w:val="18"/>
                <w:lang w:eastAsia="en-US"/>
              </w:rPr>
            </w:pPr>
            <w:r w:rsidRPr="00F162C3">
              <w:rPr>
                <w:rFonts w:eastAsia="Calibri"/>
                <w:b/>
                <w:i/>
                <w:sz w:val="18"/>
                <w:lang w:val="en-US" w:eastAsia="en-US"/>
              </w:rPr>
              <w:t>I</w:t>
            </w:r>
            <w:r w:rsidRPr="00F162C3">
              <w:rPr>
                <w:rFonts w:eastAsia="Calibri"/>
                <w:b/>
                <w:i/>
                <w:sz w:val="18"/>
                <w:lang w:eastAsia="en-US"/>
              </w:rPr>
              <w:t xml:space="preserve">Бағыт: </w:t>
            </w:r>
            <w:r w:rsidRPr="00F162C3">
              <w:rPr>
                <w:rFonts w:eastAsia="Calibri"/>
                <w:b/>
                <w:i/>
                <w:sz w:val="18"/>
                <w:lang w:val="kk-KZ" w:eastAsia="en-US"/>
              </w:rPr>
              <w:t>Ө</w:t>
            </w:r>
            <w:r w:rsidRPr="00F162C3">
              <w:rPr>
                <w:rFonts w:eastAsia="Calibri"/>
                <w:b/>
                <w:i/>
                <w:sz w:val="18"/>
                <w:lang w:eastAsia="en-US"/>
              </w:rPr>
              <w:t>мірдің жоғарғы сапасы</w:t>
            </w:r>
          </w:p>
        </w:tc>
      </w:tr>
      <w:tr w:rsidR="00395DBB" w:rsidRPr="00F162C3" w:rsidTr="00BA1D66">
        <w:tc>
          <w:tcPr>
            <w:tcW w:w="991" w:type="dxa"/>
            <w:gridSpan w:val="3"/>
            <w:shd w:val="clear" w:color="auto" w:fill="FDE9D9" w:themeFill="accent6" w:themeFillTint="33"/>
          </w:tcPr>
          <w:p w:rsidR="00395DBB" w:rsidRPr="00F162C3" w:rsidRDefault="00395DBB" w:rsidP="00963570">
            <w:pPr>
              <w:jc w:val="center"/>
              <w:rPr>
                <w:rFonts w:eastAsia="Calibri"/>
                <w:b/>
                <w:i/>
                <w:sz w:val="18"/>
                <w:lang w:eastAsia="en-US"/>
              </w:rPr>
            </w:pPr>
          </w:p>
        </w:tc>
        <w:tc>
          <w:tcPr>
            <w:tcW w:w="14568" w:type="dxa"/>
            <w:gridSpan w:val="15"/>
            <w:shd w:val="clear" w:color="auto" w:fill="FDE9D9" w:themeFill="accent6" w:themeFillTint="33"/>
          </w:tcPr>
          <w:p w:rsidR="00395DBB" w:rsidRPr="00F162C3" w:rsidRDefault="00395DBB" w:rsidP="00963570">
            <w:pPr>
              <w:jc w:val="center"/>
              <w:rPr>
                <w:rFonts w:eastAsia="Calibri"/>
                <w:b/>
                <w:i/>
                <w:sz w:val="18"/>
                <w:lang w:eastAsia="en-US"/>
              </w:rPr>
            </w:pPr>
            <w:r w:rsidRPr="00F162C3">
              <w:rPr>
                <w:rFonts w:eastAsia="Calibri"/>
                <w:b/>
                <w:i/>
                <w:sz w:val="18"/>
                <w:lang w:eastAsia="en-US"/>
              </w:rPr>
              <w:t>1.1. ДЕНСАУЛЫҚ САҚТАУ</w:t>
            </w:r>
          </w:p>
        </w:tc>
      </w:tr>
      <w:tr w:rsidR="00395DBB" w:rsidRPr="00F162C3" w:rsidTr="00BA1D66">
        <w:tc>
          <w:tcPr>
            <w:tcW w:w="702" w:type="dxa"/>
            <w:gridSpan w:val="2"/>
          </w:tcPr>
          <w:p w:rsidR="00395DBB" w:rsidRPr="005E30DE" w:rsidRDefault="00395DBB" w:rsidP="00167C9D">
            <w:pPr>
              <w:rPr>
                <w:rFonts w:eastAsia="Calibri"/>
                <w:b/>
                <w:sz w:val="18"/>
                <w:szCs w:val="18"/>
                <w:lang w:val="kk-KZ" w:eastAsia="en-US"/>
              </w:rPr>
            </w:pPr>
          </w:p>
          <w:p w:rsidR="00395DBB" w:rsidRPr="005E30DE" w:rsidRDefault="00395DBB" w:rsidP="00450CCB">
            <w:pPr>
              <w:jc w:val="center"/>
              <w:rPr>
                <w:rFonts w:eastAsia="Calibri"/>
                <w:b/>
                <w:sz w:val="18"/>
                <w:szCs w:val="18"/>
                <w:lang w:val="kk-KZ" w:eastAsia="en-US"/>
              </w:rPr>
            </w:pPr>
            <w:r w:rsidRPr="005E30DE">
              <w:rPr>
                <w:rFonts w:eastAsia="Calibri"/>
                <w:b/>
                <w:sz w:val="18"/>
                <w:szCs w:val="18"/>
                <w:lang w:val="kk-KZ" w:eastAsia="en-US"/>
              </w:rPr>
              <w:t>1.</w:t>
            </w:r>
          </w:p>
        </w:tc>
        <w:tc>
          <w:tcPr>
            <w:tcW w:w="3105" w:type="dxa"/>
            <w:gridSpan w:val="3"/>
            <w:shd w:val="clear" w:color="auto" w:fill="auto"/>
          </w:tcPr>
          <w:p w:rsidR="00395DBB" w:rsidRPr="005E30DE" w:rsidRDefault="00395DBB" w:rsidP="00450CCB">
            <w:pPr>
              <w:rPr>
                <w:rFonts w:eastAsia="Calibri"/>
                <w:b/>
                <w:bCs/>
                <w:sz w:val="18"/>
                <w:szCs w:val="18"/>
                <w:lang w:val="kk-KZ" w:eastAsia="en-US"/>
              </w:rPr>
            </w:pPr>
            <w:r w:rsidRPr="005E30DE">
              <w:rPr>
                <w:rFonts w:eastAsia="Calibri"/>
                <w:b/>
                <w:bCs/>
                <w:sz w:val="18"/>
                <w:szCs w:val="18"/>
                <w:lang w:val="kk-KZ" w:eastAsia="en-US"/>
              </w:rPr>
              <w:t>6-НҰИ</w:t>
            </w:r>
          </w:p>
          <w:p w:rsidR="00395DBB" w:rsidRPr="00507DF4" w:rsidRDefault="00395DBB" w:rsidP="00450CCB">
            <w:pPr>
              <w:rPr>
                <w:rFonts w:eastAsia="Calibri"/>
                <w:bCs/>
                <w:sz w:val="18"/>
                <w:szCs w:val="18"/>
                <w:lang w:val="kk-KZ" w:eastAsia="en-US"/>
              </w:rPr>
            </w:pPr>
            <w:r w:rsidRPr="00507DF4">
              <w:rPr>
                <w:rFonts w:eastAsia="Calibri"/>
                <w:bCs/>
                <w:sz w:val="18"/>
                <w:szCs w:val="18"/>
                <w:lang w:val="kk-KZ" w:eastAsia="en-US"/>
              </w:rPr>
              <w:t>Туғандағы күтілетін өмір сүру ұзақтығы, жылдар</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shd w:val="clear" w:color="auto" w:fill="auto"/>
            <w:vAlign w:val="center"/>
          </w:tcPr>
          <w:p w:rsidR="00395DBB" w:rsidRPr="00F162C3" w:rsidRDefault="00395DBB" w:rsidP="00450CCB">
            <w:pPr>
              <w:jc w:val="center"/>
              <w:rPr>
                <w:rFonts w:eastAsia="Calibri"/>
                <w:bCs/>
                <w:sz w:val="18"/>
                <w:szCs w:val="18"/>
                <w:lang w:val="kk-KZ" w:eastAsia="en-US"/>
              </w:rPr>
            </w:pPr>
            <w:r w:rsidRPr="00F162C3">
              <w:rPr>
                <w:rFonts w:eastAsia="Calibri"/>
                <w:bCs/>
                <w:sz w:val="18"/>
                <w:szCs w:val="18"/>
                <w:lang w:eastAsia="en-US"/>
              </w:rPr>
              <w:t>ЖАО</w:t>
            </w:r>
          </w:p>
        </w:tc>
        <w:tc>
          <w:tcPr>
            <w:tcW w:w="1418" w:type="dxa"/>
            <w:shd w:val="clear" w:color="auto" w:fill="auto"/>
            <w:vAlign w:val="center"/>
          </w:tcPr>
          <w:p w:rsidR="00395DBB" w:rsidRPr="00F162C3" w:rsidRDefault="00395DBB" w:rsidP="00450CCB">
            <w:pPr>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shd w:val="clear" w:color="auto" w:fill="auto"/>
            <w:vAlign w:val="center"/>
          </w:tcPr>
          <w:p w:rsidR="00395DBB" w:rsidRPr="00F162C3" w:rsidRDefault="00395DBB" w:rsidP="00450CCB">
            <w:pPr>
              <w:widowControl w:val="0"/>
              <w:jc w:val="center"/>
              <w:rPr>
                <w:rFonts w:eastAsia="Calibri"/>
                <w:bCs/>
                <w:sz w:val="18"/>
                <w:szCs w:val="18"/>
                <w:lang w:eastAsia="en-US"/>
              </w:rPr>
            </w:pPr>
            <w:r w:rsidRPr="00F162C3">
              <w:rPr>
                <w:rFonts w:eastAsia="Calibri"/>
                <w:bCs/>
                <w:sz w:val="18"/>
                <w:szCs w:val="18"/>
                <w:lang w:eastAsia="en-US"/>
              </w:rPr>
              <w:t>жас саны</w:t>
            </w:r>
          </w:p>
        </w:tc>
        <w:tc>
          <w:tcPr>
            <w:tcW w:w="992" w:type="dxa"/>
            <w:shd w:val="clear" w:color="auto" w:fill="auto"/>
            <w:vAlign w:val="center"/>
          </w:tcPr>
          <w:p w:rsidR="00395DBB" w:rsidRPr="00F162C3" w:rsidRDefault="00395DBB" w:rsidP="00450CCB">
            <w:pPr>
              <w:tabs>
                <w:tab w:val="left" w:pos="9639"/>
              </w:tabs>
              <w:jc w:val="center"/>
              <w:rPr>
                <w:rFonts w:eastAsia="Calibri"/>
                <w:bCs/>
                <w:sz w:val="18"/>
                <w:szCs w:val="18"/>
                <w:lang w:val="kk-KZ" w:eastAsia="en-US"/>
              </w:rPr>
            </w:pPr>
            <w:r w:rsidRPr="00F162C3">
              <w:rPr>
                <w:rFonts w:eastAsia="Calibri"/>
                <w:bCs/>
                <w:sz w:val="18"/>
                <w:szCs w:val="18"/>
                <w:lang w:val="kk-KZ" w:eastAsia="en-US"/>
              </w:rPr>
              <w:t>75,32</w:t>
            </w:r>
          </w:p>
        </w:tc>
        <w:tc>
          <w:tcPr>
            <w:tcW w:w="1134" w:type="dxa"/>
            <w:shd w:val="clear" w:color="auto" w:fill="auto"/>
            <w:vAlign w:val="center"/>
          </w:tcPr>
          <w:p w:rsidR="00395DBB" w:rsidRPr="00F162C3" w:rsidRDefault="00395DBB" w:rsidP="00450CCB">
            <w:pPr>
              <w:widowControl w:val="0"/>
              <w:jc w:val="center"/>
              <w:rPr>
                <w:rFonts w:eastAsia="Calibri"/>
                <w:bCs/>
                <w:sz w:val="18"/>
                <w:szCs w:val="18"/>
                <w:lang w:val="kk-KZ" w:eastAsia="en-US"/>
              </w:rPr>
            </w:pPr>
            <w:r w:rsidRPr="00F162C3">
              <w:rPr>
                <w:rFonts w:eastAsia="Calibri"/>
                <w:bCs/>
                <w:sz w:val="18"/>
                <w:szCs w:val="18"/>
                <w:lang w:val="kk-KZ" w:eastAsia="en-US"/>
              </w:rPr>
              <w:t>76,7</w:t>
            </w:r>
          </w:p>
        </w:tc>
        <w:tc>
          <w:tcPr>
            <w:tcW w:w="1042" w:type="dxa"/>
            <w:gridSpan w:val="2"/>
            <w:shd w:val="clear" w:color="auto" w:fill="auto"/>
            <w:vAlign w:val="center"/>
          </w:tcPr>
          <w:p w:rsidR="00395DBB" w:rsidRPr="00F162C3" w:rsidRDefault="00395DBB" w:rsidP="00450CCB">
            <w:pPr>
              <w:widowControl w:val="0"/>
              <w:jc w:val="center"/>
              <w:rPr>
                <w:rFonts w:eastAsia="Calibri"/>
                <w:bCs/>
                <w:sz w:val="18"/>
                <w:szCs w:val="18"/>
                <w:lang w:val="kk-KZ" w:eastAsia="en-US"/>
              </w:rPr>
            </w:pPr>
            <w:r w:rsidRPr="00F162C3">
              <w:rPr>
                <w:bCs/>
                <w:sz w:val="20"/>
                <w:szCs w:val="20"/>
              </w:rPr>
              <w:t>77,2</w:t>
            </w:r>
          </w:p>
        </w:tc>
        <w:tc>
          <w:tcPr>
            <w:tcW w:w="943" w:type="dxa"/>
          </w:tcPr>
          <w:p w:rsidR="00395DBB" w:rsidRPr="00F162C3" w:rsidRDefault="00395DBB" w:rsidP="00450CCB">
            <w:pPr>
              <w:widowControl w:val="0"/>
              <w:jc w:val="center"/>
              <w:rPr>
                <w:bCs/>
                <w:sz w:val="20"/>
                <w:szCs w:val="20"/>
              </w:rPr>
            </w:pPr>
          </w:p>
        </w:tc>
        <w:tc>
          <w:tcPr>
            <w:tcW w:w="851" w:type="dxa"/>
            <w:gridSpan w:val="2"/>
            <w:shd w:val="clear" w:color="auto" w:fill="auto"/>
            <w:vAlign w:val="center"/>
          </w:tcPr>
          <w:p w:rsidR="00395DBB" w:rsidRPr="00F162C3" w:rsidRDefault="00395DBB" w:rsidP="00450CCB">
            <w:pPr>
              <w:widowControl w:val="0"/>
              <w:jc w:val="center"/>
              <w:rPr>
                <w:rFonts w:eastAsia="Calibri"/>
                <w:bCs/>
                <w:sz w:val="18"/>
                <w:szCs w:val="18"/>
                <w:lang w:eastAsia="en-US"/>
              </w:rPr>
            </w:pPr>
            <w:r w:rsidRPr="00F162C3">
              <w:rPr>
                <w:bCs/>
                <w:sz w:val="20"/>
                <w:szCs w:val="20"/>
              </w:rPr>
              <w:t>77,7</w:t>
            </w:r>
          </w:p>
        </w:tc>
        <w:tc>
          <w:tcPr>
            <w:tcW w:w="851" w:type="dxa"/>
            <w:shd w:val="clear" w:color="auto" w:fill="auto"/>
            <w:vAlign w:val="center"/>
          </w:tcPr>
          <w:p w:rsidR="00395DBB" w:rsidRPr="00F162C3" w:rsidRDefault="00BA1D66" w:rsidP="00BA1D66">
            <w:pPr>
              <w:widowControl w:val="0"/>
              <w:ind w:left="-109"/>
              <w:jc w:val="center"/>
              <w:rPr>
                <w:rFonts w:eastAsia="Calibri"/>
                <w:bCs/>
                <w:sz w:val="18"/>
                <w:szCs w:val="18"/>
                <w:lang w:val="kk-KZ" w:eastAsia="en-US"/>
              </w:rPr>
            </w:pPr>
            <w:r>
              <w:rPr>
                <w:bCs/>
                <w:sz w:val="20"/>
                <w:szCs w:val="20"/>
              </w:rPr>
              <w:t xml:space="preserve"> </w:t>
            </w:r>
            <w:r w:rsidR="00395DBB" w:rsidRPr="00F162C3">
              <w:rPr>
                <w:bCs/>
                <w:sz w:val="20"/>
                <w:szCs w:val="20"/>
              </w:rPr>
              <w:t>77,9</w:t>
            </w:r>
          </w:p>
        </w:tc>
        <w:tc>
          <w:tcPr>
            <w:tcW w:w="851" w:type="dxa"/>
            <w:shd w:val="clear" w:color="auto" w:fill="auto"/>
            <w:vAlign w:val="center"/>
          </w:tcPr>
          <w:p w:rsidR="00395DBB" w:rsidRPr="00F162C3" w:rsidRDefault="00395DBB" w:rsidP="00450CCB">
            <w:pPr>
              <w:widowControl w:val="0"/>
              <w:jc w:val="center"/>
              <w:rPr>
                <w:rFonts w:eastAsia="Calibri"/>
                <w:bCs/>
                <w:sz w:val="18"/>
                <w:szCs w:val="18"/>
                <w:lang w:eastAsia="en-US"/>
              </w:rPr>
            </w:pPr>
            <w:r w:rsidRPr="00F162C3">
              <w:rPr>
                <w:bCs/>
                <w:sz w:val="20"/>
                <w:szCs w:val="20"/>
              </w:rPr>
              <w:t>78,2</w:t>
            </w:r>
          </w:p>
        </w:tc>
        <w:tc>
          <w:tcPr>
            <w:tcW w:w="992" w:type="dxa"/>
            <w:shd w:val="clear" w:color="auto" w:fill="auto"/>
            <w:vAlign w:val="center"/>
          </w:tcPr>
          <w:p w:rsidR="00395DBB" w:rsidRPr="00F162C3" w:rsidRDefault="00395DBB" w:rsidP="00450CCB">
            <w:pPr>
              <w:widowControl w:val="0"/>
              <w:jc w:val="center"/>
              <w:rPr>
                <w:rFonts w:eastAsia="Calibri"/>
                <w:bCs/>
                <w:sz w:val="18"/>
                <w:szCs w:val="18"/>
                <w:lang w:eastAsia="en-US"/>
              </w:rPr>
            </w:pPr>
            <w:r w:rsidRPr="00F162C3">
              <w:rPr>
                <w:rFonts w:eastAsia="Calibri"/>
                <w:bCs/>
                <w:sz w:val="18"/>
                <w:szCs w:val="18"/>
                <w:lang w:eastAsia="en-US"/>
              </w:rPr>
              <w:t>78,5</w:t>
            </w:r>
          </w:p>
        </w:tc>
      </w:tr>
      <w:tr w:rsidR="00395DBB" w:rsidRPr="008B4C6B" w:rsidTr="00BA1D66">
        <w:trPr>
          <w:trHeight w:val="251"/>
        </w:trPr>
        <w:tc>
          <w:tcPr>
            <w:tcW w:w="702" w:type="dxa"/>
            <w:gridSpan w:val="2"/>
          </w:tcPr>
          <w:p w:rsidR="00395DBB" w:rsidRPr="005E30DE" w:rsidRDefault="00395DBB" w:rsidP="00127951">
            <w:pPr>
              <w:jc w:val="center"/>
              <w:rPr>
                <w:rFonts w:eastAsia="Calibri"/>
                <w:b/>
                <w:sz w:val="18"/>
                <w:szCs w:val="18"/>
                <w:lang w:val="kk-KZ" w:eastAsia="en-US"/>
              </w:rPr>
            </w:pPr>
            <w:r w:rsidRPr="005E30DE">
              <w:rPr>
                <w:rFonts w:eastAsia="Calibri"/>
                <w:b/>
                <w:sz w:val="18"/>
                <w:szCs w:val="18"/>
                <w:lang w:val="kk-KZ" w:eastAsia="en-US"/>
              </w:rPr>
              <w:t>1.1.</w:t>
            </w:r>
          </w:p>
        </w:tc>
        <w:tc>
          <w:tcPr>
            <w:tcW w:w="993" w:type="dxa"/>
            <w:gridSpan w:val="2"/>
          </w:tcPr>
          <w:p w:rsidR="00395DBB" w:rsidRPr="005E30DE" w:rsidRDefault="00395DBB" w:rsidP="00963570">
            <w:pPr>
              <w:rPr>
                <w:rFonts w:eastAsia="Calibri"/>
                <w:b/>
                <w:sz w:val="18"/>
                <w:szCs w:val="18"/>
                <w:lang w:val="kk-KZ" w:eastAsia="en-US"/>
              </w:rPr>
            </w:pPr>
          </w:p>
        </w:tc>
        <w:tc>
          <w:tcPr>
            <w:tcW w:w="13864" w:type="dxa"/>
            <w:gridSpan w:val="14"/>
          </w:tcPr>
          <w:p w:rsidR="00395DBB" w:rsidRPr="005E30DE" w:rsidRDefault="00395DBB" w:rsidP="00963570">
            <w:pPr>
              <w:rPr>
                <w:rFonts w:eastAsia="Calibri"/>
                <w:b/>
                <w:sz w:val="18"/>
                <w:szCs w:val="18"/>
                <w:lang w:val="kk-KZ" w:eastAsia="en-US"/>
              </w:rPr>
            </w:pPr>
            <w:r w:rsidRPr="005E30DE">
              <w:rPr>
                <w:rFonts w:eastAsia="Calibri"/>
                <w:b/>
                <w:sz w:val="18"/>
                <w:szCs w:val="18"/>
                <w:lang w:val="kk-KZ" w:eastAsia="en-US"/>
              </w:rPr>
              <w:t>1-мақсат. Денсаулық сақтау саласында тиімді профилактиканы қамтамасыз ету және халықтың салауатты өмір салтын ұстануын қалыптастыру</w:t>
            </w:r>
          </w:p>
        </w:tc>
      </w:tr>
      <w:tr w:rsidR="00395DBB" w:rsidRPr="00E4260F" w:rsidTr="00BA1D66">
        <w:tc>
          <w:tcPr>
            <w:tcW w:w="702" w:type="dxa"/>
            <w:gridSpan w:val="2"/>
          </w:tcPr>
          <w:p w:rsidR="00395DBB" w:rsidRPr="005E30DE" w:rsidRDefault="00395DBB" w:rsidP="00182A5D">
            <w:pPr>
              <w:pStyle w:val="TableParagraph"/>
              <w:jc w:val="center"/>
              <w:rPr>
                <w:rFonts w:eastAsia="Calibri"/>
                <w:b/>
                <w:lang w:val="kk-KZ"/>
              </w:rPr>
            </w:pPr>
            <w:r w:rsidRPr="005E30DE">
              <w:rPr>
                <w:rFonts w:eastAsia="Calibri"/>
                <w:b/>
                <w:sz w:val="18"/>
                <w:lang w:val="kk-KZ"/>
              </w:rPr>
              <w:t>1.1.1.</w:t>
            </w:r>
          </w:p>
        </w:tc>
        <w:tc>
          <w:tcPr>
            <w:tcW w:w="3105" w:type="dxa"/>
            <w:gridSpan w:val="3"/>
          </w:tcPr>
          <w:p w:rsidR="00395DBB" w:rsidRPr="005E30DE" w:rsidRDefault="00395DBB" w:rsidP="00182A5D">
            <w:pPr>
              <w:rPr>
                <w:rFonts w:eastAsia="Calibri"/>
                <w:b/>
                <w:bCs/>
                <w:sz w:val="18"/>
                <w:szCs w:val="18"/>
                <w:lang w:val="kk-KZ" w:eastAsia="en-US"/>
              </w:rPr>
            </w:pPr>
            <w:r w:rsidRPr="00507DF4">
              <w:rPr>
                <w:rFonts w:eastAsia="Calibri"/>
                <w:b/>
                <w:bCs/>
                <w:sz w:val="18"/>
                <w:szCs w:val="18"/>
                <w:lang w:val="kk-KZ" w:eastAsia="en-US"/>
              </w:rPr>
              <w:t>1-</w:t>
            </w:r>
            <w:r w:rsidRPr="005E30DE">
              <w:rPr>
                <w:rFonts w:eastAsia="Calibri"/>
                <w:b/>
                <w:bCs/>
                <w:sz w:val="18"/>
                <w:szCs w:val="18"/>
                <w:lang w:val="kk-KZ" w:eastAsia="en-US"/>
              </w:rPr>
              <w:t>НИ</w:t>
            </w:r>
          </w:p>
          <w:p w:rsidR="00395DBB" w:rsidRPr="00507DF4" w:rsidRDefault="00395DBB" w:rsidP="00182A5D">
            <w:pPr>
              <w:rPr>
                <w:rFonts w:eastAsia="Calibri"/>
                <w:bCs/>
                <w:sz w:val="18"/>
                <w:szCs w:val="18"/>
                <w:lang w:val="kk-KZ" w:eastAsia="en-US"/>
              </w:rPr>
            </w:pPr>
            <w:r w:rsidRPr="00507DF4">
              <w:rPr>
                <w:rFonts w:eastAsia="Calibri"/>
                <w:bCs/>
                <w:sz w:val="18"/>
                <w:szCs w:val="18"/>
                <w:lang w:val="kk-KZ" w:eastAsia="en-US"/>
              </w:rPr>
              <w:t>Салауатты өмір салтын ұстанатын Қазақстан азаматтарының үлесін арттыру</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vAlign w:val="center"/>
          </w:tcPr>
          <w:p w:rsidR="00395DBB" w:rsidRPr="00E4260F" w:rsidRDefault="00395DBB" w:rsidP="00182A5D">
            <w:pPr>
              <w:jc w:val="center"/>
              <w:rPr>
                <w:rFonts w:eastAsia="Calibri"/>
                <w:bCs/>
                <w:sz w:val="18"/>
                <w:szCs w:val="18"/>
                <w:lang w:val="kk-KZ" w:eastAsia="en-US"/>
              </w:rPr>
            </w:pPr>
            <w:r w:rsidRPr="00F162C3">
              <w:rPr>
                <w:rFonts w:eastAsia="Calibri"/>
                <w:bCs/>
                <w:sz w:val="18"/>
                <w:szCs w:val="18"/>
                <w:lang w:eastAsia="en-US"/>
              </w:rPr>
              <w:t>ДСМ әкімшілік деректері</w:t>
            </w:r>
          </w:p>
        </w:tc>
        <w:tc>
          <w:tcPr>
            <w:tcW w:w="1134" w:type="dxa"/>
            <w:vAlign w:val="center"/>
          </w:tcPr>
          <w:p w:rsidR="00395DBB" w:rsidRPr="00E4260F" w:rsidRDefault="00395DBB" w:rsidP="00182A5D">
            <w:pPr>
              <w:jc w:val="center"/>
              <w:rPr>
                <w:rFonts w:eastAsia="Calibri"/>
                <w:bCs/>
                <w:sz w:val="18"/>
                <w:szCs w:val="18"/>
                <w:lang w:val="kk-KZ" w:eastAsia="en-US"/>
              </w:rPr>
            </w:pPr>
            <w:r w:rsidRPr="00F162C3">
              <w:rPr>
                <w:rFonts w:eastAsia="Calibri"/>
                <w:bCs/>
                <w:sz w:val="18"/>
                <w:szCs w:val="18"/>
                <w:lang w:eastAsia="en-US"/>
              </w:rPr>
              <w:t>%</w:t>
            </w:r>
          </w:p>
        </w:tc>
        <w:tc>
          <w:tcPr>
            <w:tcW w:w="992" w:type="dxa"/>
            <w:vAlign w:val="center"/>
          </w:tcPr>
          <w:p w:rsidR="00395DBB" w:rsidRPr="00E4260F"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32</w:t>
            </w:r>
          </w:p>
        </w:tc>
        <w:tc>
          <w:tcPr>
            <w:tcW w:w="1134" w:type="dxa"/>
            <w:vAlign w:val="center"/>
          </w:tcPr>
          <w:p w:rsidR="00395DBB" w:rsidRPr="00E4260F"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32</w:t>
            </w:r>
          </w:p>
        </w:tc>
        <w:tc>
          <w:tcPr>
            <w:tcW w:w="992" w:type="dxa"/>
            <w:shd w:val="clear" w:color="auto" w:fill="auto"/>
            <w:vAlign w:val="center"/>
          </w:tcPr>
          <w:p w:rsidR="00395DBB" w:rsidRPr="00182A5D"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33</w:t>
            </w:r>
          </w:p>
        </w:tc>
        <w:tc>
          <w:tcPr>
            <w:tcW w:w="993" w:type="dxa"/>
            <w:gridSpan w:val="2"/>
          </w:tcPr>
          <w:p w:rsidR="00395DBB" w:rsidRPr="00182A5D" w:rsidRDefault="00395DBB" w:rsidP="00182A5D">
            <w:pPr>
              <w:tabs>
                <w:tab w:val="left" w:pos="9639"/>
              </w:tabs>
              <w:jc w:val="center"/>
              <w:rPr>
                <w:rFonts w:eastAsia="Calibri"/>
                <w:bCs/>
                <w:sz w:val="18"/>
                <w:szCs w:val="18"/>
                <w:lang w:val="kk-KZ" w:eastAsia="en-US"/>
              </w:rPr>
            </w:pPr>
          </w:p>
        </w:tc>
        <w:tc>
          <w:tcPr>
            <w:tcW w:w="851" w:type="dxa"/>
            <w:gridSpan w:val="2"/>
            <w:shd w:val="clear" w:color="auto" w:fill="auto"/>
            <w:vAlign w:val="center"/>
          </w:tcPr>
          <w:p w:rsidR="00395DBB" w:rsidRPr="00182A5D"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37</w:t>
            </w:r>
          </w:p>
        </w:tc>
        <w:tc>
          <w:tcPr>
            <w:tcW w:w="851" w:type="dxa"/>
            <w:shd w:val="clear" w:color="auto" w:fill="auto"/>
            <w:vAlign w:val="center"/>
          </w:tcPr>
          <w:p w:rsidR="00395DBB" w:rsidRPr="00182A5D"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38</w:t>
            </w:r>
          </w:p>
        </w:tc>
        <w:tc>
          <w:tcPr>
            <w:tcW w:w="851" w:type="dxa"/>
            <w:shd w:val="clear" w:color="auto" w:fill="auto"/>
            <w:vAlign w:val="center"/>
          </w:tcPr>
          <w:p w:rsidR="00395DBB" w:rsidRPr="00182A5D"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39</w:t>
            </w:r>
          </w:p>
        </w:tc>
        <w:tc>
          <w:tcPr>
            <w:tcW w:w="992" w:type="dxa"/>
            <w:vAlign w:val="center"/>
          </w:tcPr>
          <w:p w:rsidR="00395DBB" w:rsidRPr="00182A5D"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41,5</w:t>
            </w:r>
          </w:p>
        </w:tc>
      </w:tr>
      <w:tr w:rsidR="00395DBB" w:rsidRPr="008B4C6B" w:rsidTr="00BA1D66">
        <w:tc>
          <w:tcPr>
            <w:tcW w:w="702" w:type="dxa"/>
            <w:gridSpan w:val="2"/>
            <w:vAlign w:val="center"/>
          </w:tcPr>
          <w:p w:rsidR="00395DBB" w:rsidRPr="00F162C3" w:rsidRDefault="00395DBB" w:rsidP="00963570">
            <w:pPr>
              <w:rPr>
                <w:rFonts w:eastAsia="Calibri"/>
                <w:b/>
                <w:sz w:val="18"/>
                <w:szCs w:val="18"/>
                <w:lang w:val="kk-KZ" w:eastAsia="en-US"/>
              </w:rPr>
            </w:pPr>
          </w:p>
        </w:tc>
        <w:tc>
          <w:tcPr>
            <w:tcW w:w="993" w:type="dxa"/>
            <w:gridSpan w:val="2"/>
          </w:tcPr>
          <w:p w:rsidR="00395DBB" w:rsidRPr="00507DF4" w:rsidRDefault="00395DBB" w:rsidP="00963570">
            <w:pPr>
              <w:rPr>
                <w:rFonts w:eastAsia="Calibri"/>
                <w:b/>
                <w:bCs/>
                <w:sz w:val="18"/>
                <w:szCs w:val="18"/>
                <w:lang w:val="kk-KZ" w:eastAsia="en-US"/>
              </w:rPr>
            </w:pPr>
          </w:p>
        </w:tc>
        <w:tc>
          <w:tcPr>
            <w:tcW w:w="13864" w:type="dxa"/>
            <w:gridSpan w:val="14"/>
            <w:vAlign w:val="center"/>
          </w:tcPr>
          <w:p w:rsidR="00395DBB" w:rsidRPr="00F162C3" w:rsidRDefault="00395DBB" w:rsidP="00963570">
            <w:pPr>
              <w:rPr>
                <w:rFonts w:eastAsia="Calibri"/>
                <w:b/>
                <w:sz w:val="18"/>
                <w:szCs w:val="18"/>
                <w:lang w:val="kk-KZ" w:eastAsia="en-US"/>
              </w:rPr>
            </w:pPr>
            <w:r w:rsidRPr="00507DF4">
              <w:rPr>
                <w:rFonts w:eastAsia="Calibri"/>
                <w:b/>
                <w:bCs/>
                <w:sz w:val="18"/>
                <w:szCs w:val="18"/>
                <w:lang w:val="kk-KZ" w:eastAsia="en-US"/>
              </w:rPr>
              <w:t>1-міндет. Жұқпалы емес созылмалы аурулардың алдын алу үшін мінез-құлық қауіп факторларын азайту арқылы халықтың денсаулығын нығайту</w:t>
            </w:r>
          </w:p>
        </w:tc>
      </w:tr>
      <w:tr w:rsidR="00395DBB" w:rsidRPr="00F162C3" w:rsidTr="00BA1D66">
        <w:tc>
          <w:tcPr>
            <w:tcW w:w="702" w:type="dxa"/>
            <w:gridSpan w:val="2"/>
            <w:vAlign w:val="center"/>
          </w:tcPr>
          <w:p w:rsidR="00395DBB" w:rsidRPr="00101290" w:rsidRDefault="00395DBB" w:rsidP="00182A5D">
            <w:pPr>
              <w:rPr>
                <w:rFonts w:eastAsia="Calibri"/>
                <w:bCs/>
                <w:strike/>
                <w:sz w:val="18"/>
                <w:szCs w:val="18"/>
                <w:lang w:val="kk-KZ" w:eastAsia="en-US"/>
              </w:rPr>
            </w:pPr>
          </w:p>
        </w:tc>
        <w:tc>
          <w:tcPr>
            <w:tcW w:w="3105" w:type="dxa"/>
            <w:gridSpan w:val="3"/>
          </w:tcPr>
          <w:p w:rsidR="00395DBB" w:rsidRPr="00397F1C" w:rsidRDefault="00395DBB" w:rsidP="00182A5D">
            <w:pPr>
              <w:rPr>
                <w:rFonts w:eastAsia="Calibri"/>
                <w:b/>
                <w:bCs/>
                <w:sz w:val="18"/>
                <w:szCs w:val="18"/>
                <w:lang w:val="kk-KZ" w:eastAsia="en-US"/>
              </w:rPr>
            </w:pPr>
            <w:r w:rsidRPr="00507DF4">
              <w:rPr>
                <w:rFonts w:eastAsia="Calibri"/>
                <w:b/>
                <w:bCs/>
                <w:sz w:val="18"/>
                <w:szCs w:val="18"/>
                <w:lang w:val="kk-KZ" w:eastAsia="en-US"/>
              </w:rPr>
              <w:t>1.1-нәтиже көрсеткіші</w:t>
            </w:r>
          </w:p>
          <w:p w:rsidR="00395DBB" w:rsidRPr="00507DF4" w:rsidRDefault="00395DBB" w:rsidP="00182A5D">
            <w:pPr>
              <w:rPr>
                <w:rFonts w:eastAsia="Calibri"/>
                <w:bCs/>
                <w:sz w:val="18"/>
                <w:szCs w:val="18"/>
                <w:lang w:val="kk-KZ" w:eastAsia="en-US"/>
              </w:rPr>
            </w:pPr>
            <w:r w:rsidRPr="00507DF4">
              <w:rPr>
                <w:rFonts w:eastAsia="Calibri"/>
                <w:bCs/>
                <w:sz w:val="18"/>
                <w:szCs w:val="18"/>
                <w:lang w:val="kk-KZ" w:eastAsia="en-US"/>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Merge w:val="restart"/>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94709A" w:rsidRDefault="00395DBB" w:rsidP="00182A5D">
            <w:pPr>
              <w:jc w:val="center"/>
              <w:rPr>
                <w:rFonts w:eastAsia="Calibri"/>
                <w:bCs/>
                <w:sz w:val="18"/>
                <w:szCs w:val="18"/>
                <w:lang w:val="kk-KZ" w:eastAsia="en-US"/>
              </w:rPr>
            </w:pPr>
          </w:p>
        </w:tc>
        <w:tc>
          <w:tcPr>
            <w:tcW w:w="1418" w:type="dxa"/>
            <w:vAlign w:val="center"/>
          </w:tcPr>
          <w:p w:rsidR="00395DBB" w:rsidRPr="00F162C3" w:rsidRDefault="00395DBB" w:rsidP="00182A5D">
            <w:pPr>
              <w:jc w:val="center"/>
              <w:rPr>
                <w:rFonts w:eastAsia="Calibri"/>
                <w:bCs/>
                <w:sz w:val="18"/>
                <w:szCs w:val="18"/>
                <w:lang w:eastAsia="en-US"/>
              </w:rPr>
            </w:pPr>
            <w:r w:rsidRPr="00F162C3">
              <w:rPr>
                <w:rFonts w:eastAsia="Calibri"/>
                <w:bCs/>
                <w:sz w:val="18"/>
                <w:szCs w:val="18"/>
                <w:lang w:eastAsia="en-US"/>
              </w:rPr>
              <w:t xml:space="preserve">СЖРА ҰСБ ресми статистикалық ақпараты </w:t>
            </w:r>
          </w:p>
        </w:tc>
        <w:tc>
          <w:tcPr>
            <w:tcW w:w="1134" w:type="dxa"/>
            <w:vAlign w:val="center"/>
          </w:tcPr>
          <w:p w:rsidR="00395DBB" w:rsidRPr="00F162C3" w:rsidRDefault="00395DBB" w:rsidP="00182A5D">
            <w:pPr>
              <w:jc w:val="center"/>
              <w:rPr>
                <w:rFonts w:eastAsia="Calibri"/>
                <w:bCs/>
                <w:iCs/>
                <w:sz w:val="18"/>
                <w:szCs w:val="18"/>
                <w:lang w:eastAsia="en-US"/>
              </w:rPr>
            </w:pPr>
            <w:r w:rsidRPr="00F162C3">
              <w:rPr>
                <w:rFonts w:eastAsia="Calibri"/>
                <w:bCs/>
                <w:iCs/>
                <w:sz w:val="18"/>
                <w:szCs w:val="18"/>
                <w:lang w:eastAsia="en-US"/>
              </w:rPr>
              <w:t>%</w:t>
            </w:r>
          </w:p>
        </w:tc>
        <w:tc>
          <w:tcPr>
            <w:tcW w:w="992" w:type="dxa"/>
            <w:vAlign w:val="center"/>
          </w:tcPr>
          <w:p w:rsidR="00395DBB" w:rsidRPr="00182A5D" w:rsidRDefault="00395DBB" w:rsidP="00182A5D">
            <w:pPr>
              <w:tabs>
                <w:tab w:val="left" w:pos="9639"/>
              </w:tabs>
              <w:jc w:val="center"/>
              <w:rPr>
                <w:rFonts w:eastAsia="Calibri"/>
                <w:bCs/>
                <w:sz w:val="18"/>
                <w:szCs w:val="18"/>
                <w:lang w:val="kk-KZ" w:eastAsia="en-US"/>
              </w:rPr>
            </w:pPr>
            <w:r w:rsidRPr="00182A5D">
              <w:rPr>
                <w:rFonts w:eastAsia="Calibri"/>
                <w:bCs/>
                <w:sz w:val="18"/>
                <w:szCs w:val="18"/>
                <w:lang w:val="kk-KZ" w:eastAsia="en-US"/>
              </w:rPr>
              <w:t>-</w:t>
            </w:r>
          </w:p>
        </w:tc>
        <w:tc>
          <w:tcPr>
            <w:tcW w:w="1134" w:type="dxa"/>
            <w:vAlign w:val="center"/>
          </w:tcPr>
          <w:p w:rsidR="00395DBB" w:rsidRPr="00182A5D" w:rsidRDefault="00395DBB" w:rsidP="00182A5D">
            <w:pPr>
              <w:jc w:val="center"/>
              <w:rPr>
                <w:rFonts w:eastAsia="Calibri"/>
                <w:bCs/>
                <w:sz w:val="18"/>
                <w:szCs w:val="18"/>
                <w:lang w:val="kk-KZ" w:eastAsia="en-US"/>
              </w:rPr>
            </w:pPr>
            <w:r w:rsidRPr="00182A5D">
              <w:rPr>
                <w:rFonts w:eastAsia="Calibri"/>
                <w:bCs/>
                <w:sz w:val="18"/>
                <w:szCs w:val="18"/>
                <w:lang w:val="kk-KZ" w:eastAsia="en-US"/>
              </w:rPr>
              <w:t>18,7</w:t>
            </w:r>
          </w:p>
        </w:tc>
        <w:tc>
          <w:tcPr>
            <w:tcW w:w="992" w:type="dxa"/>
            <w:shd w:val="clear" w:color="auto" w:fill="auto"/>
            <w:vAlign w:val="center"/>
          </w:tcPr>
          <w:p w:rsidR="00395DBB" w:rsidRPr="00182A5D" w:rsidRDefault="00395DBB" w:rsidP="00182A5D">
            <w:pPr>
              <w:jc w:val="center"/>
              <w:rPr>
                <w:rFonts w:eastAsia="Calibri"/>
                <w:bCs/>
                <w:sz w:val="18"/>
                <w:szCs w:val="18"/>
                <w:lang w:val="kk-KZ" w:eastAsia="en-US"/>
              </w:rPr>
            </w:pPr>
            <w:r w:rsidRPr="00182A5D">
              <w:rPr>
                <w:rFonts w:eastAsia="Calibri"/>
                <w:bCs/>
                <w:sz w:val="18"/>
                <w:szCs w:val="18"/>
                <w:lang w:val="kk-KZ" w:eastAsia="en-US"/>
              </w:rPr>
              <w:t>18,6</w:t>
            </w:r>
          </w:p>
        </w:tc>
        <w:tc>
          <w:tcPr>
            <w:tcW w:w="993" w:type="dxa"/>
            <w:gridSpan w:val="2"/>
          </w:tcPr>
          <w:p w:rsidR="00395DBB" w:rsidRPr="00182A5D" w:rsidRDefault="00395DBB" w:rsidP="00182A5D">
            <w:pPr>
              <w:jc w:val="center"/>
              <w:rPr>
                <w:rFonts w:eastAsia="Calibri"/>
                <w:bCs/>
                <w:sz w:val="18"/>
                <w:szCs w:val="18"/>
                <w:lang w:val="kk-KZ" w:eastAsia="en-US"/>
              </w:rPr>
            </w:pPr>
          </w:p>
        </w:tc>
        <w:tc>
          <w:tcPr>
            <w:tcW w:w="851" w:type="dxa"/>
            <w:gridSpan w:val="2"/>
            <w:shd w:val="clear" w:color="auto" w:fill="auto"/>
            <w:vAlign w:val="center"/>
          </w:tcPr>
          <w:p w:rsidR="00395DBB" w:rsidRPr="00182A5D" w:rsidRDefault="00395DBB" w:rsidP="00182A5D">
            <w:pPr>
              <w:jc w:val="center"/>
              <w:rPr>
                <w:rFonts w:eastAsia="Calibri"/>
                <w:bCs/>
                <w:sz w:val="18"/>
                <w:szCs w:val="18"/>
                <w:lang w:val="kk-KZ" w:eastAsia="en-US"/>
              </w:rPr>
            </w:pPr>
            <w:r w:rsidRPr="00182A5D">
              <w:rPr>
                <w:rFonts w:eastAsia="Calibri"/>
                <w:bCs/>
                <w:sz w:val="18"/>
                <w:szCs w:val="18"/>
                <w:lang w:val="kk-KZ" w:eastAsia="en-US"/>
              </w:rPr>
              <w:t>18,5</w:t>
            </w:r>
          </w:p>
        </w:tc>
        <w:tc>
          <w:tcPr>
            <w:tcW w:w="851" w:type="dxa"/>
            <w:shd w:val="clear" w:color="auto" w:fill="auto"/>
            <w:vAlign w:val="center"/>
          </w:tcPr>
          <w:p w:rsidR="00395DBB" w:rsidRPr="00182A5D" w:rsidRDefault="00395DBB" w:rsidP="00182A5D">
            <w:pPr>
              <w:jc w:val="center"/>
              <w:rPr>
                <w:rFonts w:eastAsia="Calibri"/>
                <w:bCs/>
                <w:sz w:val="18"/>
                <w:szCs w:val="18"/>
                <w:lang w:val="kk-KZ" w:eastAsia="en-US"/>
              </w:rPr>
            </w:pPr>
            <w:r w:rsidRPr="00182A5D">
              <w:rPr>
                <w:rFonts w:eastAsia="Calibri"/>
                <w:bCs/>
                <w:sz w:val="18"/>
                <w:szCs w:val="18"/>
                <w:lang w:val="kk-KZ" w:eastAsia="en-US"/>
              </w:rPr>
              <w:t>18,4</w:t>
            </w:r>
          </w:p>
        </w:tc>
        <w:tc>
          <w:tcPr>
            <w:tcW w:w="851" w:type="dxa"/>
            <w:shd w:val="clear" w:color="auto" w:fill="auto"/>
            <w:vAlign w:val="center"/>
          </w:tcPr>
          <w:p w:rsidR="00395DBB" w:rsidRPr="00182A5D" w:rsidRDefault="00395DBB" w:rsidP="00182A5D">
            <w:pPr>
              <w:jc w:val="center"/>
              <w:rPr>
                <w:rFonts w:eastAsia="Calibri"/>
                <w:bCs/>
                <w:sz w:val="18"/>
                <w:szCs w:val="18"/>
                <w:lang w:val="kk-KZ" w:eastAsia="en-US"/>
              </w:rPr>
            </w:pPr>
            <w:r w:rsidRPr="00182A5D">
              <w:rPr>
                <w:rFonts w:eastAsia="Calibri"/>
                <w:bCs/>
                <w:sz w:val="18"/>
                <w:szCs w:val="18"/>
                <w:lang w:val="kk-KZ" w:eastAsia="en-US"/>
              </w:rPr>
              <w:t>18,3</w:t>
            </w:r>
          </w:p>
        </w:tc>
        <w:tc>
          <w:tcPr>
            <w:tcW w:w="992" w:type="dxa"/>
            <w:vAlign w:val="center"/>
          </w:tcPr>
          <w:p w:rsidR="00395DBB" w:rsidRPr="00182A5D" w:rsidRDefault="00395DBB" w:rsidP="00182A5D">
            <w:pPr>
              <w:jc w:val="center"/>
              <w:rPr>
                <w:rFonts w:eastAsia="Calibri"/>
                <w:bCs/>
                <w:sz w:val="18"/>
                <w:szCs w:val="18"/>
                <w:lang w:val="kk-KZ" w:eastAsia="en-US"/>
              </w:rPr>
            </w:pPr>
            <w:r w:rsidRPr="00182A5D">
              <w:rPr>
                <w:rFonts w:eastAsia="Calibri"/>
                <w:bCs/>
                <w:sz w:val="18"/>
                <w:szCs w:val="18"/>
                <w:lang w:val="kk-KZ" w:eastAsia="en-US"/>
              </w:rPr>
              <w:t>18,2</w:t>
            </w:r>
          </w:p>
        </w:tc>
      </w:tr>
      <w:tr w:rsidR="00395DBB" w:rsidRPr="00F162C3" w:rsidTr="00BA1D66">
        <w:tc>
          <w:tcPr>
            <w:tcW w:w="702" w:type="dxa"/>
            <w:gridSpan w:val="2"/>
            <w:vAlign w:val="center"/>
          </w:tcPr>
          <w:p w:rsidR="00395DBB" w:rsidRPr="00F162C3" w:rsidRDefault="00395DBB" w:rsidP="00280B84">
            <w:pPr>
              <w:jc w:val="center"/>
              <w:rPr>
                <w:rFonts w:eastAsia="Calibri"/>
                <w:bCs/>
                <w:strike/>
                <w:sz w:val="18"/>
                <w:szCs w:val="18"/>
                <w:lang w:eastAsia="en-US"/>
              </w:rPr>
            </w:pPr>
          </w:p>
        </w:tc>
        <w:tc>
          <w:tcPr>
            <w:tcW w:w="3105" w:type="dxa"/>
            <w:gridSpan w:val="3"/>
          </w:tcPr>
          <w:p w:rsidR="00395DBB" w:rsidRPr="00F162C3" w:rsidRDefault="00395DBB" w:rsidP="00280B84">
            <w:pPr>
              <w:rPr>
                <w:rFonts w:eastAsia="Calibri"/>
                <w:b/>
                <w:bCs/>
                <w:sz w:val="18"/>
                <w:szCs w:val="18"/>
                <w:lang w:eastAsia="en-US"/>
              </w:rPr>
            </w:pPr>
            <w:r w:rsidRPr="00F162C3">
              <w:rPr>
                <w:rFonts w:eastAsia="Calibri"/>
                <w:b/>
                <w:bCs/>
                <w:sz w:val="18"/>
                <w:szCs w:val="18"/>
                <w:lang w:eastAsia="en-US"/>
              </w:rPr>
              <w:t>1.2нәтиже көрсеткіші</w:t>
            </w:r>
          </w:p>
          <w:p w:rsidR="00395DBB" w:rsidRPr="00F162C3" w:rsidRDefault="00395DBB" w:rsidP="00280B84">
            <w:pPr>
              <w:rPr>
                <w:rFonts w:eastAsia="Calibri"/>
                <w:bCs/>
                <w:sz w:val="18"/>
                <w:szCs w:val="18"/>
                <w:lang w:eastAsia="en-US"/>
              </w:rPr>
            </w:pPr>
            <w:r w:rsidRPr="00F162C3">
              <w:rPr>
                <w:rFonts w:eastAsia="Calibri"/>
                <w:bCs/>
                <w:sz w:val="18"/>
                <w:szCs w:val="18"/>
                <w:lang w:eastAsia="en-US"/>
              </w:rPr>
              <w:t xml:space="preserve">Балалар арасында семіздікпен сырқаттанушылықтың төмендеуі </w:t>
            </w:r>
            <w:r>
              <w:rPr>
                <w:rFonts w:eastAsia="Calibri"/>
                <w:bCs/>
                <w:sz w:val="18"/>
                <w:szCs w:val="18"/>
                <w:lang w:eastAsia="en-US"/>
              </w:rPr>
              <w:br/>
            </w:r>
            <w:r w:rsidRPr="00F162C3">
              <w:rPr>
                <w:rFonts w:eastAsia="Calibri"/>
                <w:bCs/>
                <w:sz w:val="18"/>
                <w:szCs w:val="18"/>
                <w:lang w:eastAsia="en-US"/>
              </w:rPr>
              <w:t>(0 – 14 жас, 100 мың тұрғынға)</w:t>
            </w:r>
          </w:p>
        </w:tc>
        <w:tc>
          <w:tcPr>
            <w:tcW w:w="1544" w:type="dxa"/>
            <w:vMerge/>
            <w:vAlign w:val="center"/>
          </w:tcPr>
          <w:p w:rsidR="00395DBB" w:rsidRPr="00F162C3" w:rsidRDefault="00395DBB" w:rsidP="002B0D48">
            <w:pPr>
              <w:jc w:val="center"/>
              <w:rPr>
                <w:rFonts w:eastAsia="Calibri"/>
                <w:bCs/>
                <w:sz w:val="18"/>
                <w:szCs w:val="18"/>
                <w:lang w:eastAsia="en-US"/>
              </w:rPr>
            </w:pPr>
          </w:p>
        </w:tc>
        <w:tc>
          <w:tcPr>
            <w:tcW w:w="1418" w:type="dxa"/>
            <w:vAlign w:val="center"/>
          </w:tcPr>
          <w:p w:rsidR="00395DBB" w:rsidRPr="00F162C3" w:rsidRDefault="00395DBB" w:rsidP="00280B84">
            <w:pPr>
              <w:tabs>
                <w:tab w:val="left" w:pos="0"/>
              </w:tabs>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280B84">
            <w:pPr>
              <w:jc w:val="center"/>
              <w:rPr>
                <w:rFonts w:eastAsia="Calibri"/>
                <w:bCs/>
                <w:sz w:val="18"/>
                <w:szCs w:val="18"/>
                <w:lang w:eastAsia="en-US"/>
              </w:rPr>
            </w:pPr>
            <w:r w:rsidRPr="00F162C3">
              <w:rPr>
                <w:rFonts w:eastAsia="Calibri"/>
                <w:bCs/>
                <w:sz w:val="18"/>
                <w:szCs w:val="18"/>
                <w:lang w:eastAsia="en-US"/>
              </w:rPr>
              <w:t>100 мың тұрғынға</w:t>
            </w:r>
          </w:p>
        </w:tc>
        <w:tc>
          <w:tcPr>
            <w:tcW w:w="992" w:type="dxa"/>
            <w:vAlign w:val="center"/>
          </w:tcPr>
          <w:p w:rsidR="00395DBB" w:rsidRPr="007D4233" w:rsidRDefault="00395DBB" w:rsidP="00280B84">
            <w:pPr>
              <w:jc w:val="center"/>
              <w:rPr>
                <w:rFonts w:eastAsia="Calibri"/>
                <w:bCs/>
                <w:sz w:val="18"/>
                <w:szCs w:val="18"/>
                <w:lang w:val="kk-KZ" w:eastAsia="en-US"/>
              </w:rPr>
            </w:pPr>
            <w:r w:rsidRPr="007D4233">
              <w:rPr>
                <w:rFonts w:eastAsia="Calibri"/>
                <w:bCs/>
                <w:sz w:val="18"/>
                <w:szCs w:val="18"/>
                <w:lang w:val="kk-KZ" w:eastAsia="en-US"/>
              </w:rPr>
              <w:t>14,4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280B84">
            <w:pPr>
              <w:jc w:val="center"/>
              <w:rPr>
                <w:rFonts w:eastAsia="Calibri"/>
                <w:bCs/>
                <w:sz w:val="18"/>
                <w:szCs w:val="18"/>
                <w:lang w:val="kk-KZ" w:eastAsia="en-US"/>
              </w:rPr>
            </w:pPr>
            <w:r w:rsidRPr="007D4233">
              <w:rPr>
                <w:rFonts w:eastAsia="Calibri"/>
                <w:bCs/>
                <w:sz w:val="18"/>
                <w:szCs w:val="18"/>
                <w:lang w:val="kk-KZ" w:eastAsia="en-US"/>
              </w:rPr>
              <w:t>14,1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280B84">
            <w:pPr>
              <w:contextualSpacing/>
              <w:jc w:val="center"/>
              <w:rPr>
                <w:rFonts w:eastAsia="Calibri"/>
                <w:sz w:val="18"/>
                <w:szCs w:val="18"/>
                <w:lang w:val="kk-KZ" w:eastAsia="en-US"/>
              </w:rPr>
            </w:pPr>
            <w:r w:rsidRPr="007D4233">
              <w:rPr>
                <w:sz w:val="20"/>
                <w:szCs w:val="20"/>
                <w:lang w:val="kk-KZ"/>
              </w:rPr>
              <w:t>13,8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7D4233" w:rsidRDefault="00395DBB" w:rsidP="00280B84">
            <w:pPr>
              <w:contextualSpacing/>
              <w:jc w:val="center"/>
              <w:rPr>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280B84">
            <w:pPr>
              <w:contextualSpacing/>
              <w:jc w:val="center"/>
              <w:rPr>
                <w:rFonts w:eastAsia="Calibri"/>
                <w:sz w:val="18"/>
                <w:szCs w:val="18"/>
                <w:lang w:val="kk-KZ" w:eastAsia="en-US"/>
              </w:rPr>
            </w:pPr>
            <w:r w:rsidRPr="007D4233">
              <w:rPr>
                <w:sz w:val="20"/>
                <w:szCs w:val="20"/>
                <w:lang w:val="kk-KZ"/>
              </w:rPr>
              <w:t>13,3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280B84">
            <w:pPr>
              <w:contextualSpacing/>
              <w:jc w:val="center"/>
              <w:rPr>
                <w:rFonts w:eastAsia="Calibri"/>
                <w:sz w:val="18"/>
                <w:szCs w:val="18"/>
                <w:lang w:val="kk-KZ" w:eastAsia="en-US"/>
              </w:rPr>
            </w:pPr>
            <w:r w:rsidRPr="007D4233">
              <w:rPr>
                <w:sz w:val="20"/>
                <w:szCs w:val="20"/>
                <w:lang w:val="kk-KZ"/>
              </w:rPr>
              <w:t>13,0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280B84">
            <w:pPr>
              <w:jc w:val="center"/>
              <w:rPr>
                <w:rFonts w:eastAsia="Calibri"/>
                <w:bCs/>
                <w:sz w:val="18"/>
                <w:szCs w:val="18"/>
                <w:lang w:val="kk-KZ" w:eastAsia="en-US"/>
              </w:rPr>
            </w:pPr>
            <w:r w:rsidRPr="007D4233">
              <w:rPr>
                <w:sz w:val="20"/>
                <w:szCs w:val="20"/>
                <w:lang w:val="kk-KZ"/>
              </w:rPr>
              <w:t>12,7</w:t>
            </w:r>
          </w:p>
        </w:tc>
        <w:tc>
          <w:tcPr>
            <w:tcW w:w="992" w:type="dxa"/>
            <w:vAlign w:val="center"/>
          </w:tcPr>
          <w:p w:rsidR="00395DBB" w:rsidRPr="007D4233" w:rsidRDefault="00395DBB" w:rsidP="00280B84">
            <w:pPr>
              <w:jc w:val="center"/>
              <w:rPr>
                <w:rFonts w:eastAsia="Calibri"/>
                <w:bCs/>
                <w:sz w:val="18"/>
                <w:szCs w:val="18"/>
                <w:lang w:val="kk-KZ" w:eastAsia="en-US"/>
              </w:rPr>
            </w:pPr>
            <w:r w:rsidRPr="007D4233">
              <w:rPr>
                <w:rFonts w:eastAsia="Calibri"/>
                <w:bCs/>
                <w:sz w:val="18"/>
                <w:szCs w:val="18"/>
                <w:lang w:val="kk-KZ" w:eastAsia="en-US"/>
              </w:rPr>
              <w:t>12,4</w:t>
            </w:r>
          </w:p>
        </w:tc>
      </w:tr>
      <w:tr w:rsidR="00395DBB" w:rsidRPr="00F162C3" w:rsidTr="00BA1D66">
        <w:tc>
          <w:tcPr>
            <w:tcW w:w="702" w:type="dxa"/>
            <w:gridSpan w:val="2"/>
            <w:vAlign w:val="center"/>
          </w:tcPr>
          <w:p w:rsidR="00395DBB" w:rsidRPr="00F162C3" w:rsidRDefault="00395DBB" w:rsidP="00496389">
            <w:pPr>
              <w:jc w:val="center"/>
              <w:rPr>
                <w:rFonts w:eastAsia="Calibri"/>
                <w:bCs/>
                <w:strike/>
                <w:sz w:val="18"/>
                <w:szCs w:val="18"/>
                <w:lang w:eastAsia="en-US"/>
              </w:rPr>
            </w:pPr>
          </w:p>
        </w:tc>
        <w:tc>
          <w:tcPr>
            <w:tcW w:w="3105" w:type="dxa"/>
            <w:gridSpan w:val="3"/>
          </w:tcPr>
          <w:p w:rsidR="00395DBB" w:rsidRPr="00F162C3" w:rsidRDefault="00395DBB" w:rsidP="00496389">
            <w:pPr>
              <w:rPr>
                <w:rFonts w:eastAsia="Calibri"/>
                <w:b/>
                <w:bCs/>
                <w:sz w:val="18"/>
                <w:szCs w:val="18"/>
                <w:lang w:eastAsia="en-US"/>
              </w:rPr>
            </w:pPr>
            <w:r w:rsidRPr="00F162C3">
              <w:rPr>
                <w:rFonts w:eastAsia="Calibri"/>
                <w:b/>
                <w:bCs/>
                <w:sz w:val="18"/>
                <w:szCs w:val="18"/>
                <w:lang w:eastAsia="en-US"/>
              </w:rPr>
              <w:t>1.3нәтиже көрсеткіші</w:t>
            </w:r>
          </w:p>
          <w:p w:rsidR="00395DBB" w:rsidRPr="00F162C3" w:rsidRDefault="00395DBB" w:rsidP="00496389">
            <w:pPr>
              <w:rPr>
                <w:rFonts w:eastAsia="Calibri"/>
                <w:bCs/>
                <w:sz w:val="18"/>
                <w:szCs w:val="18"/>
                <w:lang w:eastAsia="en-US"/>
              </w:rPr>
            </w:pPr>
            <w:r w:rsidRPr="00F162C3">
              <w:rPr>
                <w:rFonts w:eastAsia="Calibri"/>
                <w:bCs/>
                <w:sz w:val="18"/>
                <w:szCs w:val="18"/>
                <w:lang w:eastAsia="en-US"/>
              </w:rPr>
              <w:t>Психоактивті заттарды қолдану салдарынан психикалық және мінез-құлық бұзылыстарымен сырқаттанушылықтың төмендеуі</w:t>
            </w:r>
          </w:p>
        </w:tc>
        <w:tc>
          <w:tcPr>
            <w:tcW w:w="1544" w:type="dxa"/>
            <w:vMerge/>
            <w:vAlign w:val="center"/>
          </w:tcPr>
          <w:p w:rsidR="00395DBB" w:rsidRPr="00F162C3" w:rsidRDefault="00395DBB" w:rsidP="00496389">
            <w:pPr>
              <w:jc w:val="center"/>
              <w:rPr>
                <w:rFonts w:eastAsia="Calibri"/>
                <w:bCs/>
                <w:sz w:val="18"/>
                <w:szCs w:val="18"/>
                <w:lang w:eastAsia="en-US"/>
              </w:rPr>
            </w:pPr>
          </w:p>
        </w:tc>
        <w:tc>
          <w:tcPr>
            <w:tcW w:w="1418" w:type="dxa"/>
            <w:vAlign w:val="center"/>
          </w:tcPr>
          <w:p w:rsidR="00395DBB" w:rsidRPr="00F162C3" w:rsidRDefault="00395DBB" w:rsidP="00496389">
            <w:pPr>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496389">
            <w:pPr>
              <w:jc w:val="center"/>
              <w:rPr>
                <w:rFonts w:eastAsia="Calibri"/>
                <w:bCs/>
                <w:sz w:val="18"/>
                <w:szCs w:val="18"/>
                <w:lang w:eastAsia="en-US"/>
              </w:rPr>
            </w:pPr>
            <w:r w:rsidRPr="00F162C3">
              <w:rPr>
                <w:rFonts w:eastAsia="Calibri"/>
                <w:bCs/>
                <w:sz w:val="18"/>
                <w:szCs w:val="18"/>
                <w:lang w:eastAsia="en-US"/>
              </w:rPr>
              <w:br/>
              <w:t>100 мың тұрғынға</w:t>
            </w:r>
          </w:p>
        </w:tc>
        <w:tc>
          <w:tcPr>
            <w:tcW w:w="992" w:type="dxa"/>
            <w:vAlign w:val="center"/>
          </w:tcPr>
          <w:p w:rsidR="00395DBB" w:rsidRPr="007D4233" w:rsidRDefault="00395DBB" w:rsidP="00496389">
            <w:pPr>
              <w:jc w:val="center"/>
              <w:rPr>
                <w:rFonts w:eastAsia="Calibri"/>
                <w:bCs/>
                <w:sz w:val="18"/>
                <w:szCs w:val="18"/>
                <w:lang w:val="kk-KZ" w:eastAsia="en-US"/>
              </w:rPr>
            </w:pPr>
            <w:r w:rsidRPr="007D4233">
              <w:rPr>
                <w:rFonts w:eastAsia="Calibri"/>
                <w:bCs/>
                <w:sz w:val="18"/>
                <w:szCs w:val="18"/>
                <w:lang w:val="kk-KZ" w:eastAsia="en-US"/>
              </w:rPr>
              <w:t>11,4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496389">
            <w:pPr>
              <w:jc w:val="center"/>
              <w:rPr>
                <w:rFonts w:eastAsia="Calibri"/>
                <w:bCs/>
                <w:sz w:val="18"/>
                <w:szCs w:val="18"/>
                <w:lang w:val="kk-KZ" w:eastAsia="en-US"/>
              </w:rPr>
            </w:pPr>
            <w:r w:rsidRPr="007D4233">
              <w:rPr>
                <w:rFonts w:eastAsia="Calibri"/>
                <w:bCs/>
                <w:sz w:val="18"/>
                <w:szCs w:val="18"/>
                <w:lang w:val="kk-KZ" w:eastAsia="en-US"/>
              </w:rPr>
              <w:t>11,3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496389">
            <w:pPr>
              <w:contextualSpacing/>
              <w:jc w:val="center"/>
              <w:rPr>
                <w:sz w:val="20"/>
                <w:szCs w:val="20"/>
              </w:rPr>
            </w:pPr>
            <w:r w:rsidRPr="007D4233">
              <w:rPr>
                <w:sz w:val="20"/>
                <w:szCs w:val="20"/>
              </w:rPr>
              <w:t>10,8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7D4233" w:rsidRDefault="00395DBB" w:rsidP="00496389">
            <w:pPr>
              <w:contextualSpacing/>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496389">
            <w:pPr>
              <w:contextualSpacing/>
              <w:jc w:val="center"/>
              <w:rPr>
                <w:sz w:val="20"/>
                <w:szCs w:val="20"/>
              </w:rPr>
            </w:pPr>
            <w:r w:rsidRPr="007D4233">
              <w:rPr>
                <w:sz w:val="20"/>
                <w:szCs w:val="20"/>
              </w:rPr>
              <w:t>10,3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496389">
            <w:pPr>
              <w:contextualSpacing/>
              <w:jc w:val="center"/>
              <w:rPr>
                <w:sz w:val="20"/>
                <w:szCs w:val="20"/>
              </w:rPr>
            </w:pPr>
            <w:r w:rsidRPr="007D4233">
              <w:rPr>
                <w:sz w:val="20"/>
                <w:szCs w:val="20"/>
              </w:rPr>
              <w:t>9,8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496389">
            <w:pPr>
              <w:contextualSpacing/>
              <w:jc w:val="center"/>
              <w:rPr>
                <w:sz w:val="20"/>
                <w:szCs w:val="20"/>
              </w:rPr>
            </w:pPr>
            <w:r w:rsidRPr="007D4233">
              <w:rPr>
                <w:sz w:val="20"/>
                <w:szCs w:val="20"/>
              </w:rPr>
              <w:t>9,3</w:t>
            </w:r>
          </w:p>
        </w:tc>
        <w:tc>
          <w:tcPr>
            <w:tcW w:w="992" w:type="dxa"/>
            <w:vAlign w:val="center"/>
          </w:tcPr>
          <w:p w:rsidR="00395DBB" w:rsidRPr="007D4233" w:rsidRDefault="00395DBB" w:rsidP="00496389">
            <w:pPr>
              <w:contextualSpacing/>
              <w:jc w:val="center"/>
              <w:rPr>
                <w:sz w:val="20"/>
                <w:szCs w:val="20"/>
              </w:rPr>
            </w:pPr>
            <w:r w:rsidRPr="007D4233">
              <w:rPr>
                <w:sz w:val="20"/>
                <w:szCs w:val="20"/>
              </w:rPr>
              <w:t>8,8</w:t>
            </w:r>
          </w:p>
        </w:tc>
      </w:tr>
      <w:tr w:rsidR="00395DBB" w:rsidRPr="00F162C3" w:rsidTr="00BA1D66">
        <w:tc>
          <w:tcPr>
            <w:tcW w:w="702" w:type="dxa"/>
            <w:gridSpan w:val="2"/>
            <w:vAlign w:val="center"/>
          </w:tcPr>
          <w:p w:rsidR="00395DBB" w:rsidRPr="00F162C3" w:rsidRDefault="00395DBB" w:rsidP="00182A5D">
            <w:pPr>
              <w:jc w:val="center"/>
              <w:rPr>
                <w:rFonts w:eastAsia="Calibri"/>
                <w:bCs/>
                <w:sz w:val="18"/>
                <w:szCs w:val="18"/>
                <w:lang w:eastAsia="en-US"/>
              </w:rPr>
            </w:pPr>
          </w:p>
        </w:tc>
        <w:tc>
          <w:tcPr>
            <w:tcW w:w="3105" w:type="dxa"/>
            <w:gridSpan w:val="3"/>
          </w:tcPr>
          <w:p w:rsidR="00395DBB" w:rsidRPr="00F162C3" w:rsidRDefault="00395DBB" w:rsidP="00182A5D">
            <w:pPr>
              <w:rPr>
                <w:rFonts w:eastAsia="Calibri"/>
                <w:b/>
                <w:bCs/>
                <w:sz w:val="18"/>
                <w:szCs w:val="18"/>
                <w:lang w:eastAsia="en-US"/>
              </w:rPr>
            </w:pPr>
            <w:r w:rsidRPr="00F162C3">
              <w:rPr>
                <w:rFonts w:eastAsia="Calibri"/>
                <w:b/>
                <w:bCs/>
                <w:sz w:val="18"/>
                <w:szCs w:val="18"/>
                <w:lang w:eastAsia="en-US"/>
              </w:rPr>
              <w:t>1.5нәтиже көрсеткіші</w:t>
            </w:r>
          </w:p>
          <w:p w:rsidR="00395DBB" w:rsidRDefault="00395DBB" w:rsidP="00182A5D">
            <w:pPr>
              <w:rPr>
                <w:rFonts w:eastAsia="Calibri"/>
                <w:bCs/>
                <w:sz w:val="18"/>
                <w:szCs w:val="18"/>
                <w:lang w:eastAsia="en-US"/>
              </w:rPr>
            </w:pPr>
            <w:r w:rsidRPr="00F162C3">
              <w:rPr>
                <w:rFonts w:eastAsia="Calibri"/>
                <w:bCs/>
                <w:sz w:val="18"/>
                <w:szCs w:val="18"/>
                <w:lang w:eastAsia="en-US"/>
              </w:rPr>
              <w:t>Абайсызда уланудан болатын өлім-жітімнің төмендеуі</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Merge/>
            <w:vAlign w:val="center"/>
          </w:tcPr>
          <w:p w:rsidR="00395DBB" w:rsidRPr="00F162C3" w:rsidRDefault="00395DBB" w:rsidP="00182A5D">
            <w:pPr>
              <w:jc w:val="center"/>
              <w:rPr>
                <w:rFonts w:eastAsia="Calibri"/>
                <w:bCs/>
                <w:sz w:val="18"/>
                <w:szCs w:val="18"/>
                <w:lang w:eastAsia="en-US"/>
              </w:rPr>
            </w:pPr>
          </w:p>
        </w:tc>
        <w:tc>
          <w:tcPr>
            <w:tcW w:w="1418" w:type="dxa"/>
          </w:tcPr>
          <w:p w:rsidR="00395DBB" w:rsidRPr="00F162C3" w:rsidRDefault="00395DBB" w:rsidP="00182A5D">
            <w:pPr>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182A5D">
            <w:pPr>
              <w:jc w:val="center"/>
              <w:rPr>
                <w:rFonts w:eastAsia="Calibri"/>
                <w:bCs/>
                <w:sz w:val="18"/>
                <w:szCs w:val="18"/>
                <w:lang w:eastAsia="en-US"/>
              </w:rPr>
            </w:pPr>
            <w:r w:rsidRPr="00F162C3">
              <w:rPr>
                <w:rFonts w:eastAsia="Calibri"/>
                <w:bCs/>
                <w:sz w:val="18"/>
                <w:szCs w:val="18"/>
                <w:lang w:eastAsia="en-US"/>
              </w:rPr>
              <w:t>100 мың тұрғынға</w:t>
            </w:r>
          </w:p>
        </w:tc>
        <w:tc>
          <w:tcPr>
            <w:tcW w:w="992" w:type="dxa"/>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1,07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2,48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2,47</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7D4233" w:rsidRDefault="00395DBB" w:rsidP="00182A5D">
            <w:pPr>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2,46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2,45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2,44</w:t>
            </w:r>
          </w:p>
        </w:tc>
        <w:tc>
          <w:tcPr>
            <w:tcW w:w="992" w:type="dxa"/>
            <w:vAlign w:val="center"/>
          </w:tcPr>
          <w:p w:rsidR="00395DBB" w:rsidRPr="007D4233" w:rsidRDefault="00395DBB" w:rsidP="00182A5D">
            <w:pPr>
              <w:jc w:val="center"/>
              <w:rPr>
                <w:rFonts w:eastAsia="Calibri"/>
                <w:bCs/>
                <w:sz w:val="18"/>
                <w:szCs w:val="18"/>
                <w:lang w:val="kk-KZ" w:eastAsia="en-US"/>
              </w:rPr>
            </w:pPr>
            <w:r w:rsidRPr="007D4233">
              <w:rPr>
                <w:rFonts w:eastAsia="Calibri"/>
                <w:bCs/>
                <w:sz w:val="18"/>
                <w:szCs w:val="18"/>
                <w:lang w:val="kk-KZ" w:eastAsia="en-US"/>
              </w:rPr>
              <w:t>2,43</w:t>
            </w:r>
          </w:p>
        </w:tc>
      </w:tr>
      <w:tr w:rsidR="00395DBB" w:rsidRPr="00F162C3" w:rsidTr="00BA1D66">
        <w:tc>
          <w:tcPr>
            <w:tcW w:w="702" w:type="dxa"/>
            <w:gridSpan w:val="2"/>
            <w:vAlign w:val="center"/>
          </w:tcPr>
          <w:p w:rsidR="00395DBB" w:rsidRPr="00F162C3" w:rsidRDefault="00395DBB" w:rsidP="00F84463">
            <w:pPr>
              <w:jc w:val="center"/>
              <w:rPr>
                <w:rFonts w:eastAsia="Calibri"/>
                <w:bCs/>
                <w:sz w:val="18"/>
                <w:szCs w:val="18"/>
                <w:lang w:eastAsia="en-US"/>
              </w:rPr>
            </w:pPr>
          </w:p>
        </w:tc>
        <w:tc>
          <w:tcPr>
            <w:tcW w:w="3105" w:type="dxa"/>
            <w:gridSpan w:val="3"/>
          </w:tcPr>
          <w:p w:rsidR="00395DBB" w:rsidRPr="00F162C3" w:rsidRDefault="00395DBB" w:rsidP="00F84463">
            <w:pPr>
              <w:rPr>
                <w:rFonts w:eastAsia="Calibri"/>
                <w:b/>
                <w:bCs/>
                <w:sz w:val="18"/>
                <w:szCs w:val="18"/>
                <w:lang w:eastAsia="en-US"/>
              </w:rPr>
            </w:pPr>
            <w:r>
              <w:rPr>
                <w:rFonts w:eastAsia="Calibri"/>
                <w:b/>
                <w:bCs/>
                <w:sz w:val="18"/>
                <w:szCs w:val="18"/>
                <w:lang w:eastAsia="en-US"/>
              </w:rPr>
              <w:t>1.</w:t>
            </w:r>
            <w:r w:rsidRPr="005A038E">
              <w:rPr>
                <w:rFonts w:eastAsia="Calibri"/>
                <w:b/>
                <w:bCs/>
                <w:sz w:val="18"/>
                <w:szCs w:val="18"/>
                <w:lang w:eastAsia="en-US"/>
              </w:rPr>
              <w:t xml:space="preserve">6 </w:t>
            </w:r>
            <w:r w:rsidRPr="00F162C3">
              <w:rPr>
                <w:rFonts w:eastAsia="Calibri"/>
                <w:b/>
                <w:bCs/>
                <w:sz w:val="18"/>
                <w:szCs w:val="18"/>
                <w:lang w:eastAsia="en-US"/>
              </w:rPr>
              <w:t>нәтиже көрсеткіші</w:t>
            </w:r>
          </w:p>
          <w:p w:rsidR="00395DBB" w:rsidRDefault="00395DBB" w:rsidP="00F84463">
            <w:pPr>
              <w:rPr>
                <w:rFonts w:eastAsia="Calibri"/>
                <w:bCs/>
                <w:sz w:val="18"/>
                <w:szCs w:val="18"/>
                <w:lang w:eastAsia="en-US"/>
              </w:rPr>
            </w:pPr>
            <w:r w:rsidRPr="005A038E">
              <w:rPr>
                <w:rFonts w:eastAsia="Calibri"/>
                <w:bCs/>
                <w:sz w:val="18"/>
                <w:szCs w:val="18"/>
                <w:lang w:eastAsia="en-US"/>
              </w:rPr>
              <w:t>Өз-өзіне қол жұмсаудан болатын өлім-жітім</w:t>
            </w:r>
          </w:p>
          <w:p w:rsidR="00395DBB" w:rsidRPr="00182A5D" w:rsidRDefault="00395DBB" w:rsidP="00F84463">
            <w:pPr>
              <w:pStyle w:val="a0"/>
              <w:rPr>
                <w:rFonts w:eastAsia="Calibri"/>
                <w:lang w:eastAsia="en-US"/>
              </w:rPr>
            </w:pPr>
            <w:r w:rsidRPr="00182A5D">
              <w:rPr>
                <w:rFonts w:eastAsia="Calibri"/>
                <w:b/>
                <w:sz w:val="18"/>
                <w:szCs w:val="18"/>
                <w:lang w:val="kk-KZ" w:eastAsia="en-US"/>
              </w:rPr>
              <w:t>Облыс бойынша</w:t>
            </w:r>
          </w:p>
        </w:tc>
        <w:tc>
          <w:tcPr>
            <w:tcW w:w="1544" w:type="dxa"/>
            <w:vAlign w:val="center"/>
          </w:tcPr>
          <w:p w:rsidR="00395DBB" w:rsidRPr="00057585" w:rsidRDefault="00395DBB" w:rsidP="00F84463">
            <w:pPr>
              <w:jc w:val="center"/>
              <w:rPr>
                <w:rFonts w:eastAsia="Calibri"/>
                <w:bCs/>
                <w:sz w:val="18"/>
                <w:szCs w:val="18"/>
                <w:lang w:eastAsia="en-US"/>
              </w:rPr>
            </w:pPr>
          </w:p>
        </w:tc>
        <w:tc>
          <w:tcPr>
            <w:tcW w:w="1418" w:type="dxa"/>
          </w:tcPr>
          <w:p w:rsidR="00395DBB" w:rsidRPr="00C60DE5" w:rsidRDefault="00395DBB" w:rsidP="00F84463">
            <w:pPr>
              <w:jc w:val="center"/>
              <w:rPr>
                <w:rFonts w:eastAsia="Calibri"/>
                <w:bCs/>
                <w:sz w:val="18"/>
                <w:szCs w:val="18"/>
                <w:lang w:eastAsia="en-US"/>
              </w:rPr>
            </w:pPr>
            <w:r w:rsidRPr="00F162C3">
              <w:rPr>
                <w:rFonts w:eastAsia="Calibri"/>
                <w:bCs/>
                <w:sz w:val="18"/>
                <w:szCs w:val="18"/>
                <w:lang w:eastAsia="en-US"/>
              </w:rPr>
              <w:t>СЖРА</w:t>
            </w:r>
            <w:r w:rsidRPr="00866E1C">
              <w:rPr>
                <w:sz w:val="20"/>
                <w:szCs w:val="20"/>
              </w:rPr>
              <w:t xml:space="preserve"> ҰСБ ресми стат. ақпараты</w:t>
            </w:r>
          </w:p>
        </w:tc>
        <w:tc>
          <w:tcPr>
            <w:tcW w:w="1134" w:type="dxa"/>
            <w:vAlign w:val="center"/>
          </w:tcPr>
          <w:p w:rsidR="00395DBB" w:rsidRPr="00F162C3" w:rsidRDefault="00395DBB" w:rsidP="00F84463">
            <w:pPr>
              <w:jc w:val="center"/>
              <w:rPr>
                <w:rFonts w:eastAsia="Calibri"/>
                <w:bCs/>
                <w:sz w:val="18"/>
                <w:szCs w:val="18"/>
                <w:lang w:eastAsia="en-US"/>
              </w:rPr>
            </w:pPr>
            <w:r w:rsidRPr="00866E1C">
              <w:rPr>
                <w:sz w:val="20"/>
                <w:szCs w:val="20"/>
              </w:rPr>
              <w:t>100 мың тұрғынға</w:t>
            </w:r>
          </w:p>
        </w:tc>
        <w:tc>
          <w:tcPr>
            <w:tcW w:w="992" w:type="dxa"/>
            <w:vAlign w:val="center"/>
          </w:tcPr>
          <w:p w:rsidR="00395DBB" w:rsidRPr="00057585" w:rsidRDefault="00395DBB" w:rsidP="00F84463">
            <w:pPr>
              <w:jc w:val="center"/>
              <w:rPr>
                <w:rFonts w:eastAsia="Calibri"/>
                <w:bCs/>
                <w:sz w:val="18"/>
                <w:szCs w:val="18"/>
                <w:lang w:val="kk-KZ" w:eastAsia="en-US"/>
              </w:rPr>
            </w:pPr>
            <w:r>
              <w:rPr>
                <w:rFonts w:eastAsia="Calibri"/>
                <w:bCs/>
                <w:sz w:val="18"/>
                <w:szCs w:val="18"/>
                <w:lang w:val="kk-KZ" w:eastAsia="en-US"/>
              </w:rPr>
              <w:t>4,79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D93D1F" w:rsidRDefault="00395DBB" w:rsidP="00F84463">
            <w:pPr>
              <w:jc w:val="center"/>
              <w:rPr>
                <w:sz w:val="20"/>
                <w:szCs w:val="20"/>
              </w:rPr>
            </w:pPr>
            <w:r w:rsidRPr="00D93D1F">
              <w:rPr>
                <w:sz w:val="20"/>
                <w:szCs w:val="20"/>
              </w:rPr>
              <w:t>5,30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4924D4" w:rsidRDefault="00395DBB" w:rsidP="00F84463">
            <w:pPr>
              <w:jc w:val="center"/>
              <w:rPr>
                <w:color w:val="FF0000"/>
                <w:sz w:val="20"/>
                <w:szCs w:val="20"/>
              </w:rPr>
            </w:pPr>
            <w:r w:rsidRPr="00D93D1F">
              <w:rPr>
                <w:sz w:val="20"/>
                <w:szCs w:val="20"/>
              </w:rPr>
              <w:t>5,20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D93D1F" w:rsidRDefault="00395DBB" w:rsidP="00F84463">
            <w:pPr>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4924D4" w:rsidRDefault="00395DBB" w:rsidP="00F84463">
            <w:pPr>
              <w:jc w:val="center"/>
              <w:rPr>
                <w:color w:val="FF0000"/>
                <w:sz w:val="20"/>
                <w:szCs w:val="20"/>
              </w:rPr>
            </w:pPr>
            <w:r w:rsidRPr="00D93D1F">
              <w:rPr>
                <w:sz w:val="20"/>
                <w:szCs w:val="20"/>
              </w:rPr>
              <w:t>5,20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4924D4" w:rsidRDefault="00395DBB" w:rsidP="00F84463">
            <w:pPr>
              <w:jc w:val="center"/>
              <w:rPr>
                <w:color w:val="FF0000"/>
                <w:sz w:val="20"/>
                <w:szCs w:val="20"/>
              </w:rPr>
            </w:pPr>
            <w:r w:rsidRPr="00D93D1F">
              <w:rPr>
                <w:sz w:val="20"/>
                <w:szCs w:val="20"/>
              </w:rPr>
              <w:t>5,20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4924D4" w:rsidRDefault="00395DBB" w:rsidP="00F84463">
            <w:pPr>
              <w:jc w:val="center"/>
              <w:rPr>
                <w:color w:val="FF0000"/>
                <w:sz w:val="20"/>
                <w:szCs w:val="20"/>
              </w:rPr>
            </w:pPr>
            <w:r w:rsidRPr="00D93D1F">
              <w:rPr>
                <w:sz w:val="20"/>
                <w:szCs w:val="20"/>
              </w:rPr>
              <w:t>5,20</w:t>
            </w:r>
          </w:p>
        </w:tc>
        <w:tc>
          <w:tcPr>
            <w:tcW w:w="992" w:type="dxa"/>
            <w:vAlign w:val="center"/>
          </w:tcPr>
          <w:p w:rsidR="00395DBB" w:rsidRPr="004924D4" w:rsidRDefault="00395DBB" w:rsidP="00F84463">
            <w:pPr>
              <w:jc w:val="center"/>
              <w:rPr>
                <w:rFonts w:eastAsia="Calibri"/>
                <w:bCs/>
                <w:color w:val="FF0000"/>
                <w:kern w:val="24"/>
                <w:sz w:val="18"/>
                <w:szCs w:val="18"/>
                <w:lang w:eastAsia="en-US"/>
              </w:rPr>
            </w:pPr>
            <w:r w:rsidRPr="00D93D1F">
              <w:rPr>
                <w:sz w:val="20"/>
                <w:szCs w:val="20"/>
              </w:rPr>
              <w:t>5,20</w:t>
            </w:r>
          </w:p>
        </w:tc>
      </w:tr>
      <w:tr w:rsidR="00395DBB" w:rsidRPr="008B4C6B" w:rsidTr="00BA1D66">
        <w:tc>
          <w:tcPr>
            <w:tcW w:w="702" w:type="dxa"/>
            <w:gridSpan w:val="2"/>
          </w:tcPr>
          <w:p w:rsidR="00395DBB" w:rsidRPr="00F162C3" w:rsidRDefault="00395DBB" w:rsidP="00963570">
            <w:pPr>
              <w:rPr>
                <w:rFonts w:eastAsia="Calibri"/>
                <w:b/>
                <w:sz w:val="18"/>
                <w:szCs w:val="18"/>
                <w:lang w:val="kk-KZ" w:eastAsia="en-US"/>
              </w:rPr>
            </w:pPr>
          </w:p>
        </w:tc>
        <w:tc>
          <w:tcPr>
            <w:tcW w:w="993" w:type="dxa"/>
            <w:gridSpan w:val="2"/>
          </w:tcPr>
          <w:p w:rsidR="00395DBB" w:rsidRPr="00507DF4" w:rsidRDefault="00395DBB" w:rsidP="00963570">
            <w:pPr>
              <w:rPr>
                <w:rFonts w:eastAsia="Calibri"/>
                <w:b/>
                <w:bCs/>
                <w:sz w:val="18"/>
                <w:szCs w:val="18"/>
                <w:lang w:val="kk-KZ" w:eastAsia="en-US"/>
              </w:rPr>
            </w:pPr>
          </w:p>
        </w:tc>
        <w:tc>
          <w:tcPr>
            <w:tcW w:w="13864" w:type="dxa"/>
            <w:gridSpan w:val="14"/>
          </w:tcPr>
          <w:p w:rsidR="00395DBB" w:rsidRPr="00F162C3" w:rsidRDefault="00395DBB" w:rsidP="00963570">
            <w:pPr>
              <w:rPr>
                <w:rFonts w:eastAsia="Calibri"/>
                <w:b/>
                <w:sz w:val="18"/>
                <w:szCs w:val="18"/>
                <w:lang w:val="kk-KZ" w:eastAsia="en-US"/>
              </w:rPr>
            </w:pPr>
            <w:r w:rsidRPr="00507DF4">
              <w:rPr>
                <w:rFonts w:eastAsia="Calibri"/>
                <w:b/>
                <w:bCs/>
                <w:sz w:val="18"/>
                <w:szCs w:val="18"/>
                <w:lang w:val="kk-KZ" w:eastAsia="en-US"/>
              </w:rPr>
              <w:t>2-</w:t>
            </w:r>
            <w:r w:rsidRPr="00507DF4">
              <w:rPr>
                <w:rFonts w:eastAsia="Calibri"/>
                <w:b/>
                <w:bCs/>
                <w:sz w:val="18"/>
                <w:szCs w:val="18"/>
                <w:shd w:val="clear" w:color="auto" w:fill="FFFFFF"/>
                <w:lang w:val="kk-KZ" w:eastAsia="en-US"/>
              </w:rPr>
              <w:t>міндет. Жұқпалы аурулардың алдын алу үшін мінез-құлық қауіп факторларының төмендеуі</w:t>
            </w:r>
          </w:p>
        </w:tc>
      </w:tr>
      <w:tr w:rsidR="00395DBB" w:rsidRPr="00F162C3" w:rsidTr="00BA1D66">
        <w:tc>
          <w:tcPr>
            <w:tcW w:w="702" w:type="dxa"/>
            <w:gridSpan w:val="2"/>
            <w:vAlign w:val="center"/>
          </w:tcPr>
          <w:p w:rsidR="00395DBB" w:rsidRPr="0078190D" w:rsidRDefault="00395DBB" w:rsidP="00496389">
            <w:pPr>
              <w:jc w:val="center"/>
              <w:rPr>
                <w:rFonts w:eastAsia="Calibri"/>
                <w:bCs/>
                <w:sz w:val="18"/>
                <w:szCs w:val="18"/>
                <w:lang w:val="kk-KZ" w:eastAsia="en-US"/>
              </w:rPr>
            </w:pPr>
          </w:p>
        </w:tc>
        <w:tc>
          <w:tcPr>
            <w:tcW w:w="3105" w:type="dxa"/>
            <w:gridSpan w:val="3"/>
          </w:tcPr>
          <w:p w:rsidR="00395DBB" w:rsidRPr="00F162C3" w:rsidRDefault="00395DBB" w:rsidP="00496389">
            <w:pPr>
              <w:tabs>
                <w:tab w:val="left" w:pos="360"/>
              </w:tabs>
              <w:textAlignment w:val="baseline"/>
              <w:rPr>
                <w:rFonts w:eastAsia="Calibri"/>
                <w:b/>
                <w:bCs/>
                <w:sz w:val="18"/>
                <w:szCs w:val="18"/>
                <w:lang w:val="kk-KZ" w:eastAsia="en-US"/>
              </w:rPr>
            </w:pPr>
            <w:r w:rsidRPr="00507DF4">
              <w:rPr>
                <w:rFonts w:eastAsia="Calibri"/>
                <w:b/>
                <w:bCs/>
                <w:sz w:val="18"/>
                <w:szCs w:val="18"/>
                <w:lang w:val="kk-KZ" w:eastAsia="en-US"/>
              </w:rPr>
              <w:t>2.1нәтиже көрсеткіші</w:t>
            </w:r>
          </w:p>
          <w:p w:rsidR="00395DBB" w:rsidRPr="00F162C3" w:rsidRDefault="00395DBB" w:rsidP="00496389">
            <w:pPr>
              <w:tabs>
                <w:tab w:val="left" w:pos="2321"/>
              </w:tabs>
              <w:rPr>
                <w:rFonts w:eastAsia="Calibri"/>
                <w:bCs/>
                <w:sz w:val="18"/>
                <w:szCs w:val="18"/>
                <w:lang w:val="kk-KZ" w:eastAsia="en-US"/>
              </w:rPr>
            </w:pPr>
            <w:r w:rsidRPr="00507DF4">
              <w:rPr>
                <w:rFonts w:eastAsia="Calibri"/>
                <w:bCs/>
                <w:sz w:val="18"/>
                <w:szCs w:val="18"/>
                <w:lang w:val="kk-KZ" w:eastAsia="en-US"/>
              </w:rPr>
              <w:t>Жұқтырмаған 1000 тұрғынға шаққанда АИТВ жұқтырған жаңа тұрғындардың анықталуы</w:t>
            </w:r>
          </w:p>
        </w:tc>
        <w:tc>
          <w:tcPr>
            <w:tcW w:w="1544" w:type="dxa"/>
            <w:vMerge w:val="restart"/>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F162C3" w:rsidRDefault="00395DBB" w:rsidP="00496389">
            <w:pPr>
              <w:jc w:val="center"/>
              <w:rPr>
                <w:rFonts w:eastAsia="Calibri"/>
                <w:bCs/>
                <w:sz w:val="18"/>
                <w:szCs w:val="18"/>
                <w:lang w:val="kk-KZ" w:eastAsia="en-US"/>
              </w:rPr>
            </w:pPr>
          </w:p>
        </w:tc>
        <w:tc>
          <w:tcPr>
            <w:tcW w:w="1418" w:type="dxa"/>
            <w:vAlign w:val="center"/>
          </w:tcPr>
          <w:p w:rsidR="00395DBB" w:rsidRPr="00F162C3" w:rsidRDefault="00395DBB" w:rsidP="00496389">
            <w:pPr>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496389">
            <w:pPr>
              <w:jc w:val="center"/>
              <w:rPr>
                <w:rFonts w:eastAsia="Calibri"/>
                <w:bCs/>
                <w:sz w:val="18"/>
                <w:szCs w:val="18"/>
                <w:lang w:eastAsia="en-US"/>
              </w:rPr>
            </w:pPr>
            <w:r w:rsidRPr="00F162C3">
              <w:rPr>
                <w:rFonts w:eastAsia="Calibri"/>
                <w:bCs/>
                <w:sz w:val="18"/>
                <w:szCs w:val="18"/>
                <w:lang w:eastAsia="en-US"/>
              </w:rPr>
              <w:t>1000 жұқтырмаған халыққа шаққанда</w:t>
            </w:r>
          </w:p>
          <w:p w:rsidR="00395DBB" w:rsidRPr="00F162C3" w:rsidRDefault="00395DBB" w:rsidP="00496389">
            <w:pPr>
              <w:rPr>
                <w:rFonts w:eastAsia="Calibri"/>
                <w:bCs/>
                <w:sz w:val="18"/>
                <w:szCs w:val="18"/>
                <w:lang w:eastAsia="en-US"/>
              </w:rPr>
            </w:pPr>
          </w:p>
        </w:tc>
        <w:tc>
          <w:tcPr>
            <w:tcW w:w="992" w:type="dxa"/>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0,11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496389">
            <w:pPr>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0,12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0,12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0,12</w:t>
            </w:r>
          </w:p>
        </w:tc>
        <w:tc>
          <w:tcPr>
            <w:tcW w:w="992" w:type="dxa"/>
            <w:vAlign w:val="center"/>
          </w:tcPr>
          <w:p w:rsidR="00395DBB" w:rsidRPr="006E4637" w:rsidRDefault="00395DBB" w:rsidP="00496389">
            <w:pPr>
              <w:jc w:val="center"/>
              <w:rPr>
                <w:rFonts w:eastAsia="Calibri"/>
                <w:bCs/>
                <w:sz w:val="18"/>
                <w:szCs w:val="18"/>
                <w:lang w:val="kk-KZ" w:eastAsia="en-US"/>
              </w:rPr>
            </w:pPr>
            <w:r w:rsidRPr="006E4637">
              <w:rPr>
                <w:rFonts w:eastAsia="Calibri"/>
                <w:bCs/>
                <w:sz w:val="18"/>
                <w:szCs w:val="18"/>
                <w:lang w:val="kk-KZ" w:eastAsia="en-US"/>
              </w:rPr>
              <w:t>0,12</w:t>
            </w:r>
          </w:p>
        </w:tc>
      </w:tr>
      <w:tr w:rsidR="00395DBB" w:rsidRPr="00F162C3" w:rsidTr="00BA1D66">
        <w:tc>
          <w:tcPr>
            <w:tcW w:w="702" w:type="dxa"/>
            <w:gridSpan w:val="2"/>
            <w:vAlign w:val="center"/>
          </w:tcPr>
          <w:p w:rsidR="00395DBB" w:rsidRPr="00F162C3" w:rsidRDefault="00395DBB" w:rsidP="00182A5D">
            <w:pPr>
              <w:jc w:val="center"/>
              <w:rPr>
                <w:rFonts w:eastAsia="Calibri"/>
                <w:bCs/>
                <w:sz w:val="18"/>
                <w:szCs w:val="18"/>
                <w:lang w:eastAsia="en-US"/>
              </w:rPr>
            </w:pPr>
          </w:p>
        </w:tc>
        <w:tc>
          <w:tcPr>
            <w:tcW w:w="3105" w:type="dxa"/>
            <w:gridSpan w:val="3"/>
          </w:tcPr>
          <w:p w:rsidR="00395DBB" w:rsidRPr="00F162C3" w:rsidRDefault="00395DBB" w:rsidP="00182A5D">
            <w:pPr>
              <w:rPr>
                <w:rFonts w:eastAsia="Calibri"/>
                <w:b/>
                <w:bCs/>
                <w:sz w:val="18"/>
                <w:szCs w:val="18"/>
                <w:lang w:eastAsia="en-US"/>
              </w:rPr>
            </w:pPr>
            <w:r w:rsidRPr="00F162C3">
              <w:rPr>
                <w:rFonts w:eastAsia="Calibri"/>
                <w:b/>
                <w:bCs/>
                <w:sz w:val="18"/>
                <w:szCs w:val="18"/>
                <w:lang w:eastAsia="en-US"/>
              </w:rPr>
              <w:t>2.3нәтиже көрсеткіші</w:t>
            </w:r>
          </w:p>
          <w:p w:rsidR="00395DBB" w:rsidRDefault="00395DBB" w:rsidP="00182A5D">
            <w:pPr>
              <w:rPr>
                <w:rFonts w:eastAsia="Calibri"/>
                <w:bCs/>
                <w:sz w:val="18"/>
                <w:szCs w:val="18"/>
                <w:lang w:eastAsia="en-US"/>
              </w:rPr>
            </w:pPr>
            <w:r w:rsidRPr="00F162C3">
              <w:rPr>
                <w:rFonts w:eastAsia="Calibri"/>
                <w:bCs/>
                <w:sz w:val="18"/>
                <w:szCs w:val="18"/>
                <w:lang w:eastAsia="en-US"/>
              </w:rPr>
              <w:t>В гепатитімен сырқаттанушылықтың төмендеуі</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Merge/>
            <w:vAlign w:val="center"/>
          </w:tcPr>
          <w:p w:rsidR="00395DBB" w:rsidRPr="00F162C3" w:rsidRDefault="00395DBB" w:rsidP="00182A5D">
            <w:pPr>
              <w:jc w:val="center"/>
              <w:rPr>
                <w:rFonts w:eastAsia="Calibri"/>
                <w:bCs/>
                <w:sz w:val="18"/>
                <w:szCs w:val="18"/>
                <w:lang w:val="kk-KZ" w:eastAsia="en-US"/>
              </w:rPr>
            </w:pPr>
          </w:p>
        </w:tc>
        <w:tc>
          <w:tcPr>
            <w:tcW w:w="1418" w:type="dxa"/>
            <w:vAlign w:val="center"/>
          </w:tcPr>
          <w:p w:rsidR="00395DBB" w:rsidRPr="00F162C3" w:rsidRDefault="00395DBB" w:rsidP="00182A5D">
            <w:pPr>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182A5D">
            <w:pPr>
              <w:jc w:val="center"/>
              <w:rPr>
                <w:rFonts w:eastAsia="Calibri"/>
                <w:bCs/>
                <w:sz w:val="18"/>
                <w:szCs w:val="18"/>
                <w:lang w:eastAsia="en-US"/>
              </w:rPr>
            </w:pPr>
            <w:r w:rsidRPr="00F162C3">
              <w:rPr>
                <w:rFonts w:eastAsia="Calibri"/>
                <w:bCs/>
                <w:sz w:val="18"/>
                <w:szCs w:val="18"/>
                <w:lang w:eastAsia="en-US"/>
              </w:rPr>
              <w:t>100 мың тұрғынға</w:t>
            </w:r>
          </w:p>
        </w:tc>
        <w:tc>
          <w:tcPr>
            <w:tcW w:w="992" w:type="dxa"/>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0,05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182A5D">
            <w:pPr>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0,05</w:t>
            </w:r>
          </w:p>
        </w:tc>
        <w:tc>
          <w:tcPr>
            <w:tcW w:w="992" w:type="dxa"/>
            <w:vAlign w:val="center"/>
          </w:tcPr>
          <w:p w:rsidR="00395DBB" w:rsidRPr="006E4637" w:rsidRDefault="00395DBB" w:rsidP="00182A5D">
            <w:pPr>
              <w:jc w:val="center"/>
              <w:rPr>
                <w:rFonts w:eastAsia="Calibri"/>
                <w:bCs/>
                <w:sz w:val="18"/>
                <w:szCs w:val="18"/>
                <w:lang w:val="kk-KZ" w:eastAsia="en-US"/>
              </w:rPr>
            </w:pPr>
            <w:r w:rsidRPr="006E4637">
              <w:rPr>
                <w:rFonts w:eastAsia="Calibri"/>
                <w:bCs/>
                <w:sz w:val="18"/>
                <w:szCs w:val="18"/>
                <w:lang w:val="kk-KZ" w:eastAsia="en-US"/>
              </w:rPr>
              <w:t>0,05</w:t>
            </w:r>
          </w:p>
        </w:tc>
      </w:tr>
      <w:tr w:rsidR="00395DBB" w:rsidRPr="00B3738C" w:rsidTr="00BA1D66">
        <w:tc>
          <w:tcPr>
            <w:tcW w:w="702" w:type="dxa"/>
            <w:gridSpan w:val="2"/>
            <w:shd w:val="clear" w:color="auto" w:fill="auto"/>
            <w:vAlign w:val="center"/>
          </w:tcPr>
          <w:p w:rsidR="00395DBB" w:rsidRPr="00B3738C" w:rsidRDefault="00395DBB" w:rsidP="00544F21">
            <w:pPr>
              <w:jc w:val="center"/>
              <w:rPr>
                <w:rFonts w:eastAsia="Calibri"/>
                <w:bCs/>
                <w:i/>
                <w:sz w:val="18"/>
                <w:szCs w:val="18"/>
                <w:lang w:eastAsia="en-US"/>
              </w:rPr>
            </w:pPr>
          </w:p>
        </w:tc>
        <w:tc>
          <w:tcPr>
            <w:tcW w:w="3105" w:type="dxa"/>
            <w:gridSpan w:val="3"/>
            <w:shd w:val="clear" w:color="auto" w:fill="auto"/>
            <w:vAlign w:val="center"/>
          </w:tcPr>
          <w:p w:rsidR="00395DBB" w:rsidRPr="00B3738C" w:rsidRDefault="00395DBB" w:rsidP="00544F21">
            <w:pPr>
              <w:rPr>
                <w:rFonts w:eastAsia="Calibri"/>
                <w:b/>
                <w:bCs/>
                <w:i/>
                <w:sz w:val="18"/>
                <w:szCs w:val="18"/>
                <w:lang w:eastAsia="en-US"/>
              </w:rPr>
            </w:pPr>
            <w:r w:rsidRPr="00B3738C">
              <w:rPr>
                <w:rFonts w:eastAsia="Calibri"/>
                <w:i/>
                <w:sz w:val="18"/>
                <w:szCs w:val="18"/>
                <w:lang w:val="kk-KZ" w:eastAsia="en-US"/>
              </w:rPr>
              <w:t>Қаржылық</w:t>
            </w:r>
            <w:r w:rsidRPr="00B3738C">
              <w:rPr>
                <w:rFonts w:eastAsia="Calibri"/>
                <w:i/>
                <w:sz w:val="18"/>
                <w:szCs w:val="18"/>
                <w:lang w:eastAsia="en-US"/>
              </w:rPr>
              <w:t xml:space="preserve"> ресурстар</w:t>
            </w:r>
          </w:p>
        </w:tc>
        <w:tc>
          <w:tcPr>
            <w:tcW w:w="1544" w:type="dxa"/>
            <w:shd w:val="clear" w:color="auto" w:fill="auto"/>
            <w:vAlign w:val="center"/>
          </w:tcPr>
          <w:p w:rsidR="00395DBB" w:rsidRPr="00B3738C" w:rsidRDefault="00395DBB" w:rsidP="00544F21">
            <w:pPr>
              <w:jc w:val="center"/>
              <w:rPr>
                <w:rFonts w:eastAsia="Calibri"/>
                <w:bCs/>
                <w:i/>
                <w:sz w:val="18"/>
                <w:szCs w:val="18"/>
                <w:lang w:val="kk-KZ" w:eastAsia="en-US"/>
              </w:rPr>
            </w:pPr>
          </w:p>
        </w:tc>
        <w:tc>
          <w:tcPr>
            <w:tcW w:w="1418" w:type="dxa"/>
            <w:shd w:val="clear" w:color="auto" w:fill="auto"/>
          </w:tcPr>
          <w:p w:rsidR="00395DBB" w:rsidRPr="00B3738C" w:rsidRDefault="00395DBB" w:rsidP="00544F21">
            <w:pPr>
              <w:jc w:val="center"/>
              <w:rPr>
                <w:rFonts w:eastAsia="Calibri"/>
                <w:bCs/>
                <w:i/>
                <w:sz w:val="18"/>
                <w:szCs w:val="18"/>
                <w:lang w:eastAsia="en-US"/>
              </w:rPr>
            </w:pPr>
          </w:p>
        </w:tc>
        <w:tc>
          <w:tcPr>
            <w:tcW w:w="1134" w:type="dxa"/>
            <w:shd w:val="clear" w:color="auto" w:fill="auto"/>
            <w:vAlign w:val="center"/>
          </w:tcPr>
          <w:p w:rsidR="00395DBB" w:rsidRPr="00B3738C" w:rsidRDefault="00395DBB" w:rsidP="00544F21">
            <w:pPr>
              <w:jc w:val="center"/>
              <w:rPr>
                <w:rFonts w:eastAsia="Calibri"/>
                <w:bCs/>
                <w:i/>
                <w:sz w:val="18"/>
                <w:szCs w:val="18"/>
                <w:lang w:eastAsia="en-US"/>
              </w:rPr>
            </w:pPr>
            <w:r w:rsidRPr="00B3738C">
              <w:rPr>
                <w:rFonts w:eastAsia="Calibri"/>
                <w:bCs/>
                <w:i/>
                <w:sz w:val="18"/>
                <w:szCs w:val="18"/>
                <w:lang w:eastAsia="en-US"/>
              </w:rPr>
              <w:t>млн.тг</w:t>
            </w:r>
          </w:p>
        </w:tc>
        <w:tc>
          <w:tcPr>
            <w:tcW w:w="992" w:type="dxa"/>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c>
          <w:tcPr>
            <w:tcW w:w="1134" w:type="dxa"/>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c>
          <w:tcPr>
            <w:tcW w:w="992" w:type="dxa"/>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c>
          <w:tcPr>
            <w:tcW w:w="993" w:type="dxa"/>
            <w:gridSpan w:val="2"/>
          </w:tcPr>
          <w:p w:rsidR="00395DBB" w:rsidRPr="006E4637" w:rsidRDefault="00395DBB" w:rsidP="00544F21">
            <w:pPr>
              <w:jc w:val="center"/>
              <w:rPr>
                <w:rFonts w:eastAsia="Calibri"/>
                <w:bCs/>
                <w:i/>
                <w:sz w:val="18"/>
                <w:szCs w:val="18"/>
                <w:lang w:val="kk-KZ" w:eastAsia="en-US"/>
              </w:rPr>
            </w:pPr>
          </w:p>
        </w:tc>
        <w:tc>
          <w:tcPr>
            <w:tcW w:w="851" w:type="dxa"/>
            <w:gridSpan w:val="2"/>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c>
          <w:tcPr>
            <w:tcW w:w="851" w:type="dxa"/>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c>
          <w:tcPr>
            <w:tcW w:w="851" w:type="dxa"/>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c>
          <w:tcPr>
            <w:tcW w:w="992" w:type="dxa"/>
            <w:shd w:val="clear" w:color="auto" w:fill="auto"/>
          </w:tcPr>
          <w:p w:rsidR="00395DBB" w:rsidRPr="006E4637" w:rsidRDefault="00395DBB" w:rsidP="00544F21">
            <w:pPr>
              <w:jc w:val="center"/>
              <w:rPr>
                <w:rFonts w:eastAsia="Calibri"/>
                <w:bCs/>
                <w:i/>
                <w:sz w:val="18"/>
                <w:szCs w:val="18"/>
                <w:lang w:val="kk-KZ" w:eastAsia="en-US"/>
              </w:rPr>
            </w:pPr>
            <w:r w:rsidRPr="006E4637">
              <w:rPr>
                <w:rFonts w:eastAsia="Calibri"/>
                <w:bCs/>
                <w:i/>
                <w:sz w:val="18"/>
                <w:szCs w:val="18"/>
                <w:lang w:val="kk-KZ" w:eastAsia="en-US"/>
              </w:rPr>
              <w:t>-</w:t>
            </w:r>
          </w:p>
        </w:tc>
      </w:tr>
      <w:tr w:rsidR="00395DBB" w:rsidRPr="008B4C6B" w:rsidTr="00BA1D66">
        <w:tc>
          <w:tcPr>
            <w:tcW w:w="702" w:type="dxa"/>
            <w:gridSpan w:val="2"/>
            <w:shd w:val="clear" w:color="auto" w:fill="auto"/>
            <w:vAlign w:val="center"/>
          </w:tcPr>
          <w:p w:rsidR="00395DBB" w:rsidRPr="005E30DE" w:rsidRDefault="00395DBB" w:rsidP="00D04779">
            <w:pPr>
              <w:jc w:val="center"/>
              <w:rPr>
                <w:rFonts w:eastAsia="Calibri"/>
                <w:b/>
                <w:bCs/>
                <w:sz w:val="18"/>
                <w:szCs w:val="18"/>
                <w:lang w:val="kk-KZ" w:eastAsia="en-US"/>
              </w:rPr>
            </w:pPr>
            <w:r w:rsidRPr="005E30DE">
              <w:rPr>
                <w:rFonts w:eastAsia="Calibri"/>
                <w:b/>
                <w:bCs/>
                <w:sz w:val="18"/>
                <w:szCs w:val="18"/>
                <w:lang w:val="kk-KZ" w:eastAsia="en-US"/>
              </w:rPr>
              <w:t>1.2.</w:t>
            </w:r>
          </w:p>
        </w:tc>
        <w:tc>
          <w:tcPr>
            <w:tcW w:w="993" w:type="dxa"/>
            <w:gridSpan w:val="2"/>
          </w:tcPr>
          <w:p w:rsidR="00395DBB" w:rsidRPr="006E4637" w:rsidRDefault="00395DBB" w:rsidP="00963570">
            <w:pPr>
              <w:rPr>
                <w:rFonts w:eastAsia="Calibri"/>
                <w:b/>
                <w:bCs/>
                <w:sz w:val="18"/>
                <w:szCs w:val="18"/>
                <w:lang w:val="kk-KZ" w:eastAsia="en-US"/>
              </w:rPr>
            </w:pPr>
          </w:p>
        </w:tc>
        <w:tc>
          <w:tcPr>
            <w:tcW w:w="13864" w:type="dxa"/>
            <w:gridSpan w:val="14"/>
            <w:shd w:val="clear" w:color="auto" w:fill="auto"/>
            <w:vAlign w:val="center"/>
          </w:tcPr>
          <w:p w:rsidR="00395DBB" w:rsidRPr="006E4637" w:rsidRDefault="00395DBB" w:rsidP="00963570">
            <w:pPr>
              <w:rPr>
                <w:rFonts w:eastAsia="Calibri"/>
                <w:bCs/>
                <w:i/>
                <w:sz w:val="18"/>
                <w:szCs w:val="18"/>
                <w:lang w:val="kk-KZ" w:eastAsia="en-US"/>
              </w:rPr>
            </w:pPr>
            <w:r w:rsidRPr="006E4637">
              <w:rPr>
                <w:rFonts w:eastAsia="Calibri"/>
                <w:b/>
                <w:bCs/>
                <w:sz w:val="18"/>
                <w:szCs w:val="18"/>
                <w:lang w:val="kk-KZ" w:eastAsia="en-US"/>
              </w:rPr>
              <w:t>2-мақсат. Көрсетілетін медициналық қызметтердің қолжетімділігі мен сапасын жақсарту</w:t>
            </w:r>
          </w:p>
        </w:tc>
      </w:tr>
      <w:tr w:rsidR="00395DBB" w:rsidRPr="00F162C3" w:rsidTr="00BA1D66">
        <w:tc>
          <w:tcPr>
            <w:tcW w:w="702" w:type="dxa"/>
            <w:gridSpan w:val="2"/>
            <w:vAlign w:val="center"/>
          </w:tcPr>
          <w:p w:rsidR="00395DBB" w:rsidRPr="005E30DE" w:rsidRDefault="00395DBB" w:rsidP="00D04779">
            <w:pPr>
              <w:pStyle w:val="2f6"/>
              <w:jc w:val="center"/>
              <w:rPr>
                <w:rFonts w:ascii="Times New Roman" w:eastAsia="Calibri" w:hAnsi="Times New Roman"/>
                <w:b/>
                <w:lang w:val="kk-KZ"/>
              </w:rPr>
            </w:pPr>
            <w:r w:rsidRPr="005E30DE">
              <w:rPr>
                <w:rFonts w:ascii="Times New Roman" w:eastAsia="Calibri" w:hAnsi="Times New Roman"/>
                <w:b/>
                <w:sz w:val="18"/>
                <w:lang w:val="kk-KZ"/>
              </w:rPr>
              <w:t>1.2.1.</w:t>
            </w:r>
          </w:p>
        </w:tc>
        <w:tc>
          <w:tcPr>
            <w:tcW w:w="3105" w:type="dxa"/>
            <w:gridSpan w:val="3"/>
          </w:tcPr>
          <w:p w:rsidR="00395DBB" w:rsidRPr="00F162C3" w:rsidRDefault="00395DBB" w:rsidP="00C400D0">
            <w:pPr>
              <w:shd w:val="clear" w:color="auto" w:fill="FFFFFF"/>
              <w:rPr>
                <w:rFonts w:eastAsia="Calibri"/>
                <w:b/>
                <w:bCs/>
                <w:sz w:val="18"/>
                <w:szCs w:val="18"/>
                <w:lang w:val="kk-KZ" w:eastAsia="en-US"/>
              </w:rPr>
            </w:pPr>
            <w:r w:rsidRPr="00507DF4">
              <w:rPr>
                <w:rFonts w:eastAsia="Calibri"/>
                <w:b/>
                <w:bCs/>
                <w:sz w:val="18"/>
                <w:szCs w:val="18"/>
                <w:lang w:val="kk-KZ" w:eastAsia="en-US"/>
              </w:rPr>
              <w:t>2-</w:t>
            </w:r>
            <w:r w:rsidRPr="00F162C3">
              <w:rPr>
                <w:rFonts w:eastAsia="Calibri"/>
                <w:b/>
                <w:bCs/>
                <w:sz w:val="18"/>
                <w:szCs w:val="18"/>
                <w:lang w:val="kk-KZ" w:eastAsia="en-US"/>
              </w:rPr>
              <w:t>НИ</w:t>
            </w:r>
          </w:p>
          <w:p w:rsidR="00395DBB" w:rsidRPr="00507DF4" w:rsidRDefault="00395DBB" w:rsidP="00C400D0">
            <w:pPr>
              <w:widowControl w:val="0"/>
              <w:shd w:val="clear" w:color="auto" w:fill="FFFFFF"/>
              <w:tabs>
                <w:tab w:val="left" w:pos="9639"/>
              </w:tabs>
              <w:rPr>
                <w:rFonts w:eastAsia="Calibri"/>
                <w:bCs/>
                <w:sz w:val="18"/>
                <w:szCs w:val="18"/>
                <w:lang w:val="kk-KZ" w:eastAsia="en-US"/>
              </w:rPr>
            </w:pPr>
            <w:r w:rsidRPr="00507DF4">
              <w:rPr>
                <w:rFonts w:eastAsia="Calibri"/>
                <w:bCs/>
                <w:sz w:val="18"/>
                <w:szCs w:val="18"/>
                <w:lang w:val="kk-KZ" w:eastAsia="en-US"/>
              </w:rPr>
              <w:t>Стандартталған өлім-жітім коэффициентінің төмендеуі</w:t>
            </w:r>
          </w:p>
          <w:p w:rsidR="00395DBB" w:rsidRPr="00182A5D" w:rsidRDefault="00395DBB" w:rsidP="00C400D0">
            <w:pPr>
              <w:widowControl w:val="0"/>
              <w:shd w:val="clear" w:color="auto" w:fill="FFFFFF"/>
              <w:tabs>
                <w:tab w:val="left" w:pos="9639"/>
              </w:tabs>
              <w:rPr>
                <w:rFonts w:eastAsia="Calibri"/>
                <w:bCs/>
                <w:sz w:val="18"/>
                <w:szCs w:val="18"/>
                <w:lang w:eastAsia="en-US"/>
              </w:rPr>
            </w:pPr>
            <w:r w:rsidRPr="00182A5D">
              <w:rPr>
                <w:rFonts w:eastAsia="Calibri"/>
                <w:b/>
                <w:sz w:val="18"/>
                <w:szCs w:val="18"/>
                <w:lang w:val="kk-KZ" w:eastAsia="en-US"/>
              </w:rPr>
              <w:t>Облыс бойынша</w:t>
            </w:r>
          </w:p>
        </w:tc>
        <w:tc>
          <w:tcPr>
            <w:tcW w:w="1544" w:type="dxa"/>
            <w:vAlign w:val="center"/>
          </w:tcPr>
          <w:p w:rsidR="00395DBB" w:rsidRPr="00F162C3"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vAlign w:val="center"/>
          </w:tcPr>
          <w:p w:rsidR="00395DBB" w:rsidRPr="00F162C3" w:rsidRDefault="00395DBB" w:rsidP="00C400D0">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C400D0">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адамға</w:t>
            </w:r>
          </w:p>
          <w:p w:rsidR="00395DBB" w:rsidRPr="00F162C3" w:rsidRDefault="00395DBB" w:rsidP="00C400D0">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1000</w:t>
            </w:r>
          </w:p>
          <w:p w:rsidR="00395DBB" w:rsidRPr="00F162C3" w:rsidRDefault="00395DBB" w:rsidP="00C400D0">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шаққанда</w:t>
            </w:r>
          </w:p>
        </w:tc>
        <w:tc>
          <w:tcPr>
            <w:tcW w:w="992" w:type="dxa"/>
            <w:vAlign w:val="center"/>
          </w:tcPr>
          <w:p w:rsidR="00395DBB" w:rsidRPr="006E4637" w:rsidRDefault="00395DBB" w:rsidP="00C400D0">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C400D0">
            <w:pPr>
              <w:shd w:val="clear" w:color="auto" w:fill="FFFFFF"/>
              <w:tabs>
                <w:tab w:val="left" w:pos="9639"/>
              </w:tabs>
              <w:jc w:val="center"/>
              <w:rPr>
                <w:rFonts w:eastAsia="Calibri"/>
                <w:bCs/>
                <w:sz w:val="18"/>
                <w:szCs w:val="18"/>
                <w:lang w:val="kk-KZ" w:eastAsia="en-US"/>
              </w:rPr>
            </w:pPr>
            <w:r w:rsidRPr="006E4637">
              <w:rPr>
                <w:rFonts w:eastAsia="Calibri"/>
                <w:bCs/>
                <w:sz w:val="18"/>
                <w:szCs w:val="18"/>
                <w:lang w:val="kk-KZ" w:eastAsia="en-US"/>
              </w:rPr>
              <w:t>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391046">
            <w:pPr>
              <w:widowControl w:val="0"/>
              <w:shd w:val="clear" w:color="auto" w:fill="FFFFFF"/>
              <w:tabs>
                <w:tab w:val="left" w:pos="9639"/>
              </w:tabs>
              <w:jc w:val="center"/>
              <w:rPr>
                <w:rFonts w:eastAsia="Calibri"/>
                <w:bCs/>
                <w:sz w:val="18"/>
                <w:szCs w:val="18"/>
                <w:lang w:val="kk-KZ" w:eastAsia="en-US"/>
              </w:rPr>
            </w:pPr>
            <w:r w:rsidRPr="006E4637">
              <w:rPr>
                <w:sz w:val="20"/>
                <w:szCs w:val="20"/>
                <w:lang w:val="kk-KZ"/>
              </w:rPr>
              <w:t>5,6</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391046">
            <w:pPr>
              <w:shd w:val="clear" w:color="auto" w:fill="FFFFFF"/>
              <w:tabs>
                <w:tab w:val="left" w:pos="9639"/>
              </w:tabs>
              <w:jc w:val="center"/>
              <w:rPr>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391046">
            <w:pPr>
              <w:shd w:val="clear" w:color="auto" w:fill="FFFFFF"/>
              <w:tabs>
                <w:tab w:val="left" w:pos="9639"/>
              </w:tabs>
              <w:jc w:val="center"/>
              <w:rPr>
                <w:rFonts w:eastAsia="Calibri"/>
                <w:bCs/>
                <w:sz w:val="18"/>
                <w:szCs w:val="18"/>
                <w:lang w:val="kk-KZ" w:eastAsia="en-US"/>
              </w:rPr>
            </w:pPr>
            <w:r w:rsidRPr="006E4637">
              <w:rPr>
                <w:sz w:val="20"/>
                <w:szCs w:val="20"/>
                <w:lang w:val="kk-KZ"/>
              </w:rPr>
              <w:t>5,5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391046">
            <w:pPr>
              <w:shd w:val="clear" w:color="auto" w:fill="FFFFFF"/>
              <w:tabs>
                <w:tab w:val="left" w:pos="9639"/>
              </w:tabs>
              <w:jc w:val="center"/>
              <w:rPr>
                <w:rFonts w:eastAsia="Calibri"/>
                <w:bCs/>
                <w:sz w:val="18"/>
                <w:szCs w:val="18"/>
                <w:lang w:val="kk-KZ" w:eastAsia="en-US"/>
              </w:rPr>
            </w:pPr>
            <w:r w:rsidRPr="006E4637">
              <w:rPr>
                <w:sz w:val="20"/>
                <w:szCs w:val="20"/>
                <w:lang w:val="kk-KZ"/>
              </w:rPr>
              <w:t>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C400D0">
            <w:pPr>
              <w:shd w:val="clear" w:color="auto" w:fill="FFFFFF"/>
              <w:tabs>
                <w:tab w:val="left" w:pos="9639"/>
              </w:tabs>
              <w:jc w:val="center"/>
              <w:rPr>
                <w:rFonts w:eastAsia="Calibri"/>
                <w:bCs/>
                <w:sz w:val="18"/>
                <w:szCs w:val="18"/>
                <w:lang w:val="kk-KZ" w:eastAsia="en-US"/>
              </w:rPr>
            </w:pPr>
            <w:r w:rsidRPr="006E4637">
              <w:rPr>
                <w:sz w:val="20"/>
                <w:szCs w:val="20"/>
                <w:lang w:val="kk-KZ"/>
              </w:rPr>
              <w:t>5,3</w:t>
            </w:r>
          </w:p>
        </w:tc>
        <w:tc>
          <w:tcPr>
            <w:tcW w:w="992" w:type="dxa"/>
            <w:vAlign w:val="center"/>
          </w:tcPr>
          <w:p w:rsidR="00395DBB" w:rsidRPr="006E4637" w:rsidRDefault="00395DBB" w:rsidP="00C400D0">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5,2</w:t>
            </w:r>
          </w:p>
        </w:tc>
      </w:tr>
      <w:tr w:rsidR="00395DBB" w:rsidRPr="008B4C6B" w:rsidTr="00BA1D66">
        <w:tc>
          <w:tcPr>
            <w:tcW w:w="702" w:type="dxa"/>
            <w:gridSpan w:val="2"/>
            <w:vAlign w:val="center"/>
          </w:tcPr>
          <w:p w:rsidR="00395DBB" w:rsidRPr="00F162C3" w:rsidRDefault="00395DBB" w:rsidP="00963570">
            <w:pPr>
              <w:rPr>
                <w:rFonts w:eastAsia="Calibri"/>
                <w:bCs/>
                <w:i/>
                <w:sz w:val="18"/>
                <w:szCs w:val="18"/>
                <w:lang w:val="kk-KZ" w:eastAsia="en-US"/>
              </w:rPr>
            </w:pPr>
          </w:p>
        </w:tc>
        <w:tc>
          <w:tcPr>
            <w:tcW w:w="993" w:type="dxa"/>
            <w:gridSpan w:val="2"/>
          </w:tcPr>
          <w:p w:rsidR="00395DBB" w:rsidRPr="00507DF4" w:rsidRDefault="00395DBB" w:rsidP="00963570">
            <w:pPr>
              <w:rPr>
                <w:rFonts w:eastAsia="Calibri"/>
                <w:b/>
                <w:bCs/>
                <w:sz w:val="18"/>
                <w:szCs w:val="18"/>
                <w:lang w:val="kk-KZ" w:eastAsia="en-US"/>
              </w:rPr>
            </w:pPr>
          </w:p>
        </w:tc>
        <w:tc>
          <w:tcPr>
            <w:tcW w:w="13864" w:type="dxa"/>
            <w:gridSpan w:val="14"/>
            <w:vAlign w:val="center"/>
          </w:tcPr>
          <w:p w:rsidR="00395DBB" w:rsidRPr="00F162C3" w:rsidRDefault="00395DBB" w:rsidP="00963570">
            <w:pPr>
              <w:rPr>
                <w:rFonts w:eastAsia="Calibri"/>
                <w:bCs/>
                <w:i/>
                <w:sz w:val="18"/>
                <w:szCs w:val="18"/>
                <w:lang w:val="kk-KZ" w:eastAsia="en-US"/>
              </w:rPr>
            </w:pPr>
            <w:r w:rsidRPr="00507DF4">
              <w:rPr>
                <w:rFonts w:eastAsia="Calibri"/>
                <w:b/>
                <w:bCs/>
                <w:sz w:val="18"/>
                <w:szCs w:val="18"/>
                <w:lang w:val="kk-KZ" w:eastAsia="en-US"/>
              </w:rPr>
              <w:t>1-міндет. Өлім-жітімнің негізгі себептерін азайту</w:t>
            </w:r>
          </w:p>
        </w:tc>
      </w:tr>
      <w:tr w:rsidR="00395DBB" w:rsidRPr="00F162C3" w:rsidTr="00BA1D66">
        <w:tc>
          <w:tcPr>
            <w:tcW w:w="702" w:type="dxa"/>
            <w:gridSpan w:val="2"/>
            <w:vAlign w:val="center"/>
          </w:tcPr>
          <w:p w:rsidR="00395DBB" w:rsidRPr="005429D1" w:rsidRDefault="00395DBB" w:rsidP="00182A5D">
            <w:pPr>
              <w:shd w:val="clear" w:color="auto" w:fill="FFFFFF"/>
              <w:jc w:val="center"/>
              <w:rPr>
                <w:rFonts w:eastAsia="Calibri"/>
                <w:bCs/>
                <w:sz w:val="18"/>
                <w:szCs w:val="18"/>
                <w:lang w:val="kk-KZ" w:eastAsia="en-US"/>
              </w:rPr>
            </w:pPr>
          </w:p>
        </w:tc>
        <w:tc>
          <w:tcPr>
            <w:tcW w:w="3105" w:type="dxa"/>
            <w:gridSpan w:val="3"/>
          </w:tcPr>
          <w:p w:rsidR="00395DBB" w:rsidRPr="00397F1C" w:rsidRDefault="00395DBB" w:rsidP="00182A5D">
            <w:pPr>
              <w:shd w:val="clear" w:color="auto" w:fill="FFFFFF"/>
              <w:rPr>
                <w:rFonts w:eastAsia="Calibri"/>
                <w:b/>
                <w:bCs/>
                <w:sz w:val="18"/>
                <w:szCs w:val="18"/>
                <w:lang w:val="kk-KZ" w:eastAsia="en-US"/>
              </w:rPr>
            </w:pPr>
            <w:r w:rsidRPr="00507DF4">
              <w:rPr>
                <w:rFonts w:eastAsia="Calibri"/>
                <w:b/>
                <w:bCs/>
                <w:sz w:val="18"/>
                <w:szCs w:val="18"/>
                <w:lang w:val="kk-KZ" w:eastAsia="en-US"/>
              </w:rPr>
              <w:t>1.1нәтиже көрсеткіші</w:t>
            </w:r>
          </w:p>
          <w:p w:rsidR="00395DBB" w:rsidRPr="00507DF4" w:rsidRDefault="00395DBB" w:rsidP="00182A5D">
            <w:pPr>
              <w:widowControl w:val="0"/>
              <w:shd w:val="clear" w:color="auto" w:fill="FFFFFF"/>
              <w:rPr>
                <w:rFonts w:eastAsia="Calibri"/>
                <w:bCs/>
                <w:sz w:val="18"/>
                <w:szCs w:val="18"/>
                <w:lang w:val="kk-KZ" w:eastAsia="en-US"/>
              </w:rPr>
            </w:pPr>
            <w:r w:rsidRPr="00507DF4">
              <w:rPr>
                <w:rFonts w:eastAsia="Calibri"/>
                <w:bCs/>
                <w:sz w:val="18"/>
                <w:szCs w:val="18"/>
                <w:lang w:val="kk-KZ" w:eastAsia="en-US"/>
              </w:rPr>
              <w:t>Қан айналымы жүйесі ауруларынан болатын өлім-жітімнің стандартталған коэффициентінің төмендеуі</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Merge w:val="restart"/>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9E4816" w:rsidRDefault="00395DBB" w:rsidP="00182A5D">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182A5D">
            <w:pPr>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t>100 мың тұрғынға</w:t>
            </w:r>
          </w:p>
        </w:tc>
        <w:tc>
          <w:tcPr>
            <w:tcW w:w="992" w:type="dxa"/>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142,19</w:t>
            </w:r>
          </w:p>
        </w:tc>
        <w:tc>
          <w:tcPr>
            <w:tcW w:w="1134" w:type="dxa"/>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152,91</w:t>
            </w:r>
          </w:p>
        </w:tc>
        <w:tc>
          <w:tcPr>
            <w:tcW w:w="992" w:type="dxa"/>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152,41</w:t>
            </w:r>
          </w:p>
        </w:tc>
        <w:tc>
          <w:tcPr>
            <w:tcW w:w="993" w:type="dxa"/>
            <w:gridSpan w:val="2"/>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p>
        </w:tc>
        <w:tc>
          <w:tcPr>
            <w:tcW w:w="851" w:type="dxa"/>
            <w:gridSpan w:val="2"/>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151,91</w:t>
            </w:r>
          </w:p>
        </w:tc>
        <w:tc>
          <w:tcPr>
            <w:tcW w:w="851" w:type="dxa"/>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151,41</w:t>
            </w:r>
          </w:p>
        </w:tc>
        <w:tc>
          <w:tcPr>
            <w:tcW w:w="851" w:type="dxa"/>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150,91</w:t>
            </w:r>
          </w:p>
        </w:tc>
        <w:tc>
          <w:tcPr>
            <w:tcW w:w="992" w:type="dxa"/>
            <w:vAlign w:val="center"/>
          </w:tcPr>
          <w:p w:rsidR="00395DBB" w:rsidRPr="006E4637" w:rsidRDefault="00395DBB" w:rsidP="00182A5D">
            <w:pPr>
              <w:shd w:val="clear" w:color="auto" w:fill="FFFFFF"/>
              <w:tabs>
                <w:tab w:val="left" w:pos="360"/>
                <w:tab w:val="left" w:pos="9639"/>
              </w:tabs>
              <w:jc w:val="center"/>
              <w:textAlignment w:val="baseline"/>
              <w:rPr>
                <w:rFonts w:eastAsia="Calibri"/>
                <w:bCs/>
                <w:sz w:val="18"/>
                <w:szCs w:val="18"/>
                <w:lang w:val="kk-KZ" w:eastAsia="en-US"/>
              </w:rPr>
            </w:pPr>
            <w:r w:rsidRPr="006E4637">
              <w:rPr>
                <w:rFonts w:eastAsia="Calibri"/>
                <w:bCs/>
                <w:sz w:val="18"/>
                <w:szCs w:val="18"/>
                <w:lang w:val="kk-KZ" w:eastAsia="en-US"/>
              </w:rPr>
              <w:t>150,41</w:t>
            </w:r>
          </w:p>
        </w:tc>
      </w:tr>
      <w:tr w:rsidR="00395DBB" w:rsidRPr="00F162C3" w:rsidTr="00BA1D66">
        <w:tc>
          <w:tcPr>
            <w:tcW w:w="702" w:type="dxa"/>
            <w:gridSpan w:val="2"/>
            <w:vAlign w:val="center"/>
          </w:tcPr>
          <w:p w:rsidR="00395DBB" w:rsidRPr="00F162C3" w:rsidRDefault="00395DBB" w:rsidP="004043B8">
            <w:pPr>
              <w:shd w:val="clear" w:color="auto" w:fill="FFFFFF"/>
              <w:jc w:val="center"/>
              <w:rPr>
                <w:rFonts w:eastAsia="Calibri"/>
                <w:bCs/>
                <w:sz w:val="18"/>
                <w:szCs w:val="18"/>
                <w:lang w:eastAsia="en-US"/>
              </w:rPr>
            </w:pPr>
          </w:p>
        </w:tc>
        <w:tc>
          <w:tcPr>
            <w:tcW w:w="3105" w:type="dxa"/>
            <w:gridSpan w:val="3"/>
          </w:tcPr>
          <w:p w:rsidR="00395DBB" w:rsidRPr="00F162C3" w:rsidRDefault="00395DBB" w:rsidP="004043B8">
            <w:pPr>
              <w:shd w:val="clear" w:color="auto" w:fill="FFFFFF"/>
              <w:rPr>
                <w:rFonts w:eastAsia="Calibri"/>
                <w:b/>
                <w:bCs/>
                <w:sz w:val="18"/>
                <w:szCs w:val="18"/>
                <w:lang w:eastAsia="en-US"/>
              </w:rPr>
            </w:pPr>
            <w:r w:rsidRPr="00F162C3">
              <w:rPr>
                <w:rFonts w:eastAsia="Calibri"/>
                <w:b/>
                <w:bCs/>
                <w:sz w:val="18"/>
                <w:szCs w:val="18"/>
                <w:lang w:eastAsia="en-US"/>
              </w:rPr>
              <w:t>1.2нәтиже көрсеткіші</w:t>
            </w:r>
          </w:p>
          <w:p w:rsidR="00395DBB" w:rsidRPr="00F162C3" w:rsidRDefault="00395DBB" w:rsidP="004043B8">
            <w:pPr>
              <w:widowControl w:val="0"/>
              <w:shd w:val="clear" w:color="auto" w:fill="FFFFFF"/>
              <w:rPr>
                <w:rFonts w:eastAsia="Calibri"/>
                <w:bCs/>
                <w:sz w:val="18"/>
                <w:szCs w:val="18"/>
                <w:lang w:eastAsia="en-US"/>
              </w:rPr>
            </w:pPr>
            <w:r w:rsidRPr="00F162C3">
              <w:rPr>
                <w:rFonts w:eastAsia="Calibri"/>
                <w:bCs/>
                <w:sz w:val="18"/>
                <w:szCs w:val="18"/>
                <w:lang w:eastAsia="en-US"/>
              </w:rPr>
              <w:t>Қатерлі аурулардан болатын өлім-жітімнің стандартталған коэффициентінің төмендеуі</w:t>
            </w:r>
          </w:p>
        </w:tc>
        <w:tc>
          <w:tcPr>
            <w:tcW w:w="1544" w:type="dxa"/>
            <w:vMerge/>
            <w:vAlign w:val="center"/>
          </w:tcPr>
          <w:p w:rsidR="00395DBB" w:rsidRPr="00F162C3" w:rsidRDefault="00395DBB" w:rsidP="002B0D48">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4043B8">
            <w:pPr>
              <w:widowControl w:val="0"/>
              <w:shd w:val="clear" w:color="auto" w:fill="FFFFFF"/>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4043B8">
            <w:pPr>
              <w:widowControl w:val="0"/>
              <w:shd w:val="clear" w:color="auto" w:fill="FFFFFF"/>
              <w:jc w:val="center"/>
              <w:rPr>
                <w:rFonts w:eastAsia="Calibri"/>
                <w:bCs/>
                <w:sz w:val="18"/>
                <w:szCs w:val="18"/>
                <w:lang w:eastAsia="en-US"/>
              </w:rPr>
            </w:pPr>
            <w:r w:rsidRPr="00F162C3">
              <w:rPr>
                <w:rFonts w:eastAsia="Calibri"/>
                <w:bCs/>
                <w:sz w:val="18"/>
                <w:szCs w:val="18"/>
                <w:lang w:eastAsia="en-US"/>
              </w:rPr>
              <w:t xml:space="preserve">100 000 </w:t>
            </w:r>
          </w:p>
          <w:p w:rsidR="00395DBB" w:rsidRPr="00F162C3" w:rsidRDefault="00395DBB" w:rsidP="004043B8">
            <w:pPr>
              <w:widowControl w:val="0"/>
              <w:shd w:val="clear" w:color="auto" w:fill="FFFFFF"/>
              <w:jc w:val="center"/>
              <w:rPr>
                <w:rFonts w:eastAsia="Calibri"/>
                <w:bCs/>
                <w:sz w:val="18"/>
                <w:szCs w:val="18"/>
                <w:lang w:eastAsia="en-US"/>
              </w:rPr>
            </w:pPr>
            <w:r w:rsidRPr="00F162C3">
              <w:rPr>
                <w:rFonts w:eastAsia="Calibri"/>
                <w:bCs/>
                <w:sz w:val="18"/>
                <w:szCs w:val="18"/>
                <w:lang w:eastAsia="en-US"/>
              </w:rPr>
              <w:t>тұрғынға</w:t>
            </w:r>
          </w:p>
        </w:tc>
        <w:tc>
          <w:tcPr>
            <w:tcW w:w="992" w:type="dxa"/>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45,7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44,7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43,7</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4043B8">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42,6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41,7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40,7</w:t>
            </w:r>
          </w:p>
        </w:tc>
        <w:tc>
          <w:tcPr>
            <w:tcW w:w="992" w:type="dxa"/>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39,7</w:t>
            </w:r>
          </w:p>
        </w:tc>
      </w:tr>
      <w:tr w:rsidR="00395DBB" w:rsidRPr="00F162C3" w:rsidTr="00BA1D66">
        <w:tc>
          <w:tcPr>
            <w:tcW w:w="702" w:type="dxa"/>
            <w:gridSpan w:val="2"/>
            <w:vAlign w:val="center"/>
          </w:tcPr>
          <w:p w:rsidR="00395DBB" w:rsidRPr="00F162C3" w:rsidRDefault="00395DBB" w:rsidP="004043B8">
            <w:pPr>
              <w:shd w:val="clear" w:color="auto" w:fill="FFFFFF"/>
              <w:jc w:val="center"/>
              <w:rPr>
                <w:rFonts w:eastAsia="Calibri"/>
                <w:bCs/>
                <w:sz w:val="18"/>
                <w:szCs w:val="18"/>
                <w:lang w:eastAsia="en-US"/>
              </w:rPr>
            </w:pPr>
          </w:p>
        </w:tc>
        <w:tc>
          <w:tcPr>
            <w:tcW w:w="3105" w:type="dxa"/>
            <w:gridSpan w:val="3"/>
          </w:tcPr>
          <w:p w:rsidR="00395DBB" w:rsidRPr="00F162C3" w:rsidRDefault="00395DBB" w:rsidP="004043B8">
            <w:pPr>
              <w:shd w:val="clear" w:color="auto" w:fill="FFFFFF"/>
              <w:tabs>
                <w:tab w:val="left" w:pos="360"/>
              </w:tabs>
              <w:textAlignment w:val="baseline"/>
              <w:rPr>
                <w:rFonts w:eastAsia="Calibri"/>
                <w:b/>
                <w:bCs/>
                <w:sz w:val="18"/>
                <w:szCs w:val="18"/>
                <w:lang w:eastAsia="en-US"/>
              </w:rPr>
            </w:pPr>
            <w:r w:rsidRPr="00F162C3">
              <w:rPr>
                <w:rFonts w:eastAsia="Calibri"/>
                <w:b/>
                <w:bCs/>
                <w:sz w:val="18"/>
                <w:szCs w:val="18"/>
                <w:lang w:eastAsia="en-US"/>
              </w:rPr>
              <w:t>1.3нәтиже көрсеткіші</w:t>
            </w:r>
          </w:p>
          <w:p w:rsidR="00395DBB" w:rsidRPr="00F162C3" w:rsidRDefault="00395DBB" w:rsidP="004043B8">
            <w:pPr>
              <w:shd w:val="clear" w:color="auto" w:fill="FFFFFF"/>
              <w:tabs>
                <w:tab w:val="left" w:pos="360"/>
              </w:tabs>
              <w:textAlignment w:val="baseline"/>
              <w:rPr>
                <w:rFonts w:eastAsia="Calibri"/>
                <w:bCs/>
                <w:sz w:val="18"/>
                <w:szCs w:val="18"/>
                <w:lang w:eastAsia="en-US"/>
              </w:rPr>
            </w:pPr>
            <w:r w:rsidRPr="00F162C3">
              <w:rPr>
                <w:rFonts w:eastAsia="Calibri"/>
                <w:bCs/>
                <w:sz w:val="18"/>
                <w:szCs w:val="18"/>
                <w:lang w:eastAsia="en-US"/>
              </w:rPr>
              <w:t>0-I сатысында анықталған бастапқы қатерлі ісіктердің үлес салмағының өсуі (ерте диагностика деңгейі)</w:t>
            </w:r>
          </w:p>
        </w:tc>
        <w:tc>
          <w:tcPr>
            <w:tcW w:w="1544" w:type="dxa"/>
            <w:vMerge/>
            <w:vAlign w:val="center"/>
          </w:tcPr>
          <w:p w:rsidR="00395DBB" w:rsidRPr="00F162C3" w:rsidRDefault="00395DBB" w:rsidP="002B0D48">
            <w:pPr>
              <w:shd w:val="clear" w:color="auto" w:fill="FFFFFF"/>
              <w:jc w:val="center"/>
              <w:rPr>
                <w:rFonts w:eastAsia="Calibri"/>
                <w:bCs/>
                <w:sz w:val="18"/>
                <w:szCs w:val="18"/>
                <w:lang w:eastAsia="en-US"/>
              </w:rPr>
            </w:pPr>
          </w:p>
        </w:tc>
        <w:tc>
          <w:tcPr>
            <w:tcW w:w="1418" w:type="dxa"/>
            <w:vAlign w:val="center"/>
          </w:tcPr>
          <w:p w:rsidR="00395DBB" w:rsidRPr="00F162C3" w:rsidRDefault="00395DBB" w:rsidP="004043B8">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4043B8">
            <w:pPr>
              <w:shd w:val="clear" w:color="auto" w:fill="FFFFFF"/>
              <w:jc w:val="center"/>
              <w:rPr>
                <w:rFonts w:eastAsia="Calibri"/>
                <w:bCs/>
                <w:sz w:val="18"/>
                <w:szCs w:val="18"/>
                <w:lang w:eastAsia="en-US"/>
              </w:rPr>
            </w:pPr>
            <w:r w:rsidRPr="00F162C3">
              <w:rPr>
                <w:rFonts w:eastAsia="Calibri"/>
                <w:bCs/>
                <w:sz w:val="18"/>
                <w:szCs w:val="18"/>
                <w:lang w:eastAsia="en-US"/>
              </w:rPr>
              <w:t>%</w:t>
            </w:r>
          </w:p>
        </w:tc>
        <w:tc>
          <w:tcPr>
            <w:tcW w:w="992" w:type="dxa"/>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24,7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24,8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25,9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4043B8">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27,0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27,0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27,5</w:t>
            </w:r>
          </w:p>
        </w:tc>
        <w:tc>
          <w:tcPr>
            <w:tcW w:w="992" w:type="dxa"/>
            <w:vAlign w:val="center"/>
          </w:tcPr>
          <w:p w:rsidR="00395DBB" w:rsidRPr="006E4637" w:rsidRDefault="00395DBB" w:rsidP="004043B8">
            <w:pPr>
              <w:shd w:val="clear" w:color="auto" w:fill="FFFFFF"/>
              <w:jc w:val="center"/>
              <w:rPr>
                <w:rFonts w:eastAsia="Calibri"/>
                <w:bCs/>
                <w:sz w:val="18"/>
                <w:szCs w:val="18"/>
                <w:lang w:val="kk-KZ" w:eastAsia="en-US"/>
              </w:rPr>
            </w:pPr>
            <w:r w:rsidRPr="006E4637">
              <w:rPr>
                <w:rFonts w:eastAsia="Calibri"/>
                <w:bCs/>
                <w:sz w:val="18"/>
                <w:szCs w:val="18"/>
                <w:lang w:val="kk-KZ" w:eastAsia="en-US"/>
              </w:rPr>
              <w:t>28,0</w:t>
            </w:r>
          </w:p>
        </w:tc>
      </w:tr>
      <w:tr w:rsidR="00395DBB" w:rsidRPr="00F162C3" w:rsidTr="00BA1D66">
        <w:tc>
          <w:tcPr>
            <w:tcW w:w="702" w:type="dxa"/>
            <w:gridSpan w:val="2"/>
            <w:vAlign w:val="center"/>
          </w:tcPr>
          <w:p w:rsidR="00395DBB" w:rsidRPr="00F162C3" w:rsidRDefault="00395DBB" w:rsidP="000B4A08">
            <w:pPr>
              <w:shd w:val="clear" w:color="auto" w:fill="FFFFFF"/>
              <w:jc w:val="center"/>
              <w:rPr>
                <w:rFonts w:eastAsia="Calibri"/>
                <w:bCs/>
                <w:sz w:val="18"/>
                <w:szCs w:val="18"/>
                <w:lang w:eastAsia="en-US"/>
              </w:rPr>
            </w:pPr>
          </w:p>
        </w:tc>
        <w:tc>
          <w:tcPr>
            <w:tcW w:w="3105" w:type="dxa"/>
            <w:gridSpan w:val="3"/>
            <w:shd w:val="clear" w:color="auto" w:fill="FFFFFF"/>
          </w:tcPr>
          <w:p w:rsidR="00395DBB" w:rsidRPr="00264982" w:rsidRDefault="00395DBB" w:rsidP="000B4A08">
            <w:pPr>
              <w:rPr>
                <w:b/>
                <w:bCs/>
                <w:sz w:val="18"/>
                <w:szCs w:val="20"/>
              </w:rPr>
            </w:pPr>
            <w:r w:rsidRPr="00264982">
              <w:rPr>
                <w:b/>
                <w:bCs/>
                <w:sz w:val="18"/>
                <w:szCs w:val="20"/>
              </w:rPr>
              <w:t>1.4нәтиже көрсеткіші</w:t>
            </w:r>
          </w:p>
          <w:p w:rsidR="00395DBB" w:rsidRPr="00F6008E" w:rsidRDefault="00395DBB" w:rsidP="000B4A08">
            <w:pPr>
              <w:shd w:val="clear" w:color="auto" w:fill="FFFFFF"/>
              <w:tabs>
                <w:tab w:val="left" w:pos="360"/>
              </w:tabs>
              <w:textAlignment w:val="baseline"/>
              <w:rPr>
                <w:rFonts w:eastAsia="Calibri"/>
                <w:bCs/>
                <w:sz w:val="18"/>
                <w:szCs w:val="18"/>
                <w:lang w:eastAsia="en-US"/>
              </w:rPr>
            </w:pPr>
            <w:r w:rsidRPr="00F6008E">
              <w:rPr>
                <w:bCs/>
                <w:sz w:val="18"/>
                <w:szCs w:val="20"/>
              </w:rPr>
              <w:lastRenderedPageBreak/>
              <w:t>100 мың тұрғынға шаққанда жол-көлік оқиғалары салдарынан болатын өлім-жітім</w:t>
            </w:r>
          </w:p>
        </w:tc>
        <w:tc>
          <w:tcPr>
            <w:tcW w:w="1544" w:type="dxa"/>
            <w:shd w:val="clear" w:color="auto" w:fill="FFFFFF"/>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lastRenderedPageBreak/>
              <w:t xml:space="preserve">Қала әкімінің </w:t>
            </w:r>
            <w:r w:rsidRPr="004D6231">
              <w:rPr>
                <w:rFonts w:eastAsia="Calibri"/>
                <w:bCs/>
                <w:sz w:val="18"/>
                <w:szCs w:val="18"/>
                <w:lang w:val="kk-KZ" w:eastAsia="en-US"/>
              </w:rPr>
              <w:lastRenderedPageBreak/>
              <w:t xml:space="preserve">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4D6231" w:rsidRDefault="00395DBB" w:rsidP="000B4A08">
            <w:pPr>
              <w:jc w:val="center"/>
              <w:rPr>
                <w:rFonts w:eastAsia="Calibri"/>
                <w:bCs/>
                <w:iCs/>
                <w:sz w:val="18"/>
                <w:szCs w:val="20"/>
              </w:rPr>
            </w:pPr>
            <w:r w:rsidRPr="004D6231">
              <w:rPr>
                <w:rFonts w:eastAsia="Calibri"/>
                <w:bCs/>
                <w:iCs/>
                <w:sz w:val="18"/>
                <w:szCs w:val="20"/>
              </w:rPr>
              <w:t>П</w:t>
            </w:r>
            <w:r w:rsidRPr="004D6231">
              <w:rPr>
                <w:rFonts w:eastAsia="Calibri"/>
                <w:bCs/>
                <w:iCs/>
                <w:sz w:val="18"/>
                <w:szCs w:val="20"/>
                <w:lang w:val="kk-KZ"/>
              </w:rPr>
              <w:t>олиция бөлімі</w:t>
            </w:r>
            <w:r w:rsidRPr="004D6231">
              <w:rPr>
                <w:rFonts w:eastAsia="Calibri"/>
                <w:bCs/>
                <w:iCs/>
                <w:sz w:val="18"/>
                <w:szCs w:val="20"/>
              </w:rPr>
              <w:t xml:space="preserve"> бас</w:t>
            </w:r>
            <w:r w:rsidRPr="004D6231">
              <w:rPr>
                <w:rFonts w:eastAsia="Calibri"/>
                <w:bCs/>
                <w:iCs/>
                <w:sz w:val="18"/>
                <w:szCs w:val="20"/>
                <w:lang w:val="kk-KZ"/>
              </w:rPr>
              <w:t>шысы</w:t>
            </w:r>
          </w:p>
          <w:p w:rsidR="00395DBB" w:rsidRPr="00F6008E" w:rsidRDefault="00395DBB" w:rsidP="009E4816">
            <w:pPr>
              <w:jc w:val="center"/>
              <w:rPr>
                <w:rFonts w:eastAsia="Calibri"/>
                <w:bCs/>
                <w:sz w:val="18"/>
                <w:szCs w:val="18"/>
                <w:lang w:val="kk-KZ" w:eastAsia="en-US"/>
              </w:rPr>
            </w:pPr>
            <w:r w:rsidRPr="004D6231">
              <w:rPr>
                <w:rFonts w:eastAsia="Calibri"/>
                <w:bCs/>
                <w:iCs/>
                <w:sz w:val="18"/>
                <w:szCs w:val="20"/>
                <w:lang w:val="kk-KZ"/>
              </w:rPr>
              <w:t>Б.Қуатов</w:t>
            </w:r>
          </w:p>
        </w:tc>
        <w:tc>
          <w:tcPr>
            <w:tcW w:w="1418" w:type="dxa"/>
            <w:shd w:val="clear" w:color="auto" w:fill="FFFFFF"/>
            <w:vAlign w:val="center"/>
          </w:tcPr>
          <w:p w:rsidR="00395DBB" w:rsidRPr="00F162C3" w:rsidRDefault="00395DBB" w:rsidP="000B4A08">
            <w:pPr>
              <w:shd w:val="clear" w:color="auto" w:fill="FFFFFF"/>
              <w:jc w:val="center"/>
              <w:rPr>
                <w:rFonts w:eastAsia="Calibri"/>
                <w:bCs/>
                <w:sz w:val="18"/>
                <w:szCs w:val="18"/>
                <w:lang w:eastAsia="en-US"/>
              </w:rPr>
            </w:pPr>
            <w:r w:rsidRPr="00F162C3">
              <w:rPr>
                <w:rFonts w:eastAsia="Calibri"/>
                <w:bCs/>
                <w:iCs/>
                <w:sz w:val="18"/>
                <w:szCs w:val="20"/>
              </w:rPr>
              <w:lastRenderedPageBreak/>
              <w:t xml:space="preserve">ІІМ әкімшілік </w:t>
            </w:r>
            <w:r w:rsidRPr="00F162C3">
              <w:rPr>
                <w:rFonts w:eastAsia="Calibri"/>
                <w:bCs/>
                <w:iCs/>
                <w:sz w:val="18"/>
                <w:szCs w:val="20"/>
              </w:rPr>
              <w:lastRenderedPageBreak/>
              <w:t>деректері</w:t>
            </w:r>
          </w:p>
        </w:tc>
        <w:tc>
          <w:tcPr>
            <w:tcW w:w="1134" w:type="dxa"/>
            <w:shd w:val="clear" w:color="auto" w:fill="FFFFFF"/>
            <w:vAlign w:val="center"/>
          </w:tcPr>
          <w:p w:rsidR="00395DBB" w:rsidRPr="00F162C3" w:rsidRDefault="00395DBB" w:rsidP="000B4A08">
            <w:pPr>
              <w:shd w:val="clear" w:color="auto" w:fill="FFFFFF"/>
              <w:jc w:val="center"/>
              <w:rPr>
                <w:rFonts w:eastAsia="Calibri"/>
                <w:bCs/>
                <w:sz w:val="18"/>
                <w:szCs w:val="18"/>
                <w:lang w:eastAsia="en-US"/>
              </w:rPr>
            </w:pPr>
            <w:r w:rsidRPr="00F162C3">
              <w:rPr>
                <w:bCs/>
                <w:sz w:val="18"/>
                <w:szCs w:val="20"/>
              </w:rPr>
              <w:lastRenderedPageBreak/>
              <w:t xml:space="preserve">100 мың </w:t>
            </w:r>
            <w:r w:rsidRPr="00F162C3">
              <w:rPr>
                <w:bCs/>
                <w:sz w:val="18"/>
                <w:szCs w:val="20"/>
              </w:rPr>
              <w:lastRenderedPageBreak/>
              <w:t>тұрғынға</w:t>
            </w:r>
          </w:p>
        </w:tc>
        <w:tc>
          <w:tcPr>
            <w:tcW w:w="992" w:type="dxa"/>
            <w:vAlign w:val="center"/>
          </w:tcPr>
          <w:p w:rsidR="00395DBB" w:rsidRPr="006E4637" w:rsidRDefault="00395DBB" w:rsidP="000B4A08">
            <w:pPr>
              <w:shd w:val="clear" w:color="auto" w:fill="FFFFFF"/>
              <w:jc w:val="center"/>
              <w:rPr>
                <w:rFonts w:eastAsia="Calibri"/>
                <w:bCs/>
                <w:sz w:val="18"/>
                <w:szCs w:val="18"/>
                <w:lang w:val="kk-KZ" w:eastAsia="en-US"/>
              </w:rPr>
            </w:pPr>
            <w:r w:rsidRPr="006E4637">
              <w:rPr>
                <w:rFonts w:eastAsia="Calibri"/>
                <w:bCs/>
                <w:sz w:val="18"/>
                <w:szCs w:val="18"/>
                <w:lang w:val="kk-KZ" w:eastAsia="en-US"/>
              </w:rPr>
              <w:lastRenderedPageBreak/>
              <w:t>20,3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B4A08">
            <w:pPr>
              <w:shd w:val="clear" w:color="auto" w:fill="FFFFFF"/>
              <w:jc w:val="center"/>
              <w:rPr>
                <w:rFonts w:eastAsia="Calibri"/>
                <w:bCs/>
                <w:sz w:val="18"/>
                <w:szCs w:val="18"/>
                <w:lang w:val="kk-KZ" w:eastAsia="en-US"/>
              </w:rPr>
            </w:pPr>
            <w:r w:rsidRPr="006E4637">
              <w:rPr>
                <w:rFonts w:eastAsia="Calibri"/>
                <w:bCs/>
                <w:sz w:val="18"/>
                <w:szCs w:val="18"/>
                <w:lang w:val="kk-KZ" w:eastAsia="en-US"/>
              </w:rPr>
              <w:t>15,4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B4A08">
            <w:pPr>
              <w:shd w:val="clear" w:color="auto" w:fill="FFFFFF"/>
              <w:jc w:val="center"/>
              <w:rPr>
                <w:rFonts w:eastAsia="Calibri"/>
                <w:bCs/>
                <w:sz w:val="18"/>
                <w:szCs w:val="18"/>
                <w:lang w:val="kk-KZ" w:eastAsia="en-US"/>
              </w:rPr>
            </w:pPr>
            <w:r w:rsidRPr="006E4637">
              <w:rPr>
                <w:rFonts w:eastAsia="Calibri"/>
                <w:bCs/>
                <w:sz w:val="18"/>
                <w:szCs w:val="18"/>
                <w:lang w:val="kk-KZ" w:eastAsia="en-US"/>
              </w:rPr>
              <w:t>14,7</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0B4A08">
            <w:pPr>
              <w:shd w:val="clear" w:color="auto" w:fill="FFFFFF"/>
              <w:jc w:val="center"/>
              <w:rPr>
                <w:rFonts w:eastAsia="Calibri"/>
                <w:bCs/>
                <w:color w:val="000000"/>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B4A08">
            <w:pPr>
              <w:shd w:val="clear" w:color="auto" w:fill="FFFFFF"/>
              <w:jc w:val="center"/>
              <w:rPr>
                <w:rFonts w:eastAsia="Calibri"/>
                <w:bCs/>
                <w:color w:val="000000"/>
                <w:sz w:val="18"/>
                <w:szCs w:val="18"/>
                <w:lang w:val="kk-KZ" w:eastAsia="en-US"/>
              </w:rPr>
            </w:pPr>
            <w:r w:rsidRPr="006E4637">
              <w:rPr>
                <w:rFonts w:eastAsia="Calibri"/>
                <w:bCs/>
                <w:color w:val="000000"/>
                <w:sz w:val="18"/>
                <w:szCs w:val="18"/>
                <w:lang w:val="kk-KZ" w:eastAsia="en-US"/>
              </w:rPr>
              <w:t>13,0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B4A08">
            <w:pPr>
              <w:shd w:val="clear" w:color="auto" w:fill="FFFFFF"/>
              <w:jc w:val="center"/>
              <w:rPr>
                <w:rFonts w:eastAsia="Calibri"/>
                <w:bCs/>
                <w:color w:val="000000"/>
                <w:sz w:val="18"/>
                <w:szCs w:val="18"/>
                <w:lang w:val="kk-KZ" w:eastAsia="en-US"/>
              </w:rPr>
            </w:pPr>
            <w:r w:rsidRPr="006E4637">
              <w:rPr>
                <w:rFonts w:eastAsia="Calibri"/>
                <w:bCs/>
                <w:color w:val="000000"/>
                <w:sz w:val="18"/>
                <w:szCs w:val="18"/>
                <w:lang w:val="kk-KZ" w:eastAsia="en-US"/>
              </w:rPr>
              <w:t>12,6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B4A08">
            <w:pPr>
              <w:shd w:val="clear" w:color="auto" w:fill="FFFFFF"/>
              <w:jc w:val="center"/>
              <w:rPr>
                <w:rFonts w:eastAsia="Calibri"/>
                <w:bCs/>
                <w:color w:val="000000"/>
                <w:sz w:val="18"/>
                <w:szCs w:val="18"/>
                <w:lang w:val="kk-KZ" w:eastAsia="en-US"/>
              </w:rPr>
            </w:pPr>
            <w:r w:rsidRPr="006E4637">
              <w:rPr>
                <w:rFonts w:eastAsia="Calibri"/>
                <w:bCs/>
                <w:color w:val="000000"/>
                <w:sz w:val="18"/>
                <w:szCs w:val="18"/>
                <w:lang w:val="kk-KZ" w:eastAsia="en-US"/>
              </w:rPr>
              <w:t>11,9</w:t>
            </w:r>
          </w:p>
        </w:tc>
        <w:tc>
          <w:tcPr>
            <w:tcW w:w="992" w:type="dxa"/>
            <w:vAlign w:val="center"/>
          </w:tcPr>
          <w:p w:rsidR="00395DBB" w:rsidRPr="006E4637" w:rsidRDefault="00395DBB" w:rsidP="000B4A08">
            <w:pPr>
              <w:shd w:val="clear" w:color="auto" w:fill="FFFFFF"/>
              <w:jc w:val="center"/>
              <w:rPr>
                <w:rFonts w:eastAsia="Calibri"/>
                <w:bCs/>
                <w:color w:val="000000"/>
                <w:sz w:val="18"/>
                <w:szCs w:val="18"/>
                <w:lang w:val="kk-KZ" w:eastAsia="en-US"/>
              </w:rPr>
            </w:pPr>
            <w:r w:rsidRPr="006E4637">
              <w:rPr>
                <w:rFonts w:eastAsia="Calibri"/>
                <w:bCs/>
                <w:color w:val="000000"/>
                <w:sz w:val="18"/>
                <w:szCs w:val="18"/>
                <w:lang w:val="kk-KZ" w:eastAsia="en-US"/>
              </w:rPr>
              <w:t>10,9</w:t>
            </w:r>
          </w:p>
        </w:tc>
      </w:tr>
      <w:tr w:rsidR="00395DBB" w:rsidRPr="00F162C3" w:rsidTr="00BA1D66">
        <w:tc>
          <w:tcPr>
            <w:tcW w:w="702" w:type="dxa"/>
            <w:gridSpan w:val="2"/>
            <w:vAlign w:val="center"/>
          </w:tcPr>
          <w:p w:rsidR="00395DBB" w:rsidRPr="00F162C3" w:rsidRDefault="00395DBB" w:rsidP="009E4816">
            <w:pPr>
              <w:shd w:val="clear" w:color="auto" w:fill="FFFFFF"/>
              <w:jc w:val="center"/>
              <w:rPr>
                <w:rFonts w:eastAsia="Calibri"/>
                <w:bCs/>
                <w:sz w:val="18"/>
                <w:szCs w:val="18"/>
                <w:lang w:eastAsia="en-US"/>
              </w:rPr>
            </w:pPr>
          </w:p>
        </w:tc>
        <w:tc>
          <w:tcPr>
            <w:tcW w:w="3105" w:type="dxa"/>
            <w:gridSpan w:val="3"/>
          </w:tcPr>
          <w:p w:rsidR="00395DBB" w:rsidRPr="00F162C3" w:rsidRDefault="00395DBB" w:rsidP="009E4816">
            <w:pPr>
              <w:widowControl w:val="0"/>
              <w:shd w:val="clear" w:color="auto" w:fill="FFFFFF"/>
              <w:rPr>
                <w:rFonts w:eastAsia="Calibri"/>
                <w:b/>
                <w:bCs/>
                <w:sz w:val="18"/>
                <w:szCs w:val="18"/>
                <w:lang w:eastAsia="en-US"/>
              </w:rPr>
            </w:pPr>
            <w:r w:rsidRPr="00F162C3">
              <w:rPr>
                <w:rFonts w:eastAsia="Calibri"/>
                <w:b/>
                <w:bCs/>
                <w:sz w:val="18"/>
                <w:szCs w:val="18"/>
                <w:lang w:eastAsia="en-US"/>
              </w:rPr>
              <w:t>1.5нәтиже көрсеткіші</w:t>
            </w:r>
          </w:p>
          <w:p w:rsidR="00395DBB" w:rsidRPr="00F162C3" w:rsidRDefault="00395DBB" w:rsidP="009E4816">
            <w:pPr>
              <w:shd w:val="clear" w:color="auto" w:fill="FFFFFF"/>
              <w:jc w:val="both"/>
              <w:rPr>
                <w:rFonts w:eastAsia="Calibri"/>
                <w:bCs/>
                <w:sz w:val="18"/>
                <w:szCs w:val="18"/>
                <w:lang w:eastAsia="en-US"/>
              </w:rPr>
            </w:pPr>
            <w:r w:rsidRPr="00F162C3">
              <w:rPr>
                <w:rFonts w:eastAsia="Calibri"/>
                <w:bCs/>
                <w:sz w:val="18"/>
                <w:szCs w:val="18"/>
                <w:lang w:eastAsia="en-US"/>
              </w:rPr>
              <w:t>Туберкулезбен сырқаттанушылықтың төмендеуі</w:t>
            </w:r>
          </w:p>
        </w:tc>
        <w:tc>
          <w:tcPr>
            <w:tcW w:w="1544" w:type="dxa"/>
            <w:vAlign w:val="center"/>
          </w:tcPr>
          <w:p w:rsidR="00395DBB" w:rsidRPr="004D6231" w:rsidRDefault="00395DBB" w:rsidP="009E4816">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vAlign w:val="center"/>
          </w:tcPr>
          <w:p w:rsidR="00395DBB" w:rsidRPr="00F162C3" w:rsidRDefault="00395DBB" w:rsidP="009E4816">
            <w:pPr>
              <w:shd w:val="clear" w:color="auto" w:fill="FFFFFF"/>
              <w:jc w:val="center"/>
              <w:rPr>
                <w:rFonts w:eastAsia="Calibri"/>
                <w:bCs/>
                <w:iCs/>
                <w:sz w:val="18"/>
                <w:szCs w:val="18"/>
                <w:lang w:eastAsia="en-US"/>
              </w:rPr>
            </w:pPr>
            <w:r w:rsidRPr="00F162C3">
              <w:rPr>
                <w:rFonts w:eastAsia="Calibri"/>
                <w:bCs/>
                <w:iCs/>
                <w:sz w:val="18"/>
                <w:szCs w:val="18"/>
                <w:lang w:eastAsia="en-US"/>
              </w:rPr>
              <w:t>ДСМ әкімшілік деректері</w:t>
            </w:r>
          </w:p>
        </w:tc>
        <w:tc>
          <w:tcPr>
            <w:tcW w:w="1134" w:type="dxa"/>
            <w:vAlign w:val="center"/>
          </w:tcPr>
          <w:p w:rsidR="00395DBB" w:rsidRPr="00F162C3" w:rsidRDefault="00395DBB" w:rsidP="009E4816">
            <w:pPr>
              <w:widowControl w:val="0"/>
              <w:shd w:val="clear" w:color="auto" w:fill="FFFFFF"/>
              <w:jc w:val="center"/>
              <w:rPr>
                <w:rFonts w:eastAsia="Calibri"/>
                <w:bCs/>
                <w:sz w:val="18"/>
                <w:szCs w:val="18"/>
                <w:lang w:eastAsia="en-US"/>
              </w:rPr>
            </w:pPr>
            <w:r w:rsidRPr="00F162C3">
              <w:rPr>
                <w:rFonts w:eastAsia="Calibri"/>
                <w:bCs/>
                <w:sz w:val="18"/>
                <w:szCs w:val="18"/>
                <w:lang w:eastAsia="en-US"/>
              </w:rPr>
              <w:t>100 мың тұрғынға</w:t>
            </w:r>
          </w:p>
        </w:tc>
        <w:tc>
          <w:tcPr>
            <w:tcW w:w="992" w:type="dxa"/>
            <w:vAlign w:val="center"/>
          </w:tcPr>
          <w:p w:rsidR="00395DBB" w:rsidRPr="006E4637" w:rsidRDefault="00395DBB" w:rsidP="009E4816">
            <w:pPr>
              <w:widowControl w:val="0"/>
              <w:shd w:val="clear" w:color="auto" w:fill="FFFFFF"/>
              <w:jc w:val="center"/>
              <w:rPr>
                <w:rFonts w:eastAsia="Calibri"/>
                <w:bCs/>
                <w:sz w:val="18"/>
                <w:szCs w:val="18"/>
                <w:lang w:val="kk-KZ" w:eastAsia="en-US"/>
              </w:rPr>
            </w:pPr>
            <w:r w:rsidRPr="006E4637">
              <w:rPr>
                <w:rFonts w:eastAsia="Calibri"/>
                <w:bCs/>
                <w:sz w:val="18"/>
                <w:szCs w:val="18"/>
                <w:lang w:val="kk-KZ" w:eastAsia="en-US"/>
              </w:rPr>
              <w:t>27,9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9E4816">
            <w:pPr>
              <w:widowControl w:val="0"/>
              <w:shd w:val="clear" w:color="auto" w:fill="FFFFFF"/>
              <w:jc w:val="center"/>
              <w:rPr>
                <w:rFonts w:eastAsia="Calibri"/>
                <w:bCs/>
                <w:sz w:val="18"/>
                <w:szCs w:val="18"/>
                <w:lang w:val="kk-KZ" w:eastAsia="en-US"/>
              </w:rPr>
            </w:pPr>
            <w:r w:rsidRPr="006E4637">
              <w:rPr>
                <w:sz w:val="20"/>
                <w:szCs w:val="20"/>
                <w:lang w:val="kk-KZ"/>
              </w:rPr>
              <w:t>24,1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9E4816">
            <w:pPr>
              <w:contextualSpacing/>
              <w:jc w:val="center"/>
              <w:rPr>
                <w:rFonts w:eastAsia="Calibri"/>
                <w:color w:val="000000"/>
                <w:sz w:val="18"/>
                <w:szCs w:val="18"/>
                <w:lang w:val="kk-KZ" w:eastAsia="en-US"/>
              </w:rPr>
            </w:pPr>
            <w:r w:rsidRPr="006E4637">
              <w:rPr>
                <w:rFonts w:eastAsia="Calibri"/>
                <w:color w:val="000000"/>
                <w:sz w:val="18"/>
                <w:szCs w:val="18"/>
                <w:lang w:val="kk-KZ" w:eastAsia="en-US"/>
              </w:rPr>
              <w:t>31,9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9E4816">
            <w:pPr>
              <w:contextualSpacing/>
              <w:jc w:val="center"/>
              <w:rPr>
                <w:rFonts w:eastAsia="Calibri"/>
                <w:color w:val="000000"/>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9E4816">
            <w:pPr>
              <w:contextualSpacing/>
              <w:jc w:val="center"/>
              <w:rPr>
                <w:rFonts w:eastAsia="Calibri"/>
                <w:color w:val="000000"/>
                <w:sz w:val="18"/>
                <w:szCs w:val="18"/>
                <w:lang w:val="kk-KZ" w:eastAsia="en-US"/>
              </w:rPr>
            </w:pPr>
            <w:r w:rsidRPr="006E4637">
              <w:rPr>
                <w:rFonts w:eastAsia="Calibri"/>
                <w:color w:val="000000"/>
                <w:sz w:val="18"/>
                <w:szCs w:val="18"/>
                <w:lang w:val="kk-KZ" w:eastAsia="en-US"/>
              </w:rPr>
              <w:t>31,7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9E4816">
            <w:pPr>
              <w:contextualSpacing/>
              <w:jc w:val="center"/>
              <w:rPr>
                <w:rFonts w:eastAsia="Calibri"/>
                <w:color w:val="000000"/>
                <w:sz w:val="18"/>
                <w:szCs w:val="18"/>
                <w:lang w:val="kk-KZ" w:eastAsia="en-US"/>
              </w:rPr>
            </w:pPr>
            <w:r w:rsidRPr="006E4637">
              <w:rPr>
                <w:rFonts w:eastAsia="Calibri"/>
                <w:color w:val="000000"/>
                <w:sz w:val="18"/>
                <w:szCs w:val="18"/>
                <w:lang w:val="kk-KZ" w:eastAsia="en-US"/>
              </w:rPr>
              <w:t>31,5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9E4816">
            <w:pPr>
              <w:contextualSpacing/>
              <w:jc w:val="center"/>
              <w:rPr>
                <w:rFonts w:eastAsia="Calibri"/>
                <w:color w:val="000000"/>
                <w:sz w:val="18"/>
                <w:szCs w:val="18"/>
                <w:lang w:val="kk-KZ" w:eastAsia="en-US"/>
              </w:rPr>
            </w:pPr>
            <w:r w:rsidRPr="006E4637">
              <w:rPr>
                <w:rFonts w:eastAsia="Calibri"/>
                <w:color w:val="000000"/>
                <w:sz w:val="18"/>
                <w:szCs w:val="18"/>
                <w:lang w:val="kk-KZ" w:eastAsia="en-US"/>
              </w:rPr>
              <w:t>31,2</w:t>
            </w:r>
          </w:p>
        </w:tc>
        <w:tc>
          <w:tcPr>
            <w:tcW w:w="992" w:type="dxa"/>
            <w:vAlign w:val="center"/>
          </w:tcPr>
          <w:p w:rsidR="00395DBB" w:rsidRPr="006E4637" w:rsidRDefault="00395DBB" w:rsidP="009E4816">
            <w:pPr>
              <w:contextualSpacing/>
              <w:jc w:val="center"/>
              <w:rPr>
                <w:rFonts w:eastAsia="Calibri"/>
                <w:color w:val="000000"/>
                <w:sz w:val="18"/>
                <w:szCs w:val="18"/>
                <w:lang w:val="kk-KZ" w:eastAsia="en-US"/>
              </w:rPr>
            </w:pPr>
            <w:r w:rsidRPr="006E4637">
              <w:rPr>
                <w:rFonts w:eastAsia="Calibri"/>
                <w:color w:val="000000"/>
                <w:sz w:val="18"/>
                <w:szCs w:val="18"/>
                <w:lang w:val="kk-KZ" w:eastAsia="en-US"/>
              </w:rPr>
              <w:t>30,9</w:t>
            </w:r>
          </w:p>
        </w:tc>
      </w:tr>
      <w:tr w:rsidR="00395DBB" w:rsidRPr="008B4C6B" w:rsidTr="00BA1D66">
        <w:tc>
          <w:tcPr>
            <w:tcW w:w="702" w:type="dxa"/>
            <w:gridSpan w:val="2"/>
            <w:vAlign w:val="center"/>
          </w:tcPr>
          <w:p w:rsidR="00395DBB" w:rsidRPr="00397F1C" w:rsidRDefault="00395DBB" w:rsidP="00C33548">
            <w:pPr>
              <w:shd w:val="clear" w:color="auto" w:fill="FFFFFF"/>
              <w:jc w:val="center"/>
              <w:rPr>
                <w:rFonts w:eastAsia="Calibri"/>
                <w:bCs/>
                <w:sz w:val="18"/>
                <w:szCs w:val="18"/>
                <w:lang w:val="kk-KZ" w:eastAsia="en-US"/>
              </w:rPr>
            </w:pPr>
          </w:p>
        </w:tc>
        <w:tc>
          <w:tcPr>
            <w:tcW w:w="993" w:type="dxa"/>
            <w:gridSpan w:val="2"/>
          </w:tcPr>
          <w:p w:rsidR="00395DBB" w:rsidRPr="006E4637" w:rsidRDefault="00395DBB" w:rsidP="00397F1C">
            <w:pPr>
              <w:shd w:val="clear" w:color="auto" w:fill="FFFFFF"/>
              <w:rPr>
                <w:rFonts w:eastAsia="Calibri"/>
                <w:b/>
                <w:bCs/>
                <w:sz w:val="18"/>
                <w:szCs w:val="18"/>
                <w:lang w:val="kk-KZ" w:eastAsia="en-US"/>
              </w:rPr>
            </w:pPr>
          </w:p>
        </w:tc>
        <w:tc>
          <w:tcPr>
            <w:tcW w:w="13864" w:type="dxa"/>
            <w:gridSpan w:val="14"/>
          </w:tcPr>
          <w:p w:rsidR="00395DBB" w:rsidRPr="006E4637" w:rsidRDefault="00395DBB" w:rsidP="00397F1C">
            <w:pPr>
              <w:shd w:val="clear" w:color="auto" w:fill="FFFFFF"/>
              <w:rPr>
                <w:rFonts w:eastAsia="Calibri"/>
                <w:bCs/>
                <w:sz w:val="18"/>
                <w:szCs w:val="18"/>
                <w:lang w:val="kk-KZ" w:eastAsia="en-US"/>
              </w:rPr>
            </w:pPr>
            <w:r w:rsidRPr="006E4637">
              <w:rPr>
                <w:rFonts w:eastAsia="Calibri"/>
                <w:b/>
                <w:bCs/>
                <w:sz w:val="18"/>
                <w:szCs w:val="18"/>
                <w:lang w:val="kk-KZ" w:eastAsia="en-US"/>
              </w:rPr>
              <w:t xml:space="preserve">2-міндет. </w:t>
            </w:r>
            <w:r w:rsidRPr="006E4637">
              <w:rPr>
                <w:b/>
                <w:sz w:val="20"/>
                <w:szCs w:val="20"/>
                <w:lang w:val="kk-KZ"/>
              </w:rPr>
              <w:t>Ана мен баланың денсаулығын қорғауды қамтамасыз ету</w:t>
            </w:r>
          </w:p>
        </w:tc>
      </w:tr>
      <w:tr w:rsidR="00395DBB" w:rsidRPr="00F162C3" w:rsidTr="00BA1D66">
        <w:tc>
          <w:tcPr>
            <w:tcW w:w="702" w:type="dxa"/>
            <w:gridSpan w:val="2"/>
            <w:vAlign w:val="center"/>
          </w:tcPr>
          <w:p w:rsidR="00395DBB" w:rsidRPr="00C654AC" w:rsidRDefault="00395DBB" w:rsidP="00CC49AA">
            <w:pPr>
              <w:shd w:val="clear" w:color="auto" w:fill="FFFFFF"/>
              <w:jc w:val="center"/>
              <w:rPr>
                <w:rFonts w:eastAsia="Calibri"/>
                <w:bCs/>
                <w:sz w:val="18"/>
                <w:szCs w:val="18"/>
                <w:lang w:val="kk-KZ" w:eastAsia="en-US"/>
              </w:rPr>
            </w:pPr>
          </w:p>
          <w:p w:rsidR="00395DBB" w:rsidRPr="00C654AC" w:rsidRDefault="00395DBB" w:rsidP="00397F1C">
            <w:pPr>
              <w:pStyle w:val="a0"/>
              <w:jc w:val="center"/>
              <w:rPr>
                <w:rFonts w:eastAsia="Calibri"/>
                <w:lang w:val="kk-KZ" w:eastAsia="en-US"/>
              </w:rPr>
            </w:pPr>
          </w:p>
        </w:tc>
        <w:tc>
          <w:tcPr>
            <w:tcW w:w="3105" w:type="dxa"/>
            <w:gridSpan w:val="3"/>
          </w:tcPr>
          <w:p w:rsidR="00395DBB" w:rsidRPr="00C654AC" w:rsidRDefault="00395DBB" w:rsidP="00CC49AA">
            <w:pPr>
              <w:shd w:val="clear" w:color="auto" w:fill="FFFFFF"/>
              <w:rPr>
                <w:rFonts w:eastAsia="Calibri"/>
                <w:b/>
                <w:bCs/>
                <w:sz w:val="18"/>
                <w:szCs w:val="18"/>
                <w:lang w:val="kk-KZ" w:eastAsia="en-US"/>
              </w:rPr>
            </w:pPr>
            <w:r w:rsidRPr="00507DF4">
              <w:rPr>
                <w:rFonts w:eastAsia="Calibri"/>
                <w:b/>
                <w:bCs/>
                <w:sz w:val="18"/>
                <w:szCs w:val="18"/>
                <w:lang w:val="kk-KZ" w:eastAsia="en-US"/>
              </w:rPr>
              <w:t>2.1нәтиже көрсеткіші</w:t>
            </w:r>
          </w:p>
          <w:p w:rsidR="00395DBB" w:rsidRPr="00C654AC" w:rsidRDefault="00395DBB" w:rsidP="00CC49AA">
            <w:pPr>
              <w:shd w:val="clear" w:color="auto" w:fill="FFFFFF"/>
              <w:jc w:val="both"/>
              <w:rPr>
                <w:rFonts w:eastAsia="Calibri"/>
                <w:bCs/>
                <w:sz w:val="18"/>
                <w:szCs w:val="18"/>
                <w:lang w:val="kk-KZ" w:eastAsia="en-US"/>
              </w:rPr>
            </w:pPr>
            <w:r w:rsidRPr="00507DF4">
              <w:rPr>
                <w:rFonts w:eastAsia="Calibri"/>
                <w:bCs/>
                <w:sz w:val="18"/>
                <w:szCs w:val="18"/>
                <w:lang w:val="kk-KZ" w:eastAsia="en-US"/>
              </w:rPr>
              <w:t>Нәресте өлімінің төмендеуі</w:t>
            </w:r>
          </w:p>
        </w:tc>
        <w:tc>
          <w:tcPr>
            <w:tcW w:w="1544" w:type="dxa"/>
            <w:vMerge w:val="restart"/>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744D21" w:rsidRDefault="00395DBB" w:rsidP="002D7B1D">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CC49AA">
            <w:pPr>
              <w:shd w:val="clear" w:color="auto" w:fill="FFFFFF"/>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CC49AA">
            <w:pPr>
              <w:shd w:val="clear" w:color="auto" w:fill="FFFFFF"/>
              <w:jc w:val="center"/>
              <w:rPr>
                <w:rFonts w:eastAsia="Calibri"/>
                <w:bCs/>
                <w:sz w:val="18"/>
                <w:szCs w:val="18"/>
                <w:lang w:eastAsia="en-US"/>
              </w:rPr>
            </w:pPr>
            <w:r w:rsidRPr="00F162C3">
              <w:rPr>
                <w:rFonts w:eastAsia="Calibri"/>
                <w:bCs/>
                <w:sz w:val="18"/>
                <w:szCs w:val="18"/>
                <w:lang w:eastAsia="en-US"/>
              </w:rPr>
              <w:t xml:space="preserve">1000 тірі туылғанға </w:t>
            </w:r>
          </w:p>
        </w:tc>
        <w:tc>
          <w:tcPr>
            <w:tcW w:w="992" w:type="dxa"/>
            <w:vAlign w:val="center"/>
          </w:tcPr>
          <w:p w:rsidR="00395DBB" w:rsidRPr="006E4637" w:rsidRDefault="00395DBB" w:rsidP="00CC49AA">
            <w:pPr>
              <w:shd w:val="clear" w:color="auto" w:fill="FFFFFF"/>
              <w:jc w:val="center"/>
              <w:rPr>
                <w:rFonts w:eastAsia="Calibri"/>
                <w:bCs/>
                <w:sz w:val="18"/>
                <w:szCs w:val="18"/>
                <w:lang w:val="kk-KZ" w:eastAsia="en-US"/>
              </w:rPr>
            </w:pPr>
            <w:r w:rsidRPr="006E4637">
              <w:rPr>
                <w:rFonts w:eastAsia="Calibri"/>
                <w:bCs/>
                <w:sz w:val="18"/>
                <w:szCs w:val="18"/>
                <w:lang w:val="kk-KZ" w:eastAsia="en-US"/>
              </w:rPr>
              <w:t>11,2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22B57">
            <w:pPr>
              <w:shd w:val="clear" w:color="auto" w:fill="FFFFFF"/>
              <w:jc w:val="center"/>
              <w:rPr>
                <w:rFonts w:eastAsia="Calibri"/>
                <w:bCs/>
                <w:sz w:val="18"/>
                <w:szCs w:val="18"/>
                <w:lang w:val="kk-KZ" w:eastAsia="en-US"/>
              </w:rPr>
            </w:pPr>
            <w:r w:rsidRPr="006E4637">
              <w:rPr>
                <w:rFonts w:eastAsia="Calibri"/>
                <w:bCs/>
                <w:sz w:val="18"/>
                <w:szCs w:val="18"/>
                <w:lang w:val="kk-KZ" w:eastAsia="en-US"/>
              </w:rPr>
              <w:t>11,0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CC49AA">
            <w:pPr>
              <w:contextualSpacing/>
              <w:jc w:val="center"/>
              <w:rPr>
                <w:rFonts w:eastAsia="Calibri"/>
                <w:color w:val="000000"/>
                <w:sz w:val="18"/>
                <w:szCs w:val="18"/>
                <w:lang w:val="kk-KZ" w:eastAsia="en-US"/>
              </w:rPr>
            </w:pPr>
            <w:r w:rsidRPr="006E4637">
              <w:rPr>
                <w:rFonts w:eastAsia="Calibri"/>
                <w:color w:val="000000"/>
                <w:sz w:val="18"/>
                <w:szCs w:val="18"/>
                <w:lang w:val="kk-KZ" w:eastAsia="en-US"/>
              </w:rPr>
              <w:t>11,1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CC49AA">
            <w:pPr>
              <w:contextualSpacing/>
              <w:jc w:val="center"/>
              <w:rPr>
                <w:rFonts w:eastAsia="Calibri"/>
                <w:color w:val="000000"/>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CC49AA">
            <w:pPr>
              <w:contextualSpacing/>
              <w:jc w:val="center"/>
              <w:rPr>
                <w:rFonts w:eastAsia="Calibri"/>
                <w:color w:val="000000"/>
                <w:sz w:val="18"/>
                <w:szCs w:val="18"/>
                <w:lang w:val="kk-KZ" w:eastAsia="en-US"/>
              </w:rPr>
            </w:pPr>
            <w:r w:rsidRPr="006E4637">
              <w:rPr>
                <w:rFonts w:eastAsia="Calibri"/>
                <w:color w:val="000000"/>
                <w:sz w:val="18"/>
                <w:szCs w:val="18"/>
                <w:lang w:val="kk-KZ" w:eastAsia="en-US"/>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CC49AA">
            <w:pPr>
              <w:contextualSpacing/>
              <w:jc w:val="center"/>
              <w:rPr>
                <w:rFonts w:eastAsia="Calibri"/>
                <w:color w:val="000000"/>
                <w:sz w:val="18"/>
                <w:szCs w:val="18"/>
                <w:lang w:val="kk-KZ" w:eastAsia="en-US"/>
              </w:rPr>
            </w:pPr>
            <w:r w:rsidRPr="006E4637">
              <w:rPr>
                <w:rFonts w:eastAsia="Calibri"/>
                <w:color w:val="000000"/>
                <w:sz w:val="18"/>
                <w:szCs w:val="18"/>
                <w:lang w:val="kk-KZ" w:eastAsia="en-US"/>
              </w:rPr>
              <w:t>10,9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CC49AA">
            <w:pPr>
              <w:shd w:val="clear" w:color="auto" w:fill="FFFFFF"/>
              <w:jc w:val="center"/>
              <w:rPr>
                <w:rFonts w:eastAsia="Calibri"/>
                <w:bCs/>
                <w:sz w:val="18"/>
                <w:szCs w:val="18"/>
                <w:lang w:val="kk-KZ" w:eastAsia="en-US"/>
              </w:rPr>
            </w:pPr>
            <w:r w:rsidRPr="006E4637">
              <w:rPr>
                <w:rFonts w:eastAsia="Calibri"/>
                <w:bCs/>
                <w:sz w:val="18"/>
                <w:szCs w:val="18"/>
                <w:lang w:val="kk-KZ" w:eastAsia="en-US"/>
              </w:rPr>
              <w:t>10,8</w:t>
            </w:r>
          </w:p>
        </w:tc>
        <w:tc>
          <w:tcPr>
            <w:tcW w:w="992" w:type="dxa"/>
            <w:vAlign w:val="center"/>
          </w:tcPr>
          <w:p w:rsidR="00395DBB" w:rsidRPr="006E4637" w:rsidRDefault="00395DBB" w:rsidP="00CC49AA">
            <w:pPr>
              <w:shd w:val="clear" w:color="auto" w:fill="FFFFFF"/>
              <w:jc w:val="center"/>
              <w:rPr>
                <w:rFonts w:eastAsia="Calibri"/>
                <w:bCs/>
                <w:sz w:val="18"/>
                <w:szCs w:val="18"/>
                <w:lang w:val="kk-KZ" w:eastAsia="en-US"/>
              </w:rPr>
            </w:pPr>
            <w:r w:rsidRPr="006E4637">
              <w:rPr>
                <w:rFonts w:eastAsia="Calibri"/>
                <w:bCs/>
                <w:sz w:val="18"/>
                <w:szCs w:val="18"/>
                <w:lang w:val="kk-KZ" w:eastAsia="en-US"/>
              </w:rPr>
              <w:t>10,7</w:t>
            </w:r>
          </w:p>
        </w:tc>
      </w:tr>
      <w:tr w:rsidR="00395DBB" w:rsidRPr="00F162C3" w:rsidTr="00BA1D66">
        <w:tc>
          <w:tcPr>
            <w:tcW w:w="702" w:type="dxa"/>
            <w:gridSpan w:val="2"/>
            <w:vAlign w:val="center"/>
          </w:tcPr>
          <w:p w:rsidR="00395DBB" w:rsidRPr="00F162C3" w:rsidRDefault="00395DBB" w:rsidP="000C185B">
            <w:pPr>
              <w:shd w:val="clear" w:color="auto" w:fill="FFFFFF"/>
              <w:jc w:val="center"/>
              <w:rPr>
                <w:rFonts w:eastAsia="Calibri"/>
                <w:bCs/>
                <w:sz w:val="18"/>
                <w:szCs w:val="18"/>
                <w:lang w:eastAsia="en-US"/>
              </w:rPr>
            </w:pPr>
          </w:p>
        </w:tc>
        <w:tc>
          <w:tcPr>
            <w:tcW w:w="3105" w:type="dxa"/>
            <w:gridSpan w:val="3"/>
          </w:tcPr>
          <w:p w:rsidR="00395DBB" w:rsidRPr="00F162C3" w:rsidRDefault="00395DBB" w:rsidP="000C185B">
            <w:pPr>
              <w:shd w:val="clear" w:color="auto" w:fill="FFFFFF"/>
              <w:rPr>
                <w:rFonts w:eastAsia="Calibri"/>
                <w:b/>
                <w:bCs/>
                <w:sz w:val="18"/>
                <w:szCs w:val="18"/>
                <w:lang w:eastAsia="en-US"/>
              </w:rPr>
            </w:pPr>
            <w:r w:rsidRPr="00F162C3">
              <w:rPr>
                <w:rFonts w:eastAsia="Calibri"/>
                <w:b/>
                <w:bCs/>
                <w:sz w:val="18"/>
                <w:szCs w:val="18"/>
                <w:lang w:eastAsia="en-US"/>
              </w:rPr>
              <w:t>2.2нәтиже көрсеткіші</w:t>
            </w:r>
          </w:p>
          <w:p w:rsidR="00395DBB" w:rsidRPr="00F162C3" w:rsidRDefault="00395DBB" w:rsidP="000C185B">
            <w:pPr>
              <w:shd w:val="clear" w:color="auto" w:fill="FFFFFF"/>
              <w:rPr>
                <w:rFonts w:eastAsia="Calibri"/>
                <w:bCs/>
                <w:color w:val="FF0000"/>
                <w:sz w:val="18"/>
                <w:szCs w:val="18"/>
                <w:lang w:eastAsia="en-US"/>
              </w:rPr>
            </w:pPr>
            <w:r w:rsidRPr="00F162C3">
              <w:rPr>
                <w:rFonts w:eastAsia="Calibri"/>
                <w:bCs/>
                <w:sz w:val="18"/>
                <w:szCs w:val="18"/>
                <w:lang w:eastAsia="en-US"/>
              </w:rPr>
              <w:t>Неонаталдық өлім-жітімнің төмендеуі</w:t>
            </w:r>
          </w:p>
        </w:tc>
        <w:tc>
          <w:tcPr>
            <w:tcW w:w="1544" w:type="dxa"/>
            <w:vMerge/>
            <w:vAlign w:val="center"/>
          </w:tcPr>
          <w:p w:rsidR="00395DBB" w:rsidRPr="00F162C3" w:rsidRDefault="00395DBB" w:rsidP="000C185B">
            <w:pPr>
              <w:shd w:val="clear" w:color="auto" w:fill="FFFFFF"/>
              <w:jc w:val="center"/>
              <w:rPr>
                <w:rFonts w:eastAsia="Calibri"/>
                <w:bCs/>
                <w:sz w:val="18"/>
                <w:szCs w:val="18"/>
                <w:lang w:eastAsia="en-US"/>
              </w:rPr>
            </w:pPr>
          </w:p>
        </w:tc>
        <w:tc>
          <w:tcPr>
            <w:tcW w:w="1418" w:type="dxa"/>
            <w:vAlign w:val="center"/>
          </w:tcPr>
          <w:p w:rsidR="00395DBB" w:rsidRPr="00F162C3" w:rsidRDefault="00395DBB" w:rsidP="000C185B">
            <w:pPr>
              <w:shd w:val="clear" w:color="auto" w:fill="FFFFFF"/>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0C185B">
            <w:pPr>
              <w:shd w:val="clear" w:color="auto" w:fill="FFFFFF"/>
              <w:jc w:val="center"/>
              <w:rPr>
                <w:rFonts w:eastAsia="Calibri"/>
                <w:bCs/>
                <w:sz w:val="18"/>
                <w:szCs w:val="18"/>
                <w:lang w:eastAsia="en-US"/>
              </w:rPr>
            </w:pPr>
            <w:r w:rsidRPr="00F162C3">
              <w:rPr>
                <w:rFonts w:eastAsia="Calibri"/>
                <w:bCs/>
                <w:sz w:val="18"/>
                <w:szCs w:val="18"/>
                <w:lang w:eastAsia="en-US"/>
              </w:rPr>
              <w:t xml:space="preserve">1000 тірі туылғанға </w:t>
            </w:r>
          </w:p>
        </w:tc>
        <w:tc>
          <w:tcPr>
            <w:tcW w:w="992" w:type="dxa"/>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6,4</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0C185B">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6,1</w:t>
            </w:r>
          </w:p>
        </w:tc>
        <w:tc>
          <w:tcPr>
            <w:tcW w:w="992" w:type="dxa"/>
            <w:vAlign w:val="center"/>
          </w:tcPr>
          <w:p w:rsidR="00395DBB" w:rsidRPr="006E4637" w:rsidRDefault="00395DBB" w:rsidP="000C185B">
            <w:pPr>
              <w:shd w:val="clear" w:color="auto" w:fill="FFFFFF"/>
              <w:jc w:val="center"/>
              <w:rPr>
                <w:rFonts w:eastAsia="Calibri"/>
                <w:bCs/>
                <w:sz w:val="18"/>
                <w:szCs w:val="18"/>
                <w:lang w:val="kk-KZ" w:eastAsia="en-US"/>
              </w:rPr>
            </w:pPr>
            <w:r w:rsidRPr="006E4637">
              <w:rPr>
                <w:rFonts w:eastAsia="Calibri"/>
                <w:bCs/>
                <w:sz w:val="18"/>
                <w:szCs w:val="18"/>
                <w:lang w:val="kk-KZ" w:eastAsia="en-US"/>
              </w:rPr>
              <w:t>6,0</w:t>
            </w:r>
          </w:p>
        </w:tc>
      </w:tr>
      <w:tr w:rsidR="00395DBB" w:rsidRPr="00F162C3" w:rsidTr="00BA1D66">
        <w:tc>
          <w:tcPr>
            <w:tcW w:w="702" w:type="dxa"/>
            <w:gridSpan w:val="2"/>
            <w:vAlign w:val="center"/>
          </w:tcPr>
          <w:p w:rsidR="00395DBB" w:rsidRPr="00F162C3" w:rsidRDefault="00395DBB" w:rsidP="007537DD">
            <w:pPr>
              <w:shd w:val="clear" w:color="auto" w:fill="FFFFFF"/>
              <w:jc w:val="center"/>
              <w:rPr>
                <w:rFonts w:eastAsia="Calibri"/>
                <w:bCs/>
                <w:sz w:val="18"/>
                <w:szCs w:val="18"/>
                <w:lang w:eastAsia="en-US"/>
              </w:rPr>
            </w:pPr>
          </w:p>
        </w:tc>
        <w:tc>
          <w:tcPr>
            <w:tcW w:w="3105" w:type="dxa"/>
            <w:gridSpan w:val="3"/>
          </w:tcPr>
          <w:p w:rsidR="00395DBB" w:rsidRPr="00F162C3" w:rsidRDefault="00395DBB" w:rsidP="007537DD">
            <w:pPr>
              <w:shd w:val="clear" w:color="auto" w:fill="FFFFFF"/>
              <w:rPr>
                <w:rFonts w:eastAsia="Calibri"/>
                <w:b/>
                <w:bCs/>
                <w:sz w:val="18"/>
                <w:szCs w:val="18"/>
                <w:lang w:eastAsia="en-US"/>
              </w:rPr>
            </w:pPr>
            <w:r w:rsidRPr="00F162C3">
              <w:rPr>
                <w:rFonts w:eastAsia="Calibri"/>
                <w:b/>
                <w:bCs/>
                <w:sz w:val="18"/>
                <w:szCs w:val="18"/>
                <w:lang w:eastAsia="en-US"/>
              </w:rPr>
              <w:t>2.3нәтиже көрсеткіші</w:t>
            </w:r>
          </w:p>
          <w:p w:rsidR="00395DBB" w:rsidRPr="000C421E" w:rsidRDefault="00395DBB" w:rsidP="000C421E">
            <w:pPr>
              <w:shd w:val="clear" w:color="auto" w:fill="FFFFFF"/>
              <w:rPr>
                <w:rFonts w:eastAsia="Calibri"/>
                <w:bCs/>
                <w:sz w:val="18"/>
                <w:szCs w:val="18"/>
                <w:lang w:eastAsia="en-US"/>
              </w:rPr>
            </w:pPr>
            <w:r w:rsidRPr="00F162C3">
              <w:rPr>
                <w:rFonts w:eastAsia="Calibri"/>
                <w:bCs/>
                <w:sz w:val="18"/>
                <w:szCs w:val="18"/>
                <w:lang w:eastAsia="en-US"/>
              </w:rPr>
              <w:t>Балаларды 1 жасқа дейін проактивті бақылаумен және скринингтермен қамтуды ұлғайту</w:t>
            </w:r>
          </w:p>
        </w:tc>
        <w:tc>
          <w:tcPr>
            <w:tcW w:w="1544" w:type="dxa"/>
            <w:vMerge/>
            <w:vAlign w:val="center"/>
          </w:tcPr>
          <w:p w:rsidR="00395DBB" w:rsidRPr="00F162C3" w:rsidRDefault="00395DBB" w:rsidP="00E456E4">
            <w:pPr>
              <w:shd w:val="clear" w:color="auto" w:fill="FFFFFF"/>
              <w:jc w:val="center"/>
              <w:rPr>
                <w:rFonts w:eastAsia="Calibri"/>
                <w:lang w:eastAsia="en-US"/>
              </w:rPr>
            </w:pPr>
          </w:p>
        </w:tc>
        <w:tc>
          <w:tcPr>
            <w:tcW w:w="1418" w:type="dxa"/>
            <w:vAlign w:val="center"/>
          </w:tcPr>
          <w:p w:rsidR="00395DBB" w:rsidRPr="00F162C3" w:rsidRDefault="00395DBB" w:rsidP="007537DD">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7537DD">
            <w:pPr>
              <w:shd w:val="clear" w:color="auto" w:fill="FFFFFF"/>
              <w:tabs>
                <w:tab w:val="left" w:pos="390"/>
                <w:tab w:val="center" w:pos="481"/>
              </w:tabs>
              <w:jc w:val="center"/>
              <w:rPr>
                <w:rFonts w:eastAsia="Calibri"/>
                <w:bCs/>
                <w:sz w:val="18"/>
                <w:szCs w:val="18"/>
                <w:lang w:eastAsia="en-US"/>
              </w:rPr>
            </w:pPr>
            <w:r w:rsidRPr="00F162C3">
              <w:rPr>
                <w:rFonts w:eastAsia="Calibri"/>
                <w:bCs/>
                <w:sz w:val="18"/>
                <w:szCs w:val="18"/>
                <w:lang w:eastAsia="en-US"/>
              </w:rPr>
              <w:t>%</w:t>
            </w:r>
          </w:p>
        </w:tc>
        <w:tc>
          <w:tcPr>
            <w:tcW w:w="992" w:type="dxa"/>
            <w:vAlign w:val="center"/>
          </w:tcPr>
          <w:p w:rsidR="00395DBB" w:rsidRPr="007304F7" w:rsidRDefault="00395DBB" w:rsidP="007537DD">
            <w:pPr>
              <w:shd w:val="clear" w:color="auto" w:fill="FFFFFF"/>
              <w:tabs>
                <w:tab w:val="left" w:pos="567"/>
                <w:tab w:val="left" w:pos="6690"/>
                <w:tab w:val="left" w:pos="9131"/>
              </w:tabs>
              <w:contextualSpacing/>
              <w:jc w:val="center"/>
              <w:rPr>
                <w:rFonts w:eastAsia="Calibri"/>
                <w:bCs/>
                <w:spacing w:val="2"/>
                <w:sz w:val="18"/>
                <w:szCs w:val="18"/>
                <w:lang w:val="kk-KZ" w:eastAsia="en-US"/>
              </w:rPr>
            </w:pPr>
            <w:r w:rsidRPr="007304F7">
              <w:rPr>
                <w:rFonts w:eastAsia="Calibri"/>
                <w:bCs/>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162C3" w:rsidRDefault="00395DBB" w:rsidP="007537DD">
            <w:pPr>
              <w:shd w:val="clear" w:color="auto" w:fill="FFFFFF"/>
              <w:tabs>
                <w:tab w:val="left" w:pos="567"/>
                <w:tab w:val="left" w:pos="6690"/>
                <w:tab w:val="left" w:pos="9131"/>
              </w:tabs>
              <w:contextualSpacing/>
              <w:jc w:val="center"/>
              <w:rPr>
                <w:rFonts w:eastAsia="Calibri"/>
                <w:bCs/>
                <w:spacing w:val="2"/>
                <w:sz w:val="18"/>
                <w:szCs w:val="18"/>
                <w:lang w:val="kk-KZ" w:eastAsia="en-US"/>
              </w:rPr>
            </w:pPr>
            <w:r>
              <w:rPr>
                <w:rFonts w:eastAsia="Calibri"/>
                <w:bCs/>
                <w:spacing w:val="2"/>
                <w:sz w:val="18"/>
                <w:szCs w:val="18"/>
                <w:lang w:val="kk-KZ" w:eastAsia="en-US"/>
              </w:rPr>
              <w:t>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contextualSpacing/>
              <w:jc w:val="center"/>
              <w:rPr>
                <w:rFonts w:eastAsia="Calibri"/>
                <w:color w:val="000000"/>
                <w:sz w:val="18"/>
                <w:szCs w:val="18"/>
                <w:lang w:val="kk-KZ" w:eastAsia="en-US"/>
              </w:rPr>
            </w:pPr>
            <w:r w:rsidRPr="006E4637">
              <w:rPr>
                <w:rFonts w:eastAsia="Calibri"/>
                <w:color w:val="000000"/>
                <w:sz w:val="18"/>
                <w:szCs w:val="18"/>
                <w:lang w:val="kk-KZ" w:eastAsia="en-US"/>
              </w:rPr>
              <w:t>85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7537DD">
            <w:pPr>
              <w:contextualSpacing/>
              <w:jc w:val="center"/>
              <w:rPr>
                <w:rFonts w:eastAsia="Calibri"/>
                <w:color w:val="000000"/>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contextualSpacing/>
              <w:jc w:val="center"/>
              <w:rPr>
                <w:rFonts w:eastAsia="Calibri"/>
                <w:color w:val="000000"/>
                <w:sz w:val="18"/>
                <w:szCs w:val="18"/>
                <w:lang w:val="kk-KZ" w:eastAsia="en-US"/>
              </w:rPr>
            </w:pPr>
            <w:r w:rsidRPr="006E4637">
              <w:rPr>
                <w:rFonts w:eastAsia="Calibri"/>
                <w:color w:val="000000"/>
                <w:sz w:val="18"/>
                <w:szCs w:val="18"/>
                <w:lang w:val="kk-KZ" w:eastAsia="en-US"/>
              </w:rPr>
              <w:t>87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contextualSpacing/>
              <w:jc w:val="center"/>
              <w:rPr>
                <w:rFonts w:eastAsia="Calibri"/>
                <w:color w:val="000000"/>
                <w:sz w:val="18"/>
                <w:szCs w:val="18"/>
                <w:lang w:val="kk-KZ" w:eastAsia="en-US"/>
              </w:rPr>
            </w:pPr>
            <w:r w:rsidRPr="006E4637">
              <w:rPr>
                <w:rFonts w:eastAsia="Calibri"/>
                <w:color w:val="000000"/>
                <w:sz w:val="18"/>
                <w:szCs w:val="18"/>
                <w:lang w:val="kk-KZ" w:eastAsia="en-US"/>
              </w:rPr>
              <w:t>89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shd w:val="clear" w:color="auto" w:fill="FFFFFF"/>
              <w:tabs>
                <w:tab w:val="left" w:pos="567"/>
                <w:tab w:val="left" w:pos="6690"/>
                <w:tab w:val="left" w:pos="9131"/>
              </w:tabs>
              <w:contextualSpacing/>
              <w:jc w:val="center"/>
              <w:rPr>
                <w:rFonts w:eastAsia="Calibri"/>
                <w:bCs/>
                <w:spacing w:val="2"/>
                <w:sz w:val="18"/>
                <w:szCs w:val="18"/>
                <w:lang w:val="kk-KZ" w:eastAsia="en-US"/>
              </w:rPr>
            </w:pPr>
            <w:r w:rsidRPr="006E4637">
              <w:rPr>
                <w:rFonts w:eastAsia="Calibri"/>
                <w:bCs/>
                <w:spacing w:val="2"/>
                <w:sz w:val="18"/>
                <w:szCs w:val="18"/>
                <w:lang w:val="kk-KZ" w:eastAsia="en-US"/>
              </w:rPr>
              <w:t>90</w:t>
            </w:r>
          </w:p>
        </w:tc>
        <w:tc>
          <w:tcPr>
            <w:tcW w:w="992" w:type="dxa"/>
            <w:vAlign w:val="center"/>
          </w:tcPr>
          <w:p w:rsidR="00395DBB" w:rsidRPr="006E4637" w:rsidRDefault="00395DBB" w:rsidP="007537DD">
            <w:pPr>
              <w:shd w:val="clear" w:color="auto" w:fill="FFFFFF"/>
              <w:tabs>
                <w:tab w:val="left" w:pos="567"/>
                <w:tab w:val="left" w:pos="6690"/>
                <w:tab w:val="left" w:pos="9131"/>
              </w:tabs>
              <w:contextualSpacing/>
              <w:jc w:val="center"/>
              <w:rPr>
                <w:rFonts w:eastAsia="Calibri"/>
                <w:bCs/>
                <w:spacing w:val="2"/>
                <w:sz w:val="18"/>
                <w:szCs w:val="18"/>
                <w:lang w:val="kk-KZ" w:eastAsia="en-US"/>
              </w:rPr>
            </w:pPr>
            <w:r w:rsidRPr="006E4637">
              <w:rPr>
                <w:rFonts w:eastAsia="Calibri"/>
                <w:bCs/>
                <w:spacing w:val="2"/>
                <w:sz w:val="18"/>
                <w:szCs w:val="18"/>
                <w:lang w:val="kk-KZ" w:eastAsia="en-US"/>
              </w:rPr>
              <w:t>91</w:t>
            </w:r>
          </w:p>
        </w:tc>
      </w:tr>
      <w:tr w:rsidR="00395DBB" w:rsidRPr="00F162C3" w:rsidTr="00BA1D66">
        <w:tc>
          <w:tcPr>
            <w:tcW w:w="702" w:type="dxa"/>
            <w:gridSpan w:val="2"/>
            <w:vAlign w:val="center"/>
          </w:tcPr>
          <w:p w:rsidR="00395DBB" w:rsidRPr="00F162C3" w:rsidRDefault="00395DBB" w:rsidP="007537DD">
            <w:pPr>
              <w:shd w:val="clear" w:color="auto" w:fill="FFFFFF"/>
              <w:jc w:val="center"/>
              <w:rPr>
                <w:rFonts w:eastAsia="Calibri"/>
                <w:bCs/>
                <w:sz w:val="18"/>
                <w:szCs w:val="18"/>
                <w:lang w:eastAsia="en-US"/>
              </w:rPr>
            </w:pPr>
          </w:p>
        </w:tc>
        <w:tc>
          <w:tcPr>
            <w:tcW w:w="3105" w:type="dxa"/>
            <w:gridSpan w:val="3"/>
          </w:tcPr>
          <w:p w:rsidR="00395DBB" w:rsidRPr="00F162C3" w:rsidRDefault="00395DBB" w:rsidP="007537DD">
            <w:pPr>
              <w:shd w:val="clear" w:color="auto" w:fill="FFFFFF"/>
              <w:rPr>
                <w:rFonts w:eastAsia="Calibri"/>
                <w:b/>
                <w:bCs/>
                <w:sz w:val="18"/>
                <w:szCs w:val="18"/>
                <w:lang w:eastAsia="en-US"/>
              </w:rPr>
            </w:pPr>
            <w:r w:rsidRPr="00F162C3">
              <w:rPr>
                <w:rFonts w:eastAsia="Calibri"/>
                <w:b/>
                <w:bCs/>
                <w:sz w:val="18"/>
                <w:szCs w:val="18"/>
                <w:lang w:eastAsia="en-US"/>
              </w:rPr>
              <w:t>2.4нәтиже көрсеткіші</w:t>
            </w:r>
          </w:p>
          <w:p w:rsidR="00395DBB" w:rsidRPr="00F162C3" w:rsidRDefault="00395DBB" w:rsidP="007537DD">
            <w:pPr>
              <w:shd w:val="clear" w:color="auto" w:fill="FFFFFF"/>
              <w:rPr>
                <w:rFonts w:eastAsia="Calibri"/>
                <w:bCs/>
                <w:sz w:val="18"/>
                <w:szCs w:val="18"/>
                <w:lang w:eastAsia="en-US"/>
              </w:rPr>
            </w:pPr>
            <w:r w:rsidRPr="00F162C3">
              <w:rPr>
                <w:rFonts w:eastAsia="Calibri"/>
                <w:bCs/>
                <w:sz w:val="18"/>
                <w:szCs w:val="18"/>
                <w:lang w:eastAsia="en-US"/>
              </w:rPr>
              <w:t>Бес жасқа дейінгі балалардың өлім-жітім коэффициенті</w:t>
            </w:r>
          </w:p>
        </w:tc>
        <w:tc>
          <w:tcPr>
            <w:tcW w:w="1544" w:type="dxa"/>
            <w:vMerge/>
            <w:vAlign w:val="center"/>
          </w:tcPr>
          <w:p w:rsidR="00395DBB" w:rsidRPr="00F162C3" w:rsidRDefault="00395DBB" w:rsidP="00E456E4">
            <w:pPr>
              <w:shd w:val="clear" w:color="auto" w:fill="FFFFFF"/>
              <w:jc w:val="center"/>
              <w:rPr>
                <w:rFonts w:eastAsia="Calibri"/>
                <w:bCs/>
                <w:sz w:val="18"/>
                <w:szCs w:val="18"/>
                <w:lang w:eastAsia="en-US"/>
              </w:rPr>
            </w:pPr>
          </w:p>
        </w:tc>
        <w:tc>
          <w:tcPr>
            <w:tcW w:w="1418" w:type="dxa"/>
            <w:vAlign w:val="center"/>
          </w:tcPr>
          <w:p w:rsidR="00395DBB" w:rsidRPr="00F162C3" w:rsidRDefault="00395DBB" w:rsidP="007537DD">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7537DD">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адамға</w:t>
            </w:r>
          </w:p>
          <w:p w:rsidR="00395DBB" w:rsidRPr="00F162C3" w:rsidRDefault="00395DBB" w:rsidP="007537DD">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1000</w:t>
            </w:r>
          </w:p>
          <w:p w:rsidR="00395DBB" w:rsidRPr="00F162C3" w:rsidRDefault="00395DBB" w:rsidP="007537DD">
            <w:pPr>
              <w:widowControl w:val="0"/>
              <w:shd w:val="clear" w:color="auto" w:fill="FFFFFF"/>
              <w:tabs>
                <w:tab w:val="left" w:pos="9639"/>
              </w:tabs>
              <w:jc w:val="center"/>
              <w:rPr>
                <w:rFonts w:eastAsia="Calibri"/>
                <w:bCs/>
                <w:sz w:val="18"/>
                <w:szCs w:val="18"/>
                <w:lang w:eastAsia="en-US"/>
              </w:rPr>
            </w:pPr>
            <w:r w:rsidRPr="00F162C3">
              <w:rPr>
                <w:rFonts w:eastAsia="Calibri"/>
                <w:bCs/>
                <w:sz w:val="18"/>
                <w:szCs w:val="18"/>
                <w:lang w:eastAsia="en-US"/>
              </w:rPr>
              <w:t>шаққанда</w:t>
            </w:r>
          </w:p>
        </w:tc>
        <w:tc>
          <w:tcPr>
            <w:tcW w:w="992" w:type="dxa"/>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14,2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14,1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7537DD">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14,0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13,9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13,8</w:t>
            </w:r>
          </w:p>
        </w:tc>
        <w:tc>
          <w:tcPr>
            <w:tcW w:w="992" w:type="dxa"/>
            <w:vAlign w:val="center"/>
          </w:tcPr>
          <w:p w:rsidR="00395DBB" w:rsidRPr="006E4637" w:rsidRDefault="00395DBB" w:rsidP="007537DD">
            <w:pPr>
              <w:shd w:val="clear" w:color="auto" w:fill="FFFFFF"/>
              <w:jc w:val="center"/>
              <w:rPr>
                <w:rFonts w:eastAsia="Calibri"/>
                <w:bCs/>
                <w:sz w:val="18"/>
                <w:szCs w:val="18"/>
                <w:lang w:val="kk-KZ" w:eastAsia="en-US"/>
              </w:rPr>
            </w:pPr>
            <w:r w:rsidRPr="006E4637">
              <w:rPr>
                <w:rFonts w:eastAsia="Calibri"/>
                <w:bCs/>
                <w:sz w:val="18"/>
                <w:szCs w:val="18"/>
                <w:lang w:val="kk-KZ" w:eastAsia="en-US"/>
              </w:rPr>
              <w:t>13,7</w:t>
            </w:r>
          </w:p>
        </w:tc>
      </w:tr>
      <w:tr w:rsidR="00395DBB" w:rsidRPr="00F162C3" w:rsidTr="00BA1D66">
        <w:tc>
          <w:tcPr>
            <w:tcW w:w="702" w:type="dxa"/>
            <w:gridSpan w:val="2"/>
            <w:vAlign w:val="center"/>
          </w:tcPr>
          <w:p w:rsidR="00395DBB" w:rsidRPr="00F162C3" w:rsidRDefault="00395DBB" w:rsidP="003538B7">
            <w:pPr>
              <w:shd w:val="clear" w:color="auto" w:fill="FFFFFF"/>
              <w:jc w:val="center"/>
              <w:rPr>
                <w:rFonts w:eastAsia="Calibri"/>
                <w:bCs/>
                <w:sz w:val="18"/>
                <w:szCs w:val="18"/>
                <w:lang w:eastAsia="en-US"/>
              </w:rPr>
            </w:pPr>
          </w:p>
        </w:tc>
        <w:tc>
          <w:tcPr>
            <w:tcW w:w="3105" w:type="dxa"/>
            <w:gridSpan w:val="3"/>
          </w:tcPr>
          <w:p w:rsidR="00395DBB" w:rsidRPr="00F162C3" w:rsidRDefault="00395DBB" w:rsidP="003538B7">
            <w:pPr>
              <w:shd w:val="clear" w:color="auto" w:fill="FFFFFF"/>
              <w:rPr>
                <w:rFonts w:eastAsia="Calibri"/>
                <w:b/>
                <w:bCs/>
                <w:sz w:val="18"/>
                <w:szCs w:val="18"/>
                <w:lang w:eastAsia="en-US"/>
              </w:rPr>
            </w:pPr>
            <w:r w:rsidRPr="00F162C3">
              <w:rPr>
                <w:rFonts w:eastAsia="Calibri"/>
                <w:b/>
                <w:bCs/>
                <w:sz w:val="18"/>
                <w:szCs w:val="18"/>
                <w:lang w:eastAsia="en-US"/>
              </w:rPr>
              <w:t>2.5нәтиже көрсеткіші</w:t>
            </w:r>
          </w:p>
          <w:p w:rsidR="00395DBB" w:rsidRPr="00F162C3" w:rsidRDefault="00395DBB" w:rsidP="003538B7">
            <w:pPr>
              <w:shd w:val="clear" w:color="auto" w:fill="FFFFFF"/>
              <w:jc w:val="both"/>
              <w:rPr>
                <w:rFonts w:eastAsia="Calibri"/>
                <w:bCs/>
                <w:sz w:val="18"/>
                <w:szCs w:val="18"/>
                <w:lang w:val="kk-KZ" w:eastAsia="en-US"/>
              </w:rPr>
            </w:pPr>
            <w:r w:rsidRPr="00F162C3">
              <w:rPr>
                <w:rFonts w:eastAsia="Calibri"/>
                <w:bCs/>
                <w:sz w:val="18"/>
                <w:szCs w:val="18"/>
                <w:lang w:val="kk-KZ" w:eastAsia="en-US"/>
              </w:rPr>
              <w:t>Ана өлімін төмендету</w:t>
            </w:r>
          </w:p>
        </w:tc>
        <w:tc>
          <w:tcPr>
            <w:tcW w:w="1544" w:type="dxa"/>
            <w:vMerge/>
            <w:vAlign w:val="center"/>
          </w:tcPr>
          <w:p w:rsidR="00395DBB" w:rsidRPr="00F162C3" w:rsidRDefault="00395DBB" w:rsidP="00E456E4">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3538B7">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3538B7">
            <w:pPr>
              <w:shd w:val="clear" w:color="auto" w:fill="FFFFFF"/>
              <w:jc w:val="center"/>
              <w:rPr>
                <w:rFonts w:eastAsia="Calibri"/>
                <w:bCs/>
                <w:sz w:val="18"/>
                <w:szCs w:val="18"/>
                <w:lang w:eastAsia="en-US"/>
              </w:rPr>
            </w:pPr>
            <w:r w:rsidRPr="00F162C3">
              <w:rPr>
                <w:rFonts w:eastAsia="Calibri"/>
                <w:bCs/>
                <w:sz w:val="18"/>
                <w:szCs w:val="18"/>
                <w:lang w:eastAsia="en-US"/>
              </w:rPr>
              <w:t>100 мың тірі туылғанға</w:t>
            </w:r>
          </w:p>
        </w:tc>
        <w:tc>
          <w:tcPr>
            <w:tcW w:w="992" w:type="dxa"/>
            <w:vAlign w:val="center"/>
          </w:tcPr>
          <w:p w:rsidR="00395DBB" w:rsidRPr="00DF0701" w:rsidRDefault="00395DBB" w:rsidP="00DF0701">
            <w:pPr>
              <w:shd w:val="clear" w:color="auto" w:fill="FFFFFF"/>
              <w:jc w:val="center"/>
              <w:rPr>
                <w:rFonts w:eastAsia="Calibri"/>
                <w:bCs/>
                <w:sz w:val="18"/>
                <w:szCs w:val="18"/>
                <w:lang w:val="kk-KZ" w:eastAsia="en-US"/>
              </w:rPr>
            </w:pPr>
            <w:r>
              <w:rPr>
                <w:rFonts w:eastAsia="Calibri"/>
                <w:bCs/>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5E30DE" w:rsidRDefault="00395DBB" w:rsidP="003538B7">
            <w:pPr>
              <w:shd w:val="clear" w:color="auto" w:fill="FFFFFF"/>
              <w:jc w:val="center"/>
              <w:rPr>
                <w:rFonts w:eastAsia="Calibri"/>
                <w:bCs/>
                <w:sz w:val="18"/>
                <w:szCs w:val="18"/>
                <w:lang w:val="kk-KZ" w:eastAsia="en-US"/>
              </w:rPr>
            </w:pPr>
            <w:r>
              <w:rPr>
                <w:rFonts w:eastAsia="Calibri"/>
                <w:bCs/>
                <w:sz w:val="18"/>
                <w:szCs w:val="18"/>
                <w:lang w:val="kk-KZ"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E0A3E" w:rsidRDefault="00395DBB" w:rsidP="003538B7">
            <w:pPr>
              <w:contextualSpacing/>
              <w:jc w:val="center"/>
              <w:rPr>
                <w:rFonts w:eastAsia="Calibri"/>
                <w:color w:val="FF0000"/>
                <w:sz w:val="18"/>
                <w:szCs w:val="18"/>
                <w:lang w:val="kk-KZ" w:eastAsia="en-US"/>
              </w:rPr>
            </w:pPr>
            <w:r>
              <w:rPr>
                <w:rFonts w:eastAsia="Calibri"/>
                <w:bCs/>
                <w:sz w:val="18"/>
                <w:szCs w:val="18"/>
                <w:lang w:val="kk-KZ" w:eastAsia="en-US"/>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Default="00395DBB" w:rsidP="003538B7">
            <w:pPr>
              <w:contextualSpacing/>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E0A3E" w:rsidRDefault="00395DBB" w:rsidP="003538B7">
            <w:pPr>
              <w:contextualSpacing/>
              <w:jc w:val="center"/>
              <w:rPr>
                <w:rFonts w:eastAsia="Calibri"/>
                <w:color w:val="FF0000"/>
                <w:sz w:val="18"/>
                <w:szCs w:val="18"/>
                <w:lang w:val="kk-KZ" w:eastAsia="en-US"/>
              </w:rPr>
            </w:pPr>
            <w:r>
              <w:rPr>
                <w:rFonts w:eastAsia="Calibri"/>
                <w:bCs/>
                <w:sz w:val="18"/>
                <w:szCs w:val="18"/>
                <w:lang w:val="kk-KZ"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E0A3E" w:rsidRDefault="00395DBB" w:rsidP="003538B7">
            <w:pPr>
              <w:contextualSpacing/>
              <w:jc w:val="center"/>
              <w:rPr>
                <w:rFonts w:eastAsia="Calibri"/>
                <w:color w:val="FF0000"/>
                <w:sz w:val="18"/>
                <w:szCs w:val="18"/>
                <w:lang w:val="kk-KZ" w:eastAsia="en-US"/>
              </w:rPr>
            </w:pPr>
            <w:r>
              <w:rPr>
                <w:rFonts w:eastAsia="Calibri"/>
                <w:bCs/>
                <w:sz w:val="18"/>
                <w:szCs w:val="18"/>
                <w:lang w:val="kk-KZ"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E0A3E" w:rsidRDefault="00395DBB" w:rsidP="003538B7">
            <w:pPr>
              <w:shd w:val="clear" w:color="auto" w:fill="FFFFFF"/>
              <w:jc w:val="center"/>
              <w:rPr>
                <w:rFonts w:eastAsia="Calibri"/>
                <w:bCs/>
                <w:color w:val="FF0000"/>
                <w:sz w:val="18"/>
                <w:szCs w:val="18"/>
                <w:lang w:val="kk-KZ" w:eastAsia="en-US"/>
              </w:rPr>
            </w:pPr>
            <w:r>
              <w:rPr>
                <w:rFonts w:eastAsia="Calibri"/>
                <w:bCs/>
                <w:sz w:val="18"/>
                <w:szCs w:val="18"/>
                <w:lang w:val="kk-KZ" w:eastAsia="en-US"/>
              </w:rPr>
              <w:t>-</w:t>
            </w:r>
          </w:p>
        </w:tc>
        <w:tc>
          <w:tcPr>
            <w:tcW w:w="992" w:type="dxa"/>
            <w:vAlign w:val="center"/>
          </w:tcPr>
          <w:p w:rsidR="00395DBB" w:rsidRPr="00FE0A3E" w:rsidRDefault="00395DBB" w:rsidP="003538B7">
            <w:pPr>
              <w:shd w:val="clear" w:color="auto" w:fill="FFFFFF"/>
              <w:jc w:val="center"/>
              <w:rPr>
                <w:rFonts w:eastAsia="Calibri"/>
                <w:bCs/>
                <w:color w:val="FF0000"/>
                <w:sz w:val="18"/>
                <w:szCs w:val="18"/>
                <w:lang w:val="kk-KZ" w:eastAsia="en-US"/>
              </w:rPr>
            </w:pPr>
            <w:r>
              <w:rPr>
                <w:rFonts w:eastAsia="Calibri"/>
                <w:bCs/>
                <w:sz w:val="18"/>
                <w:szCs w:val="18"/>
                <w:lang w:val="kk-KZ" w:eastAsia="en-US"/>
              </w:rPr>
              <w:t>-</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eastAsia="en-US"/>
              </w:rPr>
            </w:pPr>
          </w:p>
        </w:tc>
        <w:tc>
          <w:tcPr>
            <w:tcW w:w="3105" w:type="dxa"/>
            <w:gridSpan w:val="3"/>
          </w:tcPr>
          <w:p w:rsidR="00395DBB" w:rsidRPr="00F162C3" w:rsidRDefault="00395DBB" w:rsidP="00E456E4">
            <w:pPr>
              <w:shd w:val="clear" w:color="auto" w:fill="FFFFFF"/>
              <w:rPr>
                <w:rFonts w:eastAsia="Calibri"/>
                <w:b/>
                <w:bCs/>
                <w:sz w:val="18"/>
                <w:szCs w:val="18"/>
                <w:lang w:eastAsia="en-US"/>
              </w:rPr>
            </w:pPr>
            <w:r w:rsidRPr="00F162C3">
              <w:rPr>
                <w:rFonts w:eastAsia="Calibri"/>
                <w:b/>
                <w:bCs/>
                <w:sz w:val="18"/>
                <w:szCs w:val="18"/>
                <w:lang w:eastAsia="en-US"/>
              </w:rPr>
              <w:t>2.6-нәтиже көрсеткіші</w:t>
            </w:r>
          </w:p>
          <w:p w:rsidR="00395DBB" w:rsidRDefault="00395DBB" w:rsidP="00E456E4">
            <w:pPr>
              <w:shd w:val="clear" w:color="auto" w:fill="FFFFFF"/>
              <w:rPr>
                <w:rFonts w:eastAsia="Calibri"/>
                <w:bCs/>
                <w:sz w:val="18"/>
                <w:szCs w:val="18"/>
                <w:lang w:eastAsia="en-US"/>
              </w:rPr>
            </w:pPr>
            <w:r w:rsidRPr="00F162C3">
              <w:rPr>
                <w:rFonts w:eastAsia="Calibri"/>
                <w:bCs/>
                <w:sz w:val="18"/>
                <w:szCs w:val="18"/>
                <w:lang w:eastAsia="en-US"/>
              </w:rPr>
              <w:t>Әйелдерді прегравидарлық даярлықпен қамтуды ұлғайту</w:t>
            </w:r>
          </w:p>
          <w:p w:rsidR="00395DBB" w:rsidRPr="008E7018" w:rsidRDefault="00395DBB" w:rsidP="008E7018">
            <w:pPr>
              <w:pStyle w:val="a0"/>
              <w:rPr>
                <w:rFonts w:eastAsia="Calibri"/>
                <w:lang w:eastAsia="en-US"/>
              </w:rPr>
            </w:pPr>
          </w:p>
        </w:tc>
        <w:tc>
          <w:tcPr>
            <w:tcW w:w="1544" w:type="dxa"/>
            <w:vMerge/>
            <w:vAlign w:val="center"/>
          </w:tcPr>
          <w:p w:rsidR="00395DBB" w:rsidRPr="00F162C3" w:rsidRDefault="00395DBB" w:rsidP="00E456E4">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E456E4">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tcPr>
          <w:p w:rsidR="00395DBB" w:rsidRPr="00F162C3" w:rsidRDefault="00395DBB" w:rsidP="00E456E4">
            <w:pPr>
              <w:shd w:val="clear" w:color="auto" w:fill="FFFFFF"/>
              <w:jc w:val="center"/>
              <w:rPr>
                <w:rFonts w:eastAsia="Calibri"/>
                <w:bCs/>
                <w:sz w:val="18"/>
                <w:szCs w:val="18"/>
                <w:lang w:eastAsia="en-US"/>
              </w:rPr>
            </w:pPr>
          </w:p>
          <w:p w:rsidR="00395DBB" w:rsidRPr="00F162C3" w:rsidRDefault="00395DBB" w:rsidP="00E456E4">
            <w:pPr>
              <w:shd w:val="clear" w:color="auto" w:fill="FFFFFF"/>
              <w:jc w:val="center"/>
              <w:rPr>
                <w:rFonts w:eastAsia="Calibri"/>
                <w:bCs/>
                <w:sz w:val="18"/>
                <w:szCs w:val="18"/>
                <w:lang w:eastAsia="en-US"/>
              </w:rPr>
            </w:pPr>
          </w:p>
          <w:p w:rsidR="00395DBB" w:rsidRPr="00F162C3" w:rsidRDefault="00395DBB" w:rsidP="00E456E4">
            <w:pPr>
              <w:shd w:val="clear" w:color="auto" w:fill="FFFFFF"/>
              <w:jc w:val="center"/>
              <w:rPr>
                <w:rFonts w:eastAsia="Calibri"/>
                <w:bCs/>
                <w:sz w:val="18"/>
                <w:szCs w:val="18"/>
                <w:lang w:eastAsia="en-US"/>
              </w:rPr>
            </w:pPr>
            <w:r w:rsidRPr="00F162C3">
              <w:rPr>
                <w:rFonts w:eastAsia="Calibri"/>
                <w:bCs/>
                <w:sz w:val="18"/>
                <w:szCs w:val="18"/>
                <w:lang w:eastAsia="en-US"/>
              </w:rPr>
              <w:t xml:space="preserve">  %</w:t>
            </w:r>
          </w:p>
        </w:tc>
        <w:tc>
          <w:tcPr>
            <w:tcW w:w="992" w:type="dxa"/>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35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40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45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50</w:t>
            </w:r>
          </w:p>
        </w:tc>
        <w:tc>
          <w:tcPr>
            <w:tcW w:w="992" w:type="dxa"/>
            <w:vAlign w:val="center"/>
          </w:tcPr>
          <w:p w:rsidR="00395DBB" w:rsidRPr="006E4637" w:rsidRDefault="00395DBB" w:rsidP="00E456E4">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bCs/>
                <w:sz w:val="18"/>
                <w:szCs w:val="18"/>
                <w:lang w:val="kk-KZ" w:eastAsia="en-US"/>
              </w:rPr>
              <w:t>55</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eastAsia="en-US"/>
              </w:rPr>
            </w:pPr>
          </w:p>
        </w:tc>
        <w:tc>
          <w:tcPr>
            <w:tcW w:w="3105" w:type="dxa"/>
            <w:gridSpan w:val="3"/>
            <w:vAlign w:val="center"/>
          </w:tcPr>
          <w:p w:rsidR="00395DBB" w:rsidRPr="00F162C3" w:rsidRDefault="00395DBB" w:rsidP="00E456E4">
            <w:pPr>
              <w:shd w:val="clear" w:color="auto" w:fill="FFFFFF"/>
              <w:rPr>
                <w:rFonts w:eastAsia="Calibri"/>
                <w:b/>
                <w:bCs/>
                <w:sz w:val="18"/>
                <w:szCs w:val="18"/>
                <w:lang w:eastAsia="en-US"/>
              </w:rPr>
            </w:pPr>
            <w:r w:rsidRPr="00F162C3">
              <w:rPr>
                <w:rFonts w:eastAsia="Calibri"/>
                <w:b/>
                <w:bCs/>
                <w:sz w:val="18"/>
                <w:szCs w:val="18"/>
                <w:lang w:eastAsia="en-US"/>
              </w:rPr>
              <w:t>2.7нәтиже көрсеткіші</w:t>
            </w:r>
          </w:p>
          <w:p w:rsidR="00395DBB" w:rsidRDefault="00395DBB" w:rsidP="00E456E4">
            <w:pPr>
              <w:shd w:val="clear" w:color="auto" w:fill="FFFFFF"/>
              <w:rPr>
                <w:rFonts w:eastAsia="Calibri"/>
                <w:bCs/>
                <w:sz w:val="18"/>
                <w:szCs w:val="18"/>
                <w:lang w:eastAsia="en-US"/>
              </w:rPr>
            </w:pPr>
            <w:r w:rsidRPr="00F162C3">
              <w:rPr>
                <w:rFonts w:eastAsia="Calibri"/>
                <w:bCs/>
                <w:sz w:val="18"/>
                <w:szCs w:val="18"/>
                <w:lang w:eastAsia="en-US"/>
              </w:rPr>
              <w:t>Бала көтеретін жастағы әйелдерді (15-49 жас) заманауи контрацепциямен қамту</w:t>
            </w:r>
          </w:p>
          <w:p w:rsidR="00395DBB" w:rsidRPr="008E7018" w:rsidRDefault="00395DBB" w:rsidP="008E7018">
            <w:pPr>
              <w:pStyle w:val="a0"/>
              <w:rPr>
                <w:rFonts w:eastAsia="Calibri"/>
                <w:lang w:eastAsia="en-US"/>
              </w:rPr>
            </w:pPr>
          </w:p>
        </w:tc>
        <w:tc>
          <w:tcPr>
            <w:tcW w:w="1544" w:type="dxa"/>
            <w:vMerge/>
            <w:vAlign w:val="center"/>
          </w:tcPr>
          <w:p w:rsidR="00395DBB" w:rsidRPr="00F162C3" w:rsidRDefault="00395DBB" w:rsidP="00E456E4">
            <w:pPr>
              <w:shd w:val="clear" w:color="auto" w:fill="FFFFFF"/>
              <w:jc w:val="center"/>
              <w:rPr>
                <w:rFonts w:eastAsia="Calibri"/>
                <w:bCs/>
                <w:sz w:val="18"/>
                <w:szCs w:val="18"/>
                <w:lang w:eastAsia="en-US"/>
              </w:rPr>
            </w:pPr>
          </w:p>
        </w:tc>
        <w:tc>
          <w:tcPr>
            <w:tcW w:w="1418" w:type="dxa"/>
            <w:vAlign w:val="center"/>
          </w:tcPr>
          <w:p w:rsidR="00395DBB" w:rsidRPr="00F162C3" w:rsidRDefault="00395DBB" w:rsidP="00E456E4">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E456E4">
            <w:pPr>
              <w:shd w:val="clear" w:color="auto" w:fill="FFFFFF"/>
              <w:jc w:val="center"/>
              <w:rPr>
                <w:rFonts w:eastAsia="Calibri"/>
                <w:bCs/>
                <w:sz w:val="18"/>
                <w:szCs w:val="18"/>
                <w:lang w:eastAsia="en-US"/>
              </w:rPr>
            </w:pPr>
          </w:p>
          <w:p w:rsidR="00395DBB" w:rsidRPr="00F162C3" w:rsidRDefault="00395DBB" w:rsidP="00E456E4">
            <w:pPr>
              <w:shd w:val="clear" w:color="auto" w:fill="FFFFFF"/>
              <w:jc w:val="center"/>
              <w:rPr>
                <w:rFonts w:eastAsia="Calibri"/>
                <w:bCs/>
                <w:sz w:val="18"/>
                <w:szCs w:val="18"/>
                <w:lang w:eastAsia="en-US"/>
              </w:rPr>
            </w:pPr>
            <w:r w:rsidRPr="00F162C3">
              <w:rPr>
                <w:rFonts w:eastAsia="Calibri"/>
                <w:bCs/>
                <w:sz w:val="18"/>
                <w:szCs w:val="18"/>
                <w:lang w:eastAsia="en-US"/>
              </w:rPr>
              <w:t>%</w:t>
            </w:r>
          </w:p>
        </w:tc>
        <w:tc>
          <w:tcPr>
            <w:tcW w:w="992" w:type="dxa"/>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45,7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45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bCs/>
                <w:sz w:val="20"/>
                <w:szCs w:val="20"/>
                <w:lang w:val="kk-KZ"/>
              </w:rPr>
              <w:t>50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E456E4">
            <w:pPr>
              <w:shd w:val="clear" w:color="auto" w:fill="FFFFFF"/>
              <w:jc w:val="center"/>
              <w:rPr>
                <w:bCs/>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bCs/>
                <w:sz w:val="20"/>
                <w:szCs w:val="20"/>
                <w:lang w:val="kk-KZ"/>
              </w:rPr>
              <w:t>53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bCs/>
                <w:sz w:val="20"/>
                <w:szCs w:val="20"/>
                <w:lang w:val="kk-KZ"/>
              </w:rPr>
              <w:t>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bCs/>
                <w:sz w:val="20"/>
                <w:szCs w:val="20"/>
                <w:lang w:val="kk-KZ"/>
              </w:rPr>
              <w:t>56</w:t>
            </w:r>
          </w:p>
        </w:tc>
        <w:tc>
          <w:tcPr>
            <w:tcW w:w="992" w:type="dxa"/>
            <w:vAlign w:val="center"/>
          </w:tcPr>
          <w:p w:rsidR="00395DBB" w:rsidRPr="006E4637" w:rsidRDefault="00395DBB" w:rsidP="00EC7A85">
            <w:pPr>
              <w:shd w:val="clear" w:color="auto" w:fill="FFFFFF"/>
              <w:jc w:val="center"/>
              <w:rPr>
                <w:rFonts w:eastAsia="Calibri"/>
                <w:bCs/>
                <w:sz w:val="18"/>
                <w:szCs w:val="18"/>
                <w:lang w:val="kk-KZ" w:eastAsia="en-US"/>
              </w:rPr>
            </w:pPr>
            <w:r w:rsidRPr="006E4637">
              <w:rPr>
                <w:rFonts w:eastAsia="Calibri"/>
                <w:bCs/>
                <w:sz w:val="18"/>
                <w:szCs w:val="18"/>
                <w:lang w:val="kk-KZ" w:eastAsia="en-US"/>
              </w:rPr>
              <w:t>60</w:t>
            </w:r>
          </w:p>
        </w:tc>
      </w:tr>
      <w:tr w:rsidR="00395DBB" w:rsidRPr="00F162C3" w:rsidTr="00BA1D66">
        <w:tc>
          <w:tcPr>
            <w:tcW w:w="702" w:type="dxa"/>
            <w:gridSpan w:val="2"/>
            <w:vAlign w:val="center"/>
          </w:tcPr>
          <w:p w:rsidR="00395DBB" w:rsidRPr="00F162C3" w:rsidRDefault="00395DBB" w:rsidP="00EC7A85">
            <w:pPr>
              <w:shd w:val="clear" w:color="auto" w:fill="FFFFFF"/>
              <w:jc w:val="center"/>
              <w:rPr>
                <w:rFonts w:eastAsia="Calibri"/>
                <w:bCs/>
                <w:sz w:val="18"/>
                <w:szCs w:val="18"/>
                <w:lang w:eastAsia="en-US"/>
              </w:rPr>
            </w:pPr>
          </w:p>
        </w:tc>
        <w:tc>
          <w:tcPr>
            <w:tcW w:w="3105" w:type="dxa"/>
            <w:gridSpan w:val="3"/>
          </w:tcPr>
          <w:p w:rsidR="00395DBB" w:rsidRPr="00F162C3" w:rsidRDefault="00395DBB" w:rsidP="00EC7A85">
            <w:pPr>
              <w:shd w:val="clear" w:color="auto" w:fill="FFFFFF"/>
              <w:rPr>
                <w:rFonts w:eastAsia="Calibri"/>
                <w:b/>
                <w:bCs/>
                <w:sz w:val="18"/>
                <w:szCs w:val="18"/>
                <w:lang w:eastAsia="en-US"/>
              </w:rPr>
            </w:pPr>
            <w:r w:rsidRPr="00F162C3">
              <w:rPr>
                <w:rFonts w:eastAsia="Calibri"/>
                <w:b/>
                <w:bCs/>
                <w:sz w:val="18"/>
                <w:szCs w:val="18"/>
                <w:lang w:eastAsia="en-US"/>
              </w:rPr>
              <w:t>2.8нәтиже көрсеткіші</w:t>
            </w:r>
          </w:p>
          <w:p w:rsidR="00395DBB" w:rsidRPr="00F162C3" w:rsidRDefault="00395DBB" w:rsidP="00EC7A85">
            <w:pPr>
              <w:shd w:val="clear" w:color="auto" w:fill="FFFFFF"/>
              <w:contextualSpacing/>
              <w:rPr>
                <w:rFonts w:eastAsia="Calibri"/>
                <w:bCs/>
                <w:sz w:val="18"/>
                <w:szCs w:val="18"/>
                <w:lang w:val="kk-KZ" w:eastAsia="en-US"/>
              </w:rPr>
            </w:pPr>
            <w:r w:rsidRPr="00F162C3">
              <w:rPr>
                <w:rFonts w:eastAsia="Calibri"/>
                <w:bCs/>
                <w:sz w:val="18"/>
                <w:szCs w:val="18"/>
                <w:lang w:eastAsia="en-US"/>
              </w:rPr>
              <w:t>Жасөспірімдер арасында туудың төмендеуі, 15-17 жас аралығындағы 1000 қыз балаға</w:t>
            </w:r>
          </w:p>
        </w:tc>
        <w:tc>
          <w:tcPr>
            <w:tcW w:w="1544" w:type="dxa"/>
            <w:vMerge/>
            <w:vAlign w:val="center"/>
          </w:tcPr>
          <w:p w:rsidR="00395DBB" w:rsidRPr="00F162C3" w:rsidRDefault="00395DBB" w:rsidP="00EC7A85">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EC7A85">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EC7A85">
            <w:pPr>
              <w:shd w:val="clear" w:color="auto" w:fill="FFFFFF"/>
              <w:jc w:val="center"/>
              <w:rPr>
                <w:rFonts w:eastAsia="Calibri"/>
                <w:bCs/>
                <w:sz w:val="18"/>
                <w:szCs w:val="18"/>
                <w:lang w:eastAsia="en-US"/>
              </w:rPr>
            </w:pPr>
            <w:r w:rsidRPr="00F162C3">
              <w:rPr>
                <w:rFonts w:eastAsia="Calibri"/>
                <w:bCs/>
                <w:sz w:val="18"/>
                <w:szCs w:val="18"/>
                <w:lang w:eastAsia="en-US"/>
              </w:rPr>
              <w:t>1000 тиісті халыққа, 15-17 жас аралығындағы жасөспірім қыздарға</w:t>
            </w:r>
          </w:p>
        </w:tc>
        <w:tc>
          <w:tcPr>
            <w:tcW w:w="992" w:type="dxa"/>
            <w:vAlign w:val="center"/>
          </w:tcPr>
          <w:p w:rsidR="00395DBB" w:rsidRPr="006E4637" w:rsidRDefault="00395DBB" w:rsidP="00EC7A85">
            <w:pPr>
              <w:shd w:val="clear" w:color="auto" w:fill="FFFFFF"/>
              <w:jc w:val="center"/>
              <w:rPr>
                <w:rFonts w:eastAsia="Calibri"/>
                <w:bCs/>
                <w:sz w:val="18"/>
                <w:szCs w:val="18"/>
                <w:lang w:val="kk-KZ" w:eastAsia="en-US"/>
              </w:rPr>
            </w:pPr>
            <w:r w:rsidRPr="006E4637">
              <w:rPr>
                <w:rFonts w:eastAsia="Calibri"/>
                <w:bCs/>
                <w:sz w:val="18"/>
                <w:szCs w:val="18"/>
                <w:lang w:val="kk-KZ" w:eastAsia="en-US"/>
              </w:rPr>
              <w:t>3,3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C7A85">
            <w:pPr>
              <w:shd w:val="clear" w:color="auto" w:fill="FFFFFF"/>
              <w:jc w:val="center"/>
              <w:rPr>
                <w:rFonts w:eastAsia="Calibri"/>
                <w:bCs/>
                <w:sz w:val="18"/>
                <w:szCs w:val="18"/>
                <w:lang w:val="kk-KZ" w:eastAsia="en-US"/>
              </w:rPr>
            </w:pPr>
            <w:r w:rsidRPr="006E4637">
              <w:rPr>
                <w:rFonts w:eastAsia="Calibri"/>
                <w:bCs/>
                <w:sz w:val="18"/>
                <w:szCs w:val="18"/>
                <w:lang w:val="kk-KZ" w:eastAsia="en-US"/>
              </w:rPr>
              <w:t>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C7A85">
            <w:pPr>
              <w:shd w:val="clear" w:color="auto" w:fill="FFFFFF"/>
              <w:jc w:val="center"/>
              <w:rPr>
                <w:rFonts w:eastAsia="Calibri"/>
                <w:bCs/>
                <w:sz w:val="18"/>
                <w:szCs w:val="18"/>
                <w:lang w:val="kk-KZ" w:eastAsia="en-US"/>
              </w:rPr>
            </w:pPr>
            <w:r w:rsidRPr="006E4637">
              <w:rPr>
                <w:bCs/>
                <w:sz w:val="20"/>
                <w:szCs w:val="20"/>
                <w:lang w:val="kk-KZ"/>
              </w:rPr>
              <w:t>2,3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EC7A85">
            <w:pPr>
              <w:shd w:val="clear" w:color="auto" w:fill="FFFFFF"/>
              <w:jc w:val="center"/>
              <w:rPr>
                <w:bCs/>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C7A85">
            <w:pPr>
              <w:shd w:val="clear" w:color="auto" w:fill="FFFFFF"/>
              <w:jc w:val="center"/>
              <w:rPr>
                <w:rFonts w:eastAsia="Calibri"/>
                <w:bCs/>
                <w:sz w:val="18"/>
                <w:szCs w:val="18"/>
                <w:lang w:val="kk-KZ" w:eastAsia="en-US"/>
              </w:rPr>
            </w:pPr>
            <w:r w:rsidRPr="006E4637">
              <w:rPr>
                <w:bCs/>
                <w:sz w:val="20"/>
                <w:szCs w:val="20"/>
                <w:lang w:val="kk-KZ"/>
              </w:rPr>
              <w:t>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C7A85">
            <w:pPr>
              <w:shd w:val="clear" w:color="auto" w:fill="FFFFFF"/>
              <w:jc w:val="center"/>
              <w:rPr>
                <w:rFonts w:eastAsia="Calibri"/>
                <w:bCs/>
                <w:sz w:val="18"/>
                <w:szCs w:val="18"/>
                <w:lang w:val="kk-KZ" w:eastAsia="en-US"/>
              </w:rPr>
            </w:pPr>
            <w:r w:rsidRPr="006E4637">
              <w:rPr>
                <w:bCs/>
                <w:sz w:val="20"/>
                <w:szCs w:val="20"/>
                <w:lang w:val="kk-KZ"/>
              </w:rPr>
              <w:t>2,1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4503CE">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bCs/>
                <w:sz w:val="20"/>
                <w:szCs w:val="20"/>
                <w:lang w:val="kk-KZ"/>
              </w:rPr>
              <w:t>2,1</w:t>
            </w:r>
          </w:p>
        </w:tc>
        <w:tc>
          <w:tcPr>
            <w:tcW w:w="992" w:type="dxa"/>
            <w:vAlign w:val="center"/>
          </w:tcPr>
          <w:p w:rsidR="00395DBB" w:rsidRPr="006E4637" w:rsidRDefault="00395DBB" w:rsidP="00EC7A85">
            <w:pPr>
              <w:shd w:val="clear" w:color="auto" w:fill="FFFFFF"/>
              <w:tabs>
                <w:tab w:val="left" w:pos="567"/>
                <w:tab w:val="left" w:pos="6690"/>
                <w:tab w:val="left" w:pos="9131"/>
              </w:tabs>
              <w:contextualSpacing/>
              <w:jc w:val="center"/>
              <w:rPr>
                <w:rFonts w:eastAsia="Calibri"/>
                <w:bCs/>
                <w:sz w:val="18"/>
                <w:szCs w:val="18"/>
                <w:lang w:val="kk-KZ" w:eastAsia="en-US"/>
              </w:rPr>
            </w:pPr>
            <w:r w:rsidRPr="006E4637">
              <w:rPr>
                <w:rFonts w:eastAsia="Calibri"/>
                <w:sz w:val="18"/>
                <w:szCs w:val="18"/>
                <w:lang w:val="kk-KZ" w:eastAsia="en-US"/>
              </w:rPr>
              <w:t>2,1</w:t>
            </w:r>
          </w:p>
        </w:tc>
      </w:tr>
      <w:tr w:rsidR="00395DBB" w:rsidRPr="00F162C3" w:rsidTr="00BA1D66">
        <w:tc>
          <w:tcPr>
            <w:tcW w:w="702" w:type="dxa"/>
            <w:gridSpan w:val="2"/>
            <w:vAlign w:val="center"/>
          </w:tcPr>
          <w:p w:rsidR="00395DBB" w:rsidRPr="00F162C3" w:rsidRDefault="00395DBB" w:rsidP="00182A5D">
            <w:pPr>
              <w:shd w:val="clear" w:color="auto" w:fill="FFFFFF"/>
              <w:jc w:val="center"/>
              <w:rPr>
                <w:rFonts w:eastAsia="Calibri"/>
                <w:bCs/>
                <w:sz w:val="18"/>
                <w:szCs w:val="18"/>
                <w:lang w:eastAsia="en-US"/>
              </w:rPr>
            </w:pPr>
          </w:p>
        </w:tc>
        <w:tc>
          <w:tcPr>
            <w:tcW w:w="3105" w:type="dxa"/>
            <w:gridSpan w:val="3"/>
          </w:tcPr>
          <w:p w:rsidR="00395DBB" w:rsidRPr="00F162C3" w:rsidRDefault="00395DBB" w:rsidP="00182A5D">
            <w:pPr>
              <w:shd w:val="clear" w:color="auto" w:fill="FFFFFF"/>
              <w:rPr>
                <w:rFonts w:eastAsia="Calibri"/>
                <w:b/>
                <w:bCs/>
                <w:sz w:val="18"/>
                <w:szCs w:val="18"/>
                <w:lang w:eastAsia="en-US"/>
              </w:rPr>
            </w:pPr>
            <w:r w:rsidRPr="00F162C3">
              <w:rPr>
                <w:rFonts w:eastAsia="Calibri"/>
                <w:b/>
                <w:bCs/>
                <w:sz w:val="18"/>
                <w:szCs w:val="18"/>
                <w:lang w:eastAsia="en-US"/>
              </w:rPr>
              <w:t>2.9нәтиже көрсеткіші</w:t>
            </w:r>
          </w:p>
          <w:p w:rsidR="00395DBB" w:rsidRDefault="00395DBB" w:rsidP="00182A5D">
            <w:pPr>
              <w:shd w:val="clear" w:color="auto" w:fill="FFFFFF"/>
              <w:rPr>
                <w:rFonts w:eastAsia="Calibri"/>
                <w:bCs/>
                <w:sz w:val="18"/>
                <w:szCs w:val="18"/>
                <w:lang w:eastAsia="en-US"/>
              </w:rPr>
            </w:pPr>
            <w:r w:rsidRPr="00F162C3">
              <w:rPr>
                <w:rFonts w:eastAsia="Calibri"/>
                <w:bCs/>
                <w:sz w:val="18"/>
                <w:szCs w:val="18"/>
                <w:lang w:eastAsia="en-US"/>
              </w:rPr>
              <w:t xml:space="preserve">15-49 жас аралығындағы жүкті әйелдер арасында анемия жиілігінің төмендеуі </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Merge/>
            <w:vAlign w:val="center"/>
          </w:tcPr>
          <w:p w:rsidR="00395DBB" w:rsidRPr="00F162C3" w:rsidRDefault="00395DBB" w:rsidP="00182A5D">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182A5D">
            <w:pPr>
              <w:shd w:val="clear" w:color="auto" w:fill="FFFFFF"/>
              <w:jc w:val="center"/>
              <w:rPr>
                <w:rFonts w:eastAsia="Calibri"/>
                <w:bCs/>
                <w:sz w:val="18"/>
                <w:szCs w:val="18"/>
                <w:lang w:val="kk-KZ"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182A5D">
            <w:pPr>
              <w:shd w:val="clear" w:color="auto" w:fill="FFFFFF"/>
              <w:jc w:val="center"/>
              <w:rPr>
                <w:rFonts w:eastAsia="Calibri"/>
                <w:bCs/>
                <w:sz w:val="18"/>
                <w:szCs w:val="18"/>
                <w:lang w:eastAsia="en-US"/>
              </w:rPr>
            </w:pPr>
          </w:p>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t>%</w:t>
            </w:r>
          </w:p>
        </w:tc>
        <w:tc>
          <w:tcPr>
            <w:tcW w:w="992" w:type="dxa"/>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23,2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25,5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25</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182A5D">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24,5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23,5</w:t>
            </w:r>
          </w:p>
        </w:tc>
        <w:tc>
          <w:tcPr>
            <w:tcW w:w="992" w:type="dxa"/>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23</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eastAsia="en-US"/>
              </w:rPr>
            </w:pPr>
          </w:p>
        </w:tc>
        <w:tc>
          <w:tcPr>
            <w:tcW w:w="993" w:type="dxa"/>
            <w:gridSpan w:val="2"/>
          </w:tcPr>
          <w:p w:rsidR="00395DBB" w:rsidRPr="00F162C3" w:rsidRDefault="00395DBB" w:rsidP="00F556B8">
            <w:pPr>
              <w:shd w:val="clear" w:color="auto" w:fill="FFFFFF"/>
              <w:rPr>
                <w:rFonts w:eastAsia="Calibri"/>
                <w:b/>
                <w:bCs/>
                <w:sz w:val="18"/>
                <w:szCs w:val="18"/>
                <w:lang w:eastAsia="en-US"/>
              </w:rPr>
            </w:pPr>
          </w:p>
        </w:tc>
        <w:tc>
          <w:tcPr>
            <w:tcW w:w="13864" w:type="dxa"/>
            <w:gridSpan w:val="14"/>
          </w:tcPr>
          <w:p w:rsidR="00395DBB" w:rsidRPr="00F162C3" w:rsidRDefault="00395DBB" w:rsidP="00F556B8">
            <w:pPr>
              <w:shd w:val="clear" w:color="auto" w:fill="FFFFFF"/>
              <w:rPr>
                <w:rFonts w:eastAsia="Calibri"/>
                <w:bCs/>
                <w:color w:val="000000"/>
                <w:sz w:val="18"/>
                <w:szCs w:val="18"/>
                <w:lang w:eastAsia="en-US"/>
              </w:rPr>
            </w:pPr>
            <w:r w:rsidRPr="00F162C3">
              <w:rPr>
                <w:rFonts w:eastAsia="Calibri"/>
                <w:b/>
                <w:bCs/>
                <w:sz w:val="18"/>
                <w:szCs w:val="18"/>
                <w:lang w:eastAsia="en-US"/>
              </w:rPr>
              <w:t>3-міндет. Халықтың санитариялық-эпидемиологиялық саламаттылығын қамтамасыз ету</w:t>
            </w:r>
          </w:p>
        </w:tc>
      </w:tr>
      <w:tr w:rsidR="00395DBB" w:rsidRPr="00F162C3" w:rsidTr="00BA1D66">
        <w:tc>
          <w:tcPr>
            <w:tcW w:w="702" w:type="dxa"/>
            <w:gridSpan w:val="2"/>
            <w:vAlign w:val="center"/>
          </w:tcPr>
          <w:p w:rsidR="00395DBB" w:rsidRPr="00F162C3" w:rsidRDefault="00395DBB" w:rsidP="00963570">
            <w:pPr>
              <w:shd w:val="clear" w:color="auto" w:fill="FFFFFF"/>
              <w:jc w:val="center"/>
              <w:rPr>
                <w:rFonts w:eastAsia="Calibri"/>
                <w:bCs/>
                <w:sz w:val="18"/>
                <w:szCs w:val="18"/>
                <w:lang w:eastAsia="en-US"/>
              </w:rPr>
            </w:pPr>
          </w:p>
        </w:tc>
        <w:tc>
          <w:tcPr>
            <w:tcW w:w="3105" w:type="dxa"/>
            <w:gridSpan w:val="3"/>
          </w:tcPr>
          <w:p w:rsidR="00395DBB" w:rsidRPr="00F162C3" w:rsidRDefault="00395DBB" w:rsidP="00963570">
            <w:pPr>
              <w:shd w:val="clear" w:color="auto" w:fill="FFFFFF"/>
              <w:rPr>
                <w:rFonts w:eastAsia="Calibri"/>
                <w:b/>
                <w:bCs/>
                <w:sz w:val="18"/>
                <w:szCs w:val="18"/>
                <w:lang w:eastAsia="en-US"/>
              </w:rPr>
            </w:pPr>
            <w:r w:rsidRPr="00F162C3">
              <w:rPr>
                <w:rFonts w:eastAsia="Calibri"/>
                <w:b/>
                <w:bCs/>
                <w:sz w:val="18"/>
                <w:szCs w:val="18"/>
                <w:lang w:eastAsia="en-US"/>
              </w:rPr>
              <w:t>3.1нәтиже көрсеткіші</w:t>
            </w:r>
          </w:p>
          <w:p w:rsidR="00395DBB" w:rsidRPr="00F162C3" w:rsidRDefault="00395DBB" w:rsidP="00963570">
            <w:pPr>
              <w:shd w:val="clear" w:color="auto" w:fill="FFFFFF"/>
              <w:rPr>
                <w:rFonts w:eastAsia="Calibri"/>
                <w:bCs/>
                <w:sz w:val="18"/>
                <w:szCs w:val="18"/>
                <w:lang w:eastAsia="en-US"/>
              </w:rPr>
            </w:pPr>
            <w:r w:rsidRPr="00F162C3">
              <w:rPr>
                <w:rFonts w:eastAsia="Calibri"/>
                <w:bCs/>
                <w:sz w:val="18"/>
                <w:szCs w:val="18"/>
                <w:lang w:eastAsia="en-US"/>
              </w:rPr>
              <w:t>Ұлттық бағдарламаларға енгізілген барлық вакциналармен иммундаумен қамтылған халықтың нысаналы тобының үлесі кемінде 95%</w:t>
            </w:r>
          </w:p>
        </w:tc>
        <w:tc>
          <w:tcPr>
            <w:tcW w:w="1544" w:type="dxa"/>
            <w:vMerge w:val="restart"/>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F162C3" w:rsidRDefault="00395DBB" w:rsidP="002D7B1D">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bCs/>
                <w:sz w:val="18"/>
                <w:szCs w:val="18"/>
                <w:lang w:eastAsia="en-US"/>
              </w:rPr>
              <w:t>%</w:t>
            </w:r>
          </w:p>
        </w:tc>
        <w:tc>
          <w:tcPr>
            <w:tcW w:w="992" w:type="dxa"/>
            <w:vAlign w:val="center"/>
          </w:tcPr>
          <w:p w:rsidR="00395DBB" w:rsidRPr="006E4637" w:rsidRDefault="00395DBB" w:rsidP="00963570">
            <w:pPr>
              <w:shd w:val="clear" w:color="auto" w:fill="FFFFFF"/>
              <w:jc w:val="center"/>
              <w:rPr>
                <w:rFonts w:eastAsia="Calibri"/>
                <w:bCs/>
                <w:sz w:val="18"/>
                <w:szCs w:val="18"/>
                <w:lang w:val="kk-KZ" w:eastAsia="en-US"/>
              </w:rPr>
            </w:pPr>
            <w:r w:rsidRPr="006E4637">
              <w:rPr>
                <w:rFonts w:eastAsia="Calibri"/>
                <w:bCs/>
                <w:sz w:val="18"/>
                <w:szCs w:val="18"/>
                <w:lang w:val="kk-KZ" w:eastAsia="en-US"/>
              </w:rPr>
              <w:t>95,8</w:t>
            </w:r>
          </w:p>
        </w:tc>
        <w:tc>
          <w:tcPr>
            <w:tcW w:w="1134" w:type="dxa"/>
            <w:vAlign w:val="center"/>
          </w:tcPr>
          <w:p w:rsidR="00395DBB" w:rsidRPr="006E4637" w:rsidRDefault="00395DBB" w:rsidP="00963570">
            <w:pPr>
              <w:shd w:val="clear" w:color="auto" w:fill="FFFFFF"/>
              <w:jc w:val="center"/>
              <w:rPr>
                <w:rFonts w:eastAsia="Calibri"/>
                <w:bCs/>
                <w:sz w:val="18"/>
                <w:szCs w:val="18"/>
                <w:lang w:val="kk-KZ" w:eastAsia="en-US"/>
              </w:rPr>
            </w:pPr>
            <w:r w:rsidRPr="006E4637">
              <w:rPr>
                <w:rFonts w:eastAsia="Calibri"/>
                <w:bCs/>
                <w:sz w:val="18"/>
                <w:szCs w:val="18"/>
                <w:lang w:val="kk-KZ" w:eastAsia="en-US"/>
              </w:rPr>
              <w:t>95,0</w:t>
            </w:r>
          </w:p>
        </w:tc>
        <w:tc>
          <w:tcPr>
            <w:tcW w:w="992" w:type="dxa"/>
            <w:vAlign w:val="center"/>
          </w:tcPr>
          <w:p w:rsidR="00395DBB" w:rsidRPr="006E4637" w:rsidRDefault="00395DBB" w:rsidP="00963570">
            <w:pPr>
              <w:shd w:val="clear" w:color="auto" w:fill="FFFFFF"/>
              <w:jc w:val="center"/>
              <w:rPr>
                <w:rFonts w:eastAsia="Calibri"/>
                <w:bCs/>
                <w:sz w:val="18"/>
                <w:szCs w:val="18"/>
                <w:lang w:val="kk-KZ" w:eastAsia="en-US"/>
              </w:rPr>
            </w:pPr>
            <w:r w:rsidRPr="006E4637">
              <w:rPr>
                <w:rFonts w:eastAsia="Calibri"/>
                <w:bCs/>
                <w:sz w:val="18"/>
                <w:szCs w:val="18"/>
                <w:lang w:val="kk-KZ" w:eastAsia="en-US"/>
              </w:rPr>
              <w:t>95,0</w:t>
            </w:r>
          </w:p>
        </w:tc>
        <w:tc>
          <w:tcPr>
            <w:tcW w:w="993" w:type="dxa"/>
            <w:gridSpan w:val="2"/>
          </w:tcPr>
          <w:p w:rsidR="00395DBB" w:rsidRPr="006E4637" w:rsidRDefault="00395DBB" w:rsidP="00963570">
            <w:pPr>
              <w:shd w:val="clear" w:color="auto" w:fill="FFFFFF"/>
              <w:jc w:val="center"/>
              <w:rPr>
                <w:rFonts w:eastAsia="Calibri"/>
                <w:bCs/>
                <w:sz w:val="18"/>
                <w:szCs w:val="18"/>
                <w:lang w:val="kk-KZ" w:eastAsia="en-US"/>
              </w:rPr>
            </w:pPr>
          </w:p>
        </w:tc>
        <w:tc>
          <w:tcPr>
            <w:tcW w:w="851" w:type="dxa"/>
            <w:gridSpan w:val="2"/>
            <w:vAlign w:val="center"/>
          </w:tcPr>
          <w:p w:rsidR="00395DBB" w:rsidRPr="006E4637" w:rsidRDefault="00395DBB" w:rsidP="00963570">
            <w:pPr>
              <w:shd w:val="clear" w:color="auto" w:fill="FFFFFF"/>
              <w:jc w:val="center"/>
              <w:rPr>
                <w:rFonts w:eastAsia="Calibri"/>
                <w:bCs/>
                <w:sz w:val="18"/>
                <w:szCs w:val="18"/>
                <w:lang w:val="kk-KZ" w:eastAsia="en-US"/>
              </w:rPr>
            </w:pPr>
            <w:r w:rsidRPr="006E4637">
              <w:rPr>
                <w:rFonts w:eastAsia="Calibri"/>
                <w:bCs/>
                <w:sz w:val="18"/>
                <w:szCs w:val="18"/>
                <w:lang w:val="kk-KZ" w:eastAsia="en-US"/>
              </w:rPr>
              <w:t>95,0</w:t>
            </w:r>
          </w:p>
        </w:tc>
        <w:tc>
          <w:tcPr>
            <w:tcW w:w="851" w:type="dxa"/>
            <w:vAlign w:val="center"/>
          </w:tcPr>
          <w:p w:rsidR="00395DBB" w:rsidRPr="006E4637" w:rsidRDefault="00395DBB" w:rsidP="00963570">
            <w:pPr>
              <w:shd w:val="clear" w:color="auto" w:fill="FFFFFF"/>
              <w:jc w:val="center"/>
              <w:rPr>
                <w:rFonts w:eastAsia="Calibri"/>
                <w:bCs/>
                <w:sz w:val="18"/>
                <w:szCs w:val="18"/>
                <w:lang w:val="kk-KZ" w:eastAsia="en-US"/>
              </w:rPr>
            </w:pPr>
            <w:r w:rsidRPr="006E4637">
              <w:rPr>
                <w:rFonts w:eastAsia="Calibri"/>
                <w:bCs/>
                <w:sz w:val="18"/>
                <w:szCs w:val="18"/>
                <w:lang w:val="kk-KZ" w:eastAsia="en-US"/>
              </w:rPr>
              <w:t>95,0</w:t>
            </w:r>
          </w:p>
        </w:tc>
        <w:tc>
          <w:tcPr>
            <w:tcW w:w="851" w:type="dxa"/>
            <w:vAlign w:val="center"/>
          </w:tcPr>
          <w:p w:rsidR="00395DBB" w:rsidRPr="006E4637" w:rsidRDefault="00395DBB" w:rsidP="00963570">
            <w:pPr>
              <w:shd w:val="clear" w:color="auto" w:fill="FFFFFF"/>
              <w:jc w:val="center"/>
              <w:rPr>
                <w:rFonts w:eastAsia="Calibri"/>
                <w:bCs/>
                <w:sz w:val="18"/>
                <w:szCs w:val="18"/>
                <w:lang w:eastAsia="en-US"/>
              </w:rPr>
            </w:pPr>
            <w:r w:rsidRPr="006E4637">
              <w:rPr>
                <w:rFonts w:eastAsia="Calibri"/>
                <w:bCs/>
                <w:sz w:val="18"/>
                <w:szCs w:val="18"/>
                <w:lang w:val="kk-KZ" w:eastAsia="en-US"/>
              </w:rPr>
              <w:t>95,0</w:t>
            </w:r>
          </w:p>
        </w:tc>
        <w:tc>
          <w:tcPr>
            <w:tcW w:w="992" w:type="dxa"/>
            <w:vAlign w:val="center"/>
          </w:tcPr>
          <w:p w:rsidR="00395DBB" w:rsidRPr="006E4637" w:rsidRDefault="00395DBB" w:rsidP="00963570">
            <w:pPr>
              <w:shd w:val="clear" w:color="auto" w:fill="FFFFFF"/>
              <w:jc w:val="center"/>
              <w:rPr>
                <w:rFonts w:eastAsia="Calibri"/>
                <w:bCs/>
                <w:sz w:val="18"/>
                <w:szCs w:val="18"/>
                <w:lang w:eastAsia="en-US"/>
              </w:rPr>
            </w:pPr>
            <w:r w:rsidRPr="006E4637">
              <w:rPr>
                <w:rFonts w:eastAsia="Calibri"/>
                <w:bCs/>
                <w:sz w:val="18"/>
                <w:szCs w:val="18"/>
                <w:lang w:val="kk-KZ" w:eastAsia="en-US"/>
              </w:rPr>
              <w:t>95,0</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val="kk-KZ" w:eastAsia="en-US"/>
              </w:rPr>
            </w:pPr>
          </w:p>
        </w:tc>
        <w:tc>
          <w:tcPr>
            <w:tcW w:w="3105" w:type="dxa"/>
            <w:gridSpan w:val="3"/>
          </w:tcPr>
          <w:p w:rsidR="00395DBB" w:rsidRPr="00F162C3" w:rsidRDefault="00395DBB" w:rsidP="00E456E4">
            <w:pPr>
              <w:shd w:val="clear" w:color="auto" w:fill="FFFFFF"/>
              <w:rPr>
                <w:rFonts w:eastAsia="Calibri"/>
                <w:b/>
                <w:bCs/>
                <w:sz w:val="18"/>
                <w:szCs w:val="18"/>
                <w:lang w:val="kk-KZ" w:eastAsia="en-US"/>
              </w:rPr>
            </w:pPr>
            <w:r w:rsidRPr="00507DF4">
              <w:rPr>
                <w:rFonts w:eastAsia="Calibri"/>
                <w:b/>
                <w:bCs/>
                <w:sz w:val="18"/>
                <w:szCs w:val="18"/>
                <w:lang w:val="kk-KZ" w:eastAsia="en-US"/>
              </w:rPr>
              <w:t>3.4нәтиже көрсеткіші</w:t>
            </w:r>
          </w:p>
          <w:p w:rsidR="00395DBB" w:rsidRPr="00F162C3" w:rsidRDefault="00395DBB" w:rsidP="00E456E4">
            <w:pPr>
              <w:shd w:val="clear" w:color="auto" w:fill="FFFFFF"/>
              <w:rPr>
                <w:rFonts w:eastAsia="Calibri"/>
                <w:bCs/>
                <w:sz w:val="18"/>
                <w:szCs w:val="18"/>
                <w:lang w:val="kk-KZ" w:eastAsia="en-US"/>
              </w:rPr>
            </w:pPr>
            <w:r w:rsidRPr="00507DF4">
              <w:rPr>
                <w:rFonts w:eastAsia="Calibri"/>
                <w:bCs/>
                <w:sz w:val="18"/>
                <w:szCs w:val="18"/>
                <w:lang w:val="kk-KZ" w:eastAsia="en-US"/>
              </w:rPr>
              <w:t xml:space="preserve">Медициналық ұйымдардың табиғи-техногендік сипаттағы төтенше жағдайларға дайындық  </w:t>
            </w:r>
            <w:r>
              <w:rPr>
                <w:rFonts w:eastAsia="Calibri"/>
                <w:bCs/>
                <w:sz w:val="18"/>
                <w:szCs w:val="18"/>
                <w:lang w:val="kk-KZ" w:eastAsia="en-US"/>
              </w:rPr>
              <w:t>д</w:t>
            </w:r>
            <w:r w:rsidRPr="00507DF4">
              <w:rPr>
                <w:rFonts w:eastAsia="Calibri"/>
                <w:bCs/>
                <w:sz w:val="18"/>
                <w:szCs w:val="18"/>
                <w:lang w:val="kk-KZ" w:eastAsia="en-US"/>
              </w:rPr>
              <w:t>әрежесі</w:t>
            </w:r>
          </w:p>
        </w:tc>
        <w:tc>
          <w:tcPr>
            <w:tcW w:w="1544" w:type="dxa"/>
            <w:vMerge/>
            <w:vAlign w:val="center"/>
          </w:tcPr>
          <w:p w:rsidR="00395DBB" w:rsidRPr="00F162C3" w:rsidRDefault="00395DBB" w:rsidP="00E456E4">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E456E4">
            <w:pPr>
              <w:shd w:val="clear" w:color="auto" w:fill="FFFFFF"/>
              <w:jc w:val="center"/>
              <w:rPr>
                <w:rFonts w:eastAsia="Calibri"/>
                <w:bCs/>
                <w:sz w:val="18"/>
                <w:szCs w:val="18"/>
                <w:lang w:val="kk-KZ"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E456E4">
            <w:pPr>
              <w:shd w:val="clear" w:color="auto" w:fill="FFFFFF"/>
              <w:tabs>
                <w:tab w:val="left" w:pos="360"/>
              </w:tabs>
              <w:jc w:val="center"/>
              <w:textAlignment w:val="baseline"/>
              <w:rPr>
                <w:rFonts w:eastAsia="Calibri"/>
                <w:bCs/>
                <w:sz w:val="18"/>
                <w:szCs w:val="18"/>
                <w:lang w:eastAsia="en-US"/>
              </w:rPr>
            </w:pPr>
            <w:r w:rsidRPr="00F162C3">
              <w:rPr>
                <w:rFonts w:eastAsia="Calibri"/>
                <w:bCs/>
                <w:sz w:val="18"/>
                <w:szCs w:val="18"/>
                <w:lang w:eastAsia="en-US"/>
              </w:rPr>
              <w:t>%</w:t>
            </w:r>
          </w:p>
        </w:tc>
        <w:tc>
          <w:tcPr>
            <w:tcW w:w="992" w:type="dxa"/>
            <w:vAlign w:val="center"/>
          </w:tcPr>
          <w:p w:rsidR="00395DBB" w:rsidRPr="007304F7" w:rsidRDefault="00395DBB" w:rsidP="00E456E4">
            <w:pPr>
              <w:shd w:val="clear" w:color="auto" w:fill="FFFFFF"/>
              <w:jc w:val="center"/>
              <w:rPr>
                <w:rFonts w:eastAsia="Calibri"/>
                <w:bCs/>
                <w:sz w:val="18"/>
                <w:szCs w:val="18"/>
                <w:lang w:val="kk-KZ" w:eastAsia="en-US"/>
              </w:rPr>
            </w:pPr>
            <w:r w:rsidRPr="007304F7">
              <w:rPr>
                <w:rFonts w:eastAsia="Calibri"/>
                <w:bCs/>
                <w:sz w:val="18"/>
                <w:szCs w:val="18"/>
                <w:lang w:val="kk-KZ" w:eastAsia="en-US"/>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304F7" w:rsidRDefault="00395DBB" w:rsidP="00E456E4">
            <w:pPr>
              <w:shd w:val="clear" w:color="auto" w:fill="FFFFFF"/>
              <w:jc w:val="center"/>
              <w:rPr>
                <w:rFonts w:eastAsia="Calibri"/>
                <w:bCs/>
                <w:sz w:val="18"/>
                <w:szCs w:val="18"/>
                <w:lang w:val="kk-KZ" w:eastAsia="en-US"/>
              </w:rPr>
            </w:pPr>
            <w:r w:rsidRPr="007304F7">
              <w:rPr>
                <w:rFonts w:eastAsia="Calibri"/>
                <w:bCs/>
                <w:sz w:val="18"/>
                <w:szCs w:val="18"/>
                <w:lang w:val="kk-KZ" w:eastAsia="en-US"/>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304F7" w:rsidRDefault="00395DBB" w:rsidP="00E456E4">
            <w:pPr>
              <w:shd w:val="clear" w:color="auto" w:fill="FFFFFF"/>
              <w:jc w:val="center"/>
              <w:rPr>
                <w:rFonts w:eastAsia="Calibri"/>
                <w:bCs/>
                <w:sz w:val="18"/>
                <w:szCs w:val="18"/>
                <w:lang w:val="kk-KZ" w:eastAsia="en-US"/>
              </w:rPr>
            </w:pPr>
            <w:r w:rsidRPr="007304F7">
              <w:rPr>
                <w:sz w:val="20"/>
                <w:szCs w:val="20"/>
                <w:lang w:val="kk-KZ"/>
              </w:rPr>
              <w:t>82</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7304F7" w:rsidRDefault="00395DBB" w:rsidP="00E456E4">
            <w:pPr>
              <w:shd w:val="clear" w:color="auto" w:fill="FFFFFF"/>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304F7" w:rsidRDefault="00395DBB" w:rsidP="00E456E4">
            <w:pPr>
              <w:shd w:val="clear" w:color="auto" w:fill="FFFFFF"/>
              <w:jc w:val="center"/>
              <w:rPr>
                <w:rFonts w:eastAsia="Calibri"/>
                <w:bCs/>
                <w:sz w:val="18"/>
                <w:szCs w:val="18"/>
                <w:lang w:val="kk-KZ" w:eastAsia="en-US"/>
              </w:rPr>
            </w:pPr>
            <w:r w:rsidRPr="007304F7">
              <w:rPr>
                <w:sz w:val="20"/>
                <w:szCs w:val="20"/>
              </w:rPr>
              <w:t>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304F7" w:rsidRDefault="00395DBB" w:rsidP="00E456E4">
            <w:pPr>
              <w:shd w:val="clear" w:color="auto" w:fill="FFFFFF"/>
              <w:jc w:val="center"/>
              <w:rPr>
                <w:rFonts w:eastAsia="Calibri"/>
                <w:bCs/>
                <w:sz w:val="18"/>
                <w:szCs w:val="18"/>
                <w:lang w:val="kk-KZ" w:eastAsia="en-US"/>
              </w:rPr>
            </w:pPr>
            <w:r w:rsidRPr="007304F7">
              <w:rPr>
                <w:sz w:val="20"/>
                <w:szCs w:val="20"/>
              </w:rPr>
              <w:t>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7304F7" w:rsidRDefault="00395DBB" w:rsidP="00E456E4">
            <w:pPr>
              <w:shd w:val="clear" w:color="auto" w:fill="FFFFFF"/>
              <w:jc w:val="center"/>
              <w:rPr>
                <w:rFonts w:eastAsia="Calibri"/>
                <w:bCs/>
                <w:sz w:val="18"/>
                <w:szCs w:val="18"/>
                <w:lang w:eastAsia="en-US"/>
              </w:rPr>
            </w:pPr>
            <w:r w:rsidRPr="007304F7">
              <w:rPr>
                <w:sz w:val="20"/>
                <w:szCs w:val="20"/>
              </w:rPr>
              <w:t>95</w:t>
            </w:r>
          </w:p>
        </w:tc>
        <w:tc>
          <w:tcPr>
            <w:tcW w:w="992" w:type="dxa"/>
            <w:vAlign w:val="center"/>
          </w:tcPr>
          <w:p w:rsidR="00395DBB" w:rsidRPr="007304F7" w:rsidRDefault="00395DBB" w:rsidP="00E456E4">
            <w:pPr>
              <w:shd w:val="clear" w:color="auto" w:fill="FFFFFF"/>
              <w:jc w:val="center"/>
              <w:rPr>
                <w:rFonts w:eastAsia="Calibri"/>
                <w:bCs/>
                <w:sz w:val="18"/>
                <w:szCs w:val="18"/>
                <w:lang w:val="kk-KZ" w:eastAsia="en-US"/>
              </w:rPr>
            </w:pPr>
            <w:r w:rsidRPr="007304F7">
              <w:rPr>
                <w:rFonts w:eastAsia="Calibri"/>
                <w:bCs/>
                <w:sz w:val="18"/>
                <w:szCs w:val="18"/>
                <w:lang w:val="kk-KZ" w:eastAsia="en-US"/>
              </w:rPr>
              <w:t>95</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val="kk-KZ" w:eastAsia="en-US"/>
              </w:rPr>
            </w:pPr>
          </w:p>
        </w:tc>
        <w:tc>
          <w:tcPr>
            <w:tcW w:w="993" w:type="dxa"/>
            <w:gridSpan w:val="2"/>
          </w:tcPr>
          <w:p w:rsidR="00395DBB" w:rsidRPr="00F162C3" w:rsidRDefault="00395DBB" w:rsidP="00F556B8">
            <w:pPr>
              <w:shd w:val="clear" w:color="auto" w:fill="FFFFFF"/>
              <w:rPr>
                <w:rFonts w:eastAsia="Calibri"/>
                <w:b/>
                <w:bCs/>
                <w:sz w:val="18"/>
                <w:szCs w:val="18"/>
                <w:lang w:eastAsia="en-US"/>
              </w:rPr>
            </w:pPr>
          </w:p>
        </w:tc>
        <w:tc>
          <w:tcPr>
            <w:tcW w:w="13864" w:type="dxa"/>
            <w:gridSpan w:val="14"/>
          </w:tcPr>
          <w:p w:rsidR="00395DBB" w:rsidRPr="00F162C3" w:rsidRDefault="00395DBB" w:rsidP="00F556B8">
            <w:pPr>
              <w:shd w:val="clear" w:color="auto" w:fill="FFFFFF"/>
              <w:rPr>
                <w:rFonts w:eastAsia="Calibri"/>
                <w:bCs/>
                <w:sz w:val="18"/>
                <w:szCs w:val="18"/>
                <w:lang w:eastAsia="en-US"/>
              </w:rPr>
            </w:pPr>
            <w:r w:rsidRPr="00F162C3">
              <w:rPr>
                <w:rFonts w:eastAsia="Calibri"/>
                <w:b/>
                <w:bCs/>
                <w:sz w:val="18"/>
                <w:szCs w:val="18"/>
                <w:lang w:eastAsia="en-US"/>
              </w:rPr>
              <w:t>4-міндет.  Медицина кадрларын даярлау сапасын арттыру және медицина ғылымын дамыту</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eastAsia="en-US"/>
              </w:rPr>
            </w:pPr>
          </w:p>
        </w:tc>
        <w:tc>
          <w:tcPr>
            <w:tcW w:w="3105" w:type="dxa"/>
            <w:gridSpan w:val="3"/>
            <w:vAlign w:val="center"/>
          </w:tcPr>
          <w:p w:rsidR="00395DBB" w:rsidRPr="00F162C3" w:rsidRDefault="00395DBB" w:rsidP="00E456E4">
            <w:pPr>
              <w:shd w:val="clear" w:color="auto" w:fill="FFFFFF"/>
              <w:rPr>
                <w:rFonts w:eastAsia="Calibri"/>
                <w:b/>
                <w:bCs/>
                <w:sz w:val="18"/>
                <w:szCs w:val="18"/>
                <w:lang w:eastAsia="en-US"/>
              </w:rPr>
            </w:pPr>
            <w:r w:rsidRPr="00F162C3">
              <w:rPr>
                <w:rFonts w:eastAsia="Calibri"/>
                <w:b/>
                <w:bCs/>
                <w:sz w:val="18"/>
                <w:szCs w:val="18"/>
                <w:lang w:eastAsia="en-US"/>
              </w:rPr>
              <w:t>4.1нәтиже көрсеткіші</w:t>
            </w:r>
          </w:p>
          <w:p w:rsidR="00395DBB" w:rsidRPr="00F162C3" w:rsidRDefault="00395DBB" w:rsidP="00E456E4">
            <w:pPr>
              <w:shd w:val="clear" w:color="auto" w:fill="FFFFFF"/>
              <w:rPr>
                <w:rFonts w:eastAsia="Calibri"/>
                <w:bCs/>
                <w:sz w:val="18"/>
                <w:szCs w:val="18"/>
                <w:lang w:eastAsia="en-US"/>
              </w:rPr>
            </w:pPr>
            <w:r w:rsidRPr="00F162C3">
              <w:rPr>
                <w:rFonts w:eastAsia="Calibri"/>
                <w:bCs/>
                <w:sz w:val="18"/>
                <w:szCs w:val="18"/>
                <w:lang w:eastAsia="en-US"/>
              </w:rPr>
              <w:t xml:space="preserve">Өңірлердің медицина  </w:t>
            </w:r>
          </w:p>
          <w:p w:rsidR="00395DBB" w:rsidRPr="00F162C3" w:rsidRDefault="00395DBB" w:rsidP="00E456E4">
            <w:pPr>
              <w:shd w:val="clear" w:color="auto" w:fill="FFFFFF"/>
              <w:rPr>
                <w:rFonts w:eastAsia="Calibri"/>
                <w:bCs/>
                <w:sz w:val="18"/>
                <w:szCs w:val="18"/>
                <w:lang w:eastAsia="en-US"/>
              </w:rPr>
            </w:pPr>
            <w:r w:rsidRPr="00F162C3">
              <w:rPr>
                <w:rFonts w:eastAsia="Calibri"/>
                <w:bCs/>
                <w:sz w:val="18"/>
                <w:szCs w:val="18"/>
                <w:lang w:eastAsia="en-US"/>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1544" w:type="dxa"/>
            <w:vMerge w:val="restart"/>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4D6231" w:rsidRDefault="00395DBB" w:rsidP="002D7B1D">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E456E4">
            <w:pPr>
              <w:shd w:val="clear" w:color="auto" w:fill="FFFFFF"/>
              <w:tabs>
                <w:tab w:val="left" w:pos="0"/>
              </w:tabs>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E456E4">
            <w:pPr>
              <w:shd w:val="clear" w:color="auto" w:fill="FFFFFF"/>
              <w:jc w:val="center"/>
              <w:rPr>
                <w:rFonts w:eastAsia="Calibri"/>
                <w:bCs/>
                <w:sz w:val="18"/>
                <w:szCs w:val="18"/>
                <w:lang w:eastAsia="en-US"/>
              </w:rPr>
            </w:pPr>
            <w:r w:rsidRPr="00F162C3">
              <w:rPr>
                <w:rFonts w:eastAsia="Calibri"/>
                <w:bCs/>
                <w:sz w:val="18"/>
                <w:szCs w:val="18"/>
                <w:lang w:eastAsia="en-US"/>
              </w:rPr>
              <w:t>10 000 ауыл халқына</w:t>
            </w:r>
          </w:p>
        </w:tc>
        <w:tc>
          <w:tcPr>
            <w:tcW w:w="992" w:type="dxa"/>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87,6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87,7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88,6</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E456E4">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90,4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91,3</w:t>
            </w:r>
          </w:p>
        </w:tc>
        <w:tc>
          <w:tcPr>
            <w:tcW w:w="992" w:type="dxa"/>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90,2</w:t>
            </w:r>
          </w:p>
        </w:tc>
      </w:tr>
      <w:tr w:rsidR="00395DBB" w:rsidRPr="00F162C3" w:rsidTr="00BA1D66">
        <w:tc>
          <w:tcPr>
            <w:tcW w:w="702" w:type="dxa"/>
            <w:gridSpan w:val="2"/>
            <w:shd w:val="clear" w:color="auto" w:fill="auto"/>
            <w:vAlign w:val="center"/>
          </w:tcPr>
          <w:p w:rsidR="00395DBB" w:rsidRPr="00F162C3" w:rsidRDefault="00395DBB" w:rsidP="00182A5D">
            <w:pPr>
              <w:shd w:val="clear" w:color="auto" w:fill="FFFFFF"/>
              <w:jc w:val="center"/>
              <w:rPr>
                <w:rFonts w:eastAsia="Calibri"/>
                <w:bCs/>
                <w:sz w:val="18"/>
                <w:szCs w:val="18"/>
                <w:lang w:eastAsia="en-US"/>
              </w:rPr>
            </w:pPr>
          </w:p>
        </w:tc>
        <w:tc>
          <w:tcPr>
            <w:tcW w:w="3105" w:type="dxa"/>
            <w:gridSpan w:val="3"/>
            <w:shd w:val="clear" w:color="auto" w:fill="auto"/>
            <w:vAlign w:val="center"/>
          </w:tcPr>
          <w:p w:rsidR="00395DBB" w:rsidRPr="00F162C3" w:rsidRDefault="00395DBB" w:rsidP="00182A5D">
            <w:pPr>
              <w:shd w:val="clear" w:color="auto" w:fill="FFFFFF"/>
              <w:rPr>
                <w:rFonts w:eastAsia="Calibri"/>
                <w:b/>
                <w:bCs/>
                <w:sz w:val="18"/>
                <w:szCs w:val="18"/>
                <w:lang w:eastAsia="en-US"/>
              </w:rPr>
            </w:pPr>
            <w:r w:rsidRPr="00F162C3">
              <w:rPr>
                <w:rFonts w:eastAsia="Calibri"/>
                <w:b/>
                <w:bCs/>
                <w:sz w:val="18"/>
                <w:szCs w:val="18"/>
                <w:lang w:eastAsia="en-US"/>
              </w:rPr>
              <w:t>4.2нәтиже көрсеткіші</w:t>
            </w:r>
          </w:p>
          <w:p w:rsidR="00395DBB" w:rsidRDefault="00395DBB" w:rsidP="00182A5D">
            <w:pPr>
              <w:shd w:val="clear" w:color="auto" w:fill="FFFFFF"/>
              <w:rPr>
                <w:rFonts w:eastAsia="Calibri"/>
                <w:bCs/>
                <w:sz w:val="18"/>
                <w:szCs w:val="18"/>
                <w:lang w:eastAsia="en-US"/>
              </w:rPr>
            </w:pPr>
            <w:r w:rsidRPr="00F162C3">
              <w:rPr>
                <w:rFonts w:eastAsia="Calibri"/>
                <w:bCs/>
                <w:sz w:val="18"/>
                <w:szCs w:val="18"/>
                <w:lang w:eastAsia="en-US"/>
              </w:rPr>
              <w:lastRenderedPageBreak/>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rsidR="00395DBB" w:rsidRPr="00182A5D" w:rsidRDefault="00395DBB" w:rsidP="00182A5D">
            <w:pPr>
              <w:pStyle w:val="a0"/>
              <w:rPr>
                <w:rFonts w:eastAsia="Calibri"/>
                <w:lang w:eastAsia="en-US"/>
              </w:rPr>
            </w:pPr>
            <w:r w:rsidRPr="00182A5D">
              <w:rPr>
                <w:rFonts w:eastAsia="Calibri"/>
                <w:b/>
                <w:sz w:val="18"/>
                <w:szCs w:val="18"/>
                <w:lang w:val="kk-KZ" w:eastAsia="en-US"/>
              </w:rPr>
              <w:t>Облыс бойынша</w:t>
            </w:r>
          </w:p>
        </w:tc>
        <w:tc>
          <w:tcPr>
            <w:tcW w:w="1544" w:type="dxa"/>
            <w:vMerge/>
            <w:shd w:val="clear" w:color="auto" w:fill="auto"/>
            <w:vAlign w:val="center"/>
          </w:tcPr>
          <w:p w:rsidR="00395DBB" w:rsidRPr="00F162C3" w:rsidRDefault="00395DBB" w:rsidP="00182A5D">
            <w:pPr>
              <w:shd w:val="clear" w:color="auto" w:fill="FFFFFF"/>
              <w:jc w:val="center"/>
              <w:rPr>
                <w:rFonts w:eastAsia="Calibri"/>
                <w:bCs/>
                <w:sz w:val="18"/>
                <w:szCs w:val="18"/>
                <w:lang w:eastAsia="en-US"/>
              </w:rPr>
            </w:pPr>
          </w:p>
        </w:tc>
        <w:tc>
          <w:tcPr>
            <w:tcW w:w="1418" w:type="dxa"/>
            <w:shd w:val="clear" w:color="auto" w:fill="auto"/>
            <w:vAlign w:val="center"/>
          </w:tcPr>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t xml:space="preserve">ДСМ әкімшілік </w:t>
            </w:r>
            <w:r w:rsidRPr="00F162C3">
              <w:rPr>
                <w:rFonts w:eastAsia="Calibri"/>
                <w:bCs/>
                <w:sz w:val="18"/>
                <w:szCs w:val="18"/>
                <w:lang w:eastAsia="en-US"/>
              </w:rPr>
              <w:lastRenderedPageBreak/>
              <w:t>деректері</w:t>
            </w:r>
          </w:p>
        </w:tc>
        <w:tc>
          <w:tcPr>
            <w:tcW w:w="1134" w:type="dxa"/>
            <w:shd w:val="clear" w:color="auto" w:fill="auto"/>
            <w:vAlign w:val="center"/>
          </w:tcPr>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lastRenderedPageBreak/>
              <w:t>%</w:t>
            </w:r>
          </w:p>
        </w:tc>
        <w:tc>
          <w:tcPr>
            <w:tcW w:w="992" w:type="dxa"/>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99,8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99,8</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6E4637" w:rsidRDefault="00395DBB" w:rsidP="00182A5D">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99,9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100</w:t>
            </w:r>
          </w:p>
        </w:tc>
        <w:tc>
          <w:tcPr>
            <w:tcW w:w="992" w:type="dxa"/>
            <w:shd w:val="clear" w:color="auto" w:fill="auto"/>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100</w:t>
            </w:r>
          </w:p>
        </w:tc>
      </w:tr>
      <w:tr w:rsidR="00395DBB" w:rsidRPr="00F162C3" w:rsidTr="00BA1D66">
        <w:tc>
          <w:tcPr>
            <w:tcW w:w="702" w:type="dxa"/>
            <w:gridSpan w:val="2"/>
            <w:shd w:val="clear" w:color="auto" w:fill="auto"/>
            <w:vAlign w:val="center"/>
          </w:tcPr>
          <w:p w:rsidR="00395DBB" w:rsidRPr="009F5CC3" w:rsidRDefault="00395DBB" w:rsidP="00544F21">
            <w:pPr>
              <w:shd w:val="clear" w:color="auto" w:fill="FFFFFF"/>
              <w:jc w:val="center"/>
              <w:rPr>
                <w:rFonts w:eastAsia="Calibri"/>
                <w:bCs/>
                <w:sz w:val="18"/>
                <w:szCs w:val="18"/>
                <w:highlight w:val="yellow"/>
                <w:lang w:eastAsia="en-US"/>
              </w:rPr>
            </w:pPr>
          </w:p>
        </w:tc>
        <w:tc>
          <w:tcPr>
            <w:tcW w:w="3105" w:type="dxa"/>
            <w:gridSpan w:val="3"/>
            <w:shd w:val="clear" w:color="auto" w:fill="auto"/>
            <w:vAlign w:val="center"/>
          </w:tcPr>
          <w:p w:rsidR="00395DBB" w:rsidRPr="00401626" w:rsidRDefault="00395DBB" w:rsidP="00544F21">
            <w:pPr>
              <w:shd w:val="clear" w:color="auto" w:fill="FFFFFF"/>
              <w:rPr>
                <w:rFonts w:eastAsia="Calibri"/>
                <w:b/>
                <w:bCs/>
                <w:sz w:val="18"/>
                <w:szCs w:val="18"/>
                <w:lang w:eastAsia="en-US"/>
              </w:rPr>
            </w:pPr>
            <w:r w:rsidRPr="00401626">
              <w:rPr>
                <w:rFonts w:eastAsia="Calibri"/>
                <w:i/>
                <w:sz w:val="18"/>
                <w:szCs w:val="18"/>
                <w:lang w:val="kk-KZ" w:eastAsia="en-US"/>
              </w:rPr>
              <w:t>Қаржылық</w:t>
            </w:r>
            <w:r w:rsidRPr="00401626">
              <w:rPr>
                <w:rFonts w:eastAsia="Calibri"/>
                <w:i/>
                <w:sz w:val="18"/>
                <w:szCs w:val="18"/>
                <w:lang w:eastAsia="en-US"/>
              </w:rPr>
              <w:t xml:space="preserve"> ресурстар</w:t>
            </w:r>
          </w:p>
        </w:tc>
        <w:tc>
          <w:tcPr>
            <w:tcW w:w="1544" w:type="dxa"/>
            <w:shd w:val="clear" w:color="auto" w:fill="auto"/>
            <w:vAlign w:val="center"/>
          </w:tcPr>
          <w:p w:rsidR="00395DBB" w:rsidRPr="00401626" w:rsidRDefault="00395DBB" w:rsidP="00544F21">
            <w:pPr>
              <w:shd w:val="clear" w:color="auto" w:fill="FFFFFF"/>
              <w:jc w:val="center"/>
              <w:rPr>
                <w:rFonts w:eastAsia="Calibri"/>
                <w:bCs/>
                <w:i/>
                <w:sz w:val="18"/>
                <w:szCs w:val="18"/>
                <w:lang w:eastAsia="en-US"/>
              </w:rPr>
            </w:pPr>
          </w:p>
        </w:tc>
        <w:tc>
          <w:tcPr>
            <w:tcW w:w="1418" w:type="dxa"/>
            <w:shd w:val="clear" w:color="auto" w:fill="auto"/>
            <w:vAlign w:val="center"/>
          </w:tcPr>
          <w:p w:rsidR="00395DBB" w:rsidRPr="00401626" w:rsidRDefault="00395DBB" w:rsidP="00544F21">
            <w:pPr>
              <w:shd w:val="clear" w:color="auto" w:fill="FFFFFF"/>
              <w:jc w:val="center"/>
              <w:rPr>
                <w:rFonts w:eastAsia="Calibri"/>
                <w:bCs/>
                <w:i/>
                <w:sz w:val="18"/>
                <w:szCs w:val="18"/>
                <w:lang w:eastAsia="en-US"/>
              </w:rPr>
            </w:pPr>
          </w:p>
        </w:tc>
        <w:tc>
          <w:tcPr>
            <w:tcW w:w="1134" w:type="dxa"/>
            <w:shd w:val="clear" w:color="auto" w:fill="auto"/>
            <w:vAlign w:val="center"/>
          </w:tcPr>
          <w:p w:rsidR="00395DBB" w:rsidRPr="00401626" w:rsidRDefault="00395DBB" w:rsidP="00544F21">
            <w:pPr>
              <w:shd w:val="clear" w:color="auto" w:fill="FFFFFF"/>
              <w:jc w:val="center"/>
              <w:rPr>
                <w:rFonts w:eastAsia="Calibri"/>
                <w:bCs/>
                <w:i/>
                <w:sz w:val="18"/>
                <w:szCs w:val="18"/>
                <w:lang w:eastAsia="en-US"/>
              </w:rPr>
            </w:pPr>
            <w:r w:rsidRPr="00401626">
              <w:rPr>
                <w:rFonts w:eastAsia="Calibri"/>
                <w:bCs/>
                <w:i/>
                <w:sz w:val="18"/>
                <w:szCs w:val="18"/>
                <w:lang w:eastAsia="en-US"/>
              </w:rPr>
              <w:t>млн.тг</w:t>
            </w:r>
          </w:p>
        </w:tc>
        <w:tc>
          <w:tcPr>
            <w:tcW w:w="992" w:type="dxa"/>
            <w:shd w:val="clear" w:color="auto" w:fill="auto"/>
          </w:tcPr>
          <w:p w:rsidR="00395DBB" w:rsidRPr="007304F7" w:rsidRDefault="00395DBB" w:rsidP="00182A5D">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c>
          <w:tcPr>
            <w:tcW w:w="1134" w:type="dxa"/>
            <w:shd w:val="clear" w:color="auto" w:fill="auto"/>
          </w:tcPr>
          <w:p w:rsidR="00395DBB" w:rsidRPr="007304F7" w:rsidRDefault="00395DBB" w:rsidP="00544F21">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c>
          <w:tcPr>
            <w:tcW w:w="992" w:type="dxa"/>
            <w:shd w:val="clear" w:color="auto" w:fill="auto"/>
          </w:tcPr>
          <w:p w:rsidR="00395DBB" w:rsidRPr="007304F7" w:rsidRDefault="00395DBB" w:rsidP="00544F21">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c>
          <w:tcPr>
            <w:tcW w:w="993" w:type="dxa"/>
            <w:gridSpan w:val="2"/>
          </w:tcPr>
          <w:p w:rsidR="00395DBB" w:rsidRPr="007304F7" w:rsidRDefault="00395DBB" w:rsidP="00544F21">
            <w:pPr>
              <w:shd w:val="clear" w:color="auto" w:fill="FFFFFF"/>
              <w:jc w:val="center"/>
              <w:rPr>
                <w:rFonts w:eastAsia="Calibri"/>
                <w:bCs/>
                <w:i/>
                <w:sz w:val="18"/>
                <w:szCs w:val="18"/>
                <w:lang w:val="kk-KZ" w:eastAsia="en-US"/>
              </w:rPr>
            </w:pPr>
          </w:p>
        </w:tc>
        <w:tc>
          <w:tcPr>
            <w:tcW w:w="851" w:type="dxa"/>
            <w:gridSpan w:val="2"/>
            <w:shd w:val="clear" w:color="auto" w:fill="auto"/>
          </w:tcPr>
          <w:p w:rsidR="00395DBB" w:rsidRPr="007304F7" w:rsidRDefault="00395DBB" w:rsidP="00544F21">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c>
          <w:tcPr>
            <w:tcW w:w="851" w:type="dxa"/>
            <w:shd w:val="clear" w:color="auto" w:fill="auto"/>
          </w:tcPr>
          <w:p w:rsidR="00395DBB" w:rsidRPr="007304F7" w:rsidRDefault="00395DBB" w:rsidP="00544F21">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c>
          <w:tcPr>
            <w:tcW w:w="851" w:type="dxa"/>
            <w:shd w:val="clear" w:color="auto" w:fill="auto"/>
          </w:tcPr>
          <w:p w:rsidR="00395DBB" w:rsidRPr="007304F7" w:rsidRDefault="00395DBB" w:rsidP="00544F21">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c>
          <w:tcPr>
            <w:tcW w:w="992" w:type="dxa"/>
            <w:shd w:val="clear" w:color="auto" w:fill="auto"/>
          </w:tcPr>
          <w:p w:rsidR="00395DBB" w:rsidRPr="007304F7" w:rsidRDefault="00395DBB" w:rsidP="00544F21">
            <w:pPr>
              <w:shd w:val="clear" w:color="auto" w:fill="FFFFFF"/>
              <w:jc w:val="center"/>
              <w:rPr>
                <w:rFonts w:eastAsia="Calibri"/>
                <w:bCs/>
                <w:i/>
                <w:sz w:val="18"/>
                <w:szCs w:val="18"/>
                <w:lang w:val="kk-KZ" w:eastAsia="en-US"/>
              </w:rPr>
            </w:pPr>
            <w:r w:rsidRPr="007304F7">
              <w:rPr>
                <w:rFonts w:eastAsia="Calibri"/>
                <w:bCs/>
                <w:i/>
                <w:sz w:val="18"/>
                <w:szCs w:val="18"/>
                <w:lang w:val="kk-KZ" w:eastAsia="en-US"/>
              </w:rPr>
              <w:t>-</w:t>
            </w:r>
          </w:p>
        </w:tc>
      </w:tr>
      <w:tr w:rsidR="00395DBB" w:rsidRPr="008B4C6B" w:rsidTr="00BA1D66">
        <w:tc>
          <w:tcPr>
            <w:tcW w:w="702" w:type="dxa"/>
            <w:gridSpan w:val="2"/>
            <w:vAlign w:val="center"/>
          </w:tcPr>
          <w:p w:rsidR="00395DBB" w:rsidRPr="005E30DE" w:rsidRDefault="00395DBB" w:rsidP="00963570">
            <w:pPr>
              <w:shd w:val="clear" w:color="auto" w:fill="FFFFFF"/>
              <w:jc w:val="center"/>
              <w:rPr>
                <w:rFonts w:eastAsia="Calibri"/>
                <w:b/>
                <w:bCs/>
                <w:sz w:val="18"/>
                <w:szCs w:val="18"/>
                <w:lang w:eastAsia="en-US"/>
              </w:rPr>
            </w:pPr>
            <w:r w:rsidRPr="005E30DE">
              <w:rPr>
                <w:rFonts w:eastAsia="Calibri"/>
                <w:b/>
                <w:bCs/>
                <w:sz w:val="18"/>
                <w:szCs w:val="18"/>
                <w:lang w:val="kk-KZ" w:eastAsia="en-US"/>
              </w:rPr>
              <w:t>1</w:t>
            </w:r>
            <w:r w:rsidRPr="005E30DE">
              <w:rPr>
                <w:rFonts w:eastAsia="Calibri"/>
                <w:b/>
                <w:bCs/>
                <w:sz w:val="18"/>
                <w:szCs w:val="18"/>
                <w:lang w:eastAsia="en-US"/>
              </w:rPr>
              <w:t>.3.</w:t>
            </w:r>
          </w:p>
        </w:tc>
        <w:tc>
          <w:tcPr>
            <w:tcW w:w="993" w:type="dxa"/>
            <w:gridSpan w:val="2"/>
          </w:tcPr>
          <w:p w:rsidR="00395DBB" w:rsidRPr="005E30DE" w:rsidRDefault="00395DBB" w:rsidP="00323A29">
            <w:pPr>
              <w:shd w:val="clear" w:color="auto" w:fill="FFFFFF"/>
              <w:rPr>
                <w:rFonts w:eastAsia="Calibri"/>
                <w:b/>
                <w:bCs/>
                <w:sz w:val="18"/>
                <w:szCs w:val="18"/>
                <w:lang w:val="kk-KZ" w:eastAsia="en-US"/>
              </w:rPr>
            </w:pPr>
          </w:p>
        </w:tc>
        <w:tc>
          <w:tcPr>
            <w:tcW w:w="13864" w:type="dxa"/>
            <w:gridSpan w:val="14"/>
            <w:vAlign w:val="center"/>
          </w:tcPr>
          <w:p w:rsidR="00395DBB" w:rsidRPr="00395DBB" w:rsidRDefault="00395DBB" w:rsidP="00323A29">
            <w:pPr>
              <w:shd w:val="clear" w:color="auto" w:fill="FFFFFF"/>
              <w:rPr>
                <w:rFonts w:eastAsia="Calibri"/>
                <w:bCs/>
                <w:i/>
                <w:sz w:val="18"/>
                <w:szCs w:val="18"/>
                <w:lang w:val="kk-KZ" w:eastAsia="en-US"/>
              </w:rPr>
            </w:pPr>
            <w:r w:rsidRPr="005E30DE">
              <w:rPr>
                <w:rFonts w:eastAsia="Calibri"/>
                <w:b/>
                <w:bCs/>
                <w:sz w:val="18"/>
                <w:szCs w:val="18"/>
                <w:lang w:val="kk-KZ" w:eastAsia="en-US"/>
              </w:rPr>
              <w:t>3-м</w:t>
            </w:r>
            <w:r w:rsidRPr="00395DBB">
              <w:rPr>
                <w:rFonts w:eastAsia="Calibri"/>
                <w:b/>
                <w:bCs/>
                <w:sz w:val="18"/>
                <w:szCs w:val="18"/>
                <w:lang w:val="kk-KZ" w:eastAsia="en-US"/>
              </w:rPr>
              <w:t>ақсат. Халықты медициналық көмекпен жалпыға бірдей қамтуды қамтамасыз ету</w:t>
            </w:r>
          </w:p>
        </w:tc>
      </w:tr>
      <w:tr w:rsidR="00395DBB" w:rsidRPr="00F162C3" w:rsidTr="00BA1D66">
        <w:tc>
          <w:tcPr>
            <w:tcW w:w="702" w:type="dxa"/>
            <w:gridSpan w:val="2"/>
            <w:vAlign w:val="center"/>
          </w:tcPr>
          <w:p w:rsidR="00395DBB" w:rsidRPr="005E30DE" w:rsidRDefault="00395DBB" w:rsidP="00182A5D">
            <w:pPr>
              <w:shd w:val="clear" w:color="auto" w:fill="FFFFFF"/>
              <w:jc w:val="center"/>
              <w:rPr>
                <w:rFonts w:eastAsia="Calibri"/>
                <w:b/>
                <w:bCs/>
                <w:sz w:val="18"/>
                <w:szCs w:val="18"/>
                <w:lang w:eastAsia="en-US"/>
              </w:rPr>
            </w:pPr>
            <w:r w:rsidRPr="005E30DE">
              <w:rPr>
                <w:rFonts w:eastAsia="Calibri"/>
                <w:b/>
                <w:bCs/>
                <w:sz w:val="18"/>
                <w:szCs w:val="18"/>
                <w:lang w:eastAsia="en-US"/>
              </w:rPr>
              <w:t>1.3.1.</w:t>
            </w:r>
          </w:p>
        </w:tc>
        <w:tc>
          <w:tcPr>
            <w:tcW w:w="3105" w:type="dxa"/>
            <w:gridSpan w:val="3"/>
          </w:tcPr>
          <w:p w:rsidR="00395DBB" w:rsidRPr="005E30DE" w:rsidRDefault="00395DBB" w:rsidP="00182A5D">
            <w:pPr>
              <w:shd w:val="clear" w:color="auto" w:fill="FFFFFF"/>
              <w:rPr>
                <w:rFonts w:eastAsia="Calibri"/>
                <w:b/>
                <w:bCs/>
                <w:sz w:val="18"/>
                <w:szCs w:val="18"/>
                <w:lang w:val="kk-KZ" w:eastAsia="en-US"/>
              </w:rPr>
            </w:pPr>
            <w:r w:rsidRPr="005E30DE">
              <w:rPr>
                <w:rFonts w:eastAsia="Calibri"/>
                <w:b/>
                <w:bCs/>
                <w:sz w:val="18"/>
                <w:szCs w:val="18"/>
                <w:lang w:eastAsia="en-US"/>
              </w:rPr>
              <w:t>3</w:t>
            </w:r>
            <w:r w:rsidRPr="005E30DE">
              <w:rPr>
                <w:rFonts w:eastAsia="Calibri"/>
                <w:b/>
                <w:bCs/>
                <w:sz w:val="18"/>
                <w:szCs w:val="18"/>
                <w:lang w:val="kk-KZ" w:eastAsia="en-US"/>
              </w:rPr>
              <w:t>-</w:t>
            </w:r>
            <w:r w:rsidRPr="005E30DE">
              <w:rPr>
                <w:rFonts w:eastAsia="Calibri"/>
                <w:b/>
                <w:bCs/>
                <w:sz w:val="18"/>
                <w:szCs w:val="18"/>
                <w:lang w:eastAsia="en-US"/>
              </w:rPr>
              <w:t>Н</w:t>
            </w:r>
            <w:r w:rsidRPr="005E30DE">
              <w:rPr>
                <w:rFonts w:eastAsia="Calibri"/>
                <w:b/>
                <w:bCs/>
                <w:sz w:val="18"/>
                <w:szCs w:val="18"/>
                <w:lang w:val="kk-KZ" w:eastAsia="en-US"/>
              </w:rPr>
              <w:t>И</w:t>
            </w:r>
          </w:p>
          <w:p w:rsidR="00395DBB" w:rsidRDefault="00395DBB" w:rsidP="00182A5D">
            <w:pPr>
              <w:shd w:val="clear" w:color="auto" w:fill="FFFFFF"/>
              <w:rPr>
                <w:rFonts w:eastAsia="Calibri"/>
                <w:bCs/>
                <w:sz w:val="18"/>
                <w:szCs w:val="18"/>
                <w:lang w:eastAsia="en-US"/>
              </w:rPr>
            </w:pPr>
            <w:r w:rsidRPr="005E30DE">
              <w:rPr>
                <w:rFonts w:eastAsia="Calibri"/>
                <w:bCs/>
                <w:sz w:val="18"/>
                <w:szCs w:val="18"/>
                <w:lang w:eastAsia="en-US"/>
              </w:rPr>
              <w:t>Денсаулық сақтауға арналған мемлекеттік шығыстардың үлесі</w:t>
            </w:r>
          </w:p>
          <w:p w:rsidR="00395DBB" w:rsidRPr="00182A5D" w:rsidRDefault="00395DBB" w:rsidP="00182A5D">
            <w:pPr>
              <w:shd w:val="clear" w:color="auto" w:fill="FFFFFF"/>
              <w:rPr>
                <w:rFonts w:eastAsia="Calibri"/>
                <w:lang w:val="kk-KZ" w:eastAsia="en-US"/>
              </w:rPr>
            </w:pPr>
            <w:r w:rsidRPr="00182A5D">
              <w:rPr>
                <w:rFonts w:eastAsia="Calibri"/>
                <w:b/>
                <w:sz w:val="18"/>
                <w:szCs w:val="18"/>
                <w:lang w:val="kk-KZ" w:eastAsia="en-US"/>
              </w:rPr>
              <w:t>Облыс бойынша</w:t>
            </w:r>
          </w:p>
        </w:tc>
        <w:tc>
          <w:tcPr>
            <w:tcW w:w="1544" w:type="dxa"/>
            <w:vAlign w:val="center"/>
          </w:tcPr>
          <w:p w:rsidR="00395DBB" w:rsidRPr="001064E4"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vAlign w:val="center"/>
          </w:tcPr>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t>ДСМ әкімшілік деректері</w:t>
            </w:r>
          </w:p>
        </w:tc>
        <w:tc>
          <w:tcPr>
            <w:tcW w:w="1134" w:type="dxa"/>
            <w:vAlign w:val="center"/>
          </w:tcPr>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t xml:space="preserve">ЖІӨ-ден % </w:t>
            </w:r>
          </w:p>
        </w:tc>
        <w:tc>
          <w:tcPr>
            <w:tcW w:w="992" w:type="dxa"/>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7,3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8,4</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182A5D">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9,4</w:t>
            </w:r>
          </w:p>
        </w:tc>
        <w:tc>
          <w:tcPr>
            <w:tcW w:w="992" w:type="dxa"/>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10,3</w:t>
            </w:r>
          </w:p>
        </w:tc>
      </w:tr>
      <w:tr w:rsidR="00395DBB" w:rsidRPr="00F162C3" w:rsidTr="00BA1D66">
        <w:tc>
          <w:tcPr>
            <w:tcW w:w="702" w:type="dxa"/>
            <w:gridSpan w:val="2"/>
            <w:vAlign w:val="center"/>
          </w:tcPr>
          <w:p w:rsidR="00395DBB" w:rsidRPr="00F162C3" w:rsidRDefault="00395DBB" w:rsidP="00E456E4">
            <w:pPr>
              <w:shd w:val="clear" w:color="auto" w:fill="FFFFFF"/>
              <w:jc w:val="center"/>
              <w:rPr>
                <w:rFonts w:eastAsia="Calibri"/>
                <w:bCs/>
                <w:sz w:val="18"/>
                <w:szCs w:val="18"/>
                <w:lang w:eastAsia="en-US"/>
              </w:rPr>
            </w:pPr>
          </w:p>
        </w:tc>
        <w:tc>
          <w:tcPr>
            <w:tcW w:w="993" w:type="dxa"/>
            <w:gridSpan w:val="2"/>
          </w:tcPr>
          <w:p w:rsidR="00395DBB" w:rsidRPr="006E4637" w:rsidRDefault="00395DBB" w:rsidP="00937455">
            <w:pPr>
              <w:shd w:val="clear" w:color="auto" w:fill="FFFFFF"/>
              <w:rPr>
                <w:rFonts w:eastAsia="Calibri"/>
                <w:b/>
                <w:bCs/>
                <w:sz w:val="18"/>
                <w:szCs w:val="18"/>
                <w:lang w:eastAsia="en-US"/>
              </w:rPr>
            </w:pPr>
          </w:p>
        </w:tc>
        <w:tc>
          <w:tcPr>
            <w:tcW w:w="13864" w:type="dxa"/>
            <w:gridSpan w:val="14"/>
          </w:tcPr>
          <w:p w:rsidR="00395DBB" w:rsidRPr="006E4637" w:rsidRDefault="00395DBB" w:rsidP="00937455">
            <w:pPr>
              <w:shd w:val="clear" w:color="auto" w:fill="FFFFFF"/>
              <w:rPr>
                <w:rFonts w:eastAsia="Calibri"/>
                <w:sz w:val="18"/>
                <w:szCs w:val="18"/>
                <w:lang w:eastAsia="en-US"/>
              </w:rPr>
            </w:pPr>
            <w:r w:rsidRPr="006E4637">
              <w:rPr>
                <w:rFonts w:eastAsia="Calibri"/>
                <w:b/>
                <w:bCs/>
                <w:sz w:val="18"/>
                <w:szCs w:val="18"/>
                <w:lang w:eastAsia="en-US"/>
              </w:rPr>
              <w:t>1-міндет. Медициналық қызметтер көлемін жоспарлауды және тарифтік саясатты жетілдіру</w:t>
            </w:r>
          </w:p>
        </w:tc>
      </w:tr>
      <w:tr w:rsidR="00395DBB" w:rsidRPr="00F162C3" w:rsidTr="00BA1D66">
        <w:tc>
          <w:tcPr>
            <w:tcW w:w="702" w:type="dxa"/>
            <w:gridSpan w:val="2"/>
            <w:vAlign w:val="center"/>
          </w:tcPr>
          <w:p w:rsidR="00395DBB" w:rsidRPr="00F162C3" w:rsidRDefault="00395DBB" w:rsidP="00E456E4">
            <w:pPr>
              <w:shd w:val="clear" w:color="auto" w:fill="FFFFFF"/>
              <w:rPr>
                <w:rFonts w:eastAsia="Calibri"/>
                <w:bCs/>
                <w:sz w:val="18"/>
                <w:szCs w:val="18"/>
                <w:lang w:eastAsia="en-US"/>
              </w:rPr>
            </w:pPr>
          </w:p>
          <w:p w:rsidR="00395DBB" w:rsidRPr="00F162C3" w:rsidRDefault="00395DBB" w:rsidP="00E456E4">
            <w:pPr>
              <w:shd w:val="clear" w:color="auto" w:fill="FFFFFF"/>
              <w:rPr>
                <w:rFonts w:eastAsia="Calibri"/>
                <w:bCs/>
                <w:sz w:val="18"/>
                <w:szCs w:val="18"/>
                <w:lang w:eastAsia="en-US"/>
              </w:rPr>
            </w:pPr>
          </w:p>
          <w:p w:rsidR="00395DBB" w:rsidRPr="00F162C3" w:rsidRDefault="00395DBB" w:rsidP="00E456E4">
            <w:pPr>
              <w:shd w:val="clear" w:color="auto" w:fill="FFFFFF"/>
              <w:jc w:val="center"/>
              <w:rPr>
                <w:rFonts w:eastAsia="Calibri"/>
                <w:bCs/>
                <w:sz w:val="18"/>
                <w:szCs w:val="18"/>
                <w:lang w:eastAsia="en-US"/>
              </w:rPr>
            </w:pPr>
          </w:p>
        </w:tc>
        <w:tc>
          <w:tcPr>
            <w:tcW w:w="3105" w:type="dxa"/>
            <w:gridSpan w:val="3"/>
          </w:tcPr>
          <w:p w:rsidR="00395DBB" w:rsidRPr="00F162C3" w:rsidRDefault="00395DBB" w:rsidP="00E456E4">
            <w:pPr>
              <w:shd w:val="clear" w:color="auto" w:fill="FFFFFF"/>
              <w:rPr>
                <w:rFonts w:eastAsia="Calibri"/>
                <w:b/>
                <w:bCs/>
                <w:sz w:val="18"/>
                <w:szCs w:val="18"/>
                <w:lang w:eastAsia="en-US"/>
              </w:rPr>
            </w:pPr>
            <w:r w:rsidRPr="00F162C3">
              <w:rPr>
                <w:rFonts w:eastAsia="Calibri"/>
                <w:b/>
                <w:bCs/>
                <w:sz w:val="18"/>
                <w:szCs w:val="18"/>
                <w:lang w:eastAsia="en-US"/>
              </w:rPr>
              <w:t>1.1нәтиже көрсеткіші</w:t>
            </w:r>
          </w:p>
          <w:p w:rsidR="00395DBB" w:rsidRPr="00F162C3" w:rsidRDefault="00395DBB" w:rsidP="00E456E4">
            <w:pPr>
              <w:shd w:val="clear" w:color="auto" w:fill="FFFFFF"/>
              <w:rPr>
                <w:rFonts w:eastAsia="Calibri"/>
                <w:bCs/>
                <w:sz w:val="18"/>
                <w:szCs w:val="18"/>
                <w:lang w:eastAsia="en-US"/>
              </w:rPr>
            </w:pPr>
            <w:r w:rsidRPr="00F162C3">
              <w:rPr>
                <w:rFonts w:eastAsia="Calibri"/>
                <w:bCs/>
                <w:sz w:val="18"/>
                <w:szCs w:val="18"/>
                <w:lang w:eastAsia="en-US"/>
              </w:rPr>
              <w:t>МӘМС жүйесінде халықты қамту деңгейі</w:t>
            </w:r>
          </w:p>
        </w:tc>
        <w:tc>
          <w:tcPr>
            <w:tcW w:w="1544" w:type="dxa"/>
            <w:vAlign w:val="center"/>
          </w:tcPr>
          <w:p w:rsidR="00395DBB" w:rsidRPr="004D6231"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p w:rsidR="00395DBB" w:rsidRPr="00F162C3" w:rsidRDefault="00395DBB" w:rsidP="00E456E4">
            <w:pPr>
              <w:shd w:val="clear" w:color="auto" w:fill="FFFFFF"/>
              <w:jc w:val="center"/>
              <w:rPr>
                <w:rFonts w:eastAsia="Calibri"/>
                <w:bCs/>
                <w:sz w:val="18"/>
                <w:szCs w:val="18"/>
                <w:lang w:val="kk-KZ" w:eastAsia="en-US"/>
              </w:rPr>
            </w:pPr>
          </w:p>
        </w:tc>
        <w:tc>
          <w:tcPr>
            <w:tcW w:w="1418" w:type="dxa"/>
            <w:vAlign w:val="center"/>
          </w:tcPr>
          <w:p w:rsidR="00395DBB" w:rsidRPr="00F162C3" w:rsidRDefault="00395DBB" w:rsidP="00E456E4">
            <w:pPr>
              <w:widowControl w:val="0"/>
              <w:shd w:val="clear" w:color="auto" w:fill="FFFFFF"/>
              <w:jc w:val="center"/>
              <w:textAlignment w:val="center"/>
              <w:rPr>
                <w:rFonts w:eastAsia="Calibri"/>
                <w:bCs/>
                <w:sz w:val="18"/>
                <w:szCs w:val="18"/>
                <w:lang w:val="kk-KZ" w:eastAsia="en-US"/>
              </w:rPr>
            </w:pPr>
            <w:r w:rsidRPr="00507DF4">
              <w:rPr>
                <w:rFonts w:eastAsia="Calibri"/>
                <w:bCs/>
                <w:sz w:val="18"/>
                <w:szCs w:val="18"/>
                <w:lang w:val="kk-KZ" w:eastAsia="en-US"/>
              </w:rPr>
              <w:t xml:space="preserve">СЖРА ҰСБ ресми статистикалық ақпараты </w:t>
            </w:r>
          </w:p>
          <w:p w:rsidR="00395DBB" w:rsidRPr="00F162C3" w:rsidRDefault="00395DBB" w:rsidP="00E456E4">
            <w:pPr>
              <w:shd w:val="clear" w:color="auto" w:fill="FFFFFF"/>
              <w:jc w:val="center"/>
              <w:rPr>
                <w:rFonts w:eastAsia="Calibri"/>
                <w:bCs/>
                <w:sz w:val="18"/>
                <w:szCs w:val="18"/>
                <w:lang w:val="kk-KZ" w:eastAsia="en-US"/>
              </w:rPr>
            </w:pPr>
            <w:r w:rsidRPr="00507DF4">
              <w:rPr>
                <w:rFonts w:eastAsia="Calibri"/>
                <w:bCs/>
                <w:sz w:val="18"/>
                <w:szCs w:val="18"/>
                <w:lang w:val="kk-KZ" w:eastAsia="en-US"/>
              </w:rPr>
              <w:t>Saqtandyrý ақпараттық жүйесінен түсіру</w:t>
            </w:r>
          </w:p>
        </w:tc>
        <w:tc>
          <w:tcPr>
            <w:tcW w:w="1134" w:type="dxa"/>
            <w:vAlign w:val="center"/>
          </w:tcPr>
          <w:p w:rsidR="00395DBB" w:rsidRPr="00F162C3" w:rsidRDefault="00395DBB" w:rsidP="00E456E4">
            <w:pPr>
              <w:shd w:val="clear" w:color="auto" w:fill="FFFFFF"/>
              <w:jc w:val="center"/>
              <w:rPr>
                <w:rFonts w:eastAsia="Calibri"/>
                <w:bCs/>
                <w:sz w:val="18"/>
                <w:szCs w:val="18"/>
                <w:lang w:eastAsia="en-US"/>
              </w:rPr>
            </w:pPr>
            <w:r w:rsidRPr="00F162C3">
              <w:rPr>
                <w:rFonts w:eastAsia="Calibri"/>
                <w:bCs/>
                <w:sz w:val="18"/>
                <w:szCs w:val="18"/>
                <w:lang w:eastAsia="en-US"/>
              </w:rPr>
              <w:t>%</w:t>
            </w:r>
          </w:p>
          <w:p w:rsidR="00395DBB" w:rsidRPr="00F162C3" w:rsidRDefault="00395DBB" w:rsidP="00E456E4">
            <w:pPr>
              <w:shd w:val="clear" w:color="auto" w:fill="FFFFFF"/>
              <w:jc w:val="center"/>
              <w:rPr>
                <w:rFonts w:eastAsia="Calibri"/>
                <w:bCs/>
                <w:sz w:val="18"/>
                <w:szCs w:val="18"/>
                <w:lang w:eastAsia="en-US"/>
              </w:rPr>
            </w:pPr>
          </w:p>
        </w:tc>
        <w:tc>
          <w:tcPr>
            <w:tcW w:w="992" w:type="dxa"/>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84,7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82</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E456E4">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85</w:t>
            </w:r>
          </w:p>
        </w:tc>
        <w:tc>
          <w:tcPr>
            <w:tcW w:w="992" w:type="dxa"/>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86</w:t>
            </w:r>
          </w:p>
        </w:tc>
      </w:tr>
      <w:tr w:rsidR="00395DBB" w:rsidRPr="00F162C3" w:rsidTr="00BA1D66">
        <w:tc>
          <w:tcPr>
            <w:tcW w:w="702" w:type="dxa"/>
            <w:gridSpan w:val="2"/>
            <w:vAlign w:val="center"/>
          </w:tcPr>
          <w:p w:rsidR="00395DBB" w:rsidRPr="00F162C3" w:rsidRDefault="00395DBB" w:rsidP="00182A5D">
            <w:pPr>
              <w:shd w:val="clear" w:color="auto" w:fill="FFFFFF"/>
              <w:jc w:val="center"/>
              <w:rPr>
                <w:rFonts w:eastAsia="Calibri"/>
                <w:bCs/>
                <w:sz w:val="18"/>
                <w:szCs w:val="18"/>
                <w:lang w:eastAsia="en-US"/>
              </w:rPr>
            </w:pPr>
          </w:p>
        </w:tc>
        <w:tc>
          <w:tcPr>
            <w:tcW w:w="3105" w:type="dxa"/>
            <w:gridSpan w:val="3"/>
          </w:tcPr>
          <w:p w:rsidR="00395DBB" w:rsidRPr="00F162C3" w:rsidRDefault="00395DBB" w:rsidP="00182A5D">
            <w:pPr>
              <w:shd w:val="clear" w:color="auto" w:fill="FFFFFF"/>
              <w:rPr>
                <w:rFonts w:eastAsia="Calibri"/>
                <w:b/>
                <w:bCs/>
                <w:sz w:val="18"/>
                <w:szCs w:val="18"/>
                <w:lang w:eastAsia="en-US"/>
              </w:rPr>
            </w:pPr>
            <w:r w:rsidRPr="00F162C3">
              <w:rPr>
                <w:rFonts w:eastAsia="Calibri"/>
                <w:b/>
                <w:bCs/>
                <w:sz w:val="18"/>
                <w:szCs w:val="18"/>
                <w:lang w:eastAsia="en-US"/>
              </w:rPr>
              <w:t>1.2нәтиже көрсеткіші</w:t>
            </w:r>
          </w:p>
          <w:p w:rsidR="00395DBB" w:rsidRPr="00182A5D" w:rsidRDefault="00395DBB" w:rsidP="00182A5D">
            <w:pPr>
              <w:shd w:val="clear" w:color="auto" w:fill="FFFFFF"/>
              <w:rPr>
                <w:rFonts w:eastAsia="Calibri"/>
                <w:bCs/>
                <w:sz w:val="18"/>
                <w:szCs w:val="18"/>
                <w:lang w:eastAsia="en-US"/>
              </w:rPr>
            </w:pPr>
            <w:r w:rsidRPr="00F162C3">
              <w:rPr>
                <w:rFonts w:eastAsia="Calibri"/>
                <w:bCs/>
                <w:sz w:val="18"/>
                <w:szCs w:val="18"/>
                <w:lang w:eastAsia="en-US"/>
              </w:rPr>
              <w:t>Денсаулық сақтау саласындағы негізгі капиталға инвестициялар</w:t>
            </w:r>
          </w:p>
        </w:tc>
        <w:tc>
          <w:tcPr>
            <w:tcW w:w="1544" w:type="dxa"/>
            <w:vAlign w:val="center"/>
          </w:tcPr>
          <w:p w:rsidR="00395DBB" w:rsidRPr="00F162C3" w:rsidRDefault="00395DBB" w:rsidP="00182A5D">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vAlign w:val="center"/>
          </w:tcPr>
          <w:p w:rsidR="00395DBB" w:rsidRPr="00F162C3" w:rsidRDefault="00395DBB" w:rsidP="00182A5D">
            <w:pPr>
              <w:shd w:val="clear" w:color="auto" w:fill="FFFFFF"/>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520E4D" w:rsidRDefault="00395DBB" w:rsidP="00182A5D">
            <w:pPr>
              <w:shd w:val="clear" w:color="auto" w:fill="FFFFFF"/>
              <w:jc w:val="center"/>
              <w:rPr>
                <w:rFonts w:eastAsia="Calibri"/>
                <w:bCs/>
                <w:sz w:val="18"/>
                <w:szCs w:val="18"/>
                <w:lang w:val="kk-KZ" w:eastAsia="en-US"/>
              </w:rPr>
            </w:pPr>
            <w:r>
              <w:rPr>
                <w:rFonts w:eastAsia="Calibri"/>
                <w:bCs/>
                <w:sz w:val="18"/>
                <w:szCs w:val="18"/>
                <w:lang w:eastAsia="en-US"/>
              </w:rPr>
              <w:t>млрд.те</w:t>
            </w:r>
            <w:r>
              <w:rPr>
                <w:rFonts w:eastAsia="Calibri"/>
                <w:bCs/>
                <w:sz w:val="18"/>
                <w:szCs w:val="18"/>
                <w:lang w:val="kk-KZ" w:eastAsia="en-US"/>
              </w:rPr>
              <w:t>ңге</w:t>
            </w:r>
          </w:p>
        </w:tc>
        <w:tc>
          <w:tcPr>
            <w:tcW w:w="992" w:type="dxa"/>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7,3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8,4</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182A5D">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9,4</w:t>
            </w:r>
          </w:p>
        </w:tc>
        <w:tc>
          <w:tcPr>
            <w:tcW w:w="992" w:type="dxa"/>
            <w:vAlign w:val="center"/>
          </w:tcPr>
          <w:p w:rsidR="00395DBB" w:rsidRPr="006E4637" w:rsidRDefault="00395DBB" w:rsidP="00182A5D">
            <w:pPr>
              <w:shd w:val="clear" w:color="auto" w:fill="FFFFFF"/>
              <w:jc w:val="center"/>
              <w:rPr>
                <w:rFonts w:eastAsia="Calibri"/>
                <w:bCs/>
                <w:sz w:val="18"/>
                <w:szCs w:val="18"/>
                <w:lang w:val="kk-KZ" w:eastAsia="en-US"/>
              </w:rPr>
            </w:pPr>
            <w:r w:rsidRPr="006E4637">
              <w:rPr>
                <w:rFonts w:eastAsia="Calibri"/>
                <w:bCs/>
                <w:sz w:val="18"/>
                <w:szCs w:val="18"/>
                <w:lang w:val="kk-KZ" w:eastAsia="en-US"/>
              </w:rPr>
              <w:t>10,3</w:t>
            </w:r>
          </w:p>
        </w:tc>
      </w:tr>
      <w:tr w:rsidR="00395DBB" w:rsidRPr="008B4C6B" w:rsidTr="00BA1D66">
        <w:tc>
          <w:tcPr>
            <w:tcW w:w="702" w:type="dxa"/>
            <w:gridSpan w:val="2"/>
            <w:vAlign w:val="center"/>
          </w:tcPr>
          <w:p w:rsidR="00395DBB" w:rsidRPr="00F162C3" w:rsidRDefault="00395DBB" w:rsidP="00963570">
            <w:pPr>
              <w:shd w:val="clear" w:color="auto" w:fill="FFFFFF"/>
              <w:rPr>
                <w:rFonts w:eastAsia="Calibri"/>
                <w:bCs/>
                <w:i/>
                <w:sz w:val="18"/>
                <w:szCs w:val="18"/>
                <w:lang w:val="kk-KZ" w:eastAsia="en-US"/>
              </w:rPr>
            </w:pPr>
          </w:p>
        </w:tc>
        <w:tc>
          <w:tcPr>
            <w:tcW w:w="993" w:type="dxa"/>
            <w:gridSpan w:val="2"/>
          </w:tcPr>
          <w:p w:rsidR="00395DBB" w:rsidRPr="00507DF4" w:rsidRDefault="00395DBB" w:rsidP="00937455">
            <w:pPr>
              <w:shd w:val="clear" w:color="auto" w:fill="FFFFFF"/>
              <w:rPr>
                <w:rFonts w:eastAsia="Calibri"/>
                <w:b/>
                <w:bCs/>
                <w:sz w:val="18"/>
                <w:szCs w:val="18"/>
                <w:lang w:val="kk-KZ" w:eastAsia="en-US"/>
              </w:rPr>
            </w:pPr>
          </w:p>
        </w:tc>
        <w:tc>
          <w:tcPr>
            <w:tcW w:w="13864" w:type="dxa"/>
            <w:gridSpan w:val="14"/>
            <w:vAlign w:val="center"/>
          </w:tcPr>
          <w:p w:rsidR="00395DBB" w:rsidRPr="00F162C3" w:rsidRDefault="00395DBB" w:rsidP="00937455">
            <w:pPr>
              <w:shd w:val="clear" w:color="auto" w:fill="FFFFFF"/>
              <w:rPr>
                <w:rFonts w:eastAsia="Calibri"/>
                <w:bCs/>
                <w:i/>
                <w:sz w:val="18"/>
                <w:szCs w:val="18"/>
                <w:lang w:val="kk-KZ" w:eastAsia="en-US"/>
              </w:rPr>
            </w:pPr>
            <w:r w:rsidRPr="00507DF4">
              <w:rPr>
                <w:rFonts w:eastAsia="Calibri"/>
                <w:b/>
                <w:bCs/>
                <w:sz w:val="18"/>
                <w:szCs w:val="18"/>
                <w:lang w:val="kk-KZ" w:eastAsia="en-US"/>
              </w:rPr>
              <w:t>2-міндет.Денсаулық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395DBB" w:rsidRPr="00F162C3" w:rsidTr="00BA1D66">
        <w:trPr>
          <w:trHeight w:val="1092"/>
        </w:trPr>
        <w:tc>
          <w:tcPr>
            <w:tcW w:w="702" w:type="dxa"/>
            <w:gridSpan w:val="2"/>
            <w:shd w:val="clear" w:color="auto" w:fill="auto"/>
            <w:vAlign w:val="center"/>
          </w:tcPr>
          <w:p w:rsidR="00395DBB" w:rsidRPr="00507DF4" w:rsidRDefault="00395DBB" w:rsidP="00E456E4">
            <w:pPr>
              <w:shd w:val="clear" w:color="auto" w:fill="FFFFFF"/>
              <w:jc w:val="center"/>
              <w:rPr>
                <w:rFonts w:eastAsia="Calibri"/>
                <w:bCs/>
                <w:sz w:val="18"/>
                <w:szCs w:val="18"/>
                <w:lang w:val="kk-KZ" w:eastAsia="en-US"/>
              </w:rPr>
            </w:pPr>
          </w:p>
        </w:tc>
        <w:tc>
          <w:tcPr>
            <w:tcW w:w="3105" w:type="dxa"/>
            <w:gridSpan w:val="3"/>
            <w:shd w:val="clear" w:color="auto" w:fill="auto"/>
          </w:tcPr>
          <w:p w:rsidR="00395DBB" w:rsidRPr="00507DF4" w:rsidRDefault="00395DBB" w:rsidP="00E456E4">
            <w:pPr>
              <w:shd w:val="clear" w:color="auto" w:fill="FFFFFF"/>
              <w:rPr>
                <w:rFonts w:eastAsia="Calibri"/>
                <w:b/>
                <w:bCs/>
                <w:sz w:val="18"/>
                <w:szCs w:val="18"/>
                <w:lang w:val="kk-KZ" w:eastAsia="en-US"/>
              </w:rPr>
            </w:pPr>
            <w:r w:rsidRPr="00507DF4">
              <w:rPr>
                <w:rFonts w:eastAsia="Calibri"/>
                <w:b/>
                <w:bCs/>
                <w:sz w:val="18"/>
                <w:szCs w:val="18"/>
                <w:lang w:val="kk-KZ" w:eastAsia="en-US"/>
              </w:rPr>
              <w:t>2.5 нәтиже көрсеткіші</w:t>
            </w:r>
          </w:p>
          <w:p w:rsidR="00395DBB" w:rsidRPr="00507DF4" w:rsidRDefault="00395DBB" w:rsidP="00E456E4">
            <w:pPr>
              <w:shd w:val="clear" w:color="auto" w:fill="FFFFFF"/>
              <w:rPr>
                <w:rFonts w:eastAsia="Calibri"/>
                <w:b/>
                <w:bCs/>
                <w:sz w:val="18"/>
                <w:szCs w:val="18"/>
                <w:lang w:val="kk-KZ" w:eastAsia="en-US"/>
              </w:rPr>
            </w:pPr>
            <w:r w:rsidRPr="00507DF4">
              <w:rPr>
                <w:rFonts w:eastAsia="Calibri"/>
                <w:bCs/>
                <w:sz w:val="18"/>
                <w:szCs w:val="18"/>
                <w:lang w:val="kk-KZ" w:eastAsia="en-US"/>
              </w:rPr>
              <w:t>Медициналық ұйымдар ғимараттарының тозу деңгейін төмендету</w:t>
            </w:r>
          </w:p>
        </w:tc>
        <w:tc>
          <w:tcPr>
            <w:tcW w:w="1544" w:type="dxa"/>
            <w:shd w:val="clear" w:color="auto" w:fill="auto"/>
            <w:vAlign w:val="center"/>
          </w:tcPr>
          <w:p w:rsidR="00395DBB" w:rsidRPr="00DB4592" w:rsidRDefault="00395DBB" w:rsidP="009D22A1">
            <w:pPr>
              <w:shd w:val="clear" w:color="auto" w:fill="FFFFFF"/>
              <w:tabs>
                <w:tab w:val="left" w:pos="360"/>
                <w:tab w:val="left" w:pos="9639"/>
              </w:tabs>
              <w:jc w:val="center"/>
              <w:textAlignment w:val="baseline"/>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shd w:val="clear" w:color="auto" w:fill="auto"/>
            <w:vAlign w:val="center"/>
          </w:tcPr>
          <w:p w:rsidR="00395DBB" w:rsidRPr="00401626" w:rsidRDefault="00395DBB" w:rsidP="00E456E4">
            <w:pPr>
              <w:shd w:val="clear" w:color="auto" w:fill="FFFFFF"/>
              <w:jc w:val="center"/>
              <w:rPr>
                <w:rFonts w:eastAsia="Calibri"/>
                <w:bCs/>
                <w:sz w:val="18"/>
                <w:szCs w:val="18"/>
                <w:lang w:eastAsia="en-US"/>
              </w:rPr>
            </w:pPr>
            <w:r w:rsidRPr="00401626">
              <w:rPr>
                <w:rFonts w:eastAsia="Calibri"/>
                <w:bCs/>
                <w:sz w:val="18"/>
                <w:szCs w:val="18"/>
                <w:lang w:eastAsia="en-US"/>
              </w:rPr>
              <w:t>ДСМ әкімшілік деректері</w:t>
            </w:r>
          </w:p>
        </w:tc>
        <w:tc>
          <w:tcPr>
            <w:tcW w:w="1134" w:type="dxa"/>
            <w:shd w:val="clear" w:color="auto" w:fill="auto"/>
            <w:vAlign w:val="center"/>
          </w:tcPr>
          <w:p w:rsidR="00395DBB" w:rsidRPr="00401626" w:rsidRDefault="00395DBB" w:rsidP="00E456E4">
            <w:pPr>
              <w:shd w:val="clear" w:color="auto" w:fill="FFFFFF"/>
              <w:jc w:val="center"/>
              <w:rPr>
                <w:rFonts w:eastAsia="Calibri"/>
                <w:bCs/>
                <w:sz w:val="18"/>
                <w:szCs w:val="18"/>
                <w:lang w:eastAsia="en-US"/>
              </w:rPr>
            </w:pPr>
            <w:r w:rsidRPr="00401626">
              <w:rPr>
                <w:rFonts w:eastAsia="Calibri"/>
                <w:bCs/>
                <w:sz w:val="18"/>
                <w:szCs w:val="18"/>
                <w:lang w:eastAsia="en-US"/>
              </w:rPr>
              <w:t>%</w:t>
            </w:r>
          </w:p>
        </w:tc>
        <w:tc>
          <w:tcPr>
            <w:tcW w:w="992" w:type="dxa"/>
            <w:shd w:val="clear" w:color="auto" w:fill="auto"/>
            <w:vAlign w:val="center"/>
          </w:tcPr>
          <w:p w:rsidR="00395DBB" w:rsidRPr="00DE54C0" w:rsidRDefault="00395DBB" w:rsidP="00E456E4">
            <w:pPr>
              <w:shd w:val="clear" w:color="auto" w:fill="FFFFFF"/>
              <w:jc w:val="center"/>
              <w:rPr>
                <w:rFonts w:eastAsia="Calibri"/>
                <w:bCs/>
                <w:sz w:val="18"/>
                <w:szCs w:val="18"/>
                <w:highlight w:val="yellow"/>
                <w:lang w:val="kk-KZ" w:eastAsia="en-US"/>
              </w:rPr>
            </w:pPr>
            <w:r>
              <w:rPr>
                <w:rFonts w:eastAsiaTheme="minorHAnsi"/>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70,71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70,71</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6E4637" w:rsidRDefault="00395DBB" w:rsidP="00E456E4">
            <w:pPr>
              <w:shd w:val="clear" w:color="auto" w:fill="FFFFFF"/>
              <w:jc w:val="center"/>
              <w:rPr>
                <w:rFonts w:eastAsia="Calibri"/>
                <w:bCs/>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70,55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68</w:t>
            </w:r>
          </w:p>
        </w:tc>
        <w:tc>
          <w:tcPr>
            <w:tcW w:w="992" w:type="dxa"/>
            <w:shd w:val="clear" w:color="auto" w:fill="auto"/>
            <w:vAlign w:val="center"/>
          </w:tcPr>
          <w:p w:rsidR="00395DBB" w:rsidRPr="006E4637" w:rsidRDefault="00395DBB" w:rsidP="00E456E4">
            <w:pPr>
              <w:shd w:val="clear" w:color="auto" w:fill="FFFFFF"/>
              <w:jc w:val="center"/>
              <w:rPr>
                <w:rFonts w:eastAsia="Calibri"/>
                <w:bCs/>
                <w:sz w:val="18"/>
                <w:szCs w:val="18"/>
                <w:lang w:val="kk-KZ" w:eastAsia="en-US"/>
              </w:rPr>
            </w:pPr>
            <w:r w:rsidRPr="006E4637">
              <w:rPr>
                <w:rFonts w:eastAsia="Calibri"/>
                <w:bCs/>
                <w:sz w:val="18"/>
                <w:szCs w:val="18"/>
                <w:lang w:val="kk-KZ" w:eastAsia="en-US"/>
              </w:rPr>
              <w:t>66</w:t>
            </w:r>
          </w:p>
        </w:tc>
      </w:tr>
      <w:tr w:rsidR="00395DBB" w:rsidRPr="00F162C3" w:rsidTr="00BA1D66">
        <w:tc>
          <w:tcPr>
            <w:tcW w:w="702" w:type="dxa"/>
            <w:gridSpan w:val="2"/>
            <w:shd w:val="clear" w:color="auto" w:fill="auto"/>
            <w:vAlign w:val="center"/>
          </w:tcPr>
          <w:p w:rsidR="00395DBB" w:rsidRPr="00401626" w:rsidRDefault="00395DBB" w:rsidP="00F96A0D">
            <w:pPr>
              <w:shd w:val="clear" w:color="auto" w:fill="FFFFFF"/>
              <w:jc w:val="center"/>
              <w:rPr>
                <w:rFonts w:eastAsia="Calibri"/>
                <w:bCs/>
                <w:sz w:val="18"/>
                <w:szCs w:val="18"/>
                <w:lang w:eastAsia="en-US"/>
              </w:rPr>
            </w:pPr>
          </w:p>
        </w:tc>
        <w:tc>
          <w:tcPr>
            <w:tcW w:w="3105" w:type="dxa"/>
            <w:gridSpan w:val="3"/>
            <w:shd w:val="clear" w:color="auto" w:fill="auto"/>
            <w:vAlign w:val="center"/>
          </w:tcPr>
          <w:p w:rsidR="00395DBB" w:rsidRPr="00401626" w:rsidRDefault="00395DBB" w:rsidP="00F96A0D">
            <w:pPr>
              <w:shd w:val="clear" w:color="auto" w:fill="FFFFFF"/>
              <w:rPr>
                <w:rFonts w:eastAsia="Calibri"/>
                <w:b/>
                <w:bCs/>
                <w:sz w:val="18"/>
                <w:szCs w:val="18"/>
                <w:lang w:eastAsia="en-US"/>
              </w:rPr>
            </w:pPr>
            <w:r>
              <w:rPr>
                <w:rFonts w:eastAsia="Calibri"/>
                <w:i/>
                <w:sz w:val="18"/>
                <w:szCs w:val="18"/>
                <w:lang w:val="kk-KZ" w:eastAsia="en-US"/>
              </w:rPr>
              <w:t>Қаржылық ресурстар</w:t>
            </w:r>
          </w:p>
        </w:tc>
        <w:tc>
          <w:tcPr>
            <w:tcW w:w="1544" w:type="dxa"/>
            <w:shd w:val="clear" w:color="auto" w:fill="auto"/>
            <w:vAlign w:val="center"/>
          </w:tcPr>
          <w:p w:rsidR="00395DBB" w:rsidRPr="00401626" w:rsidRDefault="00395DBB" w:rsidP="00F96A0D">
            <w:pPr>
              <w:shd w:val="clear" w:color="auto" w:fill="FFFFFF"/>
              <w:tabs>
                <w:tab w:val="left" w:pos="360"/>
                <w:tab w:val="left" w:pos="9639"/>
              </w:tabs>
              <w:jc w:val="center"/>
              <w:textAlignment w:val="baseline"/>
              <w:rPr>
                <w:rFonts w:eastAsia="Calibri"/>
                <w:bCs/>
                <w:sz w:val="18"/>
                <w:szCs w:val="18"/>
                <w:lang w:eastAsia="en-US"/>
              </w:rPr>
            </w:pPr>
          </w:p>
        </w:tc>
        <w:tc>
          <w:tcPr>
            <w:tcW w:w="1418" w:type="dxa"/>
            <w:shd w:val="clear" w:color="auto" w:fill="auto"/>
            <w:vAlign w:val="center"/>
          </w:tcPr>
          <w:p w:rsidR="00395DBB" w:rsidRPr="00401626" w:rsidRDefault="00395DBB" w:rsidP="00F96A0D">
            <w:pPr>
              <w:shd w:val="clear" w:color="auto" w:fill="FFFFFF"/>
              <w:jc w:val="center"/>
              <w:rPr>
                <w:rFonts w:eastAsia="Calibri"/>
                <w:bCs/>
                <w:sz w:val="18"/>
                <w:szCs w:val="18"/>
                <w:lang w:eastAsia="en-US"/>
              </w:rPr>
            </w:pPr>
          </w:p>
        </w:tc>
        <w:tc>
          <w:tcPr>
            <w:tcW w:w="1134" w:type="dxa"/>
            <w:shd w:val="clear" w:color="auto" w:fill="auto"/>
            <w:vAlign w:val="center"/>
          </w:tcPr>
          <w:p w:rsidR="00395DBB" w:rsidRPr="00401626" w:rsidRDefault="00395DBB" w:rsidP="00F96A0D">
            <w:pPr>
              <w:shd w:val="clear" w:color="auto" w:fill="FFFFFF"/>
              <w:jc w:val="center"/>
              <w:rPr>
                <w:rFonts w:eastAsia="Calibri"/>
                <w:bCs/>
                <w:sz w:val="18"/>
                <w:szCs w:val="18"/>
                <w:lang w:eastAsia="en-US"/>
              </w:rPr>
            </w:pPr>
            <w:r w:rsidRPr="00401626">
              <w:rPr>
                <w:rFonts w:eastAsia="Calibri"/>
                <w:bCs/>
                <w:sz w:val="18"/>
                <w:szCs w:val="18"/>
                <w:lang w:eastAsia="en-US"/>
              </w:rPr>
              <w:t>млн.тг</w:t>
            </w:r>
          </w:p>
        </w:tc>
        <w:tc>
          <w:tcPr>
            <w:tcW w:w="992" w:type="dxa"/>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c>
          <w:tcPr>
            <w:tcW w:w="1134" w:type="dxa"/>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c>
          <w:tcPr>
            <w:tcW w:w="992" w:type="dxa"/>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c>
          <w:tcPr>
            <w:tcW w:w="993" w:type="dxa"/>
            <w:gridSpan w:val="2"/>
          </w:tcPr>
          <w:p w:rsidR="00395DBB" w:rsidRDefault="00395DBB" w:rsidP="00F96A0D">
            <w:pPr>
              <w:shd w:val="clear" w:color="auto" w:fill="FFFFFF"/>
              <w:jc w:val="center"/>
              <w:rPr>
                <w:rFonts w:eastAsia="Calibri"/>
                <w:bCs/>
                <w:i/>
                <w:color w:val="000000"/>
                <w:sz w:val="18"/>
                <w:szCs w:val="18"/>
                <w:lang w:val="kk-KZ" w:eastAsia="en-US"/>
              </w:rPr>
            </w:pPr>
          </w:p>
        </w:tc>
        <w:tc>
          <w:tcPr>
            <w:tcW w:w="851" w:type="dxa"/>
            <w:gridSpan w:val="2"/>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c>
          <w:tcPr>
            <w:tcW w:w="851" w:type="dxa"/>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c>
          <w:tcPr>
            <w:tcW w:w="851" w:type="dxa"/>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c>
          <w:tcPr>
            <w:tcW w:w="992" w:type="dxa"/>
            <w:shd w:val="clear" w:color="auto" w:fill="auto"/>
          </w:tcPr>
          <w:p w:rsidR="00395DBB" w:rsidRPr="0026592E" w:rsidRDefault="00395DBB" w:rsidP="00F96A0D">
            <w:pPr>
              <w:shd w:val="clear" w:color="auto" w:fill="FFFFFF"/>
              <w:jc w:val="center"/>
              <w:rPr>
                <w:rFonts w:eastAsia="Calibri"/>
                <w:bCs/>
                <w:i/>
                <w:color w:val="000000"/>
                <w:sz w:val="18"/>
                <w:szCs w:val="18"/>
                <w:lang w:val="kk-KZ" w:eastAsia="en-US"/>
              </w:rPr>
            </w:pPr>
            <w:r>
              <w:rPr>
                <w:rFonts w:eastAsia="Calibri"/>
                <w:bCs/>
                <w:i/>
                <w:color w:val="000000"/>
                <w:sz w:val="18"/>
                <w:szCs w:val="18"/>
                <w:lang w:val="kk-KZ" w:eastAsia="en-US"/>
              </w:rPr>
              <w:t>-</w:t>
            </w:r>
          </w:p>
        </w:tc>
      </w:tr>
      <w:tr w:rsidR="00395DBB" w:rsidRPr="00F162C3" w:rsidTr="00BA1D66">
        <w:tc>
          <w:tcPr>
            <w:tcW w:w="991" w:type="dxa"/>
            <w:gridSpan w:val="3"/>
            <w:shd w:val="clear" w:color="auto" w:fill="FDE9D9" w:themeFill="accent6" w:themeFillTint="33"/>
          </w:tcPr>
          <w:p w:rsidR="00395DBB" w:rsidRPr="00F162C3" w:rsidRDefault="00395DBB" w:rsidP="00A20752">
            <w:pPr>
              <w:jc w:val="center"/>
              <w:rPr>
                <w:b/>
                <w:i/>
                <w:sz w:val="18"/>
                <w:lang w:val="kk-KZ"/>
              </w:rPr>
            </w:pPr>
          </w:p>
        </w:tc>
        <w:tc>
          <w:tcPr>
            <w:tcW w:w="14568" w:type="dxa"/>
            <w:gridSpan w:val="15"/>
            <w:shd w:val="clear" w:color="auto" w:fill="FDE9D9" w:themeFill="accent6" w:themeFillTint="33"/>
            <w:vAlign w:val="center"/>
          </w:tcPr>
          <w:p w:rsidR="00395DBB" w:rsidRPr="00F162C3" w:rsidRDefault="00395DBB" w:rsidP="00A20752">
            <w:pPr>
              <w:jc w:val="center"/>
              <w:rPr>
                <w:rFonts w:eastAsia="Calibri"/>
                <w:b/>
                <w:bCs/>
                <w:i/>
                <w:color w:val="000000"/>
                <w:lang w:val="kk-KZ" w:eastAsia="en-US"/>
              </w:rPr>
            </w:pPr>
            <w:r w:rsidRPr="00F162C3">
              <w:rPr>
                <w:b/>
                <w:i/>
                <w:sz w:val="18"/>
                <w:lang w:val="kk-KZ"/>
              </w:rPr>
              <w:t>1.2. БІЛІМ ЖӘНЕ ҒЫЛЫМ</w:t>
            </w:r>
          </w:p>
        </w:tc>
      </w:tr>
      <w:tr w:rsidR="00395DBB" w:rsidRPr="00F162C3" w:rsidTr="00BA1D66">
        <w:trPr>
          <w:trHeight w:val="1110"/>
        </w:trPr>
        <w:tc>
          <w:tcPr>
            <w:tcW w:w="702" w:type="dxa"/>
            <w:gridSpan w:val="2"/>
            <w:vAlign w:val="center"/>
          </w:tcPr>
          <w:p w:rsidR="00395DBB" w:rsidRPr="00F162C3" w:rsidRDefault="00395DBB" w:rsidP="00963570">
            <w:pPr>
              <w:shd w:val="clear" w:color="auto" w:fill="FFFFFF"/>
              <w:jc w:val="center"/>
              <w:rPr>
                <w:rFonts w:eastAsia="Calibri"/>
                <w:b/>
                <w:bCs/>
                <w:sz w:val="18"/>
                <w:szCs w:val="18"/>
                <w:lang w:val="kk-KZ" w:eastAsia="en-US"/>
              </w:rPr>
            </w:pPr>
            <w:r w:rsidRPr="00F162C3">
              <w:rPr>
                <w:rFonts w:eastAsia="Calibri"/>
                <w:b/>
                <w:bCs/>
                <w:sz w:val="18"/>
                <w:szCs w:val="18"/>
                <w:lang w:val="kk-KZ" w:eastAsia="en-US"/>
              </w:rPr>
              <w:t>2.</w:t>
            </w:r>
          </w:p>
        </w:tc>
        <w:tc>
          <w:tcPr>
            <w:tcW w:w="3105" w:type="dxa"/>
            <w:gridSpan w:val="3"/>
            <w:vAlign w:val="center"/>
          </w:tcPr>
          <w:p w:rsidR="00395DBB" w:rsidRPr="00F162C3" w:rsidRDefault="00395DBB" w:rsidP="00963570">
            <w:pPr>
              <w:rPr>
                <w:rFonts w:eastAsia="Calibri"/>
                <w:b/>
                <w:bCs/>
                <w:sz w:val="18"/>
                <w:szCs w:val="18"/>
                <w:lang w:val="kk-KZ" w:eastAsia="en-US"/>
              </w:rPr>
            </w:pPr>
            <w:r w:rsidRPr="00507DF4">
              <w:rPr>
                <w:rFonts w:eastAsia="Calibri"/>
                <w:b/>
                <w:bCs/>
                <w:sz w:val="18"/>
                <w:szCs w:val="18"/>
                <w:lang w:val="kk-KZ" w:eastAsia="en-US"/>
              </w:rPr>
              <w:t>7</w:t>
            </w:r>
            <w:r w:rsidRPr="00F162C3">
              <w:rPr>
                <w:rFonts w:eastAsia="Calibri"/>
                <w:b/>
                <w:bCs/>
                <w:sz w:val="18"/>
                <w:szCs w:val="18"/>
                <w:lang w:val="kk-KZ" w:eastAsia="en-US"/>
              </w:rPr>
              <w:t>-</w:t>
            </w:r>
            <w:r w:rsidRPr="00507DF4">
              <w:rPr>
                <w:rFonts w:eastAsia="Calibri"/>
                <w:b/>
                <w:bCs/>
                <w:sz w:val="18"/>
                <w:szCs w:val="18"/>
                <w:lang w:val="kk-KZ" w:eastAsia="en-US"/>
              </w:rPr>
              <w:t>Н</w:t>
            </w:r>
            <w:r w:rsidRPr="00F162C3">
              <w:rPr>
                <w:rFonts w:eastAsia="Calibri"/>
                <w:b/>
                <w:bCs/>
                <w:sz w:val="18"/>
                <w:szCs w:val="18"/>
                <w:lang w:val="kk-KZ" w:eastAsia="en-US"/>
              </w:rPr>
              <w:t>ҰИ</w:t>
            </w:r>
          </w:p>
          <w:p w:rsidR="00395DBB" w:rsidRPr="00507DF4" w:rsidRDefault="00395DBB" w:rsidP="00963570">
            <w:pPr>
              <w:rPr>
                <w:rFonts w:eastAsia="Calibri"/>
                <w:sz w:val="18"/>
                <w:szCs w:val="18"/>
                <w:lang w:val="kk-KZ" w:eastAsia="en-US"/>
              </w:rPr>
            </w:pPr>
            <w:r w:rsidRPr="00507DF4">
              <w:rPr>
                <w:rFonts w:eastAsia="Calibri"/>
                <w:sz w:val="18"/>
                <w:szCs w:val="18"/>
                <w:lang w:val="kk-KZ" w:eastAsia="en-US"/>
              </w:rPr>
              <w:t>PISA тестілеуі негізінде орта білім беру нәтижелерінің сапасы, оқу сауаттылығы</w:t>
            </w:r>
          </w:p>
          <w:p w:rsidR="00395DBB" w:rsidRPr="00F162C3" w:rsidRDefault="00395DBB" w:rsidP="00963570">
            <w:pPr>
              <w:shd w:val="clear" w:color="auto" w:fill="FFFFFF"/>
              <w:rPr>
                <w:rFonts w:eastAsia="Calibri"/>
                <w:b/>
                <w:sz w:val="18"/>
                <w:szCs w:val="18"/>
                <w:lang w:eastAsia="en-US"/>
              </w:rPr>
            </w:pPr>
            <w:r w:rsidRPr="00F162C3">
              <w:rPr>
                <w:rFonts w:eastAsia="Calibri"/>
                <w:b/>
                <w:sz w:val="18"/>
                <w:szCs w:val="18"/>
                <w:lang w:val="kk-KZ" w:eastAsia="en-US"/>
              </w:rPr>
              <w:t>Облыс бойынша</w:t>
            </w:r>
          </w:p>
        </w:tc>
        <w:tc>
          <w:tcPr>
            <w:tcW w:w="1544" w:type="dxa"/>
            <w:vAlign w:val="center"/>
          </w:tcPr>
          <w:p w:rsidR="00395DBB" w:rsidRPr="00F162C3" w:rsidRDefault="00395DBB" w:rsidP="00963570">
            <w:pPr>
              <w:shd w:val="clear" w:color="auto" w:fill="FFFFFF"/>
              <w:tabs>
                <w:tab w:val="left" w:pos="360"/>
                <w:tab w:val="left" w:pos="9639"/>
              </w:tabs>
              <w:jc w:val="center"/>
              <w:textAlignment w:val="baseline"/>
              <w:rPr>
                <w:rFonts w:eastAsia="Calibri"/>
                <w:bCs/>
                <w:sz w:val="18"/>
                <w:szCs w:val="18"/>
                <w:lang w:eastAsia="en-US"/>
              </w:rPr>
            </w:pPr>
            <w:r>
              <w:rPr>
                <w:rFonts w:eastAsia="Calibri"/>
                <w:sz w:val="18"/>
                <w:szCs w:val="18"/>
                <w:lang w:val="kk-KZ" w:eastAsia="en-US"/>
              </w:rPr>
              <w:t>ЖАО</w:t>
            </w:r>
          </w:p>
        </w:tc>
        <w:tc>
          <w:tcPr>
            <w:tcW w:w="1418"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ЭЫДҰ есебі</w:t>
            </w:r>
          </w:p>
        </w:tc>
        <w:tc>
          <w:tcPr>
            <w:tcW w:w="1134" w:type="dxa"/>
            <w:vMerge w:val="restart"/>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балдар</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1134" w:type="dxa"/>
            <w:vAlign w:val="center"/>
          </w:tcPr>
          <w:p w:rsidR="00395DBB" w:rsidRPr="00C73917" w:rsidRDefault="00395DBB" w:rsidP="00963570">
            <w:pPr>
              <w:shd w:val="clear" w:color="auto" w:fill="FFFFFF"/>
              <w:jc w:val="center"/>
              <w:rPr>
                <w:rFonts w:eastAsia="Calibri"/>
                <w:bCs/>
                <w:color w:val="000000"/>
                <w:sz w:val="18"/>
                <w:szCs w:val="18"/>
                <w:lang w:val="kk-KZ" w:eastAsia="en-US"/>
              </w:rPr>
            </w:pPr>
            <w:r>
              <w:rPr>
                <w:rFonts w:eastAsia="Calibri"/>
                <w:bCs/>
                <w:color w:val="000000"/>
                <w:sz w:val="18"/>
                <w:szCs w:val="18"/>
                <w:lang w:val="kk-KZ" w:eastAsia="en-US"/>
              </w:rPr>
              <w:t>349</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993" w:type="dxa"/>
            <w:gridSpan w:val="2"/>
          </w:tcPr>
          <w:p w:rsidR="00395DBB" w:rsidRPr="00F162C3" w:rsidRDefault="00395DBB" w:rsidP="00963570">
            <w:pPr>
              <w:shd w:val="clear" w:color="auto" w:fill="FFFFFF"/>
              <w:jc w:val="center"/>
              <w:rPr>
                <w:rFonts w:eastAsia="Calibri"/>
                <w:bCs/>
                <w:color w:val="000000"/>
                <w:sz w:val="18"/>
                <w:szCs w:val="18"/>
                <w:lang w:eastAsia="en-US"/>
              </w:rPr>
            </w:pPr>
          </w:p>
        </w:tc>
        <w:tc>
          <w:tcPr>
            <w:tcW w:w="851" w:type="dxa"/>
            <w:gridSpan w:val="2"/>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851"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851" w:type="dxa"/>
            <w:vAlign w:val="center"/>
          </w:tcPr>
          <w:p w:rsidR="00395DBB" w:rsidRPr="00F162C3" w:rsidRDefault="00395DBB" w:rsidP="00C73917">
            <w:pPr>
              <w:shd w:val="clear" w:color="auto" w:fill="FFFFFF"/>
              <w:jc w:val="center"/>
              <w:rPr>
                <w:rFonts w:eastAsia="Calibri"/>
                <w:bCs/>
                <w:color w:val="000000"/>
                <w:sz w:val="18"/>
                <w:szCs w:val="18"/>
                <w:lang w:eastAsia="en-US"/>
              </w:rPr>
            </w:pPr>
            <w:r>
              <w:rPr>
                <w:rFonts w:eastAsia="Calibri"/>
                <w:bCs/>
                <w:color w:val="000000"/>
                <w:sz w:val="18"/>
                <w:szCs w:val="18"/>
                <w:lang w:eastAsia="en-US"/>
              </w:rPr>
              <w:t>362</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r>
      <w:tr w:rsidR="00395DBB" w:rsidRPr="00B7570C" w:rsidTr="00BA1D66">
        <w:tc>
          <w:tcPr>
            <w:tcW w:w="702" w:type="dxa"/>
            <w:gridSpan w:val="2"/>
            <w:vAlign w:val="center"/>
          </w:tcPr>
          <w:p w:rsidR="00395DBB" w:rsidRPr="00F162C3" w:rsidRDefault="00395DBB" w:rsidP="00963570">
            <w:pPr>
              <w:shd w:val="clear" w:color="auto" w:fill="FFFFFF"/>
              <w:jc w:val="center"/>
              <w:rPr>
                <w:rFonts w:eastAsia="Calibri"/>
                <w:bCs/>
                <w:sz w:val="18"/>
                <w:szCs w:val="18"/>
                <w:lang w:eastAsia="en-US"/>
              </w:rPr>
            </w:pPr>
          </w:p>
        </w:tc>
        <w:tc>
          <w:tcPr>
            <w:tcW w:w="3105" w:type="dxa"/>
            <w:gridSpan w:val="3"/>
          </w:tcPr>
          <w:p w:rsidR="00395DBB" w:rsidRPr="00F162C3" w:rsidRDefault="00395DBB" w:rsidP="00963570">
            <w:pPr>
              <w:shd w:val="clear" w:color="auto" w:fill="FFFFFF"/>
              <w:rPr>
                <w:rFonts w:eastAsia="Calibri"/>
                <w:b/>
                <w:sz w:val="18"/>
                <w:szCs w:val="18"/>
                <w:lang w:val="kk-KZ" w:eastAsia="en-US"/>
              </w:rPr>
            </w:pPr>
            <w:r>
              <w:rPr>
                <w:rFonts w:eastAsia="Calibri"/>
                <w:b/>
                <w:sz w:val="18"/>
                <w:szCs w:val="18"/>
                <w:lang w:val="kk-KZ" w:eastAsia="en-US"/>
              </w:rPr>
              <w:t>Аудан бойынша</w:t>
            </w:r>
          </w:p>
        </w:tc>
        <w:tc>
          <w:tcPr>
            <w:tcW w:w="1544" w:type="dxa"/>
            <w:vAlign w:val="center"/>
          </w:tcPr>
          <w:p w:rsidR="00395DBB" w:rsidRPr="00F162C3" w:rsidRDefault="00395DBB" w:rsidP="004D6231">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Align w:val="center"/>
          </w:tcPr>
          <w:p w:rsidR="00395DBB" w:rsidRPr="004D6231" w:rsidRDefault="00395DBB" w:rsidP="00963570">
            <w:pPr>
              <w:shd w:val="clear" w:color="auto" w:fill="FFFFFF"/>
              <w:jc w:val="center"/>
              <w:rPr>
                <w:rFonts w:eastAsia="Calibri"/>
                <w:bCs/>
                <w:sz w:val="18"/>
                <w:szCs w:val="18"/>
                <w:lang w:val="kk-KZ" w:eastAsia="en-US"/>
              </w:rPr>
            </w:pPr>
          </w:p>
        </w:tc>
        <w:tc>
          <w:tcPr>
            <w:tcW w:w="1134" w:type="dxa"/>
            <w:vMerge/>
            <w:vAlign w:val="center"/>
          </w:tcPr>
          <w:p w:rsidR="00395DBB" w:rsidRPr="004D6231" w:rsidRDefault="00395DBB" w:rsidP="00963570">
            <w:pPr>
              <w:shd w:val="clear" w:color="auto" w:fill="FFFFFF"/>
              <w:jc w:val="center"/>
              <w:rPr>
                <w:rFonts w:eastAsia="Calibri"/>
                <w:bCs/>
                <w:sz w:val="18"/>
                <w:szCs w:val="18"/>
                <w:lang w:val="kk-KZ" w:eastAsia="en-US"/>
              </w:rPr>
            </w:pP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sz w:val="18"/>
                <w:szCs w:val="18"/>
                <w:lang w:val="kk-KZ" w:eastAsia="en-US"/>
              </w:rPr>
              <w:t>-</w:t>
            </w:r>
          </w:p>
        </w:tc>
        <w:tc>
          <w:tcPr>
            <w:tcW w:w="1134" w:type="dxa"/>
            <w:vAlign w:val="center"/>
          </w:tcPr>
          <w:p w:rsidR="00395DBB" w:rsidRPr="00BA0911" w:rsidRDefault="00395DBB" w:rsidP="00C73917">
            <w:pPr>
              <w:shd w:val="clear" w:color="auto" w:fill="FFFFFF"/>
              <w:jc w:val="center"/>
              <w:rPr>
                <w:rFonts w:eastAsia="Calibri"/>
                <w:bCs/>
                <w:sz w:val="18"/>
                <w:szCs w:val="18"/>
                <w:lang w:eastAsia="en-US"/>
              </w:rPr>
            </w:pPr>
            <w:r w:rsidRPr="00BA0911">
              <w:rPr>
                <w:rFonts w:eastAsia="Calibri"/>
                <w:bCs/>
                <w:sz w:val="18"/>
                <w:szCs w:val="18"/>
                <w:lang w:val="kk-KZ" w:eastAsia="en-US"/>
              </w:rPr>
              <w:t>349</w:t>
            </w:r>
          </w:p>
        </w:tc>
        <w:tc>
          <w:tcPr>
            <w:tcW w:w="992"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sz w:val="18"/>
                <w:szCs w:val="18"/>
                <w:lang w:val="kk-KZ" w:eastAsia="en-US"/>
              </w:rPr>
              <w:t>-</w:t>
            </w:r>
          </w:p>
        </w:tc>
        <w:tc>
          <w:tcPr>
            <w:tcW w:w="993" w:type="dxa"/>
            <w:gridSpan w:val="2"/>
          </w:tcPr>
          <w:p w:rsidR="00395DBB" w:rsidRPr="00BA0911" w:rsidRDefault="00395DBB" w:rsidP="00963570">
            <w:pPr>
              <w:shd w:val="clear" w:color="auto" w:fill="FFFFFF"/>
              <w:jc w:val="center"/>
              <w:rPr>
                <w:rFonts w:eastAsia="Calibri"/>
                <w:sz w:val="18"/>
                <w:szCs w:val="18"/>
                <w:lang w:val="kk-KZ" w:eastAsia="en-US"/>
              </w:rPr>
            </w:pPr>
          </w:p>
        </w:tc>
        <w:tc>
          <w:tcPr>
            <w:tcW w:w="851" w:type="dxa"/>
            <w:gridSpan w:val="2"/>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sz w:val="18"/>
                <w:szCs w:val="18"/>
                <w:lang w:val="kk-KZ" w:eastAsia="en-US"/>
              </w:rPr>
              <w:t>-</w:t>
            </w:r>
          </w:p>
        </w:tc>
        <w:tc>
          <w:tcPr>
            <w:tcW w:w="851"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sz w:val="18"/>
                <w:szCs w:val="18"/>
                <w:lang w:val="kk-KZ" w:eastAsia="en-US"/>
              </w:rPr>
              <w:t>-</w:t>
            </w:r>
          </w:p>
        </w:tc>
        <w:tc>
          <w:tcPr>
            <w:tcW w:w="851"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bCs/>
                <w:sz w:val="18"/>
                <w:szCs w:val="18"/>
                <w:lang w:val="kk-KZ" w:eastAsia="en-US"/>
              </w:rPr>
              <w:t>360</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sz w:val="18"/>
                <w:szCs w:val="18"/>
                <w:lang w:eastAsia="en-US"/>
              </w:rPr>
              <w:t>-</w:t>
            </w:r>
          </w:p>
        </w:tc>
      </w:tr>
      <w:tr w:rsidR="00395DBB" w:rsidRPr="00F162C3" w:rsidTr="00BA1D66">
        <w:trPr>
          <w:trHeight w:val="533"/>
        </w:trPr>
        <w:tc>
          <w:tcPr>
            <w:tcW w:w="702" w:type="dxa"/>
            <w:gridSpan w:val="2"/>
            <w:vMerge w:val="restart"/>
            <w:vAlign w:val="center"/>
          </w:tcPr>
          <w:p w:rsidR="00395DBB" w:rsidRPr="00F162C3" w:rsidRDefault="00395DBB" w:rsidP="00963570">
            <w:pPr>
              <w:shd w:val="clear" w:color="auto" w:fill="FFFFFF"/>
              <w:jc w:val="center"/>
              <w:rPr>
                <w:rFonts w:eastAsia="Calibri"/>
                <w:b/>
                <w:bCs/>
                <w:sz w:val="18"/>
                <w:szCs w:val="18"/>
                <w:lang w:val="kk-KZ" w:eastAsia="en-US"/>
              </w:rPr>
            </w:pPr>
            <w:r w:rsidRPr="00F162C3">
              <w:rPr>
                <w:rFonts w:eastAsia="Calibri"/>
                <w:b/>
                <w:bCs/>
                <w:sz w:val="18"/>
                <w:szCs w:val="18"/>
                <w:lang w:val="kk-KZ" w:eastAsia="en-US"/>
              </w:rPr>
              <w:t>3.</w:t>
            </w:r>
          </w:p>
        </w:tc>
        <w:tc>
          <w:tcPr>
            <w:tcW w:w="3105" w:type="dxa"/>
            <w:gridSpan w:val="3"/>
            <w:vAlign w:val="center"/>
          </w:tcPr>
          <w:p w:rsidR="00395DBB" w:rsidRPr="00F162C3" w:rsidRDefault="00395DBB" w:rsidP="00963570">
            <w:pPr>
              <w:rPr>
                <w:rFonts w:eastAsia="Calibri"/>
                <w:b/>
                <w:bCs/>
                <w:sz w:val="18"/>
                <w:szCs w:val="18"/>
                <w:lang w:val="kk-KZ" w:eastAsia="en-US"/>
              </w:rPr>
            </w:pPr>
            <w:r w:rsidRPr="00507DF4">
              <w:rPr>
                <w:rFonts w:eastAsia="Calibri"/>
                <w:b/>
                <w:bCs/>
                <w:sz w:val="18"/>
                <w:szCs w:val="18"/>
                <w:lang w:val="kk-KZ" w:eastAsia="en-US"/>
              </w:rPr>
              <w:t>8</w:t>
            </w:r>
            <w:r w:rsidRPr="00F162C3">
              <w:rPr>
                <w:rFonts w:eastAsia="Calibri"/>
                <w:b/>
                <w:bCs/>
                <w:sz w:val="18"/>
                <w:szCs w:val="18"/>
                <w:lang w:val="kk-KZ" w:eastAsia="en-US"/>
              </w:rPr>
              <w:t>-НҰИ</w:t>
            </w:r>
          </w:p>
          <w:p w:rsidR="00395DBB" w:rsidRPr="00507DF4" w:rsidRDefault="00395DBB" w:rsidP="00963570">
            <w:pPr>
              <w:shd w:val="clear" w:color="auto" w:fill="FFFFFF"/>
              <w:rPr>
                <w:rFonts w:eastAsia="Calibri"/>
                <w:bCs/>
                <w:sz w:val="18"/>
                <w:szCs w:val="18"/>
                <w:lang w:val="kk-KZ" w:eastAsia="en-US"/>
              </w:rPr>
            </w:pPr>
            <w:r w:rsidRPr="00507DF4">
              <w:rPr>
                <w:rFonts w:eastAsia="Calibri"/>
                <w:sz w:val="18"/>
                <w:szCs w:val="18"/>
                <w:lang w:val="kk-KZ" w:eastAsia="en-US"/>
              </w:rPr>
              <w:t xml:space="preserve">PISA тестілеуі негізінде орта білім беру нәтижелерінің сапасы, </w:t>
            </w:r>
            <w:r w:rsidRPr="00507DF4">
              <w:rPr>
                <w:rFonts w:eastAsia="Calibri"/>
                <w:bCs/>
                <w:sz w:val="18"/>
                <w:szCs w:val="18"/>
                <w:lang w:val="kk-KZ" w:eastAsia="en-US"/>
              </w:rPr>
              <w:t>математикалық сауаттылық</w:t>
            </w:r>
          </w:p>
          <w:p w:rsidR="00395DBB" w:rsidRPr="0099185E" w:rsidRDefault="00395DBB" w:rsidP="0099185E">
            <w:pPr>
              <w:rPr>
                <w:rFonts w:eastAsia="Calibri"/>
                <w:b/>
                <w:sz w:val="18"/>
                <w:szCs w:val="18"/>
                <w:lang w:eastAsia="en-US"/>
              </w:rPr>
            </w:pPr>
            <w:r w:rsidRPr="00F162C3">
              <w:rPr>
                <w:rFonts w:eastAsia="Calibri"/>
                <w:b/>
                <w:sz w:val="18"/>
                <w:szCs w:val="18"/>
                <w:lang w:val="kk-KZ" w:eastAsia="en-US"/>
              </w:rPr>
              <w:t>Облыс бойынша</w:t>
            </w:r>
          </w:p>
        </w:tc>
        <w:tc>
          <w:tcPr>
            <w:tcW w:w="1544" w:type="dxa"/>
            <w:vAlign w:val="center"/>
          </w:tcPr>
          <w:p w:rsidR="00395DBB" w:rsidRPr="00F162C3" w:rsidRDefault="00395DBB" w:rsidP="00963570">
            <w:pPr>
              <w:shd w:val="clear" w:color="auto" w:fill="FFFFFF"/>
              <w:tabs>
                <w:tab w:val="left" w:pos="360"/>
                <w:tab w:val="left" w:pos="9639"/>
              </w:tabs>
              <w:jc w:val="center"/>
              <w:textAlignment w:val="baseline"/>
              <w:rPr>
                <w:rFonts w:eastAsia="Calibri"/>
                <w:bCs/>
                <w:sz w:val="18"/>
                <w:szCs w:val="18"/>
                <w:lang w:eastAsia="en-US"/>
              </w:rPr>
            </w:pPr>
            <w:r>
              <w:rPr>
                <w:rFonts w:eastAsia="Calibri"/>
                <w:sz w:val="18"/>
                <w:szCs w:val="18"/>
                <w:lang w:val="kk-KZ" w:eastAsia="en-US"/>
              </w:rPr>
              <w:t>ЖАО</w:t>
            </w:r>
          </w:p>
        </w:tc>
        <w:tc>
          <w:tcPr>
            <w:tcW w:w="1418"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ЭЫДҰ есебі</w:t>
            </w:r>
          </w:p>
        </w:tc>
        <w:tc>
          <w:tcPr>
            <w:tcW w:w="1134" w:type="dxa"/>
            <w:vMerge w:val="restart"/>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балдар</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1134" w:type="dxa"/>
            <w:vAlign w:val="center"/>
          </w:tcPr>
          <w:p w:rsidR="00395DBB" w:rsidRPr="00C73917" w:rsidRDefault="00395DBB" w:rsidP="00963570">
            <w:pPr>
              <w:shd w:val="clear" w:color="auto" w:fill="FFFFFF"/>
              <w:jc w:val="center"/>
              <w:rPr>
                <w:rFonts w:eastAsia="Calibri"/>
                <w:bCs/>
                <w:color w:val="000000"/>
                <w:sz w:val="18"/>
                <w:szCs w:val="18"/>
                <w:lang w:val="kk-KZ" w:eastAsia="en-US"/>
              </w:rPr>
            </w:pPr>
            <w:r>
              <w:rPr>
                <w:rFonts w:eastAsia="Calibri"/>
                <w:bCs/>
                <w:color w:val="000000"/>
                <w:sz w:val="18"/>
                <w:szCs w:val="18"/>
                <w:lang w:val="kk-KZ" w:eastAsia="en-US"/>
              </w:rPr>
              <w:t>397</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993" w:type="dxa"/>
            <w:gridSpan w:val="2"/>
          </w:tcPr>
          <w:p w:rsidR="00395DBB" w:rsidRPr="00F162C3" w:rsidRDefault="00395DBB" w:rsidP="00963570">
            <w:pPr>
              <w:shd w:val="clear" w:color="auto" w:fill="FFFFFF"/>
              <w:jc w:val="center"/>
              <w:rPr>
                <w:rFonts w:eastAsia="Calibri"/>
                <w:bCs/>
                <w:color w:val="000000"/>
                <w:sz w:val="18"/>
                <w:szCs w:val="18"/>
                <w:lang w:eastAsia="en-US"/>
              </w:rPr>
            </w:pPr>
          </w:p>
        </w:tc>
        <w:tc>
          <w:tcPr>
            <w:tcW w:w="851" w:type="dxa"/>
            <w:gridSpan w:val="2"/>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851"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851" w:type="dxa"/>
            <w:vAlign w:val="center"/>
          </w:tcPr>
          <w:p w:rsidR="00395DBB" w:rsidRPr="00C73917" w:rsidRDefault="00395DBB" w:rsidP="00963570">
            <w:pPr>
              <w:shd w:val="clear" w:color="auto" w:fill="FFFFFF"/>
              <w:jc w:val="center"/>
              <w:rPr>
                <w:rFonts w:eastAsia="Calibri"/>
                <w:bCs/>
                <w:color w:val="000000"/>
                <w:sz w:val="18"/>
                <w:szCs w:val="18"/>
                <w:lang w:val="kk-KZ" w:eastAsia="en-US"/>
              </w:rPr>
            </w:pPr>
            <w:r>
              <w:rPr>
                <w:rFonts w:eastAsia="Calibri"/>
                <w:bCs/>
                <w:color w:val="000000"/>
                <w:sz w:val="18"/>
                <w:szCs w:val="18"/>
                <w:lang w:val="kk-KZ" w:eastAsia="en-US"/>
              </w:rPr>
              <w:t>411</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r>
      <w:tr w:rsidR="00395DBB" w:rsidRPr="00C73917" w:rsidTr="00BA1D66">
        <w:tc>
          <w:tcPr>
            <w:tcW w:w="702" w:type="dxa"/>
            <w:gridSpan w:val="2"/>
            <w:vMerge/>
            <w:vAlign w:val="center"/>
          </w:tcPr>
          <w:p w:rsidR="00395DBB" w:rsidRPr="00F162C3" w:rsidRDefault="00395DBB" w:rsidP="00963570">
            <w:pPr>
              <w:shd w:val="clear" w:color="auto" w:fill="FFFFFF"/>
              <w:jc w:val="center"/>
              <w:rPr>
                <w:rFonts w:eastAsia="Calibri"/>
                <w:bCs/>
                <w:sz w:val="18"/>
                <w:szCs w:val="18"/>
                <w:lang w:eastAsia="en-US"/>
              </w:rPr>
            </w:pPr>
          </w:p>
        </w:tc>
        <w:tc>
          <w:tcPr>
            <w:tcW w:w="3105" w:type="dxa"/>
            <w:gridSpan w:val="3"/>
          </w:tcPr>
          <w:p w:rsidR="00395DBB" w:rsidRPr="00F162C3" w:rsidRDefault="00395DBB" w:rsidP="00963570">
            <w:pPr>
              <w:shd w:val="clear" w:color="auto" w:fill="FFFFFF"/>
              <w:rPr>
                <w:rFonts w:eastAsia="Calibri"/>
                <w:b/>
                <w:sz w:val="18"/>
                <w:szCs w:val="18"/>
                <w:lang w:val="kk-KZ" w:eastAsia="en-US"/>
              </w:rPr>
            </w:pPr>
            <w:r>
              <w:rPr>
                <w:rFonts w:eastAsia="Calibri"/>
                <w:b/>
                <w:sz w:val="18"/>
                <w:szCs w:val="18"/>
                <w:lang w:val="kk-KZ" w:eastAsia="en-US"/>
              </w:rPr>
              <w:t>Аудан</w:t>
            </w:r>
            <w:r w:rsidRPr="00F162C3">
              <w:rPr>
                <w:rFonts w:eastAsia="Calibri"/>
                <w:b/>
                <w:sz w:val="18"/>
                <w:szCs w:val="18"/>
                <w:lang w:val="kk-KZ" w:eastAsia="en-US"/>
              </w:rPr>
              <w:t xml:space="preserve"> бойынша</w:t>
            </w:r>
          </w:p>
        </w:tc>
        <w:tc>
          <w:tcPr>
            <w:tcW w:w="1544" w:type="dxa"/>
            <w:vAlign w:val="center"/>
          </w:tcPr>
          <w:p w:rsidR="00395DBB" w:rsidRPr="00F162C3" w:rsidRDefault="00395DBB" w:rsidP="00C73917">
            <w:pPr>
              <w:jc w:val="center"/>
              <w:rPr>
                <w:sz w:val="18"/>
                <w:szCs w:val="18"/>
                <w:lang w:val="kk-KZ"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Align w:val="center"/>
          </w:tcPr>
          <w:p w:rsidR="00395DBB" w:rsidRPr="004D6231" w:rsidRDefault="00395DBB" w:rsidP="00963570">
            <w:pPr>
              <w:shd w:val="clear" w:color="auto" w:fill="FFFFFF"/>
              <w:jc w:val="center"/>
              <w:rPr>
                <w:rFonts w:eastAsia="Calibri"/>
                <w:bCs/>
                <w:sz w:val="18"/>
                <w:szCs w:val="18"/>
                <w:lang w:val="kk-KZ" w:eastAsia="en-US"/>
              </w:rPr>
            </w:pPr>
          </w:p>
        </w:tc>
        <w:tc>
          <w:tcPr>
            <w:tcW w:w="1134" w:type="dxa"/>
            <w:vMerge/>
            <w:vAlign w:val="center"/>
          </w:tcPr>
          <w:p w:rsidR="00395DBB" w:rsidRPr="004D6231" w:rsidRDefault="00395DBB" w:rsidP="00963570">
            <w:pPr>
              <w:shd w:val="clear" w:color="auto" w:fill="FFFFFF"/>
              <w:jc w:val="center"/>
              <w:rPr>
                <w:rFonts w:eastAsia="Calibri"/>
                <w:bCs/>
                <w:sz w:val="18"/>
                <w:szCs w:val="18"/>
                <w:lang w:val="kk-KZ" w:eastAsia="en-US"/>
              </w:rPr>
            </w:pP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sz w:val="18"/>
                <w:szCs w:val="18"/>
                <w:lang w:val="kk-KZ" w:eastAsia="en-US"/>
              </w:rPr>
              <w:t>-</w:t>
            </w:r>
          </w:p>
        </w:tc>
        <w:tc>
          <w:tcPr>
            <w:tcW w:w="1134"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bCs/>
                <w:sz w:val="18"/>
                <w:szCs w:val="18"/>
                <w:lang w:val="kk-KZ" w:eastAsia="en-US"/>
              </w:rPr>
              <w:t>394</w:t>
            </w:r>
          </w:p>
        </w:tc>
        <w:tc>
          <w:tcPr>
            <w:tcW w:w="992" w:type="dxa"/>
            <w:vAlign w:val="center"/>
          </w:tcPr>
          <w:p w:rsidR="00395DBB" w:rsidRPr="00BA0911" w:rsidRDefault="00395DBB" w:rsidP="00963570">
            <w:pPr>
              <w:shd w:val="clear" w:color="auto" w:fill="FFFFFF"/>
              <w:jc w:val="center"/>
              <w:rPr>
                <w:rFonts w:eastAsia="Calibri"/>
                <w:bCs/>
                <w:sz w:val="18"/>
                <w:szCs w:val="18"/>
                <w:lang w:val="kk-KZ" w:eastAsia="en-US"/>
              </w:rPr>
            </w:pPr>
            <w:r w:rsidRPr="00BA0911">
              <w:rPr>
                <w:rFonts w:eastAsia="Calibri"/>
                <w:sz w:val="18"/>
                <w:szCs w:val="18"/>
                <w:lang w:val="kk-KZ" w:eastAsia="en-US"/>
              </w:rPr>
              <w:t>-</w:t>
            </w:r>
          </w:p>
        </w:tc>
        <w:tc>
          <w:tcPr>
            <w:tcW w:w="993" w:type="dxa"/>
            <w:gridSpan w:val="2"/>
          </w:tcPr>
          <w:p w:rsidR="00395DBB" w:rsidRPr="00BA0911" w:rsidRDefault="00395DBB" w:rsidP="00963570">
            <w:pPr>
              <w:shd w:val="clear" w:color="auto" w:fill="FFFFFF"/>
              <w:jc w:val="center"/>
              <w:rPr>
                <w:rFonts w:eastAsia="Calibri"/>
                <w:sz w:val="18"/>
                <w:szCs w:val="18"/>
                <w:lang w:val="kk-KZ" w:eastAsia="en-US"/>
              </w:rPr>
            </w:pPr>
          </w:p>
        </w:tc>
        <w:tc>
          <w:tcPr>
            <w:tcW w:w="851" w:type="dxa"/>
            <w:gridSpan w:val="2"/>
            <w:vAlign w:val="center"/>
          </w:tcPr>
          <w:p w:rsidR="00395DBB" w:rsidRPr="00BA0911" w:rsidRDefault="00395DBB" w:rsidP="00963570">
            <w:pPr>
              <w:shd w:val="clear" w:color="auto" w:fill="FFFFFF"/>
              <w:jc w:val="center"/>
              <w:rPr>
                <w:rFonts w:eastAsia="Calibri"/>
                <w:bCs/>
                <w:sz w:val="18"/>
                <w:szCs w:val="18"/>
                <w:lang w:val="kk-KZ" w:eastAsia="en-US"/>
              </w:rPr>
            </w:pPr>
            <w:r w:rsidRPr="00BA0911">
              <w:rPr>
                <w:rFonts w:eastAsia="Calibri"/>
                <w:sz w:val="18"/>
                <w:szCs w:val="18"/>
                <w:lang w:val="kk-KZ" w:eastAsia="en-US"/>
              </w:rPr>
              <w:t>-</w:t>
            </w:r>
          </w:p>
        </w:tc>
        <w:tc>
          <w:tcPr>
            <w:tcW w:w="851" w:type="dxa"/>
            <w:vAlign w:val="center"/>
          </w:tcPr>
          <w:p w:rsidR="00395DBB" w:rsidRPr="00BA0911" w:rsidRDefault="00395DBB" w:rsidP="00963570">
            <w:pPr>
              <w:shd w:val="clear" w:color="auto" w:fill="FFFFFF"/>
              <w:jc w:val="center"/>
              <w:rPr>
                <w:rFonts w:eastAsia="Calibri"/>
                <w:bCs/>
                <w:sz w:val="18"/>
                <w:szCs w:val="18"/>
                <w:lang w:val="kk-KZ" w:eastAsia="en-US"/>
              </w:rPr>
            </w:pPr>
            <w:r w:rsidRPr="00BA0911">
              <w:rPr>
                <w:rFonts w:eastAsia="Calibri"/>
                <w:sz w:val="18"/>
                <w:szCs w:val="18"/>
                <w:lang w:val="kk-KZ" w:eastAsia="en-US"/>
              </w:rPr>
              <w:t>-</w:t>
            </w:r>
          </w:p>
        </w:tc>
        <w:tc>
          <w:tcPr>
            <w:tcW w:w="851"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bCs/>
                <w:sz w:val="18"/>
                <w:szCs w:val="18"/>
                <w:lang w:val="kk-KZ" w:eastAsia="en-US"/>
              </w:rPr>
              <w:t>410</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sz w:val="18"/>
                <w:szCs w:val="18"/>
                <w:lang w:eastAsia="en-US"/>
              </w:rPr>
              <w:t>-</w:t>
            </w:r>
          </w:p>
        </w:tc>
      </w:tr>
      <w:tr w:rsidR="00395DBB" w:rsidRPr="00F162C3" w:rsidTr="00BA1D66">
        <w:tc>
          <w:tcPr>
            <w:tcW w:w="702" w:type="dxa"/>
            <w:gridSpan w:val="2"/>
            <w:vMerge w:val="restart"/>
            <w:vAlign w:val="center"/>
          </w:tcPr>
          <w:p w:rsidR="00395DBB" w:rsidRPr="00F162C3" w:rsidRDefault="00395DBB" w:rsidP="00963570">
            <w:pPr>
              <w:shd w:val="clear" w:color="auto" w:fill="FFFFFF"/>
              <w:jc w:val="center"/>
              <w:rPr>
                <w:rFonts w:eastAsia="Calibri"/>
                <w:b/>
                <w:bCs/>
                <w:sz w:val="18"/>
                <w:szCs w:val="18"/>
                <w:lang w:val="kk-KZ" w:eastAsia="en-US"/>
              </w:rPr>
            </w:pPr>
            <w:r w:rsidRPr="00F162C3">
              <w:rPr>
                <w:rFonts w:eastAsia="Calibri"/>
                <w:b/>
                <w:bCs/>
                <w:sz w:val="18"/>
                <w:szCs w:val="18"/>
                <w:lang w:val="kk-KZ" w:eastAsia="en-US"/>
              </w:rPr>
              <w:t>4.</w:t>
            </w:r>
          </w:p>
        </w:tc>
        <w:tc>
          <w:tcPr>
            <w:tcW w:w="3105" w:type="dxa"/>
            <w:gridSpan w:val="3"/>
            <w:vAlign w:val="center"/>
          </w:tcPr>
          <w:p w:rsidR="00395DBB" w:rsidRPr="00F162C3" w:rsidRDefault="00395DBB" w:rsidP="00963570">
            <w:pPr>
              <w:rPr>
                <w:rFonts w:eastAsia="Calibri"/>
                <w:b/>
                <w:bCs/>
                <w:sz w:val="18"/>
                <w:szCs w:val="18"/>
                <w:lang w:val="kk-KZ" w:eastAsia="en-US"/>
              </w:rPr>
            </w:pPr>
            <w:r w:rsidRPr="00507DF4">
              <w:rPr>
                <w:rFonts w:eastAsia="Calibri"/>
                <w:b/>
                <w:bCs/>
                <w:sz w:val="18"/>
                <w:szCs w:val="18"/>
                <w:lang w:val="kk-KZ" w:eastAsia="en-US"/>
              </w:rPr>
              <w:t>9</w:t>
            </w:r>
            <w:r w:rsidRPr="00F162C3">
              <w:rPr>
                <w:rFonts w:eastAsia="Calibri"/>
                <w:b/>
                <w:bCs/>
                <w:sz w:val="18"/>
                <w:szCs w:val="18"/>
                <w:lang w:val="kk-KZ" w:eastAsia="en-US"/>
              </w:rPr>
              <w:t>-НҰИ</w:t>
            </w:r>
          </w:p>
          <w:p w:rsidR="00395DBB" w:rsidRPr="00507DF4" w:rsidRDefault="00395DBB" w:rsidP="00963570">
            <w:pPr>
              <w:shd w:val="clear" w:color="auto" w:fill="FFFFFF"/>
              <w:rPr>
                <w:rFonts w:eastAsia="Calibri"/>
                <w:bCs/>
                <w:sz w:val="18"/>
                <w:szCs w:val="18"/>
                <w:lang w:val="kk-KZ" w:eastAsia="en-US"/>
              </w:rPr>
            </w:pPr>
            <w:r w:rsidRPr="00507DF4">
              <w:rPr>
                <w:rFonts w:eastAsia="Calibri"/>
                <w:sz w:val="18"/>
                <w:szCs w:val="18"/>
                <w:lang w:val="kk-KZ" w:eastAsia="en-US"/>
              </w:rPr>
              <w:t>PISA тестілеуі негізінде орта білім беру нәтижелерінің сапасы, ж</w:t>
            </w:r>
            <w:r w:rsidRPr="00507DF4">
              <w:rPr>
                <w:rFonts w:eastAsia="Calibri"/>
                <w:bCs/>
                <w:sz w:val="18"/>
                <w:szCs w:val="18"/>
                <w:lang w:val="kk-KZ" w:eastAsia="en-US"/>
              </w:rPr>
              <w:t>аратылыстану сауаттылығы</w:t>
            </w:r>
          </w:p>
          <w:p w:rsidR="00395DBB" w:rsidRPr="00F162C3" w:rsidRDefault="00395DBB" w:rsidP="00963570">
            <w:pPr>
              <w:rPr>
                <w:rFonts w:eastAsia="Calibri"/>
                <w:sz w:val="18"/>
                <w:szCs w:val="18"/>
                <w:lang w:eastAsia="en-US"/>
              </w:rPr>
            </w:pPr>
            <w:r>
              <w:rPr>
                <w:rFonts w:eastAsia="Calibri"/>
                <w:b/>
                <w:sz w:val="18"/>
                <w:szCs w:val="18"/>
                <w:lang w:val="kk-KZ" w:eastAsia="en-US"/>
              </w:rPr>
              <w:t>Облыс</w:t>
            </w:r>
            <w:r w:rsidRPr="00F162C3">
              <w:rPr>
                <w:rFonts w:eastAsia="Calibri"/>
                <w:b/>
                <w:sz w:val="18"/>
                <w:szCs w:val="18"/>
                <w:lang w:eastAsia="en-US"/>
              </w:rPr>
              <w:t xml:space="preserve"> бойынша</w:t>
            </w:r>
          </w:p>
        </w:tc>
        <w:tc>
          <w:tcPr>
            <w:tcW w:w="1544" w:type="dxa"/>
            <w:vAlign w:val="center"/>
          </w:tcPr>
          <w:p w:rsidR="00395DBB" w:rsidRPr="00C73917" w:rsidRDefault="00395DBB" w:rsidP="00963570">
            <w:pPr>
              <w:shd w:val="clear" w:color="auto" w:fill="FFFFFF"/>
              <w:tabs>
                <w:tab w:val="left" w:pos="360"/>
                <w:tab w:val="left" w:pos="9639"/>
              </w:tabs>
              <w:jc w:val="center"/>
              <w:textAlignment w:val="baseline"/>
              <w:rPr>
                <w:rFonts w:eastAsia="Calibri"/>
                <w:bCs/>
                <w:sz w:val="18"/>
                <w:szCs w:val="18"/>
                <w:lang w:val="kk-KZ" w:eastAsia="en-US"/>
              </w:rPr>
            </w:pPr>
            <w:r>
              <w:rPr>
                <w:rFonts w:eastAsia="Calibri"/>
                <w:sz w:val="18"/>
                <w:szCs w:val="18"/>
                <w:lang w:val="kk-KZ" w:eastAsia="en-US"/>
              </w:rPr>
              <w:t>ЖАО</w:t>
            </w:r>
          </w:p>
        </w:tc>
        <w:tc>
          <w:tcPr>
            <w:tcW w:w="1418"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ЭЫДҰ есебі</w:t>
            </w:r>
          </w:p>
        </w:tc>
        <w:tc>
          <w:tcPr>
            <w:tcW w:w="1134" w:type="dxa"/>
            <w:vMerge w:val="restart"/>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балдар</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1134" w:type="dxa"/>
            <w:vAlign w:val="center"/>
          </w:tcPr>
          <w:p w:rsidR="00395DBB" w:rsidRPr="00C73917" w:rsidRDefault="00395DBB" w:rsidP="00963570">
            <w:pPr>
              <w:shd w:val="clear" w:color="auto" w:fill="FFFFFF"/>
              <w:jc w:val="center"/>
              <w:rPr>
                <w:rFonts w:eastAsia="Calibri"/>
                <w:bCs/>
                <w:color w:val="000000"/>
                <w:sz w:val="18"/>
                <w:szCs w:val="18"/>
                <w:lang w:val="kk-KZ" w:eastAsia="en-US"/>
              </w:rPr>
            </w:pPr>
            <w:r>
              <w:rPr>
                <w:rFonts w:eastAsia="Calibri"/>
                <w:bCs/>
                <w:color w:val="000000"/>
                <w:sz w:val="18"/>
                <w:szCs w:val="18"/>
                <w:lang w:val="kk-KZ" w:eastAsia="en-US"/>
              </w:rPr>
              <w:t>392</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993" w:type="dxa"/>
            <w:gridSpan w:val="2"/>
          </w:tcPr>
          <w:p w:rsidR="00395DBB" w:rsidRPr="00F162C3" w:rsidRDefault="00395DBB" w:rsidP="00963570">
            <w:pPr>
              <w:shd w:val="clear" w:color="auto" w:fill="FFFFFF"/>
              <w:jc w:val="center"/>
              <w:rPr>
                <w:rFonts w:eastAsia="Calibri"/>
                <w:bCs/>
                <w:color w:val="000000"/>
                <w:sz w:val="18"/>
                <w:szCs w:val="18"/>
                <w:lang w:eastAsia="en-US"/>
              </w:rPr>
            </w:pPr>
          </w:p>
        </w:tc>
        <w:tc>
          <w:tcPr>
            <w:tcW w:w="851" w:type="dxa"/>
            <w:gridSpan w:val="2"/>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851"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c>
          <w:tcPr>
            <w:tcW w:w="851" w:type="dxa"/>
            <w:vAlign w:val="center"/>
          </w:tcPr>
          <w:p w:rsidR="00395DBB" w:rsidRPr="00C73917" w:rsidRDefault="00395DBB" w:rsidP="00C73917">
            <w:pPr>
              <w:shd w:val="clear" w:color="auto" w:fill="FFFFFF"/>
              <w:jc w:val="center"/>
              <w:rPr>
                <w:rFonts w:eastAsia="Calibri"/>
                <w:bCs/>
                <w:color w:val="000000"/>
                <w:sz w:val="18"/>
                <w:szCs w:val="18"/>
                <w:lang w:val="kk-KZ" w:eastAsia="en-US"/>
              </w:rPr>
            </w:pPr>
            <w:r w:rsidRPr="00F162C3">
              <w:rPr>
                <w:rFonts w:eastAsia="Calibri"/>
                <w:bCs/>
                <w:color w:val="000000"/>
                <w:sz w:val="18"/>
                <w:szCs w:val="18"/>
                <w:lang w:eastAsia="en-US"/>
              </w:rPr>
              <w:t>4</w:t>
            </w:r>
            <w:r>
              <w:rPr>
                <w:rFonts w:eastAsia="Calibri"/>
                <w:bCs/>
                <w:color w:val="000000"/>
                <w:sz w:val="18"/>
                <w:szCs w:val="18"/>
                <w:lang w:val="kk-KZ" w:eastAsia="en-US"/>
              </w:rPr>
              <w:t>06</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bCs/>
                <w:color w:val="000000"/>
                <w:sz w:val="18"/>
                <w:szCs w:val="18"/>
                <w:lang w:eastAsia="en-US"/>
              </w:rPr>
              <w:t>-</w:t>
            </w:r>
          </w:p>
        </w:tc>
      </w:tr>
      <w:tr w:rsidR="00395DBB" w:rsidRPr="00F162C3" w:rsidTr="00BA1D66">
        <w:tc>
          <w:tcPr>
            <w:tcW w:w="702" w:type="dxa"/>
            <w:gridSpan w:val="2"/>
            <w:vMerge/>
            <w:vAlign w:val="center"/>
          </w:tcPr>
          <w:p w:rsidR="00395DBB" w:rsidRPr="00F162C3" w:rsidRDefault="00395DBB" w:rsidP="00963570">
            <w:pPr>
              <w:shd w:val="clear" w:color="auto" w:fill="FFFFFF"/>
              <w:jc w:val="center"/>
              <w:rPr>
                <w:rFonts w:eastAsia="Calibri"/>
                <w:bCs/>
                <w:sz w:val="18"/>
                <w:szCs w:val="18"/>
                <w:lang w:eastAsia="en-US"/>
              </w:rPr>
            </w:pPr>
          </w:p>
        </w:tc>
        <w:tc>
          <w:tcPr>
            <w:tcW w:w="3105" w:type="dxa"/>
            <w:gridSpan w:val="3"/>
          </w:tcPr>
          <w:p w:rsidR="00395DBB" w:rsidRPr="00F162C3" w:rsidRDefault="00395DBB" w:rsidP="00963570">
            <w:pPr>
              <w:shd w:val="clear" w:color="auto" w:fill="FFFFFF"/>
              <w:rPr>
                <w:rFonts w:eastAsia="Calibri"/>
                <w:b/>
                <w:sz w:val="18"/>
                <w:szCs w:val="18"/>
                <w:lang w:val="kk-KZ" w:eastAsia="en-US"/>
              </w:rPr>
            </w:pPr>
            <w:r>
              <w:rPr>
                <w:rFonts w:eastAsia="Calibri"/>
                <w:b/>
                <w:sz w:val="18"/>
                <w:szCs w:val="18"/>
                <w:lang w:val="kk-KZ" w:eastAsia="en-US"/>
              </w:rPr>
              <w:t>Аудан</w:t>
            </w:r>
            <w:r w:rsidRPr="00F162C3">
              <w:rPr>
                <w:rFonts w:eastAsia="Calibri"/>
                <w:b/>
                <w:sz w:val="18"/>
                <w:szCs w:val="18"/>
                <w:lang w:val="kk-KZ" w:eastAsia="en-US"/>
              </w:rPr>
              <w:t xml:space="preserve"> бойынша</w:t>
            </w:r>
          </w:p>
        </w:tc>
        <w:tc>
          <w:tcPr>
            <w:tcW w:w="1544" w:type="dxa"/>
            <w:vAlign w:val="center"/>
          </w:tcPr>
          <w:p w:rsidR="00395DBB" w:rsidRPr="004D6231" w:rsidRDefault="00395DBB" w:rsidP="00C73917">
            <w:pPr>
              <w:shd w:val="clear" w:color="auto" w:fill="FFFFFF"/>
              <w:tabs>
                <w:tab w:val="left" w:pos="360"/>
                <w:tab w:val="left" w:pos="9639"/>
              </w:tabs>
              <w:jc w:val="center"/>
              <w:textAlignment w:val="baseline"/>
              <w:rPr>
                <w:rFonts w:eastAsia="Calibri"/>
                <w:bCs/>
                <w:sz w:val="18"/>
                <w:szCs w:val="18"/>
                <w:lang w:val="kk-KZ"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Align w:val="center"/>
          </w:tcPr>
          <w:p w:rsidR="00395DBB" w:rsidRPr="004D6231" w:rsidRDefault="00395DBB" w:rsidP="00963570">
            <w:pPr>
              <w:shd w:val="clear" w:color="auto" w:fill="FFFFFF"/>
              <w:jc w:val="center"/>
              <w:rPr>
                <w:rFonts w:eastAsia="Calibri"/>
                <w:bCs/>
                <w:sz w:val="18"/>
                <w:szCs w:val="18"/>
                <w:lang w:val="kk-KZ" w:eastAsia="en-US"/>
              </w:rPr>
            </w:pPr>
          </w:p>
        </w:tc>
        <w:tc>
          <w:tcPr>
            <w:tcW w:w="1134" w:type="dxa"/>
            <w:vMerge/>
            <w:vAlign w:val="center"/>
          </w:tcPr>
          <w:p w:rsidR="00395DBB" w:rsidRPr="004D6231" w:rsidRDefault="00395DBB" w:rsidP="00963570">
            <w:pPr>
              <w:shd w:val="clear" w:color="auto" w:fill="FFFFFF"/>
              <w:jc w:val="center"/>
              <w:rPr>
                <w:rFonts w:eastAsia="Calibri"/>
                <w:bCs/>
                <w:sz w:val="18"/>
                <w:szCs w:val="18"/>
                <w:lang w:val="kk-KZ" w:eastAsia="en-US"/>
              </w:rPr>
            </w:pPr>
          </w:p>
        </w:tc>
        <w:tc>
          <w:tcPr>
            <w:tcW w:w="992" w:type="dxa"/>
            <w:vAlign w:val="center"/>
          </w:tcPr>
          <w:p w:rsidR="00395DBB" w:rsidRPr="00F162C3" w:rsidRDefault="00395DBB" w:rsidP="00963570">
            <w:pPr>
              <w:shd w:val="clear" w:color="auto" w:fill="FFFFFF"/>
              <w:jc w:val="center"/>
              <w:rPr>
                <w:rFonts w:eastAsia="Calibri"/>
                <w:bCs/>
                <w:color w:val="000000"/>
                <w:sz w:val="18"/>
                <w:szCs w:val="18"/>
                <w:lang w:eastAsia="en-US"/>
              </w:rPr>
            </w:pPr>
            <w:r w:rsidRPr="00F162C3">
              <w:rPr>
                <w:rFonts w:eastAsia="Calibri"/>
                <w:sz w:val="18"/>
                <w:szCs w:val="18"/>
                <w:lang w:val="kk-KZ" w:eastAsia="en-US"/>
              </w:rPr>
              <w:t>-</w:t>
            </w:r>
          </w:p>
        </w:tc>
        <w:tc>
          <w:tcPr>
            <w:tcW w:w="1134"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bCs/>
                <w:sz w:val="18"/>
                <w:szCs w:val="18"/>
                <w:lang w:val="kk-KZ" w:eastAsia="en-US"/>
              </w:rPr>
              <w:t>391</w:t>
            </w:r>
          </w:p>
        </w:tc>
        <w:tc>
          <w:tcPr>
            <w:tcW w:w="992"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sz w:val="18"/>
                <w:szCs w:val="18"/>
                <w:lang w:val="kk-KZ" w:eastAsia="en-US"/>
              </w:rPr>
              <w:t>-</w:t>
            </w:r>
          </w:p>
        </w:tc>
        <w:tc>
          <w:tcPr>
            <w:tcW w:w="993" w:type="dxa"/>
            <w:gridSpan w:val="2"/>
          </w:tcPr>
          <w:p w:rsidR="00395DBB" w:rsidRPr="00BA0911" w:rsidRDefault="00395DBB" w:rsidP="00963570">
            <w:pPr>
              <w:shd w:val="clear" w:color="auto" w:fill="FFFFFF"/>
              <w:jc w:val="center"/>
              <w:rPr>
                <w:rFonts w:eastAsia="Calibri"/>
                <w:sz w:val="18"/>
                <w:szCs w:val="18"/>
                <w:lang w:val="kk-KZ" w:eastAsia="en-US"/>
              </w:rPr>
            </w:pPr>
          </w:p>
        </w:tc>
        <w:tc>
          <w:tcPr>
            <w:tcW w:w="851" w:type="dxa"/>
            <w:gridSpan w:val="2"/>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sz w:val="18"/>
                <w:szCs w:val="18"/>
                <w:lang w:val="kk-KZ" w:eastAsia="en-US"/>
              </w:rPr>
              <w:t>-</w:t>
            </w:r>
          </w:p>
        </w:tc>
        <w:tc>
          <w:tcPr>
            <w:tcW w:w="851"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sz w:val="18"/>
                <w:szCs w:val="18"/>
                <w:lang w:val="kk-KZ" w:eastAsia="en-US"/>
              </w:rPr>
              <w:t>-</w:t>
            </w:r>
          </w:p>
        </w:tc>
        <w:tc>
          <w:tcPr>
            <w:tcW w:w="851" w:type="dxa"/>
            <w:vAlign w:val="center"/>
          </w:tcPr>
          <w:p w:rsidR="00395DBB" w:rsidRPr="00BA0911" w:rsidRDefault="00395DBB" w:rsidP="00963570">
            <w:pPr>
              <w:shd w:val="clear" w:color="auto" w:fill="FFFFFF"/>
              <w:jc w:val="center"/>
              <w:rPr>
                <w:rFonts w:eastAsia="Calibri"/>
                <w:bCs/>
                <w:sz w:val="18"/>
                <w:szCs w:val="18"/>
                <w:lang w:eastAsia="en-US"/>
              </w:rPr>
            </w:pPr>
            <w:r w:rsidRPr="00BA0911">
              <w:rPr>
                <w:rFonts w:eastAsia="Calibri"/>
                <w:bCs/>
                <w:sz w:val="18"/>
                <w:szCs w:val="18"/>
                <w:lang w:val="kk-KZ" w:eastAsia="en-US"/>
              </w:rPr>
              <w:t>402</w:t>
            </w:r>
          </w:p>
        </w:tc>
        <w:tc>
          <w:tcPr>
            <w:tcW w:w="992" w:type="dxa"/>
            <w:vAlign w:val="center"/>
          </w:tcPr>
          <w:p w:rsidR="00395DBB" w:rsidRPr="00F162C3" w:rsidRDefault="00395DBB" w:rsidP="00963570">
            <w:pPr>
              <w:shd w:val="clear" w:color="auto" w:fill="FFFFFF"/>
              <w:jc w:val="center"/>
              <w:rPr>
                <w:rFonts w:eastAsia="Calibri"/>
                <w:bCs/>
                <w:color w:val="000000"/>
                <w:sz w:val="18"/>
                <w:szCs w:val="18"/>
                <w:lang w:val="kk-KZ" w:eastAsia="en-US"/>
              </w:rPr>
            </w:pPr>
            <w:r w:rsidRPr="00F162C3">
              <w:rPr>
                <w:rFonts w:eastAsia="Calibri"/>
                <w:sz w:val="18"/>
                <w:szCs w:val="18"/>
                <w:lang w:eastAsia="en-US"/>
              </w:rPr>
              <w:t>-</w:t>
            </w:r>
          </w:p>
        </w:tc>
      </w:tr>
      <w:tr w:rsidR="00395DBB" w:rsidRPr="00D04779" w:rsidTr="00BA1D66">
        <w:tc>
          <w:tcPr>
            <w:tcW w:w="702" w:type="dxa"/>
            <w:gridSpan w:val="2"/>
            <w:vAlign w:val="center"/>
          </w:tcPr>
          <w:p w:rsidR="00395DBB" w:rsidRPr="005E30DE" w:rsidRDefault="00395DBB" w:rsidP="00963570">
            <w:pPr>
              <w:shd w:val="clear" w:color="auto" w:fill="FFFFFF"/>
              <w:jc w:val="center"/>
              <w:rPr>
                <w:rFonts w:eastAsia="Calibri"/>
                <w:b/>
                <w:bCs/>
                <w:sz w:val="18"/>
                <w:szCs w:val="18"/>
                <w:lang w:eastAsia="en-US"/>
              </w:rPr>
            </w:pPr>
            <w:r w:rsidRPr="005E30DE">
              <w:rPr>
                <w:rFonts w:eastAsia="Calibri"/>
                <w:b/>
                <w:bCs/>
                <w:sz w:val="18"/>
                <w:szCs w:val="18"/>
                <w:lang w:eastAsia="en-US"/>
              </w:rPr>
              <w:t>4.1.</w:t>
            </w:r>
          </w:p>
        </w:tc>
        <w:tc>
          <w:tcPr>
            <w:tcW w:w="993" w:type="dxa"/>
            <w:gridSpan w:val="2"/>
          </w:tcPr>
          <w:p w:rsidR="00395DBB" w:rsidRPr="005E30DE" w:rsidRDefault="00395DBB" w:rsidP="00DA585F">
            <w:pPr>
              <w:shd w:val="clear" w:color="auto" w:fill="FFFFFF"/>
              <w:rPr>
                <w:rFonts w:eastAsia="Calibri"/>
                <w:b/>
                <w:bCs/>
                <w:sz w:val="18"/>
                <w:szCs w:val="18"/>
                <w:lang w:eastAsia="en-US"/>
              </w:rPr>
            </w:pPr>
          </w:p>
        </w:tc>
        <w:tc>
          <w:tcPr>
            <w:tcW w:w="13864" w:type="dxa"/>
            <w:gridSpan w:val="14"/>
          </w:tcPr>
          <w:p w:rsidR="00395DBB" w:rsidRPr="005E30DE" w:rsidRDefault="00395DBB" w:rsidP="00DA585F">
            <w:pPr>
              <w:shd w:val="clear" w:color="auto" w:fill="FFFFFF"/>
              <w:rPr>
                <w:rFonts w:eastAsia="Calibri"/>
                <w:sz w:val="18"/>
                <w:szCs w:val="18"/>
                <w:lang w:eastAsia="en-US"/>
              </w:rPr>
            </w:pPr>
            <w:r w:rsidRPr="005E30DE">
              <w:rPr>
                <w:rFonts w:eastAsia="Calibri"/>
                <w:b/>
                <w:bCs/>
                <w:sz w:val="18"/>
                <w:szCs w:val="18"/>
                <w:lang w:eastAsia="en-US"/>
              </w:rPr>
              <w:t xml:space="preserve">1-мақсат. Мектеп жасына дейінгі балалардың дағдылары мен дағдыларын дамыту деңгейін арттыру  </w:t>
            </w:r>
          </w:p>
        </w:tc>
      </w:tr>
      <w:tr w:rsidR="00395DBB" w:rsidRPr="00F162C3" w:rsidTr="00BA1D66">
        <w:tc>
          <w:tcPr>
            <w:tcW w:w="702" w:type="dxa"/>
            <w:gridSpan w:val="2"/>
            <w:vAlign w:val="center"/>
          </w:tcPr>
          <w:p w:rsidR="00395DBB" w:rsidRPr="005E30DE" w:rsidRDefault="00395DBB" w:rsidP="00963570">
            <w:pPr>
              <w:shd w:val="clear" w:color="auto" w:fill="FFFFFF"/>
              <w:jc w:val="center"/>
              <w:rPr>
                <w:rFonts w:eastAsia="Calibri"/>
                <w:b/>
                <w:bCs/>
                <w:sz w:val="18"/>
                <w:szCs w:val="18"/>
                <w:lang w:eastAsia="en-US"/>
              </w:rPr>
            </w:pPr>
            <w:r w:rsidRPr="005E30DE">
              <w:rPr>
                <w:rFonts w:eastAsia="Calibri"/>
                <w:b/>
                <w:bCs/>
                <w:sz w:val="18"/>
                <w:szCs w:val="18"/>
                <w:lang w:eastAsia="en-US"/>
              </w:rPr>
              <w:t>4.1.1.</w:t>
            </w:r>
          </w:p>
        </w:tc>
        <w:tc>
          <w:tcPr>
            <w:tcW w:w="3105" w:type="dxa"/>
            <w:gridSpan w:val="3"/>
          </w:tcPr>
          <w:p w:rsidR="00395DBB" w:rsidRPr="005E30DE" w:rsidRDefault="00395DBB" w:rsidP="00963570">
            <w:pPr>
              <w:rPr>
                <w:rFonts w:eastAsia="Calibri"/>
                <w:b/>
                <w:sz w:val="18"/>
                <w:szCs w:val="18"/>
                <w:lang w:eastAsia="en-US"/>
              </w:rPr>
            </w:pPr>
            <w:r w:rsidRPr="005E30DE">
              <w:rPr>
                <w:rFonts w:eastAsia="Calibri"/>
                <w:b/>
                <w:sz w:val="18"/>
                <w:szCs w:val="18"/>
                <w:lang w:eastAsia="en-US"/>
              </w:rPr>
              <w:t>1-НИ</w:t>
            </w:r>
          </w:p>
          <w:p w:rsidR="00395DBB" w:rsidRPr="005E30DE" w:rsidRDefault="00395DBB" w:rsidP="00963570">
            <w:pPr>
              <w:shd w:val="clear" w:color="auto" w:fill="FFFFFF"/>
              <w:rPr>
                <w:rFonts w:eastAsia="Calibri"/>
                <w:b/>
                <w:sz w:val="18"/>
                <w:szCs w:val="18"/>
                <w:lang w:val="kk-KZ" w:eastAsia="en-US"/>
              </w:rPr>
            </w:pPr>
            <w:r w:rsidRPr="005E30DE">
              <w:rPr>
                <w:rFonts w:eastAsia="Calibri"/>
                <w:bCs/>
                <w:iCs/>
                <w:sz w:val="18"/>
                <w:szCs w:val="18"/>
                <w:lang w:eastAsia="en-US"/>
              </w:rPr>
              <w:t xml:space="preserve">2 жастан 6 жасқа дейінгі балаларды мектепке дейінгі тәрбиемен және </w:t>
            </w:r>
            <w:r w:rsidRPr="005E30DE">
              <w:rPr>
                <w:rFonts w:eastAsia="Calibri"/>
                <w:bCs/>
                <w:iCs/>
                <w:sz w:val="18"/>
                <w:szCs w:val="18"/>
                <w:lang w:eastAsia="en-US"/>
              </w:rPr>
              <w:lastRenderedPageBreak/>
              <w:t xml:space="preserve">оқытумен қамту </w:t>
            </w:r>
          </w:p>
        </w:tc>
        <w:tc>
          <w:tcPr>
            <w:tcW w:w="1544" w:type="dxa"/>
            <w:vAlign w:val="center"/>
          </w:tcPr>
          <w:p w:rsidR="00395DBB" w:rsidRPr="004D6231" w:rsidRDefault="00395DBB" w:rsidP="006734B9">
            <w:pPr>
              <w:shd w:val="clear" w:color="auto" w:fill="FFFFFF"/>
              <w:tabs>
                <w:tab w:val="left" w:pos="360"/>
                <w:tab w:val="left" w:pos="9639"/>
              </w:tabs>
              <w:jc w:val="center"/>
              <w:textAlignment w:val="baseline"/>
              <w:rPr>
                <w:rFonts w:eastAsia="Calibri"/>
                <w:bCs/>
                <w:sz w:val="18"/>
                <w:szCs w:val="18"/>
                <w:lang w:val="kk-KZ" w:eastAsia="en-US"/>
              </w:rPr>
            </w:pPr>
            <w:r w:rsidRPr="004D6231">
              <w:rPr>
                <w:rFonts w:eastAsia="Calibri"/>
                <w:bCs/>
                <w:sz w:val="18"/>
                <w:szCs w:val="18"/>
                <w:lang w:val="kk-KZ" w:eastAsia="en-US"/>
              </w:rPr>
              <w:lastRenderedPageBreak/>
              <w:t xml:space="preserve">Қала әкімінің орынбасары Е.Қуандық, </w:t>
            </w:r>
            <w:r>
              <w:rPr>
                <w:rFonts w:eastAsia="Calibri"/>
                <w:bCs/>
                <w:sz w:val="18"/>
                <w:szCs w:val="18"/>
                <w:lang w:val="kk-KZ" w:eastAsia="en-US"/>
              </w:rPr>
              <w:lastRenderedPageBreak/>
              <w:t>Білім бөлімінің басшысы А.Момбеков</w:t>
            </w:r>
          </w:p>
        </w:tc>
        <w:tc>
          <w:tcPr>
            <w:tcW w:w="1418"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lastRenderedPageBreak/>
              <w:t>ДДҰ әкімшілік деректері</w:t>
            </w:r>
          </w:p>
        </w:tc>
        <w:tc>
          <w:tcPr>
            <w:tcW w:w="1134"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bCs/>
                <w:iCs/>
                <w:sz w:val="18"/>
                <w:szCs w:val="18"/>
                <w:lang w:eastAsia="en-US"/>
              </w:rPr>
              <w:t>%</w:t>
            </w:r>
          </w:p>
        </w:tc>
        <w:tc>
          <w:tcPr>
            <w:tcW w:w="992" w:type="dxa"/>
            <w:vAlign w:val="center"/>
          </w:tcPr>
          <w:p w:rsidR="00395DBB" w:rsidRPr="0099029F" w:rsidRDefault="00395DBB" w:rsidP="00963570">
            <w:pPr>
              <w:shd w:val="clear" w:color="auto" w:fill="FFFFFF"/>
              <w:jc w:val="center"/>
              <w:rPr>
                <w:rFonts w:eastAsia="Calibri"/>
                <w:sz w:val="18"/>
                <w:szCs w:val="18"/>
                <w:lang w:val="kk-KZ" w:eastAsia="en-US"/>
              </w:rPr>
            </w:pPr>
            <w:r w:rsidRPr="0099029F">
              <w:rPr>
                <w:rFonts w:eastAsia="Calibri"/>
                <w:sz w:val="18"/>
                <w:szCs w:val="18"/>
                <w:lang w:val="kk-KZ" w:eastAsia="en-US"/>
              </w:rPr>
              <w:t>99</w:t>
            </w:r>
          </w:p>
        </w:tc>
        <w:tc>
          <w:tcPr>
            <w:tcW w:w="1134" w:type="dxa"/>
            <w:vAlign w:val="center"/>
          </w:tcPr>
          <w:p w:rsidR="00395DBB" w:rsidRPr="0099029F" w:rsidRDefault="00395DBB" w:rsidP="00963570">
            <w:pPr>
              <w:shd w:val="clear" w:color="auto" w:fill="FFFFFF"/>
              <w:jc w:val="center"/>
              <w:rPr>
                <w:rFonts w:eastAsia="Calibri"/>
                <w:sz w:val="18"/>
                <w:szCs w:val="18"/>
                <w:lang w:val="kk-KZ" w:eastAsia="en-US"/>
              </w:rPr>
            </w:pPr>
            <w:r w:rsidRPr="0099029F">
              <w:rPr>
                <w:rFonts w:eastAsia="Calibri"/>
                <w:bCs/>
                <w:sz w:val="18"/>
                <w:szCs w:val="18"/>
                <w:lang w:val="kk-KZ" w:eastAsia="en-US"/>
              </w:rPr>
              <w:t>99</w:t>
            </w:r>
          </w:p>
        </w:tc>
        <w:tc>
          <w:tcPr>
            <w:tcW w:w="992" w:type="dxa"/>
            <w:vAlign w:val="center"/>
          </w:tcPr>
          <w:p w:rsidR="00395DBB" w:rsidRPr="0099029F" w:rsidRDefault="00395DBB" w:rsidP="00963570">
            <w:pPr>
              <w:shd w:val="clear" w:color="auto" w:fill="FFFFFF"/>
              <w:jc w:val="center"/>
              <w:rPr>
                <w:rFonts w:eastAsia="Calibri"/>
                <w:sz w:val="18"/>
                <w:szCs w:val="18"/>
                <w:lang w:val="kk-KZ" w:eastAsia="en-US"/>
              </w:rPr>
            </w:pPr>
            <w:r w:rsidRPr="0099029F">
              <w:rPr>
                <w:rFonts w:eastAsia="Calibri"/>
                <w:sz w:val="18"/>
                <w:szCs w:val="18"/>
                <w:lang w:eastAsia="en-US"/>
              </w:rPr>
              <w:t>99,6</w:t>
            </w:r>
          </w:p>
        </w:tc>
        <w:tc>
          <w:tcPr>
            <w:tcW w:w="993" w:type="dxa"/>
            <w:gridSpan w:val="2"/>
          </w:tcPr>
          <w:p w:rsidR="00395DBB" w:rsidRPr="0099029F" w:rsidRDefault="00395DBB" w:rsidP="00963570">
            <w:pPr>
              <w:shd w:val="clear" w:color="auto" w:fill="FFFFFF"/>
              <w:jc w:val="center"/>
              <w:rPr>
                <w:rFonts w:eastAsia="Calibri"/>
                <w:sz w:val="18"/>
                <w:szCs w:val="18"/>
                <w:lang w:eastAsia="en-US"/>
              </w:rPr>
            </w:pPr>
          </w:p>
        </w:tc>
        <w:tc>
          <w:tcPr>
            <w:tcW w:w="851" w:type="dxa"/>
            <w:gridSpan w:val="2"/>
            <w:vAlign w:val="center"/>
          </w:tcPr>
          <w:p w:rsidR="00395DBB" w:rsidRPr="0099029F" w:rsidRDefault="00395DBB" w:rsidP="00963570">
            <w:pPr>
              <w:shd w:val="clear" w:color="auto" w:fill="FFFFFF"/>
              <w:jc w:val="center"/>
              <w:rPr>
                <w:rFonts w:eastAsia="Calibri"/>
                <w:sz w:val="18"/>
                <w:szCs w:val="18"/>
                <w:lang w:val="kk-KZ" w:eastAsia="en-US"/>
              </w:rPr>
            </w:pPr>
            <w:r w:rsidRPr="0099029F">
              <w:rPr>
                <w:rFonts w:eastAsia="Calibri"/>
                <w:sz w:val="18"/>
                <w:szCs w:val="18"/>
                <w:lang w:eastAsia="en-US"/>
              </w:rPr>
              <w:t>100</w:t>
            </w:r>
          </w:p>
        </w:tc>
        <w:tc>
          <w:tcPr>
            <w:tcW w:w="851" w:type="dxa"/>
            <w:vAlign w:val="center"/>
          </w:tcPr>
          <w:p w:rsidR="00395DBB" w:rsidRPr="0099029F" w:rsidRDefault="00395DBB" w:rsidP="00963570">
            <w:pPr>
              <w:shd w:val="clear" w:color="auto" w:fill="FFFFFF"/>
              <w:jc w:val="center"/>
              <w:rPr>
                <w:rFonts w:eastAsia="Calibri"/>
                <w:sz w:val="18"/>
                <w:szCs w:val="18"/>
                <w:lang w:val="kk-KZ" w:eastAsia="en-US"/>
              </w:rPr>
            </w:pPr>
            <w:r w:rsidRPr="0099029F">
              <w:rPr>
                <w:rFonts w:eastAsia="Calibri"/>
                <w:sz w:val="18"/>
                <w:szCs w:val="18"/>
                <w:lang w:eastAsia="en-US"/>
              </w:rPr>
              <w:t>100</w:t>
            </w:r>
          </w:p>
        </w:tc>
        <w:tc>
          <w:tcPr>
            <w:tcW w:w="851" w:type="dxa"/>
            <w:vAlign w:val="center"/>
          </w:tcPr>
          <w:p w:rsidR="00395DBB" w:rsidRPr="0099029F" w:rsidRDefault="00395DBB" w:rsidP="00963570">
            <w:pPr>
              <w:shd w:val="clear" w:color="auto" w:fill="FFFFFF"/>
              <w:jc w:val="center"/>
              <w:rPr>
                <w:rFonts w:eastAsia="Calibri"/>
                <w:sz w:val="18"/>
                <w:szCs w:val="18"/>
                <w:lang w:eastAsia="en-US"/>
              </w:rPr>
            </w:pPr>
            <w:r w:rsidRPr="0099029F">
              <w:rPr>
                <w:rFonts w:eastAsia="Calibri"/>
                <w:sz w:val="18"/>
                <w:szCs w:val="18"/>
                <w:lang w:eastAsia="en-US"/>
              </w:rPr>
              <w:t>100</w:t>
            </w:r>
          </w:p>
        </w:tc>
        <w:tc>
          <w:tcPr>
            <w:tcW w:w="992" w:type="dxa"/>
            <w:vAlign w:val="center"/>
          </w:tcPr>
          <w:p w:rsidR="00395DBB" w:rsidRPr="0099029F" w:rsidRDefault="00395DBB" w:rsidP="00963570">
            <w:pPr>
              <w:shd w:val="clear" w:color="auto" w:fill="FFFFFF"/>
              <w:jc w:val="center"/>
              <w:rPr>
                <w:rFonts w:eastAsia="Calibri"/>
                <w:sz w:val="18"/>
                <w:szCs w:val="18"/>
                <w:lang w:eastAsia="en-US"/>
              </w:rPr>
            </w:pPr>
            <w:r w:rsidRPr="0099029F">
              <w:rPr>
                <w:rFonts w:eastAsia="Calibri"/>
                <w:sz w:val="18"/>
                <w:szCs w:val="18"/>
                <w:lang w:eastAsia="en-US"/>
              </w:rPr>
              <w:t>100</w:t>
            </w:r>
          </w:p>
        </w:tc>
      </w:tr>
      <w:tr w:rsidR="00395DBB" w:rsidRPr="001F325B" w:rsidTr="00BA1D66">
        <w:tc>
          <w:tcPr>
            <w:tcW w:w="702" w:type="dxa"/>
            <w:gridSpan w:val="2"/>
            <w:vAlign w:val="center"/>
          </w:tcPr>
          <w:p w:rsidR="00395DBB" w:rsidRPr="005E30DE" w:rsidRDefault="00395DBB" w:rsidP="00963570">
            <w:pPr>
              <w:shd w:val="clear" w:color="auto" w:fill="FFFFFF"/>
              <w:jc w:val="center"/>
              <w:rPr>
                <w:rFonts w:eastAsia="Calibri"/>
                <w:bCs/>
                <w:sz w:val="18"/>
                <w:szCs w:val="18"/>
                <w:lang w:eastAsia="en-US"/>
              </w:rPr>
            </w:pPr>
          </w:p>
        </w:tc>
        <w:tc>
          <w:tcPr>
            <w:tcW w:w="993" w:type="dxa"/>
            <w:gridSpan w:val="2"/>
          </w:tcPr>
          <w:p w:rsidR="00395DBB" w:rsidRPr="005E30DE" w:rsidRDefault="00395DBB" w:rsidP="00DA585F">
            <w:pPr>
              <w:shd w:val="clear" w:color="auto" w:fill="FFFFFF"/>
              <w:rPr>
                <w:rFonts w:eastAsia="Calibri"/>
                <w:b/>
                <w:color w:val="000000"/>
                <w:sz w:val="18"/>
                <w:szCs w:val="18"/>
                <w:lang w:eastAsia="en-US"/>
              </w:rPr>
            </w:pPr>
          </w:p>
        </w:tc>
        <w:tc>
          <w:tcPr>
            <w:tcW w:w="13864" w:type="dxa"/>
            <w:gridSpan w:val="14"/>
          </w:tcPr>
          <w:p w:rsidR="00395DBB" w:rsidRPr="005E30DE" w:rsidRDefault="00395DBB" w:rsidP="00DA585F">
            <w:pPr>
              <w:shd w:val="clear" w:color="auto" w:fill="FFFFFF"/>
              <w:rPr>
                <w:rFonts w:eastAsia="Calibri"/>
                <w:color w:val="000000"/>
                <w:sz w:val="18"/>
                <w:szCs w:val="18"/>
                <w:lang w:eastAsia="en-US"/>
              </w:rPr>
            </w:pPr>
            <w:r w:rsidRPr="005E30DE">
              <w:rPr>
                <w:rFonts w:eastAsia="Calibri"/>
                <w:b/>
                <w:color w:val="000000"/>
                <w:sz w:val="18"/>
                <w:szCs w:val="18"/>
                <w:lang w:eastAsia="en-US"/>
              </w:rPr>
              <w:t>1-міндет. Тәрбиеленушілердің дағдылары мен дағдыларын дамыту деңгейін арттыру</w:t>
            </w:r>
          </w:p>
        </w:tc>
      </w:tr>
      <w:tr w:rsidR="00395DBB" w:rsidRPr="00F162C3" w:rsidTr="00BA1D66">
        <w:tc>
          <w:tcPr>
            <w:tcW w:w="702" w:type="dxa"/>
            <w:gridSpan w:val="2"/>
            <w:vAlign w:val="center"/>
          </w:tcPr>
          <w:p w:rsidR="00395DBB" w:rsidRPr="005E30DE" w:rsidRDefault="00395DBB" w:rsidP="00963570">
            <w:pPr>
              <w:shd w:val="clear" w:color="auto" w:fill="FFFFFF"/>
              <w:jc w:val="center"/>
              <w:rPr>
                <w:rFonts w:eastAsia="Calibri"/>
                <w:bCs/>
                <w:sz w:val="18"/>
                <w:szCs w:val="18"/>
                <w:lang w:eastAsia="en-US"/>
              </w:rPr>
            </w:pPr>
          </w:p>
        </w:tc>
        <w:tc>
          <w:tcPr>
            <w:tcW w:w="3105" w:type="dxa"/>
            <w:gridSpan w:val="3"/>
          </w:tcPr>
          <w:p w:rsidR="00395DBB" w:rsidRPr="005E30DE" w:rsidRDefault="00395DBB" w:rsidP="00963570">
            <w:pPr>
              <w:rPr>
                <w:rFonts w:eastAsia="Calibri"/>
                <w:b/>
                <w:bCs/>
                <w:sz w:val="18"/>
                <w:szCs w:val="18"/>
                <w:lang w:eastAsia="en-US"/>
              </w:rPr>
            </w:pPr>
            <w:r w:rsidRPr="005E30DE">
              <w:rPr>
                <w:rFonts w:eastAsia="Calibri"/>
                <w:b/>
                <w:bCs/>
                <w:sz w:val="18"/>
                <w:szCs w:val="18"/>
                <w:lang w:eastAsia="en-US"/>
              </w:rPr>
              <w:t>1.1 нәтиже көрсеткіші</w:t>
            </w:r>
          </w:p>
          <w:p w:rsidR="00395DBB" w:rsidRPr="005E30DE" w:rsidRDefault="00395DBB" w:rsidP="00963570">
            <w:pPr>
              <w:shd w:val="clear" w:color="auto" w:fill="FFFFFF"/>
              <w:rPr>
                <w:rFonts w:eastAsia="Calibri"/>
                <w:b/>
                <w:sz w:val="18"/>
                <w:szCs w:val="18"/>
                <w:lang w:val="kk-KZ" w:eastAsia="en-US"/>
              </w:rPr>
            </w:pPr>
            <w:r w:rsidRPr="005E30DE">
              <w:rPr>
                <w:rFonts w:eastAsia="Calibri"/>
                <w:iCs/>
                <w:sz w:val="18"/>
                <w:szCs w:val="18"/>
                <w:lang w:eastAsia="en-US"/>
              </w:rPr>
              <w:t>Балалардың мектепалды даярлық деңгейі</w:t>
            </w:r>
          </w:p>
        </w:tc>
        <w:tc>
          <w:tcPr>
            <w:tcW w:w="1544" w:type="dxa"/>
            <w:vMerge w:val="restart"/>
            <w:vAlign w:val="center"/>
          </w:tcPr>
          <w:p w:rsidR="00395DBB" w:rsidRPr="004D6231" w:rsidRDefault="00395DBB" w:rsidP="006734B9">
            <w:pPr>
              <w:shd w:val="clear" w:color="auto" w:fill="FFFFFF"/>
              <w:tabs>
                <w:tab w:val="left" w:pos="360"/>
                <w:tab w:val="left" w:pos="9639"/>
              </w:tabs>
              <w:jc w:val="center"/>
              <w:textAlignment w:val="baseline"/>
              <w:rPr>
                <w:rFonts w:eastAsia="Calibri"/>
                <w:bCs/>
                <w:sz w:val="18"/>
                <w:szCs w:val="18"/>
                <w:lang w:val="kk-KZ"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Align w:val="center"/>
          </w:tcPr>
          <w:p w:rsidR="00395DBB" w:rsidRPr="00A8521F" w:rsidRDefault="00395DBB" w:rsidP="00A8521F">
            <w:pPr>
              <w:jc w:val="center"/>
              <w:rPr>
                <w:rFonts w:eastAsia="Calibri"/>
                <w:sz w:val="18"/>
                <w:szCs w:val="18"/>
                <w:lang w:val="kk-KZ" w:eastAsia="en-US"/>
              </w:rPr>
            </w:pPr>
            <w:r w:rsidRPr="00F162C3">
              <w:rPr>
                <w:rFonts w:eastAsia="Calibri"/>
                <w:sz w:val="18"/>
                <w:szCs w:val="18"/>
                <w:lang w:eastAsia="en-US"/>
              </w:rPr>
              <w:t>ЖАО ресми деректері</w:t>
            </w:r>
          </w:p>
        </w:tc>
        <w:tc>
          <w:tcPr>
            <w:tcW w:w="1134" w:type="dxa"/>
            <w:vAlign w:val="center"/>
          </w:tcPr>
          <w:p w:rsidR="00395DBB" w:rsidRPr="00F162C3" w:rsidRDefault="00395DBB" w:rsidP="00963570">
            <w:pPr>
              <w:shd w:val="clear" w:color="auto" w:fill="FFFFFF"/>
              <w:jc w:val="center"/>
              <w:rPr>
                <w:rFonts w:eastAsia="Calibri"/>
                <w:bCs/>
                <w:sz w:val="18"/>
                <w:szCs w:val="18"/>
                <w:lang w:eastAsia="en-US"/>
              </w:rPr>
            </w:pPr>
            <w:r w:rsidRPr="00F162C3">
              <w:rPr>
                <w:rFonts w:eastAsia="Calibri"/>
                <w:sz w:val="18"/>
                <w:szCs w:val="18"/>
                <w:lang w:eastAsia="en-US"/>
              </w:rPr>
              <w:t>%</w:t>
            </w:r>
          </w:p>
        </w:tc>
        <w:tc>
          <w:tcPr>
            <w:tcW w:w="992" w:type="dxa"/>
            <w:vAlign w:val="center"/>
          </w:tcPr>
          <w:p w:rsidR="00395DBB" w:rsidRPr="00953E7A" w:rsidRDefault="00395DBB" w:rsidP="00963570">
            <w:pPr>
              <w:shd w:val="clear" w:color="auto" w:fill="FFFFFF"/>
              <w:jc w:val="center"/>
              <w:rPr>
                <w:rFonts w:eastAsia="Calibri"/>
                <w:sz w:val="18"/>
                <w:szCs w:val="18"/>
                <w:lang w:val="kk-KZ" w:eastAsia="en-US"/>
              </w:rPr>
            </w:pPr>
            <w:r>
              <w:rPr>
                <w:rFonts w:eastAsia="Calibri"/>
                <w:bCs/>
                <w:iCs/>
                <w:sz w:val="18"/>
                <w:szCs w:val="18"/>
                <w:lang w:val="kk-KZ" w:eastAsia="en-US"/>
              </w:rPr>
              <w:t>88,5</w:t>
            </w:r>
          </w:p>
        </w:tc>
        <w:tc>
          <w:tcPr>
            <w:tcW w:w="1134" w:type="dxa"/>
            <w:vAlign w:val="center"/>
          </w:tcPr>
          <w:p w:rsidR="00395DBB" w:rsidRPr="00953E7A" w:rsidRDefault="00395DBB" w:rsidP="00ED4530">
            <w:pPr>
              <w:shd w:val="clear" w:color="auto" w:fill="FFFFFF"/>
              <w:jc w:val="center"/>
              <w:rPr>
                <w:rFonts w:eastAsia="Calibri"/>
                <w:sz w:val="18"/>
                <w:szCs w:val="18"/>
                <w:lang w:val="kk-KZ" w:eastAsia="en-US"/>
              </w:rPr>
            </w:pPr>
            <w:r>
              <w:rPr>
                <w:rFonts w:eastAsia="Calibri"/>
                <w:sz w:val="18"/>
                <w:szCs w:val="18"/>
                <w:lang w:val="kk-KZ" w:eastAsia="en-US"/>
              </w:rPr>
              <w:t>92</w:t>
            </w:r>
          </w:p>
        </w:tc>
        <w:tc>
          <w:tcPr>
            <w:tcW w:w="992" w:type="dxa"/>
            <w:vAlign w:val="center"/>
          </w:tcPr>
          <w:p w:rsidR="00395DBB" w:rsidRPr="00953E7A" w:rsidRDefault="00395DBB" w:rsidP="00963570">
            <w:pPr>
              <w:shd w:val="clear" w:color="auto" w:fill="FFFFFF"/>
              <w:jc w:val="center"/>
              <w:rPr>
                <w:rFonts w:eastAsia="Calibri"/>
                <w:sz w:val="18"/>
                <w:szCs w:val="18"/>
                <w:lang w:val="kk-KZ" w:eastAsia="en-US"/>
              </w:rPr>
            </w:pPr>
            <w:r>
              <w:rPr>
                <w:rFonts w:eastAsia="Calibri"/>
                <w:sz w:val="18"/>
                <w:szCs w:val="18"/>
                <w:lang w:val="kk-KZ" w:eastAsia="en-US"/>
              </w:rPr>
              <w:t>92</w:t>
            </w:r>
          </w:p>
        </w:tc>
        <w:tc>
          <w:tcPr>
            <w:tcW w:w="993" w:type="dxa"/>
            <w:gridSpan w:val="2"/>
          </w:tcPr>
          <w:p w:rsidR="00395DBB" w:rsidRDefault="00395DBB" w:rsidP="00963570">
            <w:pPr>
              <w:shd w:val="clear" w:color="auto" w:fill="FFFFFF"/>
              <w:jc w:val="center"/>
              <w:rPr>
                <w:rFonts w:eastAsia="Calibri"/>
                <w:sz w:val="18"/>
                <w:szCs w:val="18"/>
                <w:lang w:val="kk-KZ" w:eastAsia="en-US"/>
              </w:rPr>
            </w:pPr>
          </w:p>
        </w:tc>
        <w:tc>
          <w:tcPr>
            <w:tcW w:w="851" w:type="dxa"/>
            <w:gridSpan w:val="2"/>
            <w:vAlign w:val="center"/>
          </w:tcPr>
          <w:p w:rsidR="00395DBB" w:rsidRPr="00953E7A" w:rsidRDefault="00395DBB" w:rsidP="00963570">
            <w:pPr>
              <w:shd w:val="clear" w:color="auto" w:fill="FFFFFF"/>
              <w:jc w:val="center"/>
              <w:rPr>
                <w:rFonts w:eastAsia="Calibri"/>
                <w:sz w:val="18"/>
                <w:szCs w:val="18"/>
                <w:lang w:val="kk-KZ" w:eastAsia="en-US"/>
              </w:rPr>
            </w:pPr>
            <w:r>
              <w:rPr>
                <w:rFonts w:eastAsia="Calibri"/>
                <w:sz w:val="18"/>
                <w:szCs w:val="18"/>
                <w:lang w:val="kk-KZ" w:eastAsia="en-US"/>
              </w:rPr>
              <w:t>92</w:t>
            </w:r>
          </w:p>
        </w:tc>
        <w:tc>
          <w:tcPr>
            <w:tcW w:w="851" w:type="dxa"/>
            <w:vAlign w:val="center"/>
          </w:tcPr>
          <w:p w:rsidR="00395DBB" w:rsidRPr="00953E7A" w:rsidRDefault="00395DBB" w:rsidP="00963570">
            <w:pPr>
              <w:shd w:val="clear" w:color="auto" w:fill="FFFFFF"/>
              <w:jc w:val="center"/>
              <w:rPr>
                <w:rFonts w:eastAsia="Calibri"/>
                <w:sz w:val="18"/>
                <w:szCs w:val="18"/>
                <w:lang w:val="kk-KZ" w:eastAsia="en-US"/>
              </w:rPr>
            </w:pPr>
            <w:r>
              <w:rPr>
                <w:rFonts w:eastAsia="Calibri"/>
                <w:sz w:val="18"/>
                <w:szCs w:val="18"/>
                <w:lang w:val="kk-KZ" w:eastAsia="en-US"/>
              </w:rPr>
              <w:t>95</w:t>
            </w:r>
          </w:p>
        </w:tc>
        <w:tc>
          <w:tcPr>
            <w:tcW w:w="851" w:type="dxa"/>
            <w:vAlign w:val="center"/>
          </w:tcPr>
          <w:p w:rsidR="00395DBB" w:rsidRPr="00953E7A" w:rsidRDefault="00395DBB" w:rsidP="00963570">
            <w:pPr>
              <w:shd w:val="clear" w:color="auto" w:fill="FFFFFF"/>
              <w:jc w:val="center"/>
              <w:rPr>
                <w:rFonts w:eastAsia="Calibri"/>
                <w:sz w:val="18"/>
                <w:szCs w:val="18"/>
                <w:lang w:val="kk-KZ" w:eastAsia="en-US"/>
              </w:rPr>
            </w:pPr>
            <w:r>
              <w:rPr>
                <w:rFonts w:eastAsia="Calibri"/>
                <w:bCs/>
                <w:sz w:val="18"/>
                <w:szCs w:val="18"/>
                <w:lang w:val="kk-KZ" w:eastAsia="en-US"/>
              </w:rPr>
              <w:t>96</w:t>
            </w:r>
          </w:p>
        </w:tc>
        <w:tc>
          <w:tcPr>
            <w:tcW w:w="992" w:type="dxa"/>
            <w:vAlign w:val="center"/>
          </w:tcPr>
          <w:p w:rsidR="00395DBB" w:rsidRPr="00953E7A" w:rsidRDefault="00395DBB" w:rsidP="00963570">
            <w:pPr>
              <w:shd w:val="clear" w:color="auto" w:fill="FFFFFF"/>
              <w:jc w:val="center"/>
              <w:rPr>
                <w:rFonts w:eastAsia="Calibri"/>
                <w:sz w:val="18"/>
                <w:szCs w:val="18"/>
                <w:lang w:val="kk-KZ" w:eastAsia="en-US"/>
              </w:rPr>
            </w:pPr>
            <w:r>
              <w:rPr>
                <w:rFonts w:eastAsia="Calibri"/>
                <w:sz w:val="18"/>
                <w:szCs w:val="18"/>
                <w:lang w:val="kk-KZ" w:eastAsia="en-US"/>
              </w:rPr>
              <w:t>100</w:t>
            </w:r>
          </w:p>
        </w:tc>
      </w:tr>
      <w:tr w:rsidR="00395DBB" w:rsidRPr="00F162C3" w:rsidTr="00BA1D66">
        <w:tc>
          <w:tcPr>
            <w:tcW w:w="702" w:type="dxa"/>
            <w:gridSpan w:val="2"/>
            <w:vAlign w:val="center"/>
          </w:tcPr>
          <w:p w:rsidR="00395DBB" w:rsidRPr="005E30DE" w:rsidRDefault="00395DBB" w:rsidP="005F5226">
            <w:pPr>
              <w:shd w:val="clear" w:color="auto" w:fill="FFFFFF"/>
              <w:jc w:val="center"/>
              <w:rPr>
                <w:rFonts w:eastAsia="Calibri"/>
                <w:b/>
                <w:bCs/>
                <w:sz w:val="18"/>
                <w:szCs w:val="18"/>
                <w:lang w:eastAsia="en-US"/>
              </w:rPr>
            </w:pPr>
            <w:r w:rsidRPr="005E30DE">
              <w:rPr>
                <w:rFonts w:eastAsia="Calibri"/>
                <w:b/>
                <w:bCs/>
                <w:sz w:val="18"/>
                <w:szCs w:val="18"/>
                <w:lang w:eastAsia="en-US"/>
              </w:rPr>
              <w:t>4.1.2.</w:t>
            </w:r>
          </w:p>
        </w:tc>
        <w:tc>
          <w:tcPr>
            <w:tcW w:w="3105" w:type="dxa"/>
            <w:gridSpan w:val="3"/>
          </w:tcPr>
          <w:p w:rsidR="00395DBB" w:rsidRPr="005E30DE" w:rsidRDefault="00395DBB" w:rsidP="005F5226">
            <w:pPr>
              <w:rPr>
                <w:rFonts w:eastAsia="Calibri"/>
                <w:b/>
                <w:sz w:val="18"/>
                <w:szCs w:val="18"/>
                <w:lang w:eastAsia="en-US"/>
              </w:rPr>
            </w:pPr>
            <w:r w:rsidRPr="005E30DE">
              <w:rPr>
                <w:rFonts w:eastAsia="Calibri"/>
                <w:b/>
                <w:sz w:val="18"/>
                <w:szCs w:val="18"/>
                <w:lang w:eastAsia="en-US"/>
              </w:rPr>
              <w:t>2-НИ</w:t>
            </w:r>
          </w:p>
          <w:p w:rsidR="00395DBB" w:rsidRPr="005E30DE" w:rsidRDefault="00395DBB" w:rsidP="0013485F">
            <w:pPr>
              <w:shd w:val="clear" w:color="auto" w:fill="FFFFFF"/>
              <w:rPr>
                <w:rFonts w:eastAsia="Calibri"/>
                <w:sz w:val="18"/>
                <w:szCs w:val="18"/>
                <w:lang w:eastAsia="en-US"/>
              </w:rPr>
            </w:pPr>
            <w:r w:rsidRPr="005E30DE">
              <w:rPr>
                <w:rFonts w:eastAsia="Calibri"/>
                <w:sz w:val="18"/>
                <w:szCs w:val="18"/>
                <w:lang w:eastAsia="en-US"/>
              </w:rPr>
              <w:t>Меншік нысанына қарамастан тәрбие мен оқыту сапасын бағалау өлшемшарттарына сәйкес келетін мектепке дейінгі ұйымдардың үлесі</w:t>
            </w:r>
          </w:p>
        </w:tc>
        <w:tc>
          <w:tcPr>
            <w:tcW w:w="1544" w:type="dxa"/>
            <w:vMerge/>
            <w:vAlign w:val="center"/>
          </w:tcPr>
          <w:p w:rsidR="00395DBB" w:rsidRPr="00F162C3" w:rsidRDefault="00395DBB" w:rsidP="005F5226">
            <w:pPr>
              <w:shd w:val="clear" w:color="auto" w:fill="FFFFFF"/>
              <w:tabs>
                <w:tab w:val="left" w:pos="360"/>
                <w:tab w:val="left" w:pos="9639"/>
              </w:tabs>
              <w:jc w:val="center"/>
              <w:textAlignment w:val="baseline"/>
              <w:rPr>
                <w:rFonts w:eastAsia="Calibri"/>
                <w:bCs/>
                <w:sz w:val="18"/>
                <w:szCs w:val="18"/>
                <w:lang w:eastAsia="en-US"/>
              </w:rPr>
            </w:pPr>
          </w:p>
        </w:tc>
        <w:tc>
          <w:tcPr>
            <w:tcW w:w="1418" w:type="dxa"/>
            <w:vAlign w:val="center"/>
          </w:tcPr>
          <w:p w:rsidR="00395DBB" w:rsidRPr="00F162C3" w:rsidRDefault="00395DBB" w:rsidP="00A8521F">
            <w:pPr>
              <w:shd w:val="clear" w:color="auto" w:fill="FFFFFF"/>
              <w:jc w:val="center"/>
              <w:rPr>
                <w:rFonts w:eastAsia="Calibri"/>
                <w:bCs/>
                <w:sz w:val="18"/>
                <w:szCs w:val="18"/>
                <w:lang w:eastAsia="en-US"/>
              </w:rPr>
            </w:pPr>
            <w:r w:rsidRPr="00F162C3">
              <w:rPr>
                <w:rFonts w:eastAsia="Calibri"/>
                <w:bCs/>
                <w:sz w:val="18"/>
                <w:szCs w:val="18"/>
                <w:lang w:eastAsia="en-US"/>
              </w:rPr>
              <w:t>ЖАО ресми деректері</w:t>
            </w:r>
          </w:p>
        </w:tc>
        <w:tc>
          <w:tcPr>
            <w:tcW w:w="1134" w:type="dxa"/>
            <w:vAlign w:val="center"/>
          </w:tcPr>
          <w:p w:rsidR="00395DBB" w:rsidRPr="00F162C3" w:rsidRDefault="00395DBB" w:rsidP="005F5226">
            <w:pPr>
              <w:shd w:val="clear" w:color="auto" w:fill="FFFFFF"/>
              <w:jc w:val="center"/>
              <w:rPr>
                <w:rFonts w:eastAsia="Calibri"/>
                <w:bCs/>
                <w:sz w:val="18"/>
                <w:szCs w:val="18"/>
                <w:lang w:eastAsia="en-US"/>
              </w:rPr>
            </w:pPr>
            <w:r w:rsidRPr="00F162C3">
              <w:rPr>
                <w:rFonts w:eastAsia="Calibri"/>
                <w:sz w:val="18"/>
                <w:szCs w:val="18"/>
                <w:lang w:eastAsia="en-US"/>
              </w:rPr>
              <w:t>%</w:t>
            </w:r>
          </w:p>
        </w:tc>
        <w:tc>
          <w:tcPr>
            <w:tcW w:w="992" w:type="dxa"/>
            <w:vAlign w:val="center"/>
          </w:tcPr>
          <w:p w:rsidR="00395DBB" w:rsidRPr="00F162C3" w:rsidRDefault="00395DBB" w:rsidP="005F5226">
            <w:pPr>
              <w:shd w:val="clear" w:color="auto" w:fill="FFFFFF"/>
              <w:jc w:val="center"/>
              <w:rPr>
                <w:rFonts w:eastAsia="Calibri"/>
                <w:sz w:val="18"/>
                <w:szCs w:val="18"/>
                <w:lang w:val="kk-KZ" w:eastAsia="en-US"/>
              </w:rPr>
            </w:pPr>
            <w:r>
              <w:rPr>
                <w:rFonts w:eastAsia="Calibri"/>
                <w:sz w:val="18"/>
                <w:szCs w:val="18"/>
                <w:lang w:val="kk-KZ" w:eastAsia="en-US"/>
              </w:rPr>
              <w:t>34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3539F3" w:rsidRDefault="00395DBB" w:rsidP="005F5226">
            <w:pPr>
              <w:shd w:val="clear" w:color="auto" w:fill="FFFFFF"/>
              <w:jc w:val="center"/>
              <w:rPr>
                <w:rFonts w:eastAsia="Calibri"/>
                <w:sz w:val="18"/>
                <w:szCs w:val="18"/>
                <w:lang w:val="kk-KZ" w:eastAsia="en-US"/>
              </w:rPr>
            </w:pPr>
            <w:r>
              <w:rPr>
                <w:sz w:val="20"/>
                <w:szCs w:val="20"/>
                <w:lang w:val="kk-KZ"/>
              </w:rPr>
              <w:t>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162C3" w:rsidRDefault="00395DBB" w:rsidP="005F5226">
            <w:pPr>
              <w:shd w:val="clear" w:color="auto" w:fill="FFFFFF"/>
              <w:jc w:val="center"/>
              <w:rPr>
                <w:rFonts w:eastAsia="Calibri"/>
                <w:color w:val="000000"/>
                <w:sz w:val="18"/>
                <w:szCs w:val="18"/>
                <w:lang w:val="kk-KZ" w:eastAsia="en-US"/>
              </w:rPr>
            </w:pPr>
            <w:r w:rsidRPr="00F162C3">
              <w:rPr>
                <w:sz w:val="20"/>
                <w:szCs w:val="20"/>
              </w:rPr>
              <w:t>100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F162C3" w:rsidRDefault="00395DBB" w:rsidP="005F5226">
            <w:pPr>
              <w:shd w:val="clear" w:color="auto" w:fill="FFFFFF"/>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162C3" w:rsidRDefault="00395DBB" w:rsidP="005F5226">
            <w:pPr>
              <w:shd w:val="clear" w:color="auto" w:fill="FFFFFF"/>
              <w:jc w:val="center"/>
              <w:rPr>
                <w:rFonts w:eastAsia="Calibri"/>
                <w:color w:val="000000"/>
                <w:sz w:val="18"/>
                <w:szCs w:val="18"/>
                <w:lang w:val="kk-KZ" w:eastAsia="en-US"/>
              </w:rPr>
            </w:pPr>
            <w:r w:rsidRPr="00F162C3">
              <w:rPr>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162C3" w:rsidRDefault="00395DBB" w:rsidP="005F5226">
            <w:pPr>
              <w:shd w:val="clear" w:color="auto" w:fill="FFFFFF"/>
              <w:jc w:val="center"/>
              <w:rPr>
                <w:rFonts w:eastAsia="Calibri"/>
                <w:color w:val="000000"/>
                <w:sz w:val="18"/>
                <w:szCs w:val="18"/>
                <w:lang w:val="kk-KZ" w:eastAsia="en-US"/>
              </w:rPr>
            </w:pPr>
            <w:r w:rsidRPr="00F162C3">
              <w:rPr>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F162C3" w:rsidRDefault="00395DBB" w:rsidP="005F5226">
            <w:pPr>
              <w:shd w:val="clear" w:color="auto" w:fill="FFFFFF"/>
              <w:jc w:val="center"/>
              <w:rPr>
                <w:rFonts w:eastAsia="Calibri"/>
                <w:sz w:val="18"/>
                <w:szCs w:val="18"/>
                <w:lang w:eastAsia="en-US"/>
              </w:rPr>
            </w:pPr>
            <w:r w:rsidRPr="00F162C3">
              <w:rPr>
                <w:sz w:val="20"/>
                <w:szCs w:val="20"/>
              </w:rPr>
              <w:t>100</w:t>
            </w:r>
          </w:p>
        </w:tc>
        <w:tc>
          <w:tcPr>
            <w:tcW w:w="992" w:type="dxa"/>
            <w:vAlign w:val="center"/>
          </w:tcPr>
          <w:p w:rsidR="00395DBB" w:rsidRPr="00F162C3" w:rsidRDefault="00395DBB" w:rsidP="005F5226">
            <w:pPr>
              <w:shd w:val="clear" w:color="auto" w:fill="FFFFFF"/>
              <w:jc w:val="center"/>
              <w:rPr>
                <w:rFonts w:eastAsia="Calibri"/>
                <w:bCs/>
                <w:sz w:val="18"/>
                <w:szCs w:val="18"/>
                <w:lang w:eastAsia="en-US"/>
              </w:rPr>
            </w:pPr>
            <w:r w:rsidRPr="00F162C3">
              <w:rPr>
                <w:rFonts w:eastAsia="Calibri"/>
                <w:bCs/>
                <w:sz w:val="18"/>
                <w:szCs w:val="18"/>
                <w:lang w:eastAsia="en-US"/>
              </w:rPr>
              <w:t>100</w:t>
            </w:r>
          </w:p>
        </w:tc>
      </w:tr>
      <w:tr w:rsidR="00395DBB" w:rsidRPr="001F325B" w:rsidTr="00BA1D66">
        <w:tc>
          <w:tcPr>
            <w:tcW w:w="702" w:type="dxa"/>
            <w:gridSpan w:val="2"/>
            <w:vAlign w:val="center"/>
          </w:tcPr>
          <w:p w:rsidR="00395DBB" w:rsidRPr="00F162C3" w:rsidRDefault="00395DBB" w:rsidP="005F5226">
            <w:pPr>
              <w:shd w:val="clear" w:color="auto" w:fill="FFFFFF"/>
              <w:jc w:val="center"/>
              <w:rPr>
                <w:rFonts w:eastAsia="Calibri"/>
                <w:bCs/>
                <w:sz w:val="18"/>
                <w:szCs w:val="18"/>
                <w:lang w:eastAsia="en-US"/>
              </w:rPr>
            </w:pPr>
          </w:p>
        </w:tc>
        <w:tc>
          <w:tcPr>
            <w:tcW w:w="993" w:type="dxa"/>
            <w:gridSpan w:val="2"/>
          </w:tcPr>
          <w:p w:rsidR="00395DBB" w:rsidRPr="00F162C3" w:rsidRDefault="00395DBB" w:rsidP="00A55F1E">
            <w:pPr>
              <w:shd w:val="clear" w:color="auto" w:fill="FFFFFF"/>
              <w:rPr>
                <w:rFonts w:eastAsia="Calibri"/>
                <w:b/>
                <w:sz w:val="18"/>
                <w:szCs w:val="18"/>
                <w:lang w:eastAsia="en-US"/>
              </w:rPr>
            </w:pPr>
          </w:p>
        </w:tc>
        <w:tc>
          <w:tcPr>
            <w:tcW w:w="13864" w:type="dxa"/>
            <w:gridSpan w:val="14"/>
          </w:tcPr>
          <w:p w:rsidR="00395DBB" w:rsidRPr="00F162C3" w:rsidRDefault="00395DBB" w:rsidP="00A55F1E">
            <w:pPr>
              <w:shd w:val="clear" w:color="auto" w:fill="FFFFFF"/>
              <w:rPr>
                <w:rFonts w:eastAsia="Calibri"/>
                <w:bCs/>
                <w:sz w:val="18"/>
                <w:szCs w:val="18"/>
                <w:lang w:eastAsia="en-US"/>
              </w:rPr>
            </w:pPr>
            <w:r w:rsidRPr="00F162C3">
              <w:rPr>
                <w:rFonts w:eastAsia="Calibri"/>
                <w:b/>
                <w:sz w:val="18"/>
                <w:szCs w:val="18"/>
                <w:lang w:eastAsia="en-US"/>
              </w:rPr>
              <w:t>1-міндет. Мектепке дейінгі білім беру жүйесінің кадрлық әлеуетін оларды даярлау, біліктілігін арттыру жүйесін жетілдіру жолымен күшейту</w:t>
            </w:r>
          </w:p>
        </w:tc>
      </w:tr>
      <w:tr w:rsidR="00395DBB" w:rsidRPr="00F162C3" w:rsidTr="00BA1D66">
        <w:tc>
          <w:tcPr>
            <w:tcW w:w="702" w:type="dxa"/>
            <w:gridSpan w:val="2"/>
            <w:vAlign w:val="center"/>
          </w:tcPr>
          <w:p w:rsidR="00395DBB" w:rsidRPr="00F162C3" w:rsidRDefault="00395DBB" w:rsidP="005F5226">
            <w:pPr>
              <w:shd w:val="clear" w:color="auto" w:fill="FFFFFF"/>
              <w:jc w:val="center"/>
              <w:rPr>
                <w:rFonts w:eastAsia="Calibri"/>
                <w:bCs/>
                <w:sz w:val="18"/>
                <w:szCs w:val="18"/>
                <w:lang w:eastAsia="en-US"/>
              </w:rPr>
            </w:pPr>
          </w:p>
        </w:tc>
        <w:tc>
          <w:tcPr>
            <w:tcW w:w="3105" w:type="dxa"/>
            <w:gridSpan w:val="3"/>
          </w:tcPr>
          <w:p w:rsidR="00395DBB" w:rsidRPr="00F162C3" w:rsidRDefault="00395DBB" w:rsidP="005F5226">
            <w:pPr>
              <w:rPr>
                <w:rFonts w:eastAsia="Calibri"/>
                <w:b/>
                <w:sz w:val="18"/>
                <w:szCs w:val="18"/>
                <w:lang w:eastAsia="en-US"/>
              </w:rPr>
            </w:pPr>
            <w:r w:rsidRPr="00F162C3">
              <w:rPr>
                <w:rFonts w:eastAsia="Calibri"/>
                <w:b/>
                <w:sz w:val="18"/>
                <w:szCs w:val="18"/>
                <w:lang w:eastAsia="en-US"/>
              </w:rPr>
              <w:t>1.1 нәтиже көрсеткіші</w:t>
            </w:r>
          </w:p>
          <w:p w:rsidR="00395DBB" w:rsidRPr="00F162C3" w:rsidRDefault="00395DBB" w:rsidP="005F5226">
            <w:pPr>
              <w:rPr>
                <w:rFonts w:eastAsia="Calibri"/>
                <w:b/>
                <w:sz w:val="18"/>
                <w:szCs w:val="18"/>
                <w:lang w:eastAsia="en-US"/>
              </w:rPr>
            </w:pPr>
            <w:r w:rsidRPr="00F162C3">
              <w:rPr>
                <w:rFonts w:eastAsia="Calibri"/>
                <w:sz w:val="18"/>
                <w:szCs w:val="18"/>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44" w:type="dxa"/>
            <w:vMerge w:val="restart"/>
            <w:vAlign w:val="center"/>
          </w:tcPr>
          <w:p w:rsidR="00395DBB" w:rsidRPr="00F162C3" w:rsidRDefault="00395DBB" w:rsidP="006734B9">
            <w:pPr>
              <w:shd w:val="clear" w:color="auto" w:fill="FFFFFF"/>
              <w:tabs>
                <w:tab w:val="left" w:pos="360"/>
                <w:tab w:val="left" w:pos="9639"/>
              </w:tabs>
              <w:jc w:val="center"/>
              <w:textAlignment w:val="baseline"/>
              <w:rPr>
                <w:rFonts w:eastAsia="Calibri"/>
                <w:sz w:val="18"/>
                <w:szCs w:val="18"/>
                <w:lang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Align w:val="center"/>
          </w:tcPr>
          <w:p w:rsidR="00395DBB" w:rsidRPr="00F162C3" w:rsidRDefault="00395DBB" w:rsidP="005F5226">
            <w:pPr>
              <w:shd w:val="clear" w:color="auto" w:fill="FFFFFF"/>
              <w:jc w:val="center"/>
              <w:rPr>
                <w:rFonts w:eastAsia="Calibri"/>
                <w:bCs/>
                <w:sz w:val="18"/>
                <w:szCs w:val="18"/>
                <w:lang w:eastAsia="en-US"/>
              </w:rPr>
            </w:pPr>
            <w:r w:rsidRPr="00F162C3">
              <w:rPr>
                <w:rFonts w:eastAsia="Calibri"/>
                <w:sz w:val="18"/>
                <w:szCs w:val="18"/>
                <w:lang w:eastAsia="en-US"/>
              </w:rPr>
              <w:t>МДҰ әкімшілік деректері</w:t>
            </w:r>
          </w:p>
        </w:tc>
        <w:tc>
          <w:tcPr>
            <w:tcW w:w="1134" w:type="dxa"/>
            <w:vAlign w:val="center"/>
          </w:tcPr>
          <w:p w:rsidR="00395DBB" w:rsidRPr="00F162C3" w:rsidRDefault="00395DBB" w:rsidP="005F5226">
            <w:pPr>
              <w:shd w:val="clear" w:color="auto" w:fill="FFFFFF"/>
              <w:jc w:val="center"/>
              <w:rPr>
                <w:rFonts w:eastAsia="Calibri"/>
                <w:sz w:val="18"/>
                <w:szCs w:val="18"/>
                <w:lang w:eastAsia="en-US"/>
              </w:rPr>
            </w:pPr>
            <w:r w:rsidRPr="00F162C3">
              <w:rPr>
                <w:rFonts w:eastAsia="Calibri"/>
                <w:sz w:val="18"/>
                <w:szCs w:val="18"/>
                <w:lang w:eastAsia="en-US"/>
              </w:rPr>
              <w:t>%</w:t>
            </w:r>
          </w:p>
        </w:tc>
        <w:tc>
          <w:tcPr>
            <w:tcW w:w="992" w:type="dxa"/>
            <w:vAlign w:val="center"/>
          </w:tcPr>
          <w:p w:rsidR="00395DBB" w:rsidRPr="006E4637" w:rsidRDefault="00395DBB" w:rsidP="005C52C4">
            <w:pPr>
              <w:shd w:val="clear" w:color="auto" w:fill="FFFFFF"/>
              <w:jc w:val="center"/>
              <w:rPr>
                <w:rFonts w:eastAsia="Calibri"/>
                <w:sz w:val="18"/>
                <w:szCs w:val="18"/>
                <w:lang w:val="kk-KZ" w:eastAsia="en-US"/>
              </w:rPr>
            </w:pPr>
            <w:r w:rsidRPr="006E4637">
              <w:rPr>
                <w:rFonts w:eastAsia="Calibri"/>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5F5226">
            <w:pPr>
              <w:shd w:val="clear" w:color="auto" w:fill="FFFFFF"/>
              <w:jc w:val="center"/>
              <w:rPr>
                <w:rFonts w:eastAsia="Calibri"/>
                <w:sz w:val="18"/>
                <w:szCs w:val="18"/>
                <w:lang w:val="kk-KZ" w:eastAsia="en-US"/>
              </w:rPr>
            </w:pPr>
            <w:r w:rsidRPr="006E4637">
              <w:rPr>
                <w:rFonts w:eastAsia="Calibri"/>
                <w:sz w:val="18"/>
                <w:szCs w:val="18"/>
                <w:lang w:val="kk-KZ" w:eastAsia="en-US"/>
              </w:rPr>
              <w:t>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5F5226">
            <w:pPr>
              <w:shd w:val="clear" w:color="auto" w:fill="FFFFFF"/>
              <w:jc w:val="center"/>
              <w:rPr>
                <w:rFonts w:eastAsia="Calibri"/>
                <w:sz w:val="18"/>
                <w:szCs w:val="18"/>
                <w:lang w:val="kk-KZ" w:eastAsia="en-US"/>
              </w:rPr>
            </w:pPr>
            <w:r w:rsidRPr="006E4637">
              <w:rPr>
                <w:rFonts w:eastAsia="Calibri"/>
                <w:sz w:val="18"/>
                <w:szCs w:val="18"/>
                <w:lang w:val="kk-KZ" w:eastAsia="en-US"/>
              </w:rPr>
              <w:t>76</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6E4637" w:rsidRDefault="00395DBB" w:rsidP="005F5226">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5F5226">
            <w:pPr>
              <w:shd w:val="clear" w:color="auto" w:fill="FFFFFF"/>
              <w:jc w:val="center"/>
              <w:rPr>
                <w:rFonts w:eastAsia="Calibri"/>
                <w:sz w:val="18"/>
                <w:szCs w:val="18"/>
                <w:lang w:eastAsia="en-US"/>
              </w:rPr>
            </w:pPr>
            <w:r w:rsidRPr="006E4637">
              <w:rPr>
                <w:rFonts w:eastAsia="Calibri"/>
                <w:sz w:val="18"/>
                <w:szCs w:val="18"/>
                <w:lang w:val="kk-KZ" w:eastAsia="en-US"/>
              </w:rPr>
              <w:t>75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5F5226">
            <w:pPr>
              <w:shd w:val="clear" w:color="auto" w:fill="FFFFFF"/>
              <w:jc w:val="center"/>
              <w:rPr>
                <w:rFonts w:eastAsia="Calibri"/>
                <w:sz w:val="18"/>
                <w:szCs w:val="18"/>
                <w:lang w:val="kk-KZ" w:eastAsia="en-US"/>
              </w:rPr>
            </w:pPr>
            <w:r w:rsidRPr="006E4637">
              <w:rPr>
                <w:rFonts w:eastAsia="Calibri"/>
                <w:sz w:val="18"/>
                <w:szCs w:val="18"/>
                <w:lang w:val="kk-KZ" w:eastAsia="en-US"/>
              </w:rPr>
              <w:t>80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6E4637" w:rsidRDefault="00395DBB" w:rsidP="005F5226">
            <w:pPr>
              <w:shd w:val="clear" w:color="auto" w:fill="FFFFFF"/>
              <w:jc w:val="center"/>
              <w:rPr>
                <w:rFonts w:eastAsia="Calibri"/>
                <w:bCs/>
                <w:sz w:val="18"/>
                <w:szCs w:val="18"/>
                <w:lang w:eastAsia="en-US"/>
              </w:rPr>
            </w:pPr>
            <w:r w:rsidRPr="006E4637">
              <w:rPr>
                <w:rFonts w:eastAsia="Calibri"/>
                <w:sz w:val="18"/>
                <w:szCs w:val="18"/>
                <w:lang w:val="kk-KZ" w:eastAsia="en-US"/>
              </w:rPr>
              <w:t>80</w:t>
            </w:r>
          </w:p>
        </w:tc>
        <w:tc>
          <w:tcPr>
            <w:tcW w:w="992" w:type="dxa"/>
            <w:vAlign w:val="center"/>
          </w:tcPr>
          <w:p w:rsidR="00395DBB" w:rsidRPr="006E4637" w:rsidRDefault="00395DBB" w:rsidP="005F5226">
            <w:pPr>
              <w:shd w:val="clear" w:color="auto" w:fill="FFFFFF"/>
              <w:jc w:val="center"/>
              <w:rPr>
                <w:rFonts w:eastAsia="Calibri"/>
                <w:bCs/>
                <w:sz w:val="18"/>
                <w:szCs w:val="18"/>
                <w:lang w:eastAsia="en-US"/>
              </w:rPr>
            </w:pPr>
            <w:r w:rsidRPr="006E4637">
              <w:rPr>
                <w:rFonts w:eastAsia="Calibri"/>
                <w:sz w:val="18"/>
                <w:szCs w:val="18"/>
                <w:lang w:val="kk-KZ" w:eastAsia="en-US"/>
              </w:rPr>
              <w:t>90</w:t>
            </w:r>
          </w:p>
        </w:tc>
      </w:tr>
      <w:tr w:rsidR="00395DBB" w:rsidRPr="00F162C3" w:rsidTr="00BA1D66">
        <w:tc>
          <w:tcPr>
            <w:tcW w:w="702" w:type="dxa"/>
            <w:gridSpan w:val="2"/>
            <w:shd w:val="clear" w:color="auto" w:fill="auto"/>
            <w:vAlign w:val="center"/>
          </w:tcPr>
          <w:p w:rsidR="00395DBB" w:rsidRPr="005E30DE" w:rsidRDefault="00395DBB" w:rsidP="005F5226">
            <w:pPr>
              <w:shd w:val="clear" w:color="auto" w:fill="FFFFFF"/>
              <w:jc w:val="center"/>
              <w:rPr>
                <w:rFonts w:eastAsia="Calibri"/>
                <w:bCs/>
                <w:sz w:val="18"/>
                <w:szCs w:val="18"/>
                <w:lang w:eastAsia="en-US"/>
              </w:rPr>
            </w:pPr>
          </w:p>
        </w:tc>
        <w:tc>
          <w:tcPr>
            <w:tcW w:w="3105" w:type="dxa"/>
            <w:gridSpan w:val="3"/>
            <w:shd w:val="clear" w:color="auto" w:fill="auto"/>
          </w:tcPr>
          <w:p w:rsidR="00395DBB" w:rsidRPr="005E30DE" w:rsidRDefault="00395DBB" w:rsidP="005F5226">
            <w:pPr>
              <w:rPr>
                <w:rFonts w:eastAsia="Calibri"/>
                <w:b/>
                <w:bCs/>
                <w:sz w:val="18"/>
                <w:szCs w:val="18"/>
                <w:lang w:eastAsia="en-US"/>
              </w:rPr>
            </w:pPr>
            <w:r w:rsidRPr="005E30DE">
              <w:rPr>
                <w:rFonts w:eastAsia="Calibri"/>
                <w:b/>
                <w:bCs/>
                <w:sz w:val="18"/>
                <w:szCs w:val="18"/>
                <w:lang w:eastAsia="en-US"/>
              </w:rPr>
              <w:t>1.2 нәтиже көрсеткіші</w:t>
            </w:r>
          </w:p>
          <w:p w:rsidR="00395DBB" w:rsidRPr="005E30DE" w:rsidRDefault="00395DBB" w:rsidP="005F5226">
            <w:pPr>
              <w:rPr>
                <w:rFonts w:eastAsia="Calibri"/>
                <w:b/>
                <w:sz w:val="18"/>
                <w:szCs w:val="18"/>
                <w:lang w:eastAsia="en-US"/>
              </w:rPr>
            </w:pPr>
            <w:r w:rsidRPr="005E30DE">
              <w:rPr>
                <w:rFonts w:eastAsia="Calibri"/>
                <w:sz w:val="18"/>
                <w:szCs w:val="18"/>
                <w:lang w:eastAsia="en-US"/>
              </w:rPr>
              <w:t>Біліктілікті арттыру курстарынан өткен мектепке дейінгі ұйымдар педагогтерінің үлесі</w:t>
            </w:r>
          </w:p>
        </w:tc>
        <w:tc>
          <w:tcPr>
            <w:tcW w:w="1544" w:type="dxa"/>
            <w:vMerge/>
            <w:shd w:val="clear" w:color="auto" w:fill="auto"/>
            <w:vAlign w:val="center"/>
          </w:tcPr>
          <w:p w:rsidR="00395DBB" w:rsidRPr="005E30DE" w:rsidRDefault="00395DBB" w:rsidP="000C421E">
            <w:pPr>
              <w:shd w:val="clear" w:color="auto" w:fill="FFFFFF"/>
              <w:tabs>
                <w:tab w:val="left" w:pos="360"/>
                <w:tab w:val="left" w:pos="9639"/>
              </w:tabs>
              <w:textAlignment w:val="baseline"/>
              <w:rPr>
                <w:rFonts w:eastAsia="Calibri"/>
                <w:sz w:val="18"/>
                <w:szCs w:val="18"/>
                <w:lang w:eastAsia="en-US"/>
              </w:rPr>
            </w:pPr>
          </w:p>
        </w:tc>
        <w:tc>
          <w:tcPr>
            <w:tcW w:w="1418" w:type="dxa"/>
            <w:shd w:val="clear" w:color="auto" w:fill="auto"/>
            <w:vAlign w:val="center"/>
          </w:tcPr>
          <w:p w:rsidR="00395DBB" w:rsidRPr="005E30DE" w:rsidRDefault="00395DBB" w:rsidP="005F5226">
            <w:pPr>
              <w:shd w:val="clear" w:color="auto" w:fill="FFFFFF"/>
              <w:jc w:val="center"/>
              <w:rPr>
                <w:rFonts w:eastAsia="Calibri"/>
                <w:bCs/>
                <w:sz w:val="18"/>
                <w:szCs w:val="18"/>
                <w:lang w:eastAsia="en-US"/>
              </w:rPr>
            </w:pPr>
            <w:r w:rsidRPr="005E30DE">
              <w:rPr>
                <w:rFonts w:eastAsia="Calibri"/>
                <w:bCs/>
                <w:sz w:val="18"/>
                <w:szCs w:val="18"/>
                <w:lang w:eastAsia="en-US"/>
              </w:rPr>
              <w:t>ОАМ МДҰ ресми деректері</w:t>
            </w:r>
          </w:p>
        </w:tc>
        <w:tc>
          <w:tcPr>
            <w:tcW w:w="1134" w:type="dxa"/>
            <w:shd w:val="clear" w:color="auto" w:fill="auto"/>
            <w:vAlign w:val="center"/>
          </w:tcPr>
          <w:p w:rsidR="00395DBB" w:rsidRPr="005E30DE" w:rsidRDefault="00395DBB" w:rsidP="005F5226">
            <w:pPr>
              <w:shd w:val="clear" w:color="auto" w:fill="FFFFFF"/>
              <w:jc w:val="center"/>
              <w:rPr>
                <w:rFonts w:eastAsia="Calibri"/>
                <w:sz w:val="18"/>
                <w:szCs w:val="18"/>
                <w:lang w:eastAsia="en-US"/>
              </w:rPr>
            </w:pPr>
            <w:r w:rsidRPr="005E30DE">
              <w:rPr>
                <w:rFonts w:eastAsia="Arial"/>
                <w:sz w:val="18"/>
                <w:szCs w:val="18"/>
                <w:lang w:eastAsia="en-US"/>
              </w:rPr>
              <w:t>%</w:t>
            </w:r>
          </w:p>
        </w:tc>
        <w:tc>
          <w:tcPr>
            <w:tcW w:w="992" w:type="dxa"/>
            <w:shd w:val="clear" w:color="auto" w:fill="auto"/>
            <w:vAlign w:val="center"/>
          </w:tcPr>
          <w:p w:rsidR="00395DBB" w:rsidRPr="00FE1FA6" w:rsidRDefault="00395DBB" w:rsidP="005F5226">
            <w:pPr>
              <w:shd w:val="clear" w:color="auto" w:fill="FFFFFF"/>
              <w:jc w:val="center"/>
              <w:rPr>
                <w:rFonts w:eastAsia="Calibri"/>
                <w:sz w:val="18"/>
                <w:szCs w:val="18"/>
                <w:lang w:val="kk-KZ" w:eastAsia="en-US"/>
              </w:rPr>
            </w:pPr>
            <w:r w:rsidRPr="00FE1FA6">
              <w:rPr>
                <w:rFonts w:eastAsia="Calibri"/>
                <w:sz w:val="18"/>
                <w:szCs w:val="18"/>
                <w:lang w:val="kk-KZ" w:eastAsia="en-US"/>
              </w:rPr>
              <w:t>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E1FA6" w:rsidRDefault="00395DBB" w:rsidP="005F5226">
            <w:pPr>
              <w:shd w:val="clear" w:color="auto" w:fill="FFFFFF"/>
              <w:jc w:val="center"/>
              <w:rPr>
                <w:rFonts w:eastAsia="Calibri"/>
                <w:sz w:val="18"/>
                <w:szCs w:val="18"/>
                <w:lang w:val="kk-KZ" w:eastAsia="en-US"/>
              </w:rPr>
            </w:pPr>
            <w:r w:rsidRPr="00FE1FA6">
              <w:rPr>
                <w:sz w:val="20"/>
                <w:szCs w:val="20"/>
              </w:rPr>
              <w:t>65,5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E1FA6" w:rsidRDefault="00395DBB" w:rsidP="005F5226">
            <w:pPr>
              <w:shd w:val="clear" w:color="auto" w:fill="FFFFFF"/>
              <w:jc w:val="center"/>
              <w:rPr>
                <w:rFonts w:eastAsia="Calibri"/>
                <w:sz w:val="18"/>
                <w:szCs w:val="18"/>
                <w:lang w:val="kk-KZ" w:eastAsia="en-US"/>
              </w:rPr>
            </w:pPr>
            <w:r w:rsidRPr="00FE1FA6">
              <w:rPr>
                <w:sz w:val="20"/>
                <w:szCs w:val="20"/>
              </w:rPr>
              <w:t>70,7</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FE1FA6" w:rsidRDefault="00395DBB" w:rsidP="005F5226">
            <w:pPr>
              <w:shd w:val="clear" w:color="auto" w:fill="FFFFFF"/>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E1FA6" w:rsidRDefault="00395DBB" w:rsidP="005F5226">
            <w:pPr>
              <w:shd w:val="clear" w:color="auto" w:fill="FFFFFF"/>
              <w:jc w:val="center"/>
              <w:rPr>
                <w:rFonts w:eastAsia="Calibri"/>
                <w:sz w:val="18"/>
                <w:szCs w:val="18"/>
                <w:lang w:eastAsia="en-US"/>
              </w:rPr>
            </w:pPr>
            <w:r w:rsidRPr="00FE1FA6">
              <w:rPr>
                <w:sz w:val="20"/>
                <w:szCs w:val="20"/>
              </w:rPr>
              <w:t>75,9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CE2EC6" w:rsidRDefault="00395DBB" w:rsidP="00CE2EC6">
            <w:pPr>
              <w:shd w:val="clear" w:color="auto" w:fill="FFFFFF"/>
              <w:jc w:val="center"/>
              <w:rPr>
                <w:sz w:val="20"/>
                <w:szCs w:val="20"/>
                <w:lang w:val="kk-KZ"/>
              </w:rPr>
            </w:pPr>
            <w:r w:rsidRPr="00CE2EC6">
              <w:rPr>
                <w:sz w:val="20"/>
                <w:szCs w:val="20"/>
                <w:lang w:val="kk-KZ"/>
              </w:rPr>
              <w:t>81,1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CE2EC6" w:rsidRDefault="00395DBB" w:rsidP="00CE2EC6">
            <w:pPr>
              <w:shd w:val="clear" w:color="auto" w:fill="FFFFFF"/>
              <w:jc w:val="center"/>
              <w:rPr>
                <w:rFonts w:eastAsia="Calibri"/>
                <w:bCs/>
                <w:sz w:val="18"/>
                <w:szCs w:val="18"/>
                <w:lang w:val="kk-KZ" w:eastAsia="en-US"/>
              </w:rPr>
            </w:pPr>
            <w:r w:rsidRPr="00CE2EC6">
              <w:rPr>
                <w:sz w:val="20"/>
                <w:szCs w:val="20"/>
                <w:lang w:val="kk-KZ"/>
              </w:rPr>
              <w:t>86,3</w:t>
            </w:r>
          </w:p>
        </w:tc>
        <w:tc>
          <w:tcPr>
            <w:tcW w:w="992" w:type="dxa"/>
            <w:shd w:val="clear" w:color="auto" w:fill="auto"/>
            <w:vAlign w:val="center"/>
          </w:tcPr>
          <w:p w:rsidR="00395DBB" w:rsidRPr="00CE2EC6" w:rsidRDefault="00395DBB" w:rsidP="00CE2EC6">
            <w:pPr>
              <w:shd w:val="clear" w:color="auto" w:fill="FFFFFF"/>
              <w:jc w:val="center"/>
              <w:rPr>
                <w:rFonts w:eastAsia="Calibri"/>
                <w:bCs/>
                <w:sz w:val="18"/>
                <w:szCs w:val="18"/>
                <w:lang w:val="kk-KZ" w:eastAsia="en-US"/>
              </w:rPr>
            </w:pPr>
            <w:r w:rsidRPr="00CE2EC6">
              <w:rPr>
                <w:rFonts w:eastAsia="Calibri"/>
                <w:sz w:val="18"/>
                <w:szCs w:val="18"/>
                <w:lang w:val="kk-KZ" w:eastAsia="en-US"/>
              </w:rPr>
              <w:t>91,5</w:t>
            </w:r>
          </w:p>
        </w:tc>
      </w:tr>
      <w:tr w:rsidR="00395DBB" w:rsidRPr="00F162C3" w:rsidTr="00BA1D66">
        <w:tc>
          <w:tcPr>
            <w:tcW w:w="702" w:type="dxa"/>
            <w:gridSpan w:val="2"/>
            <w:shd w:val="clear" w:color="auto" w:fill="auto"/>
            <w:vAlign w:val="center"/>
          </w:tcPr>
          <w:p w:rsidR="00395DBB" w:rsidRPr="00401626" w:rsidRDefault="00395DBB" w:rsidP="00EF229D">
            <w:pPr>
              <w:shd w:val="clear" w:color="auto" w:fill="FFFFFF"/>
              <w:jc w:val="center"/>
              <w:rPr>
                <w:rFonts w:eastAsia="Calibri"/>
                <w:bCs/>
                <w:sz w:val="18"/>
                <w:szCs w:val="18"/>
                <w:lang w:eastAsia="en-US"/>
              </w:rPr>
            </w:pPr>
          </w:p>
        </w:tc>
        <w:tc>
          <w:tcPr>
            <w:tcW w:w="3105" w:type="dxa"/>
            <w:gridSpan w:val="3"/>
            <w:shd w:val="clear" w:color="auto" w:fill="auto"/>
            <w:vAlign w:val="center"/>
          </w:tcPr>
          <w:p w:rsidR="00395DBB" w:rsidRPr="00401626" w:rsidRDefault="00395DBB" w:rsidP="00EF229D">
            <w:pPr>
              <w:rPr>
                <w:rFonts w:eastAsia="Calibri"/>
                <w:b/>
                <w:bCs/>
                <w:sz w:val="18"/>
                <w:szCs w:val="18"/>
                <w:lang w:eastAsia="en-US"/>
              </w:rPr>
            </w:pPr>
            <w:r w:rsidRPr="00401626">
              <w:rPr>
                <w:rFonts w:eastAsia="Calibri"/>
                <w:i/>
                <w:sz w:val="18"/>
                <w:szCs w:val="18"/>
                <w:lang w:val="kk-KZ" w:eastAsia="en-US"/>
              </w:rPr>
              <w:t>Қаржылық ресурстар</w:t>
            </w:r>
          </w:p>
        </w:tc>
        <w:tc>
          <w:tcPr>
            <w:tcW w:w="1544" w:type="dxa"/>
            <w:shd w:val="clear" w:color="auto" w:fill="auto"/>
            <w:vAlign w:val="center"/>
          </w:tcPr>
          <w:p w:rsidR="00395DBB" w:rsidRPr="00401626" w:rsidRDefault="00395DBB" w:rsidP="00EF229D">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401626" w:rsidRDefault="00395DBB" w:rsidP="00EF229D">
            <w:pPr>
              <w:shd w:val="clear" w:color="auto" w:fill="FFFFFF"/>
              <w:jc w:val="center"/>
              <w:rPr>
                <w:rFonts w:eastAsia="Calibri"/>
                <w:bCs/>
                <w:sz w:val="18"/>
                <w:szCs w:val="18"/>
                <w:lang w:eastAsia="en-US"/>
              </w:rPr>
            </w:pPr>
          </w:p>
        </w:tc>
        <w:tc>
          <w:tcPr>
            <w:tcW w:w="1134" w:type="dxa"/>
            <w:shd w:val="clear" w:color="auto" w:fill="auto"/>
            <w:vAlign w:val="center"/>
          </w:tcPr>
          <w:p w:rsidR="00395DBB" w:rsidRPr="00401626" w:rsidRDefault="00395DBB" w:rsidP="00EF229D">
            <w:pPr>
              <w:shd w:val="clear" w:color="auto" w:fill="FFFFFF"/>
              <w:jc w:val="center"/>
              <w:rPr>
                <w:rFonts w:eastAsia="Arial"/>
                <w:sz w:val="18"/>
                <w:szCs w:val="18"/>
                <w:lang w:eastAsia="en-US"/>
              </w:rPr>
            </w:pPr>
            <w:r w:rsidRPr="00401626">
              <w:rPr>
                <w:rFonts w:eastAsia="Calibri"/>
                <w:bCs/>
                <w:sz w:val="18"/>
                <w:szCs w:val="18"/>
                <w:lang w:eastAsia="en-US"/>
              </w:rPr>
              <w:t>млн.тг</w:t>
            </w:r>
          </w:p>
        </w:tc>
        <w:tc>
          <w:tcPr>
            <w:tcW w:w="992" w:type="dxa"/>
            <w:shd w:val="clear" w:color="auto" w:fill="auto"/>
            <w:vAlign w:val="center"/>
          </w:tcPr>
          <w:p w:rsidR="00395DBB" w:rsidRPr="00401626" w:rsidRDefault="00395DBB" w:rsidP="00EF229D">
            <w:pPr>
              <w:shd w:val="clear" w:color="auto" w:fill="FFFFFF"/>
              <w:jc w:val="center"/>
              <w:rPr>
                <w:rFonts w:eastAsia="Calibri"/>
                <w:i/>
                <w:sz w:val="18"/>
                <w:szCs w:val="18"/>
                <w:lang w:val="kk-KZ" w:eastAsia="en-US"/>
              </w:rPr>
            </w:pPr>
            <w:r w:rsidRPr="00401626">
              <w:rPr>
                <w:rFonts w:eastAsia="Calibri"/>
                <w:i/>
                <w:sz w:val="18"/>
                <w:szCs w:val="18"/>
                <w:lang w:val="kk-KZ" w:eastAsia="en-US"/>
              </w:rPr>
              <w:t>-</w:t>
            </w:r>
          </w:p>
        </w:tc>
        <w:tc>
          <w:tcPr>
            <w:tcW w:w="1134" w:type="dxa"/>
            <w:shd w:val="clear" w:color="auto" w:fill="auto"/>
            <w:vAlign w:val="center"/>
          </w:tcPr>
          <w:p w:rsidR="00395DBB" w:rsidRPr="00401626" w:rsidRDefault="00395DBB" w:rsidP="00EF229D">
            <w:pPr>
              <w:shd w:val="clear" w:color="auto" w:fill="FFFFFF"/>
              <w:jc w:val="center"/>
              <w:rPr>
                <w:rFonts w:eastAsia="Calibri"/>
                <w:i/>
                <w:sz w:val="18"/>
                <w:szCs w:val="18"/>
                <w:lang w:val="kk-KZ" w:eastAsia="en-US"/>
              </w:rPr>
            </w:pPr>
            <w:r w:rsidRPr="00401626">
              <w:rPr>
                <w:rFonts w:eastAsia="Calibri"/>
                <w:i/>
                <w:sz w:val="18"/>
                <w:szCs w:val="18"/>
                <w:lang w:val="kk-KZ" w:eastAsia="en-US"/>
              </w:rPr>
              <w:t>-</w:t>
            </w:r>
          </w:p>
        </w:tc>
        <w:tc>
          <w:tcPr>
            <w:tcW w:w="992" w:type="dxa"/>
            <w:shd w:val="clear" w:color="auto" w:fill="auto"/>
            <w:vAlign w:val="center"/>
          </w:tcPr>
          <w:p w:rsidR="00395DBB" w:rsidRPr="00401626" w:rsidRDefault="00395DBB" w:rsidP="00EF229D">
            <w:pPr>
              <w:shd w:val="clear" w:color="auto" w:fill="FFFFFF"/>
              <w:rPr>
                <w:rFonts w:eastAsia="Calibri"/>
                <w:i/>
                <w:sz w:val="18"/>
                <w:szCs w:val="18"/>
                <w:lang w:val="kk-KZ" w:eastAsia="en-US"/>
              </w:rPr>
            </w:pPr>
            <w:r w:rsidRPr="00401626">
              <w:rPr>
                <w:rFonts w:eastAsia="Calibri"/>
                <w:i/>
                <w:sz w:val="18"/>
                <w:szCs w:val="18"/>
                <w:lang w:val="kk-KZ" w:eastAsia="en-US"/>
              </w:rPr>
              <w:t>-</w:t>
            </w:r>
          </w:p>
        </w:tc>
        <w:tc>
          <w:tcPr>
            <w:tcW w:w="993" w:type="dxa"/>
            <w:gridSpan w:val="2"/>
          </w:tcPr>
          <w:p w:rsidR="00395DBB" w:rsidRPr="00401626" w:rsidRDefault="00395DBB" w:rsidP="00EF229D">
            <w:pPr>
              <w:shd w:val="clear" w:color="auto" w:fill="FFFFFF"/>
              <w:jc w:val="center"/>
              <w:rPr>
                <w:rFonts w:eastAsia="Calibri"/>
                <w:i/>
                <w:sz w:val="18"/>
                <w:szCs w:val="18"/>
                <w:lang w:eastAsia="en-US"/>
              </w:rPr>
            </w:pPr>
          </w:p>
        </w:tc>
        <w:tc>
          <w:tcPr>
            <w:tcW w:w="851" w:type="dxa"/>
            <w:gridSpan w:val="2"/>
            <w:shd w:val="clear" w:color="auto" w:fill="auto"/>
            <w:vAlign w:val="center"/>
          </w:tcPr>
          <w:p w:rsidR="00395DBB" w:rsidRPr="00401626" w:rsidRDefault="00395DBB" w:rsidP="00EF229D">
            <w:pPr>
              <w:shd w:val="clear" w:color="auto" w:fill="FFFFFF"/>
              <w:jc w:val="center"/>
              <w:rPr>
                <w:rFonts w:eastAsia="Calibri"/>
                <w:i/>
                <w:sz w:val="18"/>
                <w:szCs w:val="18"/>
                <w:lang w:eastAsia="en-US"/>
              </w:rPr>
            </w:pPr>
            <w:r w:rsidRPr="00401626">
              <w:rPr>
                <w:rFonts w:eastAsia="Calibri"/>
                <w:i/>
                <w:sz w:val="18"/>
                <w:szCs w:val="18"/>
                <w:lang w:eastAsia="en-US"/>
              </w:rPr>
              <w:t>-</w:t>
            </w:r>
          </w:p>
        </w:tc>
        <w:tc>
          <w:tcPr>
            <w:tcW w:w="851" w:type="dxa"/>
            <w:shd w:val="clear" w:color="auto" w:fill="auto"/>
            <w:vAlign w:val="center"/>
          </w:tcPr>
          <w:p w:rsidR="00395DBB" w:rsidRPr="00401626" w:rsidRDefault="00395DBB" w:rsidP="00EF229D">
            <w:pPr>
              <w:shd w:val="clear" w:color="auto" w:fill="FFFFFF"/>
              <w:jc w:val="center"/>
              <w:rPr>
                <w:rFonts w:eastAsia="Calibri"/>
                <w:i/>
                <w:sz w:val="18"/>
                <w:szCs w:val="18"/>
                <w:lang w:val="kk-KZ" w:eastAsia="en-US"/>
              </w:rPr>
            </w:pPr>
            <w:r w:rsidRPr="00401626">
              <w:rPr>
                <w:rFonts w:eastAsia="Calibri"/>
                <w:i/>
                <w:sz w:val="18"/>
                <w:szCs w:val="18"/>
                <w:lang w:val="kk-KZ" w:eastAsia="en-US"/>
              </w:rPr>
              <w:t>-</w:t>
            </w:r>
          </w:p>
        </w:tc>
        <w:tc>
          <w:tcPr>
            <w:tcW w:w="851" w:type="dxa"/>
            <w:shd w:val="clear" w:color="auto" w:fill="auto"/>
            <w:vAlign w:val="center"/>
          </w:tcPr>
          <w:p w:rsidR="00395DBB" w:rsidRPr="00401626" w:rsidRDefault="00395DBB" w:rsidP="00EF229D">
            <w:pPr>
              <w:shd w:val="clear" w:color="auto" w:fill="FFFFFF"/>
              <w:jc w:val="center"/>
              <w:rPr>
                <w:rFonts w:eastAsia="Calibri"/>
                <w:i/>
                <w:sz w:val="18"/>
                <w:szCs w:val="18"/>
                <w:lang w:eastAsia="en-US"/>
              </w:rPr>
            </w:pPr>
            <w:r w:rsidRPr="00401626">
              <w:rPr>
                <w:rFonts w:eastAsia="Calibri"/>
                <w:i/>
                <w:sz w:val="18"/>
                <w:szCs w:val="18"/>
                <w:lang w:eastAsia="en-US"/>
              </w:rPr>
              <w:t>-</w:t>
            </w:r>
          </w:p>
        </w:tc>
        <w:tc>
          <w:tcPr>
            <w:tcW w:w="992" w:type="dxa"/>
            <w:shd w:val="clear" w:color="auto" w:fill="auto"/>
            <w:vAlign w:val="center"/>
          </w:tcPr>
          <w:p w:rsidR="00395DBB" w:rsidRPr="00401626" w:rsidRDefault="00395DBB" w:rsidP="00EF229D">
            <w:pPr>
              <w:shd w:val="clear" w:color="auto" w:fill="FFFFFF"/>
              <w:jc w:val="center"/>
              <w:rPr>
                <w:rFonts w:eastAsia="Calibri"/>
                <w:i/>
                <w:sz w:val="18"/>
                <w:szCs w:val="18"/>
                <w:lang w:eastAsia="en-US"/>
              </w:rPr>
            </w:pPr>
            <w:r w:rsidRPr="00401626">
              <w:rPr>
                <w:rFonts w:eastAsia="Calibri"/>
                <w:i/>
                <w:sz w:val="18"/>
                <w:szCs w:val="18"/>
                <w:lang w:eastAsia="en-US"/>
              </w:rPr>
              <w:t>-</w:t>
            </w:r>
          </w:p>
        </w:tc>
      </w:tr>
      <w:tr w:rsidR="00395DBB" w:rsidRPr="00D04779" w:rsidTr="00BA1D66">
        <w:tc>
          <w:tcPr>
            <w:tcW w:w="702" w:type="dxa"/>
            <w:gridSpan w:val="2"/>
            <w:shd w:val="clear" w:color="auto" w:fill="auto"/>
            <w:vAlign w:val="center"/>
          </w:tcPr>
          <w:p w:rsidR="00395DBB" w:rsidRPr="00401626" w:rsidRDefault="00395DBB" w:rsidP="00EF229D">
            <w:pPr>
              <w:shd w:val="clear" w:color="auto" w:fill="FFFFFF"/>
              <w:jc w:val="center"/>
              <w:rPr>
                <w:rFonts w:eastAsia="Calibri"/>
                <w:b/>
                <w:bCs/>
                <w:sz w:val="18"/>
                <w:szCs w:val="18"/>
                <w:lang w:eastAsia="en-US"/>
              </w:rPr>
            </w:pPr>
            <w:r w:rsidRPr="00401626">
              <w:rPr>
                <w:rFonts w:eastAsia="Calibri"/>
                <w:b/>
                <w:bCs/>
                <w:sz w:val="18"/>
                <w:szCs w:val="18"/>
                <w:lang w:eastAsia="en-US"/>
              </w:rPr>
              <w:t>4.2.</w:t>
            </w:r>
          </w:p>
        </w:tc>
        <w:tc>
          <w:tcPr>
            <w:tcW w:w="993" w:type="dxa"/>
            <w:gridSpan w:val="2"/>
          </w:tcPr>
          <w:p w:rsidR="00395DBB" w:rsidRPr="00401626" w:rsidRDefault="00395DBB" w:rsidP="007D2DFA">
            <w:pPr>
              <w:shd w:val="clear" w:color="auto" w:fill="FFFFFF"/>
              <w:rPr>
                <w:rFonts w:eastAsia="Calibri"/>
                <w:b/>
                <w:bCs/>
                <w:sz w:val="18"/>
                <w:szCs w:val="18"/>
                <w:lang w:eastAsia="en-US"/>
              </w:rPr>
            </w:pPr>
          </w:p>
        </w:tc>
        <w:tc>
          <w:tcPr>
            <w:tcW w:w="13864" w:type="dxa"/>
            <w:gridSpan w:val="14"/>
            <w:shd w:val="clear" w:color="auto" w:fill="auto"/>
            <w:vAlign w:val="center"/>
          </w:tcPr>
          <w:p w:rsidR="00395DBB" w:rsidRPr="00401626" w:rsidRDefault="00395DBB" w:rsidP="007D2DFA">
            <w:pPr>
              <w:shd w:val="clear" w:color="auto" w:fill="FFFFFF"/>
              <w:rPr>
                <w:rFonts w:eastAsia="Calibri"/>
                <w:i/>
                <w:sz w:val="18"/>
                <w:szCs w:val="18"/>
                <w:lang w:eastAsia="en-US"/>
              </w:rPr>
            </w:pPr>
            <w:r w:rsidRPr="00401626">
              <w:rPr>
                <w:rFonts w:eastAsia="Calibri"/>
                <w:b/>
                <w:bCs/>
                <w:sz w:val="18"/>
                <w:szCs w:val="18"/>
                <w:lang w:eastAsia="en-US"/>
              </w:rPr>
              <w:t>3-мақсат. Заманауи материалдық-техникалық базасы бар эргономикалық және қауіпсіз орта құру</w:t>
            </w:r>
          </w:p>
        </w:tc>
      </w:tr>
      <w:tr w:rsidR="00395DBB" w:rsidRPr="001F325B" w:rsidTr="00BA1D66">
        <w:tc>
          <w:tcPr>
            <w:tcW w:w="702" w:type="dxa"/>
            <w:gridSpan w:val="2"/>
            <w:shd w:val="clear" w:color="auto" w:fill="auto"/>
            <w:vAlign w:val="center"/>
          </w:tcPr>
          <w:p w:rsidR="00395DBB" w:rsidRPr="00401626" w:rsidRDefault="00395DBB" w:rsidP="00EF229D">
            <w:pPr>
              <w:shd w:val="clear" w:color="auto" w:fill="FFFFFF"/>
              <w:jc w:val="center"/>
              <w:rPr>
                <w:rFonts w:eastAsia="Calibri"/>
                <w:bCs/>
                <w:sz w:val="18"/>
                <w:szCs w:val="18"/>
                <w:lang w:eastAsia="en-US"/>
              </w:rPr>
            </w:pPr>
          </w:p>
        </w:tc>
        <w:tc>
          <w:tcPr>
            <w:tcW w:w="993" w:type="dxa"/>
            <w:gridSpan w:val="2"/>
          </w:tcPr>
          <w:p w:rsidR="00395DBB" w:rsidRPr="00401626" w:rsidRDefault="00395DBB" w:rsidP="007D2DFA">
            <w:pPr>
              <w:shd w:val="clear" w:color="auto" w:fill="FFFFFF"/>
              <w:rPr>
                <w:rFonts w:eastAsia="Calibri"/>
                <w:b/>
                <w:color w:val="000000"/>
                <w:sz w:val="18"/>
                <w:szCs w:val="18"/>
                <w:lang w:eastAsia="en-US"/>
              </w:rPr>
            </w:pPr>
          </w:p>
        </w:tc>
        <w:tc>
          <w:tcPr>
            <w:tcW w:w="13864" w:type="dxa"/>
            <w:gridSpan w:val="14"/>
            <w:shd w:val="clear" w:color="auto" w:fill="auto"/>
            <w:vAlign w:val="center"/>
          </w:tcPr>
          <w:p w:rsidR="00395DBB" w:rsidRPr="00401626" w:rsidRDefault="00395DBB" w:rsidP="007D2DFA">
            <w:pPr>
              <w:shd w:val="clear" w:color="auto" w:fill="FFFFFF"/>
              <w:rPr>
                <w:rFonts w:eastAsia="Calibri"/>
                <w:i/>
                <w:sz w:val="18"/>
                <w:szCs w:val="18"/>
                <w:lang w:eastAsia="en-US"/>
              </w:rPr>
            </w:pPr>
            <w:r w:rsidRPr="00401626">
              <w:rPr>
                <w:rFonts w:eastAsia="Calibri"/>
                <w:b/>
                <w:color w:val="000000"/>
                <w:sz w:val="18"/>
                <w:szCs w:val="18"/>
                <w:lang w:eastAsia="en-US"/>
              </w:rPr>
              <w:t>1-</w:t>
            </w:r>
            <w:r w:rsidRPr="00401626">
              <w:rPr>
                <w:rFonts w:eastAsia="Calibri"/>
                <w:b/>
                <w:sz w:val="18"/>
                <w:szCs w:val="18"/>
                <w:lang w:eastAsia="en-US"/>
              </w:rPr>
              <w:t>міндет</w:t>
            </w:r>
            <w:r w:rsidRPr="00401626">
              <w:rPr>
                <w:rFonts w:eastAsia="Calibri"/>
                <w:b/>
                <w:color w:val="000000"/>
                <w:sz w:val="18"/>
                <w:szCs w:val="18"/>
                <w:lang w:eastAsia="en-US"/>
              </w:rPr>
              <w:t>. Мектептерді жайлы, қауіпсіз және заманауи білім беру ортасымен қамтамасыз ету</w:t>
            </w:r>
          </w:p>
        </w:tc>
      </w:tr>
      <w:tr w:rsidR="00395DBB" w:rsidRPr="00F162C3" w:rsidTr="00BA1D66">
        <w:tc>
          <w:tcPr>
            <w:tcW w:w="702" w:type="dxa"/>
            <w:gridSpan w:val="2"/>
            <w:shd w:val="clear" w:color="auto" w:fill="auto"/>
            <w:vAlign w:val="center"/>
          </w:tcPr>
          <w:p w:rsidR="00395DBB" w:rsidRPr="00401626" w:rsidRDefault="00395DBB" w:rsidP="005A2286">
            <w:pPr>
              <w:shd w:val="clear" w:color="auto" w:fill="FFFFFF"/>
              <w:jc w:val="center"/>
              <w:rPr>
                <w:rFonts w:eastAsia="Calibri"/>
                <w:bCs/>
                <w:sz w:val="18"/>
                <w:szCs w:val="18"/>
                <w:lang w:eastAsia="en-US"/>
              </w:rPr>
            </w:pPr>
          </w:p>
        </w:tc>
        <w:tc>
          <w:tcPr>
            <w:tcW w:w="3105" w:type="dxa"/>
            <w:gridSpan w:val="3"/>
            <w:shd w:val="clear" w:color="auto" w:fill="auto"/>
          </w:tcPr>
          <w:p w:rsidR="00395DBB" w:rsidRPr="00401626" w:rsidRDefault="00395DBB" w:rsidP="005A2286">
            <w:pPr>
              <w:rPr>
                <w:rFonts w:eastAsia="Calibri"/>
                <w:b/>
                <w:bCs/>
                <w:sz w:val="18"/>
                <w:szCs w:val="18"/>
                <w:lang w:eastAsia="en-US"/>
              </w:rPr>
            </w:pPr>
            <w:r w:rsidRPr="00401626">
              <w:rPr>
                <w:rFonts w:eastAsia="Calibri"/>
                <w:b/>
                <w:bCs/>
                <w:sz w:val="18"/>
                <w:szCs w:val="18"/>
                <w:lang w:eastAsia="en-US"/>
              </w:rPr>
              <w:t xml:space="preserve">1.2 нәтиже көрсеткіші </w:t>
            </w:r>
          </w:p>
          <w:p w:rsidR="00395DBB" w:rsidRDefault="00395DBB" w:rsidP="005A2286">
            <w:pPr>
              <w:rPr>
                <w:rFonts w:eastAsia="Calibri"/>
                <w:bCs/>
                <w:sz w:val="18"/>
                <w:szCs w:val="18"/>
                <w:lang w:eastAsia="en-US"/>
              </w:rPr>
            </w:pPr>
            <w:r w:rsidRPr="00401626">
              <w:rPr>
                <w:rFonts w:eastAsia="Calibri"/>
                <w:bCs/>
                <w:sz w:val="18"/>
                <w:szCs w:val="18"/>
                <w:lang w:eastAsia="en-US"/>
              </w:rPr>
              <w:t>Физика, химия, биология, робототехника, STEM пәндік кабинеттерімен қамтамасыз етілген негізгі және орта мектептердің үлесі</w:t>
            </w:r>
          </w:p>
          <w:p w:rsidR="00395DBB" w:rsidRPr="005A2286" w:rsidRDefault="00395DBB" w:rsidP="005A2286">
            <w:pPr>
              <w:pStyle w:val="a0"/>
              <w:rPr>
                <w:rFonts w:eastAsia="Calibri"/>
                <w:lang w:eastAsia="en-US"/>
              </w:rPr>
            </w:pPr>
            <w:r>
              <w:rPr>
                <w:rFonts w:eastAsia="Calibri"/>
                <w:b/>
                <w:sz w:val="18"/>
                <w:szCs w:val="18"/>
                <w:lang w:val="kk-KZ" w:eastAsia="en-US"/>
              </w:rPr>
              <w:t>Облыс</w:t>
            </w:r>
            <w:r w:rsidRPr="00F162C3">
              <w:rPr>
                <w:rFonts w:eastAsia="Calibri"/>
                <w:b/>
                <w:sz w:val="18"/>
                <w:szCs w:val="18"/>
                <w:lang w:eastAsia="en-US"/>
              </w:rPr>
              <w:t xml:space="preserve"> бойынша</w:t>
            </w:r>
          </w:p>
        </w:tc>
        <w:tc>
          <w:tcPr>
            <w:tcW w:w="1544" w:type="dxa"/>
            <w:shd w:val="clear" w:color="auto" w:fill="auto"/>
            <w:vAlign w:val="center"/>
          </w:tcPr>
          <w:p w:rsidR="00395DBB" w:rsidRPr="00401626" w:rsidRDefault="00395DBB" w:rsidP="005A2286">
            <w:pPr>
              <w:shd w:val="clear" w:color="auto" w:fill="FFFFFF"/>
              <w:tabs>
                <w:tab w:val="left" w:pos="360"/>
                <w:tab w:val="left" w:pos="9639"/>
              </w:tabs>
              <w:jc w:val="center"/>
              <w:textAlignment w:val="baseline"/>
              <w:rPr>
                <w:rFonts w:eastAsia="Calibri"/>
                <w:sz w:val="18"/>
                <w:szCs w:val="18"/>
                <w:lang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shd w:val="clear" w:color="auto" w:fill="auto"/>
            <w:vAlign w:val="center"/>
          </w:tcPr>
          <w:p w:rsidR="00395DBB" w:rsidRPr="00401626" w:rsidRDefault="00395DBB" w:rsidP="005A2286">
            <w:pPr>
              <w:shd w:val="clear" w:color="auto" w:fill="FFFFFF"/>
              <w:jc w:val="center"/>
              <w:rPr>
                <w:rFonts w:eastAsia="Calibri"/>
                <w:bCs/>
                <w:sz w:val="18"/>
                <w:szCs w:val="18"/>
                <w:lang w:eastAsia="en-US"/>
              </w:rPr>
            </w:pPr>
            <w:r w:rsidRPr="00401626">
              <w:rPr>
                <w:rFonts w:eastAsia="Calibri"/>
                <w:sz w:val="18"/>
                <w:szCs w:val="18"/>
                <w:lang w:eastAsia="en-US"/>
              </w:rPr>
              <w:t>ЖАО әкімшілік деректері</w:t>
            </w:r>
          </w:p>
        </w:tc>
        <w:tc>
          <w:tcPr>
            <w:tcW w:w="1134" w:type="dxa"/>
            <w:shd w:val="clear" w:color="auto" w:fill="auto"/>
            <w:vAlign w:val="center"/>
          </w:tcPr>
          <w:p w:rsidR="00395DBB" w:rsidRPr="00401626" w:rsidRDefault="00395DBB" w:rsidP="005A2286">
            <w:pPr>
              <w:shd w:val="clear" w:color="auto" w:fill="FFFFFF"/>
              <w:jc w:val="center"/>
              <w:rPr>
                <w:rFonts w:eastAsia="Calibri"/>
                <w:sz w:val="18"/>
                <w:szCs w:val="18"/>
                <w:lang w:eastAsia="en-US"/>
              </w:rPr>
            </w:pPr>
            <w:r w:rsidRPr="00401626">
              <w:rPr>
                <w:rFonts w:eastAsia="Calibri"/>
                <w:sz w:val="18"/>
                <w:szCs w:val="18"/>
                <w:lang w:eastAsia="en-US"/>
              </w:rPr>
              <w:t>%</w:t>
            </w:r>
          </w:p>
        </w:tc>
        <w:tc>
          <w:tcPr>
            <w:tcW w:w="992" w:type="dxa"/>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93</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5A2286" w:rsidRDefault="00395DBB" w:rsidP="005A2286">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95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97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2" w:type="dxa"/>
            <w:shd w:val="clear" w:color="auto" w:fill="auto"/>
            <w:vAlign w:val="center"/>
          </w:tcPr>
          <w:p w:rsidR="00395DBB" w:rsidRPr="005A2286" w:rsidRDefault="00395DBB" w:rsidP="005A2286">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r>
      <w:tr w:rsidR="00395DBB" w:rsidRPr="00F162C3" w:rsidTr="00BA1D66">
        <w:tc>
          <w:tcPr>
            <w:tcW w:w="702" w:type="dxa"/>
            <w:gridSpan w:val="2"/>
            <w:vAlign w:val="center"/>
          </w:tcPr>
          <w:p w:rsidR="00395DBB" w:rsidRPr="00401626" w:rsidRDefault="00395DBB" w:rsidP="0037247C">
            <w:pPr>
              <w:shd w:val="clear" w:color="auto" w:fill="FFFFFF"/>
              <w:jc w:val="center"/>
              <w:rPr>
                <w:rFonts w:eastAsia="Calibri"/>
                <w:bCs/>
                <w:sz w:val="18"/>
                <w:szCs w:val="18"/>
                <w:lang w:eastAsia="en-US"/>
              </w:rPr>
            </w:pPr>
          </w:p>
        </w:tc>
        <w:tc>
          <w:tcPr>
            <w:tcW w:w="3105" w:type="dxa"/>
            <w:gridSpan w:val="3"/>
          </w:tcPr>
          <w:p w:rsidR="00395DBB" w:rsidRPr="00401626" w:rsidRDefault="00395DBB" w:rsidP="0037247C">
            <w:pPr>
              <w:rPr>
                <w:rFonts w:eastAsia="Calibri"/>
                <w:b/>
                <w:bCs/>
                <w:sz w:val="18"/>
                <w:szCs w:val="18"/>
                <w:lang w:eastAsia="en-US"/>
              </w:rPr>
            </w:pPr>
            <w:r w:rsidRPr="00401626">
              <w:rPr>
                <w:rFonts w:eastAsia="Calibri"/>
                <w:b/>
                <w:bCs/>
                <w:sz w:val="18"/>
                <w:szCs w:val="18"/>
                <w:lang w:eastAsia="en-US"/>
              </w:rPr>
              <w:t xml:space="preserve">1.3 нәтиже көрсеткіші </w:t>
            </w:r>
          </w:p>
          <w:p w:rsidR="00395DBB" w:rsidRPr="00401626" w:rsidRDefault="00395DBB" w:rsidP="0037247C">
            <w:pPr>
              <w:rPr>
                <w:rFonts w:eastAsia="Calibri"/>
                <w:b/>
                <w:sz w:val="18"/>
                <w:szCs w:val="18"/>
                <w:lang w:eastAsia="en-US"/>
              </w:rPr>
            </w:pPr>
            <w:r w:rsidRPr="00401626">
              <w:rPr>
                <w:rFonts w:eastAsia="Calibri"/>
                <w:color w:val="000000"/>
                <w:sz w:val="18"/>
                <w:szCs w:val="18"/>
                <w:lang w:eastAsia="en-US"/>
              </w:rPr>
              <w:t>Жоғары жылдамдықты интернетпен қамтылған мектептердің үлесі</w:t>
            </w:r>
          </w:p>
        </w:tc>
        <w:tc>
          <w:tcPr>
            <w:tcW w:w="1544" w:type="dxa"/>
            <w:vAlign w:val="center"/>
          </w:tcPr>
          <w:p w:rsidR="00395DBB" w:rsidRPr="00401626" w:rsidRDefault="00395DBB" w:rsidP="006734B9">
            <w:pPr>
              <w:shd w:val="clear" w:color="auto" w:fill="FFFFFF"/>
              <w:tabs>
                <w:tab w:val="left" w:pos="360"/>
                <w:tab w:val="left" w:pos="9639"/>
              </w:tabs>
              <w:jc w:val="center"/>
              <w:textAlignment w:val="baseline"/>
              <w:rPr>
                <w:rFonts w:eastAsia="Calibri"/>
                <w:sz w:val="18"/>
                <w:szCs w:val="18"/>
                <w:lang w:val="kk-KZ"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Align w:val="center"/>
          </w:tcPr>
          <w:p w:rsidR="00395DBB" w:rsidRPr="00401626" w:rsidRDefault="00395DBB" w:rsidP="0037247C">
            <w:pPr>
              <w:shd w:val="clear" w:color="auto" w:fill="FFFFFF"/>
              <w:jc w:val="center"/>
              <w:rPr>
                <w:rFonts w:eastAsia="Calibri"/>
                <w:bCs/>
                <w:sz w:val="18"/>
                <w:szCs w:val="18"/>
                <w:lang w:eastAsia="en-US"/>
              </w:rPr>
            </w:pPr>
            <w:r w:rsidRPr="00401626">
              <w:rPr>
                <w:rFonts w:eastAsia="Calibri"/>
                <w:sz w:val="18"/>
                <w:szCs w:val="18"/>
                <w:lang w:eastAsia="en-US"/>
              </w:rPr>
              <w:t>ЖАО әкімшілік деректері</w:t>
            </w:r>
          </w:p>
        </w:tc>
        <w:tc>
          <w:tcPr>
            <w:tcW w:w="1134" w:type="dxa"/>
            <w:vAlign w:val="center"/>
          </w:tcPr>
          <w:p w:rsidR="00395DBB" w:rsidRPr="00401626" w:rsidRDefault="00395DBB" w:rsidP="0037247C">
            <w:pPr>
              <w:shd w:val="clear" w:color="auto" w:fill="FFFFFF"/>
              <w:jc w:val="center"/>
              <w:rPr>
                <w:rFonts w:eastAsia="Calibri"/>
                <w:sz w:val="18"/>
                <w:szCs w:val="18"/>
                <w:lang w:eastAsia="en-US"/>
              </w:rPr>
            </w:pPr>
            <w:r w:rsidRPr="00401626">
              <w:rPr>
                <w:rFonts w:eastAsia="Calibri"/>
                <w:sz w:val="18"/>
                <w:szCs w:val="18"/>
                <w:lang w:eastAsia="en-US"/>
              </w:rPr>
              <w:t>%</w:t>
            </w:r>
          </w:p>
        </w:tc>
        <w:tc>
          <w:tcPr>
            <w:tcW w:w="992" w:type="dxa"/>
            <w:vAlign w:val="center"/>
          </w:tcPr>
          <w:p w:rsidR="00395DBB" w:rsidRPr="00401626" w:rsidRDefault="00395DBB" w:rsidP="0037247C">
            <w:pPr>
              <w:shd w:val="clear" w:color="auto" w:fill="FFFFFF"/>
              <w:jc w:val="center"/>
              <w:rPr>
                <w:rFonts w:eastAsia="Calibri"/>
                <w:sz w:val="18"/>
                <w:szCs w:val="18"/>
                <w:lang w:val="kk-KZ" w:eastAsia="en-US"/>
              </w:rPr>
            </w:pPr>
            <w:r>
              <w:rPr>
                <w:rFonts w:eastAsia="Calibri"/>
                <w:sz w:val="18"/>
                <w:szCs w:val="18"/>
                <w:lang w:val="kk-KZ" w:eastAsia="en-US"/>
              </w:rPr>
              <w:t>92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8131CF" w:rsidRDefault="00395DBB" w:rsidP="0037247C">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401626" w:rsidRDefault="00395DBB" w:rsidP="0037247C">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cPr>
          <w:p w:rsidR="00395DBB" w:rsidRPr="005A2286" w:rsidRDefault="00395DBB" w:rsidP="0037247C">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5A2286" w:rsidRDefault="00395DBB" w:rsidP="0037247C">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401626" w:rsidRDefault="00395DBB" w:rsidP="0037247C">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5DBB" w:rsidRPr="005A2286" w:rsidRDefault="00395DBB" w:rsidP="0037247C">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2" w:type="dxa"/>
            <w:vAlign w:val="center"/>
          </w:tcPr>
          <w:p w:rsidR="00395DBB" w:rsidRPr="005A2286" w:rsidRDefault="00395DBB" w:rsidP="0037247C">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r>
      <w:tr w:rsidR="00395DBB" w:rsidRPr="00F162C3" w:rsidTr="00BA1D66">
        <w:tc>
          <w:tcPr>
            <w:tcW w:w="702" w:type="dxa"/>
            <w:gridSpan w:val="2"/>
            <w:vAlign w:val="center"/>
          </w:tcPr>
          <w:p w:rsidR="00395DBB" w:rsidRPr="005E30DE" w:rsidRDefault="00395DBB" w:rsidP="00963570">
            <w:pPr>
              <w:shd w:val="clear" w:color="auto" w:fill="FFFFFF"/>
              <w:jc w:val="center"/>
              <w:rPr>
                <w:rFonts w:eastAsia="Calibri"/>
                <w:bCs/>
                <w:sz w:val="18"/>
                <w:szCs w:val="18"/>
                <w:lang w:eastAsia="en-US"/>
              </w:rPr>
            </w:pPr>
          </w:p>
        </w:tc>
        <w:tc>
          <w:tcPr>
            <w:tcW w:w="3105" w:type="dxa"/>
            <w:gridSpan w:val="3"/>
            <w:vAlign w:val="center"/>
          </w:tcPr>
          <w:p w:rsidR="00395DBB" w:rsidRPr="005E30DE" w:rsidRDefault="00395DBB" w:rsidP="00963570">
            <w:pPr>
              <w:rPr>
                <w:rFonts w:eastAsia="Calibri"/>
                <w:b/>
                <w:sz w:val="18"/>
                <w:szCs w:val="18"/>
                <w:lang w:eastAsia="en-US"/>
              </w:rPr>
            </w:pPr>
            <w:r w:rsidRPr="005E30DE">
              <w:rPr>
                <w:rFonts w:eastAsia="Calibri"/>
                <w:i/>
                <w:sz w:val="18"/>
                <w:szCs w:val="18"/>
                <w:lang w:val="kk-KZ" w:eastAsia="en-US"/>
              </w:rPr>
              <w:t>Қаржылық ресурстар</w:t>
            </w:r>
          </w:p>
        </w:tc>
        <w:tc>
          <w:tcPr>
            <w:tcW w:w="1544" w:type="dxa"/>
            <w:vAlign w:val="center"/>
          </w:tcPr>
          <w:p w:rsidR="00395DBB" w:rsidRPr="005E30DE" w:rsidRDefault="00395DBB" w:rsidP="00963570">
            <w:pPr>
              <w:shd w:val="clear" w:color="auto" w:fill="FFFFFF"/>
              <w:tabs>
                <w:tab w:val="left" w:pos="360"/>
                <w:tab w:val="left" w:pos="9639"/>
              </w:tabs>
              <w:jc w:val="center"/>
              <w:textAlignment w:val="baseline"/>
              <w:rPr>
                <w:rFonts w:eastAsia="Calibri"/>
                <w:sz w:val="18"/>
                <w:szCs w:val="18"/>
                <w:lang w:eastAsia="en-US"/>
              </w:rPr>
            </w:pPr>
          </w:p>
        </w:tc>
        <w:tc>
          <w:tcPr>
            <w:tcW w:w="1418" w:type="dxa"/>
            <w:vAlign w:val="center"/>
          </w:tcPr>
          <w:p w:rsidR="00395DBB" w:rsidRPr="005E30DE" w:rsidRDefault="00395DBB" w:rsidP="00963570">
            <w:pPr>
              <w:shd w:val="clear" w:color="auto" w:fill="FFFFFF"/>
              <w:jc w:val="center"/>
              <w:rPr>
                <w:rFonts w:eastAsia="Calibri"/>
                <w:bCs/>
                <w:sz w:val="18"/>
                <w:szCs w:val="18"/>
                <w:lang w:eastAsia="en-US"/>
              </w:rPr>
            </w:pPr>
          </w:p>
        </w:tc>
        <w:tc>
          <w:tcPr>
            <w:tcW w:w="1134" w:type="dxa"/>
            <w:vAlign w:val="center"/>
          </w:tcPr>
          <w:p w:rsidR="00395DBB" w:rsidRPr="005E30DE" w:rsidRDefault="00395DBB" w:rsidP="00963570">
            <w:pPr>
              <w:shd w:val="clear" w:color="auto" w:fill="FFFFFF"/>
              <w:jc w:val="center"/>
              <w:rPr>
                <w:rFonts w:eastAsia="Calibri"/>
                <w:sz w:val="18"/>
                <w:szCs w:val="18"/>
                <w:lang w:eastAsia="en-US"/>
              </w:rPr>
            </w:pPr>
            <w:r w:rsidRPr="005E30DE">
              <w:rPr>
                <w:rFonts w:eastAsia="Calibri"/>
                <w:bCs/>
                <w:sz w:val="18"/>
                <w:szCs w:val="18"/>
                <w:lang w:eastAsia="en-US"/>
              </w:rPr>
              <w:t>млн.тг</w:t>
            </w:r>
          </w:p>
        </w:tc>
        <w:tc>
          <w:tcPr>
            <w:tcW w:w="992" w:type="dxa"/>
            <w:vAlign w:val="center"/>
          </w:tcPr>
          <w:p w:rsidR="00395DBB" w:rsidRPr="005E30DE" w:rsidRDefault="00395DBB" w:rsidP="00963570">
            <w:pPr>
              <w:shd w:val="clear" w:color="auto" w:fill="FFFFFF"/>
              <w:jc w:val="center"/>
              <w:rPr>
                <w:rFonts w:eastAsia="Calibri"/>
                <w:sz w:val="18"/>
                <w:szCs w:val="18"/>
                <w:lang w:val="kk-KZ" w:eastAsia="en-US"/>
              </w:rPr>
            </w:pPr>
            <w:r w:rsidRPr="005E30DE">
              <w:rPr>
                <w:rFonts w:eastAsia="Calibri"/>
                <w:sz w:val="18"/>
                <w:szCs w:val="18"/>
                <w:lang w:val="kk-KZ" w:eastAsia="en-US"/>
              </w:rPr>
              <w:t>-</w:t>
            </w:r>
          </w:p>
        </w:tc>
        <w:tc>
          <w:tcPr>
            <w:tcW w:w="1134" w:type="dxa"/>
            <w:vAlign w:val="center"/>
          </w:tcPr>
          <w:p w:rsidR="00395DBB" w:rsidRPr="005E30DE" w:rsidRDefault="00395DBB" w:rsidP="00963570">
            <w:pPr>
              <w:shd w:val="clear" w:color="auto" w:fill="FFFFFF"/>
              <w:jc w:val="center"/>
              <w:rPr>
                <w:rFonts w:eastAsia="Calibri"/>
                <w:sz w:val="18"/>
                <w:szCs w:val="18"/>
                <w:lang w:val="kk-KZ" w:eastAsia="en-US"/>
              </w:rPr>
            </w:pPr>
            <w:r w:rsidRPr="005E30DE">
              <w:rPr>
                <w:rFonts w:eastAsia="Calibri"/>
                <w:sz w:val="18"/>
                <w:szCs w:val="18"/>
                <w:lang w:val="kk-KZ" w:eastAsia="en-US"/>
              </w:rPr>
              <w:t>-</w:t>
            </w:r>
          </w:p>
        </w:tc>
        <w:tc>
          <w:tcPr>
            <w:tcW w:w="992" w:type="dxa"/>
            <w:vAlign w:val="center"/>
          </w:tcPr>
          <w:p w:rsidR="00395DBB" w:rsidRPr="005E30DE" w:rsidRDefault="00395DBB" w:rsidP="00963570">
            <w:pPr>
              <w:shd w:val="clear" w:color="auto" w:fill="FFFFFF"/>
              <w:jc w:val="center"/>
              <w:rPr>
                <w:rFonts w:eastAsia="Calibri"/>
                <w:sz w:val="18"/>
                <w:szCs w:val="18"/>
                <w:lang w:val="kk-KZ" w:eastAsia="en-US"/>
              </w:rPr>
            </w:pPr>
            <w:r w:rsidRPr="005E30DE">
              <w:rPr>
                <w:rFonts w:eastAsia="Calibri"/>
                <w:sz w:val="18"/>
                <w:szCs w:val="18"/>
                <w:lang w:val="kk-KZ" w:eastAsia="en-US"/>
              </w:rPr>
              <w:t>-</w:t>
            </w:r>
          </w:p>
        </w:tc>
        <w:tc>
          <w:tcPr>
            <w:tcW w:w="993" w:type="dxa"/>
            <w:gridSpan w:val="2"/>
          </w:tcPr>
          <w:p w:rsidR="00395DBB" w:rsidRPr="005E30DE" w:rsidRDefault="00395DBB" w:rsidP="00963570">
            <w:pPr>
              <w:shd w:val="clear" w:color="auto" w:fill="FFFFFF"/>
              <w:jc w:val="center"/>
              <w:rPr>
                <w:rFonts w:eastAsia="Calibri"/>
                <w:sz w:val="18"/>
                <w:szCs w:val="18"/>
                <w:lang w:eastAsia="en-US"/>
              </w:rPr>
            </w:pPr>
          </w:p>
        </w:tc>
        <w:tc>
          <w:tcPr>
            <w:tcW w:w="851" w:type="dxa"/>
            <w:gridSpan w:val="2"/>
            <w:vAlign w:val="center"/>
          </w:tcPr>
          <w:p w:rsidR="00395DBB" w:rsidRPr="005E30DE" w:rsidRDefault="00395DBB" w:rsidP="00963570">
            <w:pPr>
              <w:shd w:val="clear" w:color="auto" w:fill="FFFFFF"/>
              <w:jc w:val="center"/>
              <w:rPr>
                <w:rFonts w:eastAsia="Calibri"/>
                <w:sz w:val="18"/>
                <w:szCs w:val="18"/>
                <w:lang w:eastAsia="en-US"/>
              </w:rPr>
            </w:pPr>
            <w:r w:rsidRPr="005E30DE">
              <w:rPr>
                <w:rFonts w:eastAsia="Calibri"/>
                <w:sz w:val="18"/>
                <w:szCs w:val="18"/>
                <w:lang w:eastAsia="en-US"/>
              </w:rPr>
              <w:t>-</w:t>
            </w:r>
          </w:p>
        </w:tc>
        <w:tc>
          <w:tcPr>
            <w:tcW w:w="851" w:type="dxa"/>
            <w:vAlign w:val="center"/>
          </w:tcPr>
          <w:p w:rsidR="00395DBB" w:rsidRPr="005E30DE" w:rsidRDefault="00395DBB" w:rsidP="00963570">
            <w:pPr>
              <w:shd w:val="clear" w:color="auto" w:fill="FFFFFF"/>
              <w:jc w:val="center"/>
              <w:rPr>
                <w:rFonts w:eastAsia="Calibri"/>
                <w:sz w:val="18"/>
                <w:szCs w:val="18"/>
                <w:lang w:val="kk-KZ" w:eastAsia="en-US"/>
              </w:rPr>
            </w:pPr>
            <w:r w:rsidRPr="005E30DE">
              <w:rPr>
                <w:rFonts w:eastAsia="Calibri"/>
                <w:sz w:val="18"/>
                <w:szCs w:val="18"/>
                <w:lang w:val="kk-KZ" w:eastAsia="en-US"/>
              </w:rPr>
              <w:t>-</w:t>
            </w:r>
          </w:p>
        </w:tc>
        <w:tc>
          <w:tcPr>
            <w:tcW w:w="851" w:type="dxa"/>
            <w:vAlign w:val="center"/>
          </w:tcPr>
          <w:p w:rsidR="00395DBB" w:rsidRPr="005E30DE" w:rsidRDefault="00395DBB" w:rsidP="00963570">
            <w:pPr>
              <w:shd w:val="clear" w:color="auto" w:fill="FFFFFF"/>
              <w:jc w:val="center"/>
              <w:rPr>
                <w:rFonts w:eastAsia="Calibri"/>
                <w:bCs/>
                <w:sz w:val="18"/>
                <w:szCs w:val="18"/>
                <w:lang w:eastAsia="en-US"/>
              </w:rPr>
            </w:pPr>
            <w:r w:rsidRPr="005E30DE">
              <w:rPr>
                <w:rFonts w:eastAsia="Calibri"/>
                <w:bCs/>
                <w:sz w:val="18"/>
                <w:szCs w:val="18"/>
                <w:lang w:eastAsia="en-US"/>
              </w:rPr>
              <w:t>-</w:t>
            </w:r>
          </w:p>
        </w:tc>
        <w:tc>
          <w:tcPr>
            <w:tcW w:w="992" w:type="dxa"/>
            <w:vAlign w:val="center"/>
          </w:tcPr>
          <w:p w:rsidR="00395DBB" w:rsidRPr="005E30DE" w:rsidRDefault="00395DBB" w:rsidP="00963570">
            <w:pPr>
              <w:shd w:val="clear" w:color="auto" w:fill="FFFFFF"/>
              <w:jc w:val="center"/>
              <w:rPr>
                <w:rFonts w:eastAsia="Calibri"/>
                <w:bCs/>
                <w:sz w:val="18"/>
                <w:szCs w:val="18"/>
                <w:lang w:eastAsia="en-US"/>
              </w:rPr>
            </w:pPr>
            <w:r w:rsidRPr="005E30DE">
              <w:rPr>
                <w:rFonts w:eastAsia="Calibri"/>
                <w:bCs/>
                <w:sz w:val="18"/>
                <w:szCs w:val="18"/>
                <w:lang w:eastAsia="en-US"/>
              </w:rPr>
              <w:t>-</w:t>
            </w:r>
          </w:p>
        </w:tc>
      </w:tr>
      <w:tr w:rsidR="00395DBB" w:rsidRPr="00F162C3" w:rsidTr="00BA1D66">
        <w:tc>
          <w:tcPr>
            <w:tcW w:w="991" w:type="dxa"/>
            <w:gridSpan w:val="3"/>
            <w:shd w:val="clear" w:color="auto" w:fill="FDE9D9" w:themeFill="accent6" w:themeFillTint="33"/>
          </w:tcPr>
          <w:p w:rsidR="00395DBB" w:rsidRPr="005E30DE" w:rsidRDefault="00395DBB" w:rsidP="00A20752">
            <w:pPr>
              <w:jc w:val="center"/>
              <w:rPr>
                <w:rFonts w:eastAsia="Calibri"/>
                <w:b/>
                <w:i/>
                <w:sz w:val="18"/>
                <w:lang w:eastAsia="en-US"/>
              </w:rPr>
            </w:pPr>
          </w:p>
        </w:tc>
        <w:tc>
          <w:tcPr>
            <w:tcW w:w="14568" w:type="dxa"/>
            <w:gridSpan w:val="15"/>
            <w:shd w:val="clear" w:color="auto" w:fill="FDE9D9" w:themeFill="accent6" w:themeFillTint="33"/>
            <w:vAlign w:val="center"/>
          </w:tcPr>
          <w:p w:rsidR="00395DBB" w:rsidRPr="005E30DE" w:rsidRDefault="00395DBB" w:rsidP="00A20752">
            <w:pPr>
              <w:jc w:val="center"/>
              <w:rPr>
                <w:rFonts w:eastAsia="Calibri"/>
                <w:b/>
                <w:i/>
                <w:sz w:val="18"/>
                <w:lang w:val="kk-KZ" w:eastAsia="en-US"/>
              </w:rPr>
            </w:pPr>
            <w:r w:rsidRPr="005E30DE">
              <w:rPr>
                <w:rFonts w:eastAsia="Calibri"/>
                <w:b/>
                <w:i/>
                <w:sz w:val="18"/>
                <w:lang w:eastAsia="en-US"/>
              </w:rPr>
              <w:t>1.3. ӘЛЕУМЕТТІК ҚОРҒАУ</w:t>
            </w:r>
          </w:p>
        </w:tc>
      </w:tr>
      <w:tr w:rsidR="00395DBB" w:rsidRPr="005A2286" w:rsidTr="00BA1D66">
        <w:tc>
          <w:tcPr>
            <w:tcW w:w="702" w:type="dxa"/>
            <w:gridSpan w:val="2"/>
            <w:vAlign w:val="center"/>
          </w:tcPr>
          <w:p w:rsidR="00395DBB" w:rsidRPr="005E30DE" w:rsidRDefault="00395DBB" w:rsidP="00593E9E">
            <w:pPr>
              <w:shd w:val="clear" w:color="auto" w:fill="FFFFFF"/>
              <w:jc w:val="center"/>
              <w:rPr>
                <w:rFonts w:eastAsia="Calibri"/>
                <w:b/>
                <w:bCs/>
                <w:sz w:val="18"/>
                <w:szCs w:val="18"/>
                <w:lang w:val="kk-KZ" w:eastAsia="en-US"/>
              </w:rPr>
            </w:pPr>
            <w:r w:rsidRPr="005E30DE">
              <w:rPr>
                <w:rFonts w:eastAsia="Calibri"/>
                <w:b/>
                <w:bCs/>
                <w:sz w:val="18"/>
                <w:szCs w:val="18"/>
                <w:lang w:val="kk-KZ" w:eastAsia="en-US"/>
              </w:rPr>
              <w:t>5.</w:t>
            </w:r>
          </w:p>
        </w:tc>
        <w:tc>
          <w:tcPr>
            <w:tcW w:w="3105" w:type="dxa"/>
            <w:gridSpan w:val="3"/>
          </w:tcPr>
          <w:p w:rsidR="00395DBB" w:rsidRPr="005E30DE" w:rsidRDefault="00395DBB" w:rsidP="00593E9E">
            <w:pPr>
              <w:contextualSpacing/>
              <w:rPr>
                <w:rFonts w:eastAsia="Calibri"/>
                <w:b/>
                <w:kern w:val="24"/>
                <w:sz w:val="18"/>
                <w:szCs w:val="18"/>
                <w:lang w:val="kk-KZ" w:eastAsia="en-US"/>
              </w:rPr>
            </w:pPr>
            <w:r w:rsidRPr="00507DF4">
              <w:rPr>
                <w:rFonts w:eastAsia="Calibri"/>
                <w:b/>
                <w:bCs/>
                <w:kern w:val="24"/>
                <w:sz w:val="18"/>
                <w:szCs w:val="18"/>
                <w:lang w:val="kk-KZ" w:eastAsia="en-US"/>
              </w:rPr>
              <w:t>11-</w:t>
            </w:r>
            <w:r w:rsidRPr="005E30DE">
              <w:rPr>
                <w:rFonts w:eastAsia="Calibri"/>
                <w:b/>
                <w:bCs/>
                <w:kern w:val="24"/>
                <w:sz w:val="18"/>
                <w:szCs w:val="18"/>
                <w:lang w:val="kk-KZ" w:eastAsia="en-US"/>
              </w:rPr>
              <w:t>НҰИ</w:t>
            </w:r>
          </w:p>
          <w:p w:rsidR="00395DBB" w:rsidRPr="00507DF4" w:rsidRDefault="00395DBB" w:rsidP="00593E9E">
            <w:pPr>
              <w:rPr>
                <w:rFonts w:eastAsia="Calibri"/>
                <w:kern w:val="24"/>
                <w:sz w:val="18"/>
                <w:szCs w:val="18"/>
                <w:lang w:val="kk-KZ" w:eastAsia="en-US"/>
              </w:rPr>
            </w:pPr>
            <w:r w:rsidRPr="00507DF4">
              <w:rPr>
                <w:rFonts w:eastAsia="Calibri"/>
                <w:kern w:val="24"/>
                <w:sz w:val="18"/>
                <w:szCs w:val="18"/>
                <w:lang w:val="kk-KZ" w:eastAsia="en-US"/>
              </w:rPr>
              <w:t>Табысы ең төменгі күнкөріс деңгейінен /кедейлік шегінен төмен халықтың үлесі, %</w:t>
            </w:r>
          </w:p>
          <w:p w:rsidR="00395DBB" w:rsidRPr="005E30DE" w:rsidRDefault="00395DBB" w:rsidP="00593E9E">
            <w:pPr>
              <w:rPr>
                <w:rFonts w:eastAsia="Calibri"/>
                <w:b/>
                <w:sz w:val="18"/>
                <w:szCs w:val="18"/>
                <w:lang w:val="kk-KZ"/>
              </w:rPr>
            </w:pPr>
            <w:r>
              <w:rPr>
                <w:rFonts w:eastAsia="Calibri"/>
                <w:b/>
                <w:sz w:val="18"/>
                <w:szCs w:val="18"/>
                <w:lang w:val="kk-KZ"/>
              </w:rPr>
              <w:t>Облыс бойынша</w:t>
            </w:r>
          </w:p>
        </w:tc>
        <w:tc>
          <w:tcPr>
            <w:tcW w:w="1544" w:type="dxa"/>
            <w:vAlign w:val="center"/>
          </w:tcPr>
          <w:p w:rsidR="00395DBB" w:rsidRPr="005E30DE" w:rsidRDefault="00395DBB" w:rsidP="00593E9E">
            <w:pPr>
              <w:shd w:val="clear" w:color="auto" w:fill="FFFFFF"/>
              <w:tabs>
                <w:tab w:val="left" w:pos="360"/>
                <w:tab w:val="left" w:pos="9639"/>
              </w:tabs>
              <w:jc w:val="center"/>
              <w:textAlignment w:val="baseline"/>
              <w:rPr>
                <w:rFonts w:eastAsia="Calibri"/>
                <w:sz w:val="18"/>
                <w:szCs w:val="18"/>
                <w:lang w:val="kk-KZ" w:eastAsia="en-US"/>
              </w:rPr>
            </w:pPr>
            <w:r w:rsidRPr="005E30DE">
              <w:rPr>
                <w:rFonts w:eastAsia="Calibri"/>
                <w:kern w:val="24"/>
                <w:sz w:val="18"/>
                <w:szCs w:val="18"/>
                <w:lang w:eastAsia="en-US"/>
              </w:rPr>
              <w:t>ЖАО</w:t>
            </w:r>
          </w:p>
        </w:tc>
        <w:tc>
          <w:tcPr>
            <w:tcW w:w="1418" w:type="dxa"/>
            <w:vAlign w:val="center"/>
          </w:tcPr>
          <w:p w:rsidR="00395DBB" w:rsidRPr="005E30DE" w:rsidRDefault="00395DBB" w:rsidP="00593E9E">
            <w:pPr>
              <w:shd w:val="clear" w:color="auto" w:fill="FFFFFF"/>
              <w:jc w:val="center"/>
              <w:rPr>
                <w:rFonts w:eastAsia="Calibri"/>
                <w:bCs/>
                <w:sz w:val="18"/>
                <w:szCs w:val="18"/>
                <w:lang w:eastAsia="en-US"/>
              </w:rPr>
            </w:pPr>
            <w:r w:rsidRPr="005E30DE">
              <w:rPr>
                <w:rFonts w:eastAsia="Calibri"/>
                <w:color w:val="000000"/>
                <w:sz w:val="18"/>
                <w:szCs w:val="18"/>
                <w:lang w:eastAsia="en-US"/>
              </w:rPr>
              <w:t>СЖРА ҰСБ ресми статистикалық ақпараты</w:t>
            </w:r>
          </w:p>
        </w:tc>
        <w:tc>
          <w:tcPr>
            <w:tcW w:w="1134" w:type="dxa"/>
            <w:vAlign w:val="center"/>
          </w:tcPr>
          <w:p w:rsidR="00395DBB" w:rsidRPr="005E30DE" w:rsidRDefault="00395DBB" w:rsidP="00593E9E">
            <w:pPr>
              <w:shd w:val="clear" w:color="auto" w:fill="FFFFFF"/>
              <w:jc w:val="center"/>
              <w:rPr>
                <w:rFonts w:eastAsia="Calibri"/>
                <w:sz w:val="18"/>
                <w:szCs w:val="18"/>
                <w:lang w:eastAsia="en-US"/>
              </w:rPr>
            </w:pPr>
            <w:r w:rsidRPr="005E30DE">
              <w:rPr>
                <w:rFonts w:eastAsia="Calibri"/>
                <w:kern w:val="24"/>
                <w:sz w:val="18"/>
                <w:szCs w:val="18"/>
                <w:lang w:eastAsia="en-US"/>
              </w:rPr>
              <w:t>%</w:t>
            </w:r>
          </w:p>
        </w:tc>
        <w:tc>
          <w:tcPr>
            <w:tcW w:w="992" w:type="dxa"/>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8,4</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5A2286" w:rsidRDefault="00395DBB" w:rsidP="00593E9E">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c>
          <w:tcPr>
            <w:tcW w:w="992" w:type="dxa"/>
            <w:vAlign w:val="center"/>
          </w:tcPr>
          <w:p w:rsidR="00395DBB" w:rsidRPr="005A2286" w:rsidRDefault="00395DBB" w:rsidP="00593E9E">
            <w:pPr>
              <w:shd w:val="clear" w:color="auto" w:fill="FFFFFF"/>
              <w:jc w:val="center"/>
              <w:rPr>
                <w:rFonts w:eastAsia="Calibri"/>
                <w:sz w:val="18"/>
                <w:szCs w:val="18"/>
                <w:lang w:val="kk-KZ" w:eastAsia="en-US"/>
              </w:rPr>
            </w:pPr>
            <w:r w:rsidRPr="005A2286">
              <w:rPr>
                <w:rFonts w:eastAsia="Calibri"/>
                <w:sz w:val="18"/>
                <w:szCs w:val="18"/>
                <w:lang w:val="kk-KZ" w:eastAsia="en-US"/>
              </w:rPr>
              <w:t>10,0</w:t>
            </w:r>
          </w:p>
        </w:tc>
      </w:tr>
      <w:tr w:rsidR="00395DBB" w:rsidRPr="008B4C6B" w:rsidTr="00BA1D66">
        <w:tc>
          <w:tcPr>
            <w:tcW w:w="702" w:type="dxa"/>
            <w:gridSpan w:val="2"/>
            <w:vAlign w:val="center"/>
          </w:tcPr>
          <w:p w:rsidR="00395DBB" w:rsidRPr="005E30DE" w:rsidRDefault="00395DBB" w:rsidP="00566F0E">
            <w:pPr>
              <w:shd w:val="clear" w:color="auto" w:fill="FFFFFF"/>
              <w:jc w:val="center"/>
              <w:rPr>
                <w:rFonts w:eastAsia="Calibri"/>
                <w:b/>
                <w:bCs/>
                <w:sz w:val="18"/>
                <w:szCs w:val="18"/>
                <w:lang w:val="kk-KZ" w:eastAsia="en-US"/>
              </w:rPr>
            </w:pPr>
            <w:r w:rsidRPr="005E30DE">
              <w:rPr>
                <w:rFonts w:eastAsia="Calibri"/>
                <w:b/>
                <w:bCs/>
                <w:sz w:val="18"/>
                <w:szCs w:val="18"/>
                <w:lang w:val="kk-KZ" w:eastAsia="en-US"/>
              </w:rPr>
              <w:t>5.1.</w:t>
            </w:r>
          </w:p>
        </w:tc>
        <w:tc>
          <w:tcPr>
            <w:tcW w:w="993" w:type="dxa"/>
            <w:gridSpan w:val="2"/>
          </w:tcPr>
          <w:p w:rsidR="00395DBB" w:rsidRPr="005E30DE" w:rsidRDefault="00395DBB" w:rsidP="00BB683B">
            <w:pPr>
              <w:shd w:val="clear" w:color="auto" w:fill="FFFFFF"/>
              <w:rPr>
                <w:rFonts w:eastAsia="Calibri"/>
                <w:b/>
                <w:bCs/>
                <w:kern w:val="24"/>
                <w:sz w:val="18"/>
                <w:szCs w:val="18"/>
                <w:lang w:val="kk-KZ" w:eastAsia="en-US"/>
              </w:rPr>
            </w:pPr>
          </w:p>
        </w:tc>
        <w:tc>
          <w:tcPr>
            <w:tcW w:w="13864" w:type="dxa"/>
            <w:gridSpan w:val="14"/>
          </w:tcPr>
          <w:p w:rsidR="00395DBB" w:rsidRPr="005E30DE" w:rsidRDefault="00395DBB" w:rsidP="00BB683B">
            <w:pPr>
              <w:shd w:val="clear" w:color="auto" w:fill="FFFFFF"/>
              <w:rPr>
                <w:sz w:val="18"/>
                <w:lang w:val="kk-KZ"/>
              </w:rPr>
            </w:pPr>
            <w:r w:rsidRPr="005E30DE">
              <w:rPr>
                <w:rFonts w:eastAsia="Calibri"/>
                <w:b/>
                <w:bCs/>
                <w:kern w:val="24"/>
                <w:sz w:val="18"/>
                <w:szCs w:val="18"/>
                <w:lang w:val="kk-KZ" w:eastAsia="en-US"/>
              </w:rPr>
              <w:t>1</w:t>
            </w:r>
            <w:r w:rsidRPr="00507DF4">
              <w:rPr>
                <w:rFonts w:eastAsia="Calibri"/>
                <w:b/>
                <w:bCs/>
                <w:kern w:val="24"/>
                <w:sz w:val="18"/>
                <w:szCs w:val="18"/>
                <w:lang w:val="kk-KZ" w:eastAsia="en-US"/>
              </w:rPr>
              <w:t>-мақсат. Халықты жұмыспен қамтуға жәрдемдесу және әлеуметтік қолдаудың атаулылығын күшейту</w:t>
            </w:r>
          </w:p>
        </w:tc>
      </w:tr>
      <w:tr w:rsidR="00395DBB" w:rsidRPr="008B4C6B" w:rsidTr="00BA1D66">
        <w:tc>
          <w:tcPr>
            <w:tcW w:w="702" w:type="dxa"/>
            <w:gridSpan w:val="2"/>
            <w:vAlign w:val="center"/>
          </w:tcPr>
          <w:p w:rsidR="00395DBB" w:rsidRPr="00F162C3" w:rsidRDefault="00395DBB" w:rsidP="00566F0E">
            <w:pPr>
              <w:shd w:val="clear" w:color="auto" w:fill="FFFFFF"/>
              <w:jc w:val="center"/>
              <w:rPr>
                <w:rFonts w:eastAsia="Calibri"/>
                <w:bCs/>
                <w:sz w:val="18"/>
                <w:szCs w:val="18"/>
                <w:lang w:val="kk-KZ" w:eastAsia="en-US"/>
              </w:rPr>
            </w:pPr>
          </w:p>
        </w:tc>
        <w:tc>
          <w:tcPr>
            <w:tcW w:w="993" w:type="dxa"/>
            <w:gridSpan w:val="2"/>
          </w:tcPr>
          <w:p w:rsidR="00395DBB" w:rsidRPr="00507DF4" w:rsidRDefault="00395DBB" w:rsidP="00BB683B">
            <w:pPr>
              <w:shd w:val="clear" w:color="auto" w:fill="FFFFFF"/>
              <w:rPr>
                <w:rFonts w:eastAsia="Calibri"/>
                <w:b/>
                <w:bCs/>
                <w:kern w:val="24"/>
                <w:sz w:val="18"/>
                <w:szCs w:val="18"/>
                <w:lang w:val="kk-KZ" w:eastAsia="en-US"/>
              </w:rPr>
            </w:pPr>
          </w:p>
        </w:tc>
        <w:tc>
          <w:tcPr>
            <w:tcW w:w="13864" w:type="dxa"/>
            <w:gridSpan w:val="14"/>
          </w:tcPr>
          <w:p w:rsidR="00395DBB" w:rsidRPr="00A03056" w:rsidRDefault="00395DBB" w:rsidP="00BB683B">
            <w:pPr>
              <w:shd w:val="clear" w:color="auto" w:fill="FFFFFF"/>
              <w:rPr>
                <w:sz w:val="18"/>
                <w:lang w:val="kk-KZ"/>
              </w:rPr>
            </w:pPr>
            <w:r w:rsidRPr="00507DF4">
              <w:rPr>
                <w:rFonts w:eastAsia="Calibri"/>
                <w:b/>
                <w:bCs/>
                <w:kern w:val="24"/>
                <w:sz w:val="18"/>
                <w:szCs w:val="18"/>
                <w:lang w:val="kk-KZ" w:eastAsia="en-US"/>
              </w:rPr>
              <w:t>1-міндет.</w:t>
            </w:r>
            <w:r w:rsidRPr="00507DF4">
              <w:rPr>
                <w:rFonts w:eastAsia="Calibri"/>
                <w:b/>
                <w:kern w:val="24"/>
                <w:sz w:val="18"/>
                <w:szCs w:val="18"/>
                <w:lang w:val="kk-KZ" w:eastAsia="en-US"/>
              </w:rPr>
              <w:t xml:space="preserve"> 3,3 млн астам азаматты жұмысқа орналастыру, оның ішінде жастар – 2,3 млн адамнан кем емес</w:t>
            </w:r>
          </w:p>
        </w:tc>
      </w:tr>
      <w:tr w:rsidR="00395DBB" w:rsidRPr="00F162C3" w:rsidTr="00BA1D66">
        <w:tc>
          <w:tcPr>
            <w:tcW w:w="702" w:type="dxa"/>
            <w:gridSpan w:val="2"/>
            <w:vAlign w:val="center"/>
          </w:tcPr>
          <w:p w:rsidR="00395DBB" w:rsidRPr="00507DF4" w:rsidRDefault="00395DBB" w:rsidP="00566F0E">
            <w:pPr>
              <w:shd w:val="clear" w:color="auto" w:fill="FFFFFF"/>
              <w:jc w:val="center"/>
              <w:rPr>
                <w:rFonts w:eastAsia="Calibri"/>
                <w:bCs/>
                <w:sz w:val="18"/>
                <w:szCs w:val="18"/>
                <w:lang w:val="kk-KZ" w:eastAsia="en-US"/>
              </w:rPr>
            </w:pPr>
          </w:p>
        </w:tc>
        <w:tc>
          <w:tcPr>
            <w:tcW w:w="3105" w:type="dxa"/>
            <w:gridSpan w:val="3"/>
          </w:tcPr>
          <w:p w:rsidR="00395DBB" w:rsidRPr="00F162C3" w:rsidRDefault="00395DBB" w:rsidP="00566F0E">
            <w:pPr>
              <w:contextualSpacing/>
              <w:rPr>
                <w:rFonts w:eastAsia="Calibri"/>
                <w:b/>
                <w:bCs/>
                <w:kern w:val="24"/>
                <w:sz w:val="18"/>
                <w:szCs w:val="18"/>
                <w:lang w:val="kk-KZ" w:eastAsia="en-US"/>
              </w:rPr>
            </w:pPr>
            <w:r w:rsidRPr="00F162C3">
              <w:rPr>
                <w:rFonts w:eastAsia="Calibri"/>
                <w:b/>
                <w:bCs/>
                <w:kern w:val="24"/>
                <w:sz w:val="18"/>
                <w:szCs w:val="18"/>
                <w:lang w:val="kk-KZ" w:eastAsia="en-US"/>
              </w:rPr>
              <w:t>1.1 н</w:t>
            </w:r>
            <w:r w:rsidRPr="00C43157">
              <w:rPr>
                <w:rFonts w:eastAsia="Calibri"/>
                <w:b/>
                <w:bCs/>
                <w:kern w:val="24"/>
                <w:sz w:val="18"/>
                <w:szCs w:val="18"/>
                <w:lang w:val="kk-KZ" w:eastAsia="en-US"/>
              </w:rPr>
              <w:t xml:space="preserve">әтиже көрсеткіші </w:t>
            </w:r>
          </w:p>
          <w:p w:rsidR="00395DBB" w:rsidRPr="00F162C3" w:rsidRDefault="00395DBB" w:rsidP="00907AD2">
            <w:pPr>
              <w:rPr>
                <w:rFonts w:eastAsia="Calibri"/>
                <w:i/>
                <w:sz w:val="18"/>
                <w:szCs w:val="18"/>
                <w:lang w:val="kk-KZ" w:eastAsia="en-US"/>
              </w:rPr>
            </w:pPr>
            <w:r w:rsidRPr="00C43157">
              <w:rPr>
                <w:rFonts w:eastAsia="Calibri"/>
                <w:bCs/>
                <w:kern w:val="24"/>
                <w:sz w:val="18"/>
                <w:szCs w:val="18"/>
                <w:lang w:val="kk-KZ" w:eastAsia="en-US"/>
              </w:rPr>
              <w:t>Жұмысқа орналастырылған азаматтар</w:t>
            </w:r>
          </w:p>
        </w:tc>
        <w:tc>
          <w:tcPr>
            <w:tcW w:w="1544" w:type="dxa"/>
            <w:vMerge w:val="restart"/>
            <w:vAlign w:val="center"/>
          </w:tcPr>
          <w:p w:rsidR="00395DBB" w:rsidRPr="004D6231" w:rsidRDefault="00395DBB" w:rsidP="00D93AC5">
            <w:pPr>
              <w:shd w:val="clear" w:color="auto" w:fill="FFFFFF"/>
              <w:tabs>
                <w:tab w:val="left" w:pos="360"/>
                <w:tab w:val="left" w:pos="9639"/>
              </w:tabs>
              <w:jc w:val="center"/>
              <w:textAlignment w:val="baseline"/>
              <w:rPr>
                <w:rFonts w:eastAsia="Calibri"/>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xml:space="preserve">, </w:t>
            </w:r>
            <w:r w:rsidRPr="004D6231">
              <w:rPr>
                <w:rFonts w:eastAsia="Calibri"/>
                <w:sz w:val="18"/>
                <w:szCs w:val="18"/>
                <w:lang w:val="kk-KZ" w:eastAsia="en-US"/>
              </w:rPr>
              <w:t>Жұмыспен қамту және әлеуметтік бағдарламалар бөлімінің  басшысы</w:t>
            </w:r>
          </w:p>
          <w:p w:rsidR="00395DBB" w:rsidRPr="00F162C3" w:rsidRDefault="00395DBB" w:rsidP="00D93AC5">
            <w:pPr>
              <w:shd w:val="clear" w:color="auto" w:fill="FFFFFF"/>
              <w:tabs>
                <w:tab w:val="left" w:pos="360"/>
                <w:tab w:val="left" w:pos="9639"/>
              </w:tabs>
              <w:jc w:val="center"/>
              <w:textAlignment w:val="baseline"/>
              <w:rPr>
                <w:rFonts w:eastAsia="Calibri"/>
                <w:sz w:val="18"/>
                <w:szCs w:val="18"/>
                <w:lang w:val="kk-KZ" w:eastAsia="en-US"/>
              </w:rPr>
            </w:pPr>
            <w:r w:rsidRPr="004D6231">
              <w:rPr>
                <w:rFonts w:eastAsia="Calibri"/>
                <w:sz w:val="18"/>
                <w:szCs w:val="18"/>
                <w:lang w:val="kk-KZ" w:eastAsia="en-US"/>
              </w:rPr>
              <w:t>М.Дәрменов</w:t>
            </w:r>
          </w:p>
        </w:tc>
        <w:tc>
          <w:tcPr>
            <w:tcW w:w="1418" w:type="dxa"/>
            <w:vMerge w:val="restart"/>
            <w:shd w:val="clear" w:color="auto" w:fill="auto"/>
            <w:vAlign w:val="center"/>
          </w:tcPr>
          <w:p w:rsidR="00395DBB" w:rsidRPr="00F162C3" w:rsidRDefault="00395DBB" w:rsidP="00566F0E">
            <w:pPr>
              <w:shd w:val="clear" w:color="auto" w:fill="FFFFFF"/>
              <w:jc w:val="center"/>
              <w:rPr>
                <w:rFonts w:eastAsia="Calibri"/>
                <w:bCs/>
                <w:sz w:val="18"/>
                <w:szCs w:val="18"/>
                <w:lang w:eastAsia="en-US"/>
              </w:rPr>
            </w:pPr>
            <w:r w:rsidRPr="00F162C3">
              <w:rPr>
                <w:rFonts w:eastAsia="Calibri"/>
                <w:color w:val="000000"/>
                <w:sz w:val="18"/>
                <w:szCs w:val="18"/>
                <w:lang w:eastAsia="en-US"/>
              </w:rPr>
              <w:t>СЖРА ҰСБ ресми статистикалық ақпараты</w:t>
            </w:r>
          </w:p>
        </w:tc>
        <w:tc>
          <w:tcPr>
            <w:tcW w:w="1134" w:type="dxa"/>
            <w:shd w:val="clear" w:color="auto" w:fill="auto"/>
            <w:vAlign w:val="center"/>
          </w:tcPr>
          <w:p w:rsidR="00395DBB" w:rsidRPr="00F162C3" w:rsidRDefault="00395DBB" w:rsidP="00566F0E">
            <w:pPr>
              <w:shd w:val="clear" w:color="auto" w:fill="FFFFFF"/>
              <w:jc w:val="center"/>
              <w:rPr>
                <w:rFonts w:eastAsia="Calibri"/>
                <w:sz w:val="18"/>
                <w:szCs w:val="18"/>
                <w:lang w:val="kk-KZ" w:eastAsia="en-US"/>
              </w:rPr>
            </w:pPr>
            <w:r w:rsidRPr="00F162C3">
              <w:rPr>
                <w:rFonts w:eastAsia="Calibri"/>
                <w:sz w:val="18"/>
                <w:szCs w:val="18"/>
                <w:lang w:val="kk-KZ" w:eastAsia="en-US"/>
              </w:rPr>
              <w:t>адам</w:t>
            </w:r>
          </w:p>
        </w:tc>
        <w:tc>
          <w:tcPr>
            <w:tcW w:w="992" w:type="dxa"/>
            <w:shd w:val="clear" w:color="auto" w:fill="auto"/>
            <w:vAlign w:val="center"/>
          </w:tcPr>
          <w:p w:rsidR="00395DBB" w:rsidRPr="00123441" w:rsidRDefault="00395DBB" w:rsidP="00907AD2">
            <w:pPr>
              <w:contextualSpacing/>
              <w:jc w:val="center"/>
              <w:rPr>
                <w:rFonts w:eastAsia="Calibri"/>
                <w:sz w:val="18"/>
                <w:szCs w:val="18"/>
                <w:lang w:val="kk-KZ" w:eastAsia="en-US"/>
              </w:rPr>
            </w:pPr>
            <w:r w:rsidRPr="00123441">
              <w:rPr>
                <w:rFonts w:eastAsia="Calibri"/>
                <w:sz w:val="18"/>
                <w:szCs w:val="18"/>
                <w:lang w:val="kk-KZ" w:eastAsia="en-US"/>
              </w:rPr>
              <w:t>2723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426FE7">
            <w:pPr>
              <w:jc w:val="center"/>
              <w:rPr>
                <w:rFonts w:eastAsia="Calibri"/>
                <w:sz w:val="18"/>
                <w:szCs w:val="18"/>
                <w:lang w:val="kk-KZ" w:eastAsia="en-US"/>
              </w:rPr>
            </w:pPr>
            <w:r w:rsidRPr="00123441">
              <w:rPr>
                <w:rFonts w:eastAsia="Calibri"/>
                <w:sz w:val="18"/>
                <w:szCs w:val="18"/>
                <w:lang w:val="kk-KZ" w:eastAsia="en-US"/>
              </w:rPr>
              <w:t>2964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907AD2">
            <w:pPr>
              <w:jc w:val="center"/>
              <w:rPr>
                <w:rFonts w:eastAsia="Calibri"/>
                <w:sz w:val="18"/>
                <w:szCs w:val="18"/>
                <w:lang w:val="kk-KZ" w:eastAsia="en-US"/>
              </w:rPr>
            </w:pPr>
            <w:r w:rsidRPr="00123441">
              <w:rPr>
                <w:rFonts w:eastAsia="Calibri"/>
                <w:sz w:val="18"/>
                <w:szCs w:val="18"/>
                <w:lang w:val="kk-KZ" w:eastAsia="en-US"/>
              </w:rPr>
              <w:t>2964</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123441" w:rsidRDefault="00395DBB" w:rsidP="00907AD2">
            <w:pPr>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907AD2">
            <w:pPr>
              <w:jc w:val="center"/>
              <w:rPr>
                <w:rFonts w:eastAsia="Calibri"/>
                <w:sz w:val="18"/>
                <w:szCs w:val="18"/>
                <w:lang w:val="kk-KZ" w:eastAsia="en-US"/>
              </w:rPr>
            </w:pPr>
            <w:r w:rsidRPr="00123441">
              <w:rPr>
                <w:rFonts w:eastAsia="Calibri"/>
                <w:sz w:val="18"/>
                <w:szCs w:val="18"/>
                <w:lang w:val="kk-KZ" w:eastAsia="en-US"/>
              </w:rPr>
              <w:t>2964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907AD2">
            <w:pPr>
              <w:jc w:val="center"/>
              <w:rPr>
                <w:rFonts w:eastAsia="Calibri"/>
                <w:sz w:val="18"/>
                <w:szCs w:val="18"/>
                <w:lang w:val="kk-KZ" w:eastAsia="en-US"/>
              </w:rPr>
            </w:pPr>
            <w:r w:rsidRPr="00123441">
              <w:rPr>
                <w:rFonts w:eastAsia="Calibri"/>
                <w:sz w:val="18"/>
                <w:szCs w:val="18"/>
                <w:lang w:val="kk-KZ" w:eastAsia="en-US"/>
              </w:rPr>
              <w:t>2964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907AD2">
            <w:pPr>
              <w:jc w:val="center"/>
              <w:rPr>
                <w:rFonts w:eastAsia="Calibri"/>
                <w:bCs/>
                <w:sz w:val="18"/>
                <w:szCs w:val="18"/>
                <w:lang w:eastAsia="en-US"/>
              </w:rPr>
            </w:pPr>
            <w:r w:rsidRPr="00123441">
              <w:rPr>
                <w:rFonts w:eastAsia="Calibri"/>
                <w:sz w:val="18"/>
                <w:szCs w:val="18"/>
                <w:lang w:val="kk-KZ" w:eastAsia="en-US"/>
              </w:rPr>
              <w:t>2964</w:t>
            </w:r>
          </w:p>
        </w:tc>
        <w:tc>
          <w:tcPr>
            <w:tcW w:w="992" w:type="dxa"/>
            <w:shd w:val="clear" w:color="auto" w:fill="auto"/>
            <w:vAlign w:val="center"/>
          </w:tcPr>
          <w:p w:rsidR="00395DBB" w:rsidRPr="00123441" w:rsidRDefault="00395DBB" w:rsidP="00907AD2">
            <w:pPr>
              <w:contextualSpacing/>
              <w:jc w:val="center"/>
              <w:rPr>
                <w:rFonts w:eastAsia="Calibri"/>
                <w:bCs/>
                <w:sz w:val="18"/>
                <w:szCs w:val="18"/>
                <w:lang w:eastAsia="en-US"/>
              </w:rPr>
            </w:pPr>
            <w:r w:rsidRPr="00123441">
              <w:rPr>
                <w:rFonts w:eastAsia="Calibri"/>
                <w:sz w:val="18"/>
                <w:szCs w:val="18"/>
                <w:lang w:val="kk-KZ" w:eastAsia="en-US"/>
              </w:rPr>
              <w:t>2964</w:t>
            </w:r>
          </w:p>
        </w:tc>
      </w:tr>
      <w:tr w:rsidR="00395DBB" w:rsidRPr="00907AD2" w:rsidTr="00BA1D66">
        <w:tc>
          <w:tcPr>
            <w:tcW w:w="702" w:type="dxa"/>
            <w:gridSpan w:val="2"/>
            <w:vAlign w:val="center"/>
          </w:tcPr>
          <w:p w:rsidR="00395DBB" w:rsidRPr="00F162C3" w:rsidRDefault="00395DBB" w:rsidP="00426FE7">
            <w:pPr>
              <w:shd w:val="clear" w:color="auto" w:fill="FFFFFF"/>
              <w:jc w:val="center"/>
              <w:rPr>
                <w:rFonts w:eastAsia="Calibri"/>
                <w:bCs/>
                <w:sz w:val="18"/>
                <w:szCs w:val="18"/>
                <w:lang w:eastAsia="en-US"/>
              </w:rPr>
            </w:pPr>
          </w:p>
        </w:tc>
        <w:tc>
          <w:tcPr>
            <w:tcW w:w="3105" w:type="dxa"/>
            <w:gridSpan w:val="3"/>
          </w:tcPr>
          <w:p w:rsidR="00395DBB" w:rsidRPr="00F162C3" w:rsidRDefault="00395DBB" w:rsidP="00426FE7">
            <w:pPr>
              <w:contextualSpacing/>
              <w:rPr>
                <w:rFonts w:eastAsia="Calibri"/>
                <w:b/>
                <w:bCs/>
                <w:kern w:val="24"/>
                <w:sz w:val="18"/>
                <w:szCs w:val="18"/>
                <w:lang w:val="kk-KZ" w:eastAsia="en-US"/>
              </w:rPr>
            </w:pPr>
            <w:r>
              <w:rPr>
                <w:rFonts w:eastAsia="Calibri"/>
                <w:b/>
                <w:bCs/>
                <w:kern w:val="24"/>
                <w:sz w:val="18"/>
                <w:szCs w:val="18"/>
                <w:lang w:val="kk-KZ" w:eastAsia="en-US"/>
              </w:rPr>
              <w:t>1.2</w:t>
            </w:r>
            <w:r w:rsidRPr="00F162C3">
              <w:rPr>
                <w:rFonts w:eastAsia="Calibri"/>
                <w:b/>
                <w:bCs/>
                <w:kern w:val="24"/>
                <w:sz w:val="18"/>
                <w:szCs w:val="18"/>
                <w:lang w:val="kk-KZ" w:eastAsia="en-US"/>
              </w:rPr>
              <w:t xml:space="preserve"> н</w:t>
            </w:r>
            <w:r w:rsidRPr="00F162C3">
              <w:rPr>
                <w:rFonts w:eastAsia="Calibri"/>
                <w:b/>
                <w:bCs/>
                <w:kern w:val="24"/>
                <w:sz w:val="18"/>
                <w:szCs w:val="18"/>
                <w:lang w:eastAsia="en-US"/>
              </w:rPr>
              <w:t xml:space="preserve">әтиже көрсеткіші </w:t>
            </w:r>
          </w:p>
          <w:p w:rsidR="00395DBB" w:rsidRPr="00F162C3" w:rsidRDefault="00395DBB" w:rsidP="00426FE7">
            <w:pPr>
              <w:contextualSpacing/>
              <w:rPr>
                <w:rFonts w:eastAsia="Calibri"/>
                <w:b/>
                <w:bCs/>
                <w:kern w:val="24"/>
                <w:sz w:val="18"/>
                <w:szCs w:val="18"/>
                <w:lang w:val="kk-KZ" w:eastAsia="en-US"/>
              </w:rPr>
            </w:pPr>
            <w:r w:rsidRPr="00F162C3">
              <w:rPr>
                <w:rFonts w:eastAsia="Calibri"/>
                <w:bCs/>
                <w:kern w:val="24"/>
                <w:sz w:val="18"/>
                <w:szCs w:val="18"/>
                <w:lang w:eastAsia="en-US"/>
              </w:rPr>
              <w:t>Жұмы</w:t>
            </w:r>
            <w:r>
              <w:rPr>
                <w:rFonts w:eastAsia="Calibri"/>
                <w:bCs/>
                <w:kern w:val="24"/>
                <w:sz w:val="18"/>
                <w:szCs w:val="18"/>
                <w:lang w:eastAsia="en-US"/>
              </w:rPr>
              <w:t>сқа орналастырылған азаматтар</w:t>
            </w:r>
            <w:r w:rsidRPr="00F162C3">
              <w:rPr>
                <w:rFonts w:eastAsia="Calibri"/>
                <w:bCs/>
                <w:kern w:val="24"/>
                <w:sz w:val="18"/>
                <w:szCs w:val="18"/>
                <w:lang w:eastAsia="en-US"/>
              </w:rPr>
              <w:t>, оның ішінде жастардың саны</w:t>
            </w:r>
          </w:p>
        </w:tc>
        <w:tc>
          <w:tcPr>
            <w:tcW w:w="1544" w:type="dxa"/>
            <w:vMerge/>
            <w:vAlign w:val="center"/>
          </w:tcPr>
          <w:p w:rsidR="00395DBB" w:rsidRPr="00F162C3" w:rsidRDefault="00395DBB" w:rsidP="00426FE7">
            <w:pPr>
              <w:shd w:val="clear" w:color="auto" w:fill="FFFFFF"/>
              <w:tabs>
                <w:tab w:val="left" w:pos="360"/>
                <w:tab w:val="left" w:pos="9639"/>
              </w:tabs>
              <w:jc w:val="center"/>
              <w:textAlignment w:val="baseline"/>
              <w:rPr>
                <w:rFonts w:eastAsia="Calibri"/>
                <w:kern w:val="24"/>
                <w:sz w:val="18"/>
                <w:szCs w:val="18"/>
                <w:lang w:val="kk-KZ" w:eastAsia="en-US"/>
              </w:rPr>
            </w:pPr>
          </w:p>
        </w:tc>
        <w:tc>
          <w:tcPr>
            <w:tcW w:w="1418" w:type="dxa"/>
            <w:vMerge/>
            <w:shd w:val="clear" w:color="auto" w:fill="auto"/>
            <w:vAlign w:val="center"/>
          </w:tcPr>
          <w:p w:rsidR="00395DBB" w:rsidRPr="00907AD2" w:rsidRDefault="00395DBB" w:rsidP="00426FE7">
            <w:pPr>
              <w:shd w:val="clear" w:color="auto" w:fill="FFFFFF"/>
              <w:jc w:val="center"/>
              <w:rPr>
                <w:rFonts w:eastAsia="Calibri"/>
                <w:color w:val="000000"/>
                <w:sz w:val="18"/>
                <w:szCs w:val="18"/>
                <w:lang w:val="kk-KZ" w:eastAsia="en-US"/>
              </w:rPr>
            </w:pPr>
          </w:p>
        </w:tc>
        <w:tc>
          <w:tcPr>
            <w:tcW w:w="1134" w:type="dxa"/>
            <w:shd w:val="clear" w:color="auto" w:fill="auto"/>
            <w:vAlign w:val="center"/>
          </w:tcPr>
          <w:p w:rsidR="00395DBB" w:rsidRPr="00F162C3" w:rsidRDefault="00395DBB" w:rsidP="00426FE7">
            <w:pPr>
              <w:shd w:val="clear" w:color="auto" w:fill="FFFFFF"/>
              <w:jc w:val="center"/>
              <w:rPr>
                <w:rFonts w:eastAsia="Calibri"/>
                <w:sz w:val="18"/>
                <w:szCs w:val="18"/>
                <w:lang w:val="kk-KZ" w:eastAsia="en-US"/>
              </w:rPr>
            </w:pPr>
            <w:r w:rsidRPr="00F162C3">
              <w:rPr>
                <w:rFonts w:eastAsia="Calibri"/>
                <w:sz w:val="18"/>
                <w:szCs w:val="18"/>
                <w:lang w:val="kk-KZ" w:eastAsia="en-US"/>
              </w:rPr>
              <w:t>адам</w:t>
            </w:r>
          </w:p>
        </w:tc>
        <w:tc>
          <w:tcPr>
            <w:tcW w:w="992" w:type="dxa"/>
            <w:shd w:val="clear" w:color="auto" w:fill="auto"/>
            <w:vAlign w:val="center"/>
          </w:tcPr>
          <w:p w:rsidR="00395DBB" w:rsidRPr="00123441" w:rsidRDefault="00395DBB" w:rsidP="00426FE7">
            <w:pPr>
              <w:contextualSpacing/>
              <w:jc w:val="center"/>
              <w:rPr>
                <w:rFonts w:eastAsia="Calibri"/>
                <w:sz w:val="18"/>
                <w:szCs w:val="18"/>
                <w:lang w:val="kk-KZ" w:eastAsia="en-US"/>
              </w:rPr>
            </w:pPr>
            <w:r w:rsidRPr="00123441">
              <w:rPr>
                <w:rFonts w:eastAsia="Calibri"/>
                <w:sz w:val="18"/>
                <w:szCs w:val="18"/>
                <w:lang w:val="kk-KZ" w:eastAsia="en-US"/>
              </w:rPr>
              <w:t>1 123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426FE7">
            <w:pPr>
              <w:jc w:val="center"/>
              <w:rPr>
                <w:sz w:val="20"/>
                <w:szCs w:val="20"/>
                <w:lang w:val="kk-KZ"/>
              </w:rPr>
            </w:pPr>
            <w:r w:rsidRPr="00123441">
              <w:rPr>
                <w:sz w:val="20"/>
                <w:szCs w:val="20"/>
                <w:lang w:val="kk-KZ"/>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426FE7">
            <w:pPr>
              <w:jc w:val="center"/>
              <w:rPr>
                <w:sz w:val="20"/>
                <w:szCs w:val="20"/>
                <w:lang w:val="kk-KZ"/>
              </w:rPr>
            </w:pPr>
            <w:r w:rsidRPr="00123441">
              <w:rPr>
                <w:sz w:val="20"/>
                <w:szCs w:val="20"/>
                <w:lang w:val="kk-KZ"/>
              </w:rPr>
              <w:t>2 007</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123441" w:rsidRDefault="00395DBB" w:rsidP="00426FE7">
            <w:pPr>
              <w:jc w:val="center"/>
              <w:rPr>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426FE7">
            <w:pPr>
              <w:jc w:val="center"/>
              <w:rPr>
                <w:sz w:val="20"/>
                <w:szCs w:val="20"/>
                <w:lang w:val="kk-KZ"/>
              </w:rPr>
            </w:pPr>
            <w:r w:rsidRPr="00123441">
              <w:rPr>
                <w:sz w:val="20"/>
                <w:szCs w:val="20"/>
                <w:lang w:val="kk-KZ"/>
              </w:rPr>
              <w:t>2 563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426FE7">
            <w:pPr>
              <w:jc w:val="center"/>
              <w:rPr>
                <w:sz w:val="20"/>
                <w:szCs w:val="20"/>
                <w:lang w:val="kk-KZ"/>
              </w:rPr>
            </w:pPr>
            <w:r w:rsidRPr="00123441">
              <w:rPr>
                <w:sz w:val="20"/>
                <w:szCs w:val="20"/>
                <w:lang w:val="kk-KZ"/>
              </w:rPr>
              <w:t>2 594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123441" w:rsidRDefault="00395DBB" w:rsidP="00426FE7">
            <w:pPr>
              <w:jc w:val="center"/>
              <w:rPr>
                <w:sz w:val="20"/>
                <w:szCs w:val="20"/>
                <w:lang w:val="kk-KZ"/>
              </w:rPr>
            </w:pPr>
            <w:r w:rsidRPr="00123441">
              <w:rPr>
                <w:sz w:val="20"/>
                <w:szCs w:val="20"/>
                <w:lang w:val="kk-KZ"/>
              </w:rPr>
              <w:t>2 594</w:t>
            </w:r>
          </w:p>
        </w:tc>
        <w:tc>
          <w:tcPr>
            <w:tcW w:w="992" w:type="dxa"/>
            <w:shd w:val="clear" w:color="auto" w:fill="auto"/>
            <w:vAlign w:val="center"/>
          </w:tcPr>
          <w:p w:rsidR="00395DBB" w:rsidRPr="00123441" w:rsidRDefault="00395DBB" w:rsidP="00426FE7">
            <w:pPr>
              <w:contextualSpacing/>
              <w:jc w:val="center"/>
              <w:rPr>
                <w:rFonts w:eastAsia="Calibri"/>
                <w:sz w:val="18"/>
                <w:szCs w:val="18"/>
                <w:lang w:eastAsia="en-US"/>
              </w:rPr>
            </w:pPr>
            <w:r w:rsidRPr="00123441">
              <w:rPr>
                <w:sz w:val="20"/>
                <w:szCs w:val="20"/>
                <w:lang w:val="kk-KZ"/>
              </w:rPr>
              <w:t>2 594</w:t>
            </w:r>
          </w:p>
        </w:tc>
      </w:tr>
      <w:tr w:rsidR="00395DBB" w:rsidRPr="00907AD2" w:rsidTr="00BA1D66">
        <w:tc>
          <w:tcPr>
            <w:tcW w:w="702" w:type="dxa"/>
            <w:gridSpan w:val="2"/>
            <w:vAlign w:val="center"/>
          </w:tcPr>
          <w:p w:rsidR="00395DBB" w:rsidRPr="00F162C3" w:rsidRDefault="00395DBB" w:rsidP="005A2286">
            <w:pPr>
              <w:shd w:val="clear" w:color="auto" w:fill="FFFFFF"/>
              <w:jc w:val="center"/>
              <w:rPr>
                <w:rFonts w:eastAsia="Calibri"/>
                <w:bCs/>
                <w:sz w:val="18"/>
                <w:szCs w:val="18"/>
                <w:lang w:eastAsia="en-US"/>
              </w:rPr>
            </w:pPr>
          </w:p>
        </w:tc>
        <w:tc>
          <w:tcPr>
            <w:tcW w:w="3105" w:type="dxa"/>
            <w:gridSpan w:val="3"/>
            <w:vAlign w:val="center"/>
          </w:tcPr>
          <w:p w:rsidR="00395DBB" w:rsidRPr="00F162C3" w:rsidRDefault="00395DBB" w:rsidP="005A2286">
            <w:pPr>
              <w:contextualSpacing/>
              <w:rPr>
                <w:rFonts w:eastAsia="Calibri"/>
                <w:b/>
                <w:bCs/>
                <w:kern w:val="24"/>
                <w:sz w:val="18"/>
                <w:szCs w:val="18"/>
                <w:lang w:val="kk-KZ" w:eastAsia="en-US"/>
              </w:rPr>
            </w:pPr>
            <w:r w:rsidRPr="00F162C3">
              <w:rPr>
                <w:rFonts w:eastAsia="Calibri"/>
                <w:i/>
                <w:sz w:val="18"/>
                <w:szCs w:val="18"/>
                <w:lang w:val="kk-KZ" w:eastAsia="en-US"/>
              </w:rPr>
              <w:t>Қаржылық ресурстар</w:t>
            </w:r>
          </w:p>
        </w:tc>
        <w:tc>
          <w:tcPr>
            <w:tcW w:w="1544" w:type="dxa"/>
            <w:vAlign w:val="center"/>
          </w:tcPr>
          <w:p w:rsidR="00395DBB" w:rsidRPr="00F162C3" w:rsidRDefault="00395DBB" w:rsidP="005A2286">
            <w:pPr>
              <w:shd w:val="clear" w:color="auto" w:fill="FFFFFF"/>
              <w:tabs>
                <w:tab w:val="left" w:pos="360"/>
                <w:tab w:val="left" w:pos="9639"/>
              </w:tabs>
              <w:jc w:val="center"/>
              <w:textAlignment w:val="baseline"/>
              <w:rPr>
                <w:rFonts w:eastAsia="Calibri"/>
                <w:sz w:val="18"/>
                <w:szCs w:val="18"/>
                <w:lang w:eastAsia="en-US"/>
              </w:rPr>
            </w:pPr>
          </w:p>
        </w:tc>
        <w:tc>
          <w:tcPr>
            <w:tcW w:w="1418" w:type="dxa"/>
            <w:shd w:val="clear" w:color="auto" w:fill="auto"/>
            <w:vAlign w:val="center"/>
          </w:tcPr>
          <w:p w:rsidR="00395DBB" w:rsidRPr="00F162C3" w:rsidRDefault="00395DBB" w:rsidP="005A2286">
            <w:pPr>
              <w:shd w:val="clear" w:color="auto" w:fill="FFFFFF"/>
              <w:jc w:val="center"/>
              <w:rPr>
                <w:rFonts w:eastAsia="Calibri"/>
                <w:bCs/>
                <w:sz w:val="18"/>
                <w:szCs w:val="18"/>
                <w:lang w:eastAsia="en-US"/>
              </w:rPr>
            </w:pPr>
          </w:p>
        </w:tc>
        <w:tc>
          <w:tcPr>
            <w:tcW w:w="1134" w:type="dxa"/>
            <w:shd w:val="clear" w:color="auto" w:fill="auto"/>
            <w:vAlign w:val="center"/>
          </w:tcPr>
          <w:p w:rsidR="00395DBB" w:rsidRPr="00AE7212" w:rsidRDefault="00395DBB" w:rsidP="005A2286">
            <w:pPr>
              <w:shd w:val="clear" w:color="auto" w:fill="FFFFFF"/>
              <w:jc w:val="center"/>
              <w:rPr>
                <w:rFonts w:eastAsia="Calibri"/>
                <w:sz w:val="18"/>
                <w:szCs w:val="18"/>
                <w:lang w:val="kk-KZ" w:eastAsia="en-US"/>
              </w:rPr>
            </w:pPr>
            <w:r w:rsidRPr="00907AD2">
              <w:rPr>
                <w:rFonts w:eastAsia="Calibri"/>
                <w:bCs/>
                <w:i/>
                <w:sz w:val="18"/>
                <w:szCs w:val="18"/>
                <w:lang w:eastAsia="en-US"/>
              </w:rPr>
              <w:t>млн.тг</w:t>
            </w:r>
          </w:p>
        </w:tc>
        <w:tc>
          <w:tcPr>
            <w:tcW w:w="992" w:type="dxa"/>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c>
          <w:tcPr>
            <w:tcW w:w="1134" w:type="dxa"/>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c>
          <w:tcPr>
            <w:tcW w:w="992" w:type="dxa"/>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c>
          <w:tcPr>
            <w:tcW w:w="993" w:type="dxa"/>
            <w:gridSpan w:val="2"/>
          </w:tcPr>
          <w:p w:rsidR="00395DBB" w:rsidRPr="00123441" w:rsidRDefault="00395DBB" w:rsidP="005A2286">
            <w:pPr>
              <w:contextualSpacing/>
              <w:jc w:val="center"/>
              <w:rPr>
                <w:rFonts w:eastAsia="Calibri"/>
                <w:i/>
                <w:sz w:val="18"/>
                <w:szCs w:val="18"/>
                <w:lang w:val="kk-KZ" w:eastAsia="en-US"/>
              </w:rPr>
            </w:pPr>
          </w:p>
        </w:tc>
        <w:tc>
          <w:tcPr>
            <w:tcW w:w="851" w:type="dxa"/>
            <w:gridSpan w:val="2"/>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c>
          <w:tcPr>
            <w:tcW w:w="851" w:type="dxa"/>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c>
          <w:tcPr>
            <w:tcW w:w="851" w:type="dxa"/>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c>
          <w:tcPr>
            <w:tcW w:w="992" w:type="dxa"/>
            <w:shd w:val="clear" w:color="auto" w:fill="auto"/>
          </w:tcPr>
          <w:p w:rsidR="00395DBB" w:rsidRPr="00123441" w:rsidRDefault="00395DBB" w:rsidP="005A2286">
            <w:pPr>
              <w:contextualSpacing/>
              <w:jc w:val="center"/>
              <w:rPr>
                <w:rFonts w:eastAsia="Calibri"/>
                <w:i/>
                <w:sz w:val="18"/>
                <w:szCs w:val="18"/>
                <w:lang w:val="kk-KZ" w:eastAsia="en-US"/>
              </w:rPr>
            </w:pPr>
            <w:r w:rsidRPr="00123441">
              <w:rPr>
                <w:rFonts w:eastAsia="Calibri"/>
                <w:i/>
                <w:sz w:val="18"/>
                <w:szCs w:val="18"/>
                <w:lang w:val="kk-KZ" w:eastAsia="en-US"/>
              </w:rPr>
              <w:t>0,4</w:t>
            </w:r>
          </w:p>
        </w:tc>
      </w:tr>
      <w:tr w:rsidR="00395DBB" w:rsidRPr="00907AD2" w:rsidTr="00BA1D66">
        <w:tc>
          <w:tcPr>
            <w:tcW w:w="991" w:type="dxa"/>
            <w:gridSpan w:val="3"/>
            <w:shd w:val="clear" w:color="auto" w:fill="FDE9D9" w:themeFill="accent6" w:themeFillTint="33"/>
          </w:tcPr>
          <w:p w:rsidR="00395DBB" w:rsidRPr="00123441" w:rsidRDefault="00395DBB" w:rsidP="00A20752">
            <w:pPr>
              <w:jc w:val="center"/>
              <w:rPr>
                <w:b/>
                <w:i/>
                <w:sz w:val="18"/>
                <w:lang w:val="kk-KZ"/>
              </w:rPr>
            </w:pPr>
          </w:p>
        </w:tc>
        <w:tc>
          <w:tcPr>
            <w:tcW w:w="14568" w:type="dxa"/>
            <w:gridSpan w:val="15"/>
            <w:shd w:val="clear" w:color="auto" w:fill="FDE9D9" w:themeFill="accent6" w:themeFillTint="33"/>
            <w:vAlign w:val="center"/>
          </w:tcPr>
          <w:p w:rsidR="00395DBB" w:rsidRPr="00123441" w:rsidRDefault="00395DBB" w:rsidP="00A20752">
            <w:pPr>
              <w:jc w:val="center"/>
              <w:rPr>
                <w:rFonts w:eastAsia="Calibri"/>
                <w:b/>
                <w:i/>
                <w:sz w:val="18"/>
                <w:lang w:eastAsia="en-US"/>
              </w:rPr>
            </w:pPr>
            <w:r w:rsidRPr="00123441">
              <w:rPr>
                <w:b/>
                <w:i/>
                <w:sz w:val="18"/>
                <w:lang w:val="kk-KZ"/>
              </w:rPr>
              <w:t>1.4. ЖАЙЛЫ ОРТА</w:t>
            </w:r>
          </w:p>
        </w:tc>
      </w:tr>
      <w:tr w:rsidR="00395DBB" w:rsidRPr="00F162C3" w:rsidTr="00BA1D66">
        <w:tc>
          <w:tcPr>
            <w:tcW w:w="702" w:type="dxa"/>
            <w:gridSpan w:val="2"/>
            <w:vAlign w:val="center"/>
          </w:tcPr>
          <w:p w:rsidR="00395DBB" w:rsidRPr="00F162C3" w:rsidRDefault="00395DBB" w:rsidP="008A1879">
            <w:pPr>
              <w:shd w:val="clear" w:color="auto" w:fill="FFFFFF"/>
              <w:jc w:val="center"/>
              <w:rPr>
                <w:rFonts w:eastAsia="Calibri"/>
                <w:b/>
                <w:bCs/>
                <w:sz w:val="18"/>
                <w:szCs w:val="18"/>
                <w:lang w:val="kk-KZ" w:eastAsia="en-US"/>
              </w:rPr>
            </w:pPr>
            <w:r w:rsidRPr="00F162C3">
              <w:rPr>
                <w:rFonts w:eastAsia="Calibri"/>
                <w:b/>
                <w:bCs/>
                <w:sz w:val="18"/>
                <w:szCs w:val="18"/>
                <w:lang w:val="kk-KZ" w:eastAsia="en-US"/>
              </w:rPr>
              <w:t>6.</w:t>
            </w:r>
          </w:p>
        </w:tc>
        <w:tc>
          <w:tcPr>
            <w:tcW w:w="3105" w:type="dxa"/>
            <w:gridSpan w:val="3"/>
            <w:vAlign w:val="center"/>
          </w:tcPr>
          <w:p w:rsidR="00395DBB" w:rsidRPr="00F162C3" w:rsidRDefault="00395DBB" w:rsidP="008A1879">
            <w:pPr>
              <w:contextualSpacing/>
              <w:rPr>
                <w:rFonts w:eastAsia="Calibri"/>
                <w:b/>
                <w:sz w:val="18"/>
                <w:szCs w:val="18"/>
                <w:lang w:val="kk-KZ" w:eastAsia="en-US"/>
              </w:rPr>
            </w:pPr>
            <w:r w:rsidRPr="00F162C3">
              <w:rPr>
                <w:rFonts w:eastAsia="Calibri"/>
                <w:b/>
                <w:sz w:val="18"/>
                <w:szCs w:val="18"/>
                <w:lang w:val="kk-KZ" w:eastAsia="en-US"/>
              </w:rPr>
              <w:t>12-НҰИ</w:t>
            </w:r>
          </w:p>
          <w:p w:rsidR="00395DBB" w:rsidRPr="00F162C3" w:rsidRDefault="00395DBB" w:rsidP="008A1879">
            <w:pPr>
              <w:rPr>
                <w:sz w:val="18"/>
                <w:szCs w:val="18"/>
                <w:lang w:val="kk-KZ"/>
              </w:rPr>
            </w:pPr>
            <w:r w:rsidRPr="00F162C3">
              <w:rPr>
                <w:sz w:val="18"/>
                <w:szCs w:val="18"/>
                <w:lang w:val="kk-KZ"/>
              </w:rPr>
              <w:t>Өңірлік стандарттар жүйесіне сәйкес әлеуметтік игіліктермен және қызметтермен қамтамасыз ету деңгейі, қала</w:t>
            </w:r>
          </w:p>
          <w:p w:rsidR="00395DBB" w:rsidRPr="00F162C3" w:rsidRDefault="00395DBB" w:rsidP="008A1879">
            <w:pPr>
              <w:rPr>
                <w:rFonts w:eastAsia="Calibri"/>
                <w:b/>
                <w:sz w:val="18"/>
                <w:szCs w:val="18"/>
                <w:lang w:val="kk-KZ" w:eastAsia="en-US"/>
              </w:rPr>
            </w:pPr>
            <w:r>
              <w:rPr>
                <w:b/>
                <w:sz w:val="18"/>
                <w:szCs w:val="18"/>
                <w:lang w:val="kk-KZ"/>
              </w:rPr>
              <w:t>Облыс бойынша</w:t>
            </w:r>
          </w:p>
        </w:tc>
        <w:tc>
          <w:tcPr>
            <w:tcW w:w="1544" w:type="dxa"/>
            <w:vMerge w:val="restart"/>
            <w:vAlign w:val="center"/>
          </w:tcPr>
          <w:p w:rsidR="00395DBB" w:rsidRPr="00F162C3" w:rsidRDefault="00395DBB" w:rsidP="008A1879">
            <w:pPr>
              <w:shd w:val="clear" w:color="auto" w:fill="FFFFFF"/>
              <w:tabs>
                <w:tab w:val="left" w:pos="360"/>
                <w:tab w:val="left" w:pos="9639"/>
              </w:tabs>
              <w:jc w:val="center"/>
              <w:textAlignment w:val="baseline"/>
              <w:rPr>
                <w:rFonts w:eastAsia="Calibri"/>
                <w:sz w:val="18"/>
                <w:szCs w:val="18"/>
                <w:lang w:val="kk-KZ" w:eastAsia="en-US"/>
              </w:rPr>
            </w:pPr>
            <w:r>
              <w:rPr>
                <w:rFonts w:eastAsia="Calibri"/>
                <w:sz w:val="18"/>
                <w:szCs w:val="18"/>
                <w:lang w:val="kk-KZ" w:eastAsia="en-US"/>
              </w:rPr>
              <w:t>ЖАО</w:t>
            </w:r>
          </w:p>
        </w:tc>
        <w:tc>
          <w:tcPr>
            <w:tcW w:w="1418" w:type="dxa"/>
            <w:vMerge w:val="restart"/>
            <w:vAlign w:val="center"/>
          </w:tcPr>
          <w:p w:rsidR="00395DBB" w:rsidRPr="00F162C3" w:rsidRDefault="00395DBB" w:rsidP="008A1879">
            <w:pPr>
              <w:shd w:val="clear" w:color="auto" w:fill="FFFFFF"/>
              <w:jc w:val="center"/>
              <w:rPr>
                <w:rFonts w:eastAsia="Calibri"/>
                <w:bCs/>
                <w:sz w:val="18"/>
                <w:szCs w:val="18"/>
                <w:lang w:eastAsia="en-US"/>
              </w:rPr>
            </w:pPr>
            <w:r w:rsidRPr="00F162C3">
              <w:rPr>
                <w:rFonts w:eastAsia="Calibri"/>
                <w:color w:val="000000"/>
                <w:sz w:val="18"/>
                <w:szCs w:val="18"/>
                <w:lang w:eastAsia="en-US"/>
              </w:rPr>
              <w:t>ведомстволық мәліметтер</w:t>
            </w:r>
          </w:p>
        </w:tc>
        <w:tc>
          <w:tcPr>
            <w:tcW w:w="1134" w:type="dxa"/>
            <w:vMerge w:val="restart"/>
            <w:vAlign w:val="center"/>
          </w:tcPr>
          <w:p w:rsidR="00395DBB" w:rsidRPr="00F162C3" w:rsidRDefault="00395DBB" w:rsidP="008A1879">
            <w:pPr>
              <w:shd w:val="clear" w:color="auto" w:fill="FFFFFF"/>
              <w:jc w:val="center"/>
              <w:rPr>
                <w:rFonts w:eastAsia="Calibri"/>
                <w:sz w:val="18"/>
                <w:szCs w:val="18"/>
                <w:lang w:val="kk-KZ" w:eastAsia="en-US"/>
              </w:rPr>
            </w:pPr>
            <w:r w:rsidRPr="00F162C3">
              <w:rPr>
                <w:rFonts w:eastAsia="Calibri"/>
                <w:color w:val="000000"/>
                <w:sz w:val="18"/>
                <w:szCs w:val="18"/>
                <w:lang w:eastAsia="en-US"/>
              </w:rPr>
              <w:t>%</w:t>
            </w:r>
          </w:p>
        </w:tc>
        <w:tc>
          <w:tcPr>
            <w:tcW w:w="992" w:type="dxa"/>
            <w:vAlign w:val="center"/>
          </w:tcPr>
          <w:p w:rsidR="00395DBB" w:rsidRPr="00123441" w:rsidRDefault="00395DBB" w:rsidP="008A1879">
            <w:pPr>
              <w:shd w:val="clear" w:color="auto" w:fill="FFFFFF"/>
              <w:jc w:val="center"/>
              <w:rPr>
                <w:rFonts w:eastAsia="Calibri"/>
                <w:sz w:val="18"/>
                <w:szCs w:val="18"/>
                <w:lang w:val="kk-KZ" w:eastAsia="en-US"/>
              </w:rPr>
            </w:pPr>
            <w:r w:rsidRPr="00123441">
              <w:rPr>
                <w:rFonts w:eastAsia="Calibri"/>
                <w:sz w:val="18"/>
                <w:szCs w:val="18"/>
                <w:lang w:val="kk-KZ" w:eastAsia="en-US"/>
              </w:rPr>
              <w:t>91,6</w:t>
            </w:r>
          </w:p>
        </w:tc>
        <w:tc>
          <w:tcPr>
            <w:tcW w:w="1134" w:type="dxa"/>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92,0</w:t>
            </w:r>
          </w:p>
        </w:tc>
        <w:tc>
          <w:tcPr>
            <w:tcW w:w="992" w:type="dxa"/>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93,0</w:t>
            </w:r>
          </w:p>
        </w:tc>
        <w:tc>
          <w:tcPr>
            <w:tcW w:w="993" w:type="dxa"/>
            <w:gridSpan w:val="2"/>
          </w:tcPr>
          <w:p w:rsidR="00395DBB" w:rsidRPr="00123441" w:rsidRDefault="00395DBB" w:rsidP="008A1879">
            <w:pPr>
              <w:shd w:val="clear" w:color="auto" w:fill="FFFFFF"/>
              <w:jc w:val="center"/>
              <w:rPr>
                <w:sz w:val="20"/>
                <w:szCs w:val="20"/>
                <w:lang w:val="kk-KZ"/>
              </w:rPr>
            </w:pPr>
          </w:p>
        </w:tc>
        <w:tc>
          <w:tcPr>
            <w:tcW w:w="851" w:type="dxa"/>
            <w:gridSpan w:val="2"/>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94,0</w:t>
            </w:r>
          </w:p>
        </w:tc>
        <w:tc>
          <w:tcPr>
            <w:tcW w:w="851" w:type="dxa"/>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95,0</w:t>
            </w:r>
          </w:p>
        </w:tc>
        <w:tc>
          <w:tcPr>
            <w:tcW w:w="851" w:type="dxa"/>
            <w:shd w:val="clear" w:color="auto" w:fill="auto"/>
            <w:vAlign w:val="center"/>
          </w:tcPr>
          <w:p w:rsidR="00395DBB" w:rsidRPr="00123441" w:rsidRDefault="00395DBB" w:rsidP="008A1879">
            <w:pPr>
              <w:shd w:val="clear" w:color="auto" w:fill="FFFFFF"/>
              <w:jc w:val="center"/>
              <w:rPr>
                <w:rFonts w:eastAsia="Calibri"/>
                <w:bCs/>
                <w:sz w:val="18"/>
                <w:szCs w:val="18"/>
                <w:lang w:val="kk-KZ" w:eastAsia="en-US"/>
              </w:rPr>
            </w:pPr>
            <w:r w:rsidRPr="00123441">
              <w:rPr>
                <w:sz w:val="20"/>
                <w:szCs w:val="20"/>
              </w:rPr>
              <w:t>96</w:t>
            </w:r>
            <w:r w:rsidRPr="00123441">
              <w:rPr>
                <w:sz w:val="20"/>
                <w:szCs w:val="20"/>
                <w:lang w:val="kk-KZ"/>
              </w:rPr>
              <w:t>,0</w:t>
            </w:r>
          </w:p>
        </w:tc>
        <w:tc>
          <w:tcPr>
            <w:tcW w:w="992" w:type="dxa"/>
            <w:vAlign w:val="center"/>
          </w:tcPr>
          <w:p w:rsidR="00395DBB" w:rsidRPr="00123441" w:rsidRDefault="00395DBB" w:rsidP="008A1879">
            <w:pPr>
              <w:shd w:val="clear" w:color="auto" w:fill="FFFFFF"/>
              <w:jc w:val="center"/>
              <w:rPr>
                <w:rFonts w:eastAsia="Calibri"/>
                <w:bCs/>
                <w:sz w:val="18"/>
                <w:szCs w:val="18"/>
                <w:lang w:val="kk-KZ" w:eastAsia="en-US"/>
              </w:rPr>
            </w:pPr>
            <w:r w:rsidRPr="00123441">
              <w:rPr>
                <w:rFonts w:eastAsia="Calibri"/>
                <w:bCs/>
                <w:sz w:val="18"/>
                <w:szCs w:val="18"/>
                <w:lang w:val="kk-KZ" w:eastAsia="en-US"/>
              </w:rPr>
              <w:t>97,0</w:t>
            </w:r>
          </w:p>
        </w:tc>
      </w:tr>
      <w:tr w:rsidR="00395DBB" w:rsidRPr="00F162C3" w:rsidTr="00BA1D66">
        <w:tc>
          <w:tcPr>
            <w:tcW w:w="702" w:type="dxa"/>
            <w:gridSpan w:val="2"/>
            <w:vAlign w:val="center"/>
          </w:tcPr>
          <w:p w:rsidR="00395DBB" w:rsidRPr="00F162C3" w:rsidRDefault="00395DBB" w:rsidP="008A1879">
            <w:pPr>
              <w:shd w:val="clear" w:color="auto" w:fill="FFFFFF"/>
              <w:jc w:val="center"/>
              <w:rPr>
                <w:rFonts w:eastAsia="Calibri"/>
                <w:b/>
                <w:bCs/>
                <w:sz w:val="18"/>
                <w:szCs w:val="18"/>
                <w:lang w:val="kk-KZ" w:eastAsia="en-US"/>
              </w:rPr>
            </w:pPr>
            <w:r w:rsidRPr="00F162C3">
              <w:rPr>
                <w:rFonts w:eastAsia="Calibri"/>
                <w:b/>
                <w:bCs/>
                <w:sz w:val="18"/>
                <w:szCs w:val="18"/>
                <w:lang w:val="kk-KZ" w:eastAsia="en-US"/>
              </w:rPr>
              <w:t>7.</w:t>
            </w:r>
          </w:p>
        </w:tc>
        <w:tc>
          <w:tcPr>
            <w:tcW w:w="3105" w:type="dxa"/>
            <w:gridSpan w:val="3"/>
            <w:vAlign w:val="center"/>
          </w:tcPr>
          <w:p w:rsidR="00395DBB" w:rsidRPr="00F162C3" w:rsidRDefault="00395DBB" w:rsidP="008A1879">
            <w:pPr>
              <w:contextualSpacing/>
              <w:rPr>
                <w:rFonts w:eastAsia="Calibri"/>
                <w:b/>
                <w:sz w:val="18"/>
                <w:szCs w:val="18"/>
                <w:lang w:val="kk-KZ" w:eastAsia="en-US"/>
              </w:rPr>
            </w:pPr>
            <w:r w:rsidRPr="00F162C3">
              <w:rPr>
                <w:rFonts w:eastAsia="Calibri"/>
                <w:b/>
                <w:sz w:val="18"/>
                <w:szCs w:val="18"/>
                <w:lang w:val="kk-KZ" w:eastAsia="en-US"/>
              </w:rPr>
              <w:t>13-НҰИ</w:t>
            </w:r>
          </w:p>
          <w:p w:rsidR="00395DBB" w:rsidRPr="00F162C3" w:rsidRDefault="00395DBB" w:rsidP="008A1879">
            <w:pPr>
              <w:rPr>
                <w:sz w:val="18"/>
                <w:szCs w:val="18"/>
                <w:lang w:val="kk-KZ"/>
              </w:rPr>
            </w:pPr>
            <w:r w:rsidRPr="00F162C3">
              <w:rPr>
                <w:sz w:val="18"/>
                <w:szCs w:val="18"/>
                <w:lang w:val="kk-KZ"/>
              </w:rPr>
              <w:t>Өңірлік стандарттар жүйесіне сәйкес әлеуметтік игіліктермен және қызметтермен қамтамасыз ету деңгейі, АЕМ</w:t>
            </w:r>
          </w:p>
          <w:p w:rsidR="00395DBB" w:rsidRPr="00F162C3" w:rsidRDefault="00395DBB" w:rsidP="008A1879">
            <w:pPr>
              <w:rPr>
                <w:rFonts w:eastAsia="Calibri"/>
                <w:b/>
                <w:sz w:val="18"/>
                <w:szCs w:val="18"/>
                <w:lang w:val="kk-KZ" w:eastAsia="en-US"/>
              </w:rPr>
            </w:pPr>
            <w:r>
              <w:rPr>
                <w:b/>
                <w:sz w:val="18"/>
                <w:szCs w:val="18"/>
                <w:lang w:val="kk-KZ"/>
              </w:rPr>
              <w:t>Облыс</w:t>
            </w:r>
            <w:r w:rsidRPr="00F162C3">
              <w:rPr>
                <w:b/>
                <w:sz w:val="18"/>
                <w:szCs w:val="18"/>
                <w:lang w:val="kk-KZ"/>
              </w:rPr>
              <w:t xml:space="preserve"> бойынша</w:t>
            </w:r>
          </w:p>
        </w:tc>
        <w:tc>
          <w:tcPr>
            <w:tcW w:w="1544" w:type="dxa"/>
            <w:vMerge/>
            <w:vAlign w:val="center"/>
          </w:tcPr>
          <w:p w:rsidR="00395DBB" w:rsidRPr="00F162C3" w:rsidRDefault="00395DBB" w:rsidP="008A1879">
            <w:pPr>
              <w:shd w:val="clear" w:color="auto" w:fill="FFFFFF"/>
              <w:tabs>
                <w:tab w:val="left" w:pos="360"/>
                <w:tab w:val="left" w:pos="9639"/>
              </w:tabs>
              <w:jc w:val="center"/>
              <w:textAlignment w:val="baseline"/>
              <w:rPr>
                <w:rFonts w:eastAsia="Calibri"/>
                <w:sz w:val="18"/>
                <w:szCs w:val="18"/>
                <w:lang w:val="kk-KZ" w:eastAsia="en-US"/>
              </w:rPr>
            </w:pPr>
          </w:p>
        </w:tc>
        <w:tc>
          <w:tcPr>
            <w:tcW w:w="1418" w:type="dxa"/>
            <w:vMerge/>
            <w:vAlign w:val="center"/>
          </w:tcPr>
          <w:p w:rsidR="00395DBB" w:rsidRPr="00F162C3" w:rsidRDefault="00395DBB" w:rsidP="008A1879">
            <w:pPr>
              <w:shd w:val="clear" w:color="auto" w:fill="FFFFFF"/>
              <w:jc w:val="center"/>
              <w:rPr>
                <w:rFonts w:eastAsia="Calibri"/>
                <w:bCs/>
                <w:sz w:val="18"/>
                <w:szCs w:val="18"/>
                <w:lang w:eastAsia="en-US"/>
              </w:rPr>
            </w:pPr>
          </w:p>
        </w:tc>
        <w:tc>
          <w:tcPr>
            <w:tcW w:w="1134" w:type="dxa"/>
            <w:vMerge/>
            <w:vAlign w:val="center"/>
          </w:tcPr>
          <w:p w:rsidR="00395DBB" w:rsidRPr="00F162C3" w:rsidRDefault="00395DBB" w:rsidP="008A1879">
            <w:pPr>
              <w:shd w:val="clear" w:color="auto" w:fill="FFFFFF"/>
              <w:jc w:val="center"/>
              <w:rPr>
                <w:rFonts w:eastAsia="Calibri"/>
                <w:color w:val="000000"/>
                <w:sz w:val="18"/>
                <w:szCs w:val="18"/>
                <w:lang w:eastAsia="en-US"/>
              </w:rPr>
            </w:pPr>
          </w:p>
        </w:tc>
        <w:tc>
          <w:tcPr>
            <w:tcW w:w="992" w:type="dxa"/>
            <w:vAlign w:val="center"/>
          </w:tcPr>
          <w:p w:rsidR="00395DBB" w:rsidRPr="00123441" w:rsidRDefault="00395DBB" w:rsidP="008A1879">
            <w:pPr>
              <w:shd w:val="clear" w:color="auto" w:fill="FFFFFF"/>
              <w:jc w:val="center"/>
              <w:rPr>
                <w:rFonts w:eastAsia="Calibri"/>
                <w:sz w:val="18"/>
                <w:szCs w:val="18"/>
                <w:lang w:val="kk-KZ" w:eastAsia="en-US"/>
              </w:rPr>
            </w:pPr>
            <w:r w:rsidRPr="00123441">
              <w:rPr>
                <w:rFonts w:eastAsia="Calibri"/>
                <w:sz w:val="18"/>
                <w:szCs w:val="18"/>
                <w:lang w:val="kk-KZ" w:eastAsia="en-US"/>
              </w:rPr>
              <w:t>66,3</w:t>
            </w:r>
          </w:p>
        </w:tc>
        <w:tc>
          <w:tcPr>
            <w:tcW w:w="1134" w:type="dxa"/>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65,0</w:t>
            </w:r>
          </w:p>
        </w:tc>
        <w:tc>
          <w:tcPr>
            <w:tcW w:w="992" w:type="dxa"/>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65,5</w:t>
            </w:r>
          </w:p>
        </w:tc>
        <w:tc>
          <w:tcPr>
            <w:tcW w:w="993" w:type="dxa"/>
            <w:gridSpan w:val="2"/>
          </w:tcPr>
          <w:p w:rsidR="00395DBB" w:rsidRPr="00123441" w:rsidRDefault="00395DBB" w:rsidP="008A1879">
            <w:pPr>
              <w:shd w:val="clear" w:color="auto" w:fill="FFFFFF"/>
              <w:jc w:val="center"/>
              <w:rPr>
                <w:sz w:val="20"/>
                <w:szCs w:val="20"/>
                <w:lang w:val="kk-KZ"/>
              </w:rPr>
            </w:pPr>
          </w:p>
        </w:tc>
        <w:tc>
          <w:tcPr>
            <w:tcW w:w="851" w:type="dxa"/>
            <w:gridSpan w:val="2"/>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66,0</w:t>
            </w:r>
          </w:p>
        </w:tc>
        <w:tc>
          <w:tcPr>
            <w:tcW w:w="851" w:type="dxa"/>
            <w:shd w:val="clear" w:color="auto" w:fill="auto"/>
            <w:vAlign w:val="center"/>
          </w:tcPr>
          <w:p w:rsidR="00395DBB" w:rsidRPr="00123441" w:rsidRDefault="00395DBB" w:rsidP="008A1879">
            <w:pPr>
              <w:shd w:val="clear" w:color="auto" w:fill="FFFFFF"/>
              <w:jc w:val="center"/>
              <w:rPr>
                <w:rFonts w:eastAsia="Calibri"/>
                <w:sz w:val="18"/>
                <w:szCs w:val="18"/>
                <w:lang w:val="kk-KZ" w:eastAsia="en-US"/>
              </w:rPr>
            </w:pPr>
            <w:r w:rsidRPr="00123441">
              <w:rPr>
                <w:sz w:val="20"/>
                <w:szCs w:val="20"/>
                <w:lang w:val="kk-KZ"/>
              </w:rPr>
              <w:t>66,5</w:t>
            </w:r>
          </w:p>
        </w:tc>
        <w:tc>
          <w:tcPr>
            <w:tcW w:w="851" w:type="dxa"/>
            <w:shd w:val="clear" w:color="auto" w:fill="auto"/>
            <w:vAlign w:val="center"/>
          </w:tcPr>
          <w:p w:rsidR="00395DBB" w:rsidRPr="00123441" w:rsidRDefault="00395DBB" w:rsidP="008A1879">
            <w:pPr>
              <w:shd w:val="clear" w:color="auto" w:fill="FFFFFF"/>
              <w:jc w:val="center"/>
              <w:rPr>
                <w:rFonts w:eastAsia="Calibri"/>
                <w:bCs/>
                <w:sz w:val="18"/>
                <w:szCs w:val="18"/>
                <w:lang w:val="kk-KZ" w:eastAsia="en-US"/>
              </w:rPr>
            </w:pPr>
            <w:r w:rsidRPr="00123441">
              <w:rPr>
                <w:sz w:val="20"/>
                <w:szCs w:val="20"/>
                <w:lang w:val="kk-KZ"/>
              </w:rPr>
              <w:t>67,0</w:t>
            </w:r>
          </w:p>
        </w:tc>
        <w:tc>
          <w:tcPr>
            <w:tcW w:w="992" w:type="dxa"/>
            <w:vAlign w:val="center"/>
          </w:tcPr>
          <w:p w:rsidR="00395DBB" w:rsidRPr="00123441" w:rsidRDefault="00395DBB" w:rsidP="00783469">
            <w:pPr>
              <w:shd w:val="clear" w:color="auto" w:fill="FFFFFF"/>
              <w:jc w:val="center"/>
              <w:rPr>
                <w:rFonts w:eastAsia="Calibri"/>
                <w:bCs/>
                <w:sz w:val="18"/>
                <w:szCs w:val="18"/>
                <w:lang w:val="kk-KZ" w:eastAsia="en-US"/>
              </w:rPr>
            </w:pPr>
            <w:r w:rsidRPr="00123441">
              <w:rPr>
                <w:rFonts w:eastAsia="Calibri"/>
                <w:bCs/>
                <w:sz w:val="18"/>
                <w:szCs w:val="18"/>
                <w:lang w:val="kk-KZ" w:eastAsia="en-US"/>
              </w:rPr>
              <w:t>67,5</w:t>
            </w:r>
          </w:p>
        </w:tc>
      </w:tr>
      <w:tr w:rsidR="00395DBB" w:rsidRPr="008B4C6B" w:rsidTr="00BA1D66">
        <w:tc>
          <w:tcPr>
            <w:tcW w:w="702" w:type="dxa"/>
            <w:gridSpan w:val="2"/>
            <w:vAlign w:val="center"/>
          </w:tcPr>
          <w:p w:rsidR="00395DBB" w:rsidRPr="005E30DE" w:rsidRDefault="00395DBB" w:rsidP="008A1879">
            <w:pPr>
              <w:shd w:val="clear" w:color="auto" w:fill="FFFFFF"/>
              <w:jc w:val="center"/>
              <w:rPr>
                <w:rFonts w:eastAsia="Calibri"/>
                <w:b/>
                <w:bCs/>
                <w:sz w:val="18"/>
                <w:szCs w:val="18"/>
                <w:lang w:val="kk-KZ" w:eastAsia="en-US"/>
              </w:rPr>
            </w:pPr>
            <w:r w:rsidRPr="005E30DE">
              <w:rPr>
                <w:rFonts w:eastAsia="Calibri"/>
                <w:b/>
                <w:bCs/>
                <w:sz w:val="18"/>
                <w:szCs w:val="18"/>
                <w:lang w:val="kk-KZ" w:eastAsia="en-US"/>
              </w:rPr>
              <w:t>7.1.</w:t>
            </w:r>
          </w:p>
        </w:tc>
        <w:tc>
          <w:tcPr>
            <w:tcW w:w="993" w:type="dxa"/>
            <w:gridSpan w:val="2"/>
          </w:tcPr>
          <w:p w:rsidR="00395DBB" w:rsidRPr="005E30DE" w:rsidRDefault="00395DBB" w:rsidP="003939C3">
            <w:pPr>
              <w:shd w:val="clear" w:color="auto" w:fill="FFFFFF"/>
              <w:rPr>
                <w:rFonts w:eastAsia="Calibri"/>
                <w:b/>
                <w:bCs/>
                <w:sz w:val="18"/>
                <w:szCs w:val="18"/>
                <w:lang w:val="kk-KZ" w:eastAsia="en-US"/>
              </w:rPr>
            </w:pPr>
          </w:p>
        </w:tc>
        <w:tc>
          <w:tcPr>
            <w:tcW w:w="13864" w:type="dxa"/>
            <w:gridSpan w:val="14"/>
            <w:vAlign w:val="center"/>
          </w:tcPr>
          <w:p w:rsidR="00395DBB" w:rsidRPr="00507DF4" w:rsidRDefault="00395DBB" w:rsidP="003939C3">
            <w:pPr>
              <w:shd w:val="clear" w:color="auto" w:fill="FFFFFF"/>
              <w:rPr>
                <w:rFonts w:eastAsia="Calibri"/>
                <w:bCs/>
                <w:sz w:val="18"/>
                <w:szCs w:val="18"/>
                <w:lang w:val="kk-KZ" w:eastAsia="en-US"/>
              </w:rPr>
            </w:pPr>
            <w:r w:rsidRPr="005E30DE">
              <w:rPr>
                <w:rFonts w:eastAsia="Calibri"/>
                <w:b/>
                <w:bCs/>
                <w:sz w:val="18"/>
                <w:szCs w:val="18"/>
                <w:lang w:val="kk-KZ" w:eastAsia="en-US"/>
              </w:rPr>
              <w:t>1-мақсат. Түркістан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395DBB" w:rsidRPr="00F162C3" w:rsidTr="00BA1D66">
        <w:tc>
          <w:tcPr>
            <w:tcW w:w="702" w:type="dxa"/>
            <w:gridSpan w:val="2"/>
            <w:vAlign w:val="center"/>
          </w:tcPr>
          <w:p w:rsidR="00395DBB" w:rsidRPr="00507DF4" w:rsidRDefault="00395DBB" w:rsidP="00963570">
            <w:pPr>
              <w:shd w:val="clear" w:color="auto" w:fill="FFFFFF"/>
              <w:jc w:val="center"/>
              <w:rPr>
                <w:rFonts w:eastAsia="Calibri"/>
                <w:bCs/>
                <w:sz w:val="18"/>
                <w:szCs w:val="18"/>
                <w:lang w:val="kk-KZ" w:eastAsia="en-US"/>
              </w:rPr>
            </w:pPr>
          </w:p>
        </w:tc>
        <w:tc>
          <w:tcPr>
            <w:tcW w:w="3105" w:type="dxa"/>
            <w:gridSpan w:val="3"/>
          </w:tcPr>
          <w:p w:rsidR="00395DBB" w:rsidRPr="00F162C3" w:rsidRDefault="00395DBB" w:rsidP="00963570">
            <w:pPr>
              <w:contextualSpacing/>
              <w:rPr>
                <w:rFonts w:eastAsia="Calibri"/>
                <w:b/>
                <w:sz w:val="18"/>
                <w:szCs w:val="18"/>
                <w:lang w:val="kk-KZ" w:eastAsia="en-US"/>
              </w:rPr>
            </w:pPr>
            <w:r w:rsidRPr="00F162C3">
              <w:rPr>
                <w:rFonts w:eastAsia="Calibri"/>
                <w:b/>
                <w:sz w:val="18"/>
                <w:szCs w:val="18"/>
                <w:lang w:val="kk-KZ" w:eastAsia="en-US"/>
              </w:rPr>
              <w:t xml:space="preserve">Өңірлік стандарттар жүйесіне сәйкес әлеуметтік игіліктермен және қызметтермен қамтамасыз </w:t>
            </w:r>
            <w:r w:rsidRPr="00F162C3">
              <w:rPr>
                <w:rFonts w:eastAsia="Calibri"/>
                <w:b/>
                <w:sz w:val="18"/>
                <w:szCs w:val="18"/>
                <w:lang w:val="kk-KZ" w:eastAsia="en-US"/>
              </w:rPr>
              <w:lastRenderedPageBreak/>
              <w:t>ету деңгейі</w:t>
            </w:r>
          </w:p>
        </w:tc>
        <w:tc>
          <w:tcPr>
            <w:tcW w:w="1544" w:type="dxa"/>
            <w:vMerge w:val="restart"/>
            <w:vAlign w:val="center"/>
          </w:tcPr>
          <w:p w:rsidR="00395DBB" w:rsidRPr="00D32570" w:rsidRDefault="00395DBB" w:rsidP="00AC1806">
            <w:pPr>
              <w:contextualSpacing/>
              <w:jc w:val="center"/>
              <w:rPr>
                <w:color w:val="000000"/>
                <w:sz w:val="18"/>
                <w:szCs w:val="18"/>
                <w:lang w:val="kk-KZ"/>
              </w:rPr>
            </w:pPr>
            <w:r w:rsidRPr="004D6231">
              <w:rPr>
                <w:rFonts w:eastAsia="Calibri"/>
                <w:bCs/>
                <w:sz w:val="18"/>
                <w:szCs w:val="18"/>
                <w:lang w:val="kk-KZ" w:eastAsia="en-US"/>
              </w:rPr>
              <w:lastRenderedPageBreak/>
              <w:t>Қала әкімінің орынбасар</w:t>
            </w:r>
            <w:r>
              <w:rPr>
                <w:rFonts w:eastAsia="Calibri"/>
                <w:bCs/>
                <w:sz w:val="18"/>
                <w:szCs w:val="18"/>
                <w:lang w:val="kk-KZ" w:eastAsia="en-US"/>
              </w:rPr>
              <w:t xml:space="preserve">лары Р.Айтбаев, </w:t>
            </w:r>
            <w:r w:rsidRPr="004D6231">
              <w:rPr>
                <w:rFonts w:eastAsia="Calibri"/>
                <w:bCs/>
                <w:sz w:val="18"/>
                <w:szCs w:val="18"/>
                <w:lang w:val="kk-KZ" w:eastAsia="en-US"/>
              </w:rPr>
              <w:lastRenderedPageBreak/>
              <w:t xml:space="preserve">Е.Қуандық, </w:t>
            </w:r>
            <w:r>
              <w:rPr>
                <w:rFonts w:eastAsia="Calibri"/>
                <w:bCs/>
                <w:sz w:val="18"/>
                <w:szCs w:val="18"/>
                <w:lang w:val="kk-KZ" w:eastAsia="en-US"/>
              </w:rPr>
              <w:t>А.Султанов, аппарат басшысы Т.Анашбеков, Білім бөлімінің басшысы А.Момбеков,</w:t>
            </w:r>
            <w:r w:rsidRPr="00281ECD">
              <w:rPr>
                <w:rFonts w:eastAsia="Calibri"/>
                <w:bCs/>
                <w:sz w:val="18"/>
                <w:szCs w:val="18"/>
                <w:lang w:val="kk-KZ" w:eastAsia="en-US"/>
              </w:rPr>
              <w:t xml:space="preserve">Мәдениет, тілдерді дамыту, дене шынықтыру және спорт </w:t>
            </w:r>
            <w:r w:rsidRPr="00281ECD">
              <w:rPr>
                <w:rFonts w:eastAsia="Calibri"/>
                <w:sz w:val="18"/>
                <w:szCs w:val="18"/>
                <w:lang w:val="kk-KZ" w:eastAsia="en-US"/>
              </w:rPr>
              <w:t>бөлімі Г.Садыкова</w:t>
            </w:r>
            <w:r>
              <w:rPr>
                <w:rFonts w:eastAsia="Calibri"/>
                <w:sz w:val="18"/>
                <w:szCs w:val="18"/>
                <w:lang w:val="kk-KZ" w:eastAsia="en-US"/>
              </w:rPr>
              <w:t xml:space="preserve">, </w:t>
            </w:r>
            <w:r w:rsidRPr="004D6231">
              <w:rPr>
                <w:rFonts w:eastAsia="Calibri"/>
                <w:bCs/>
                <w:sz w:val="18"/>
                <w:szCs w:val="18"/>
                <w:lang w:val="kk-KZ" w:eastAsia="en-US"/>
              </w:rPr>
              <w:t>аурухана бас дәрігері М.Тулегенов</w:t>
            </w:r>
            <w:r>
              <w:rPr>
                <w:rFonts w:eastAsia="Calibri"/>
                <w:bCs/>
                <w:sz w:val="18"/>
                <w:szCs w:val="18"/>
                <w:lang w:val="kk-KZ" w:eastAsia="en-US"/>
              </w:rPr>
              <w:t>, Тұрғын үй-коммуналдық шаруашылық, жолаушылар көлігі және автомабиль жолдары</w:t>
            </w:r>
            <w:r>
              <w:rPr>
                <w:rFonts w:eastAsia="Calibri"/>
                <w:sz w:val="18"/>
                <w:szCs w:val="18"/>
                <w:lang w:val="kk-KZ" w:eastAsia="en-US"/>
              </w:rPr>
              <w:t>бөлімі Ж.Турсумбеков,</w:t>
            </w:r>
            <w:r w:rsidRPr="00D32570">
              <w:rPr>
                <w:color w:val="000000"/>
                <w:sz w:val="18"/>
                <w:szCs w:val="18"/>
                <w:lang w:val="kk-KZ"/>
              </w:rPr>
              <w:t xml:space="preserve"> Мемлекеттік құқықтық жұмыс</w:t>
            </w:r>
          </w:p>
          <w:p w:rsidR="00395DBB" w:rsidRPr="00D32570" w:rsidRDefault="00395DBB" w:rsidP="00AC1806">
            <w:pPr>
              <w:contextualSpacing/>
              <w:jc w:val="center"/>
              <w:rPr>
                <w:color w:val="000000"/>
                <w:sz w:val="18"/>
                <w:szCs w:val="18"/>
                <w:lang w:val="kk-KZ"/>
              </w:rPr>
            </w:pPr>
            <w:r w:rsidRPr="00D32570">
              <w:rPr>
                <w:color w:val="000000"/>
                <w:sz w:val="18"/>
                <w:szCs w:val="18"/>
                <w:lang w:val="kk-KZ"/>
              </w:rPr>
              <w:t>және терроризмге қарсы іс-қимыл</w:t>
            </w:r>
          </w:p>
          <w:p w:rsidR="00395DBB" w:rsidRPr="00356D7A" w:rsidRDefault="00395DBB" w:rsidP="0097698A">
            <w:pPr>
              <w:shd w:val="clear" w:color="auto" w:fill="FFFFFF"/>
              <w:tabs>
                <w:tab w:val="left" w:pos="360"/>
                <w:tab w:val="left" w:pos="9639"/>
              </w:tabs>
              <w:jc w:val="center"/>
              <w:textAlignment w:val="baseline"/>
              <w:rPr>
                <w:rFonts w:eastAsia="Calibri"/>
                <w:sz w:val="18"/>
                <w:szCs w:val="18"/>
                <w:lang w:val="kk-KZ" w:eastAsia="en-US"/>
              </w:rPr>
            </w:pPr>
            <w:r w:rsidRPr="00D32570">
              <w:rPr>
                <w:color w:val="000000"/>
                <w:sz w:val="18"/>
                <w:szCs w:val="18"/>
                <w:lang w:val="kk-KZ"/>
              </w:rPr>
              <w:t>бөлімінің басшысы Б.Тульбасиев</w:t>
            </w:r>
            <w:r>
              <w:rPr>
                <w:color w:val="000000"/>
                <w:sz w:val="18"/>
                <w:szCs w:val="18"/>
                <w:lang w:val="kk-KZ"/>
              </w:rPr>
              <w:t xml:space="preserve">, </w:t>
            </w:r>
            <w:r w:rsidRPr="00C70D26">
              <w:rPr>
                <w:sz w:val="18"/>
                <w:lang w:val="kk-KZ"/>
              </w:rPr>
              <w:t>Құрылыс бөлімі Қ.Ақылбай</w:t>
            </w:r>
          </w:p>
        </w:tc>
        <w:tc>
          <w:tcPr>
            <w:tcW w:w="1418" w:type="dxa"/>
            <w:vMerge w:val="restart"/>
            <w:vAlign w:val="center"/>
          </w:tcPr>
          <w:p w:rsidR="00395DBB" w:rsidRDefault="00395DBB" w:rsidP="00963570">
            <w:pPr>
              <w:shd w:val="clear" w:color="auto" w:fill="FFFFFF"/>
              <w:jc w:val="center"/>
              <w:rPr>
                <w:rFonts w:eastAsia="Calibri"/>
                <w:bCs/>
                <w:sz w:val="18"/>
                <w:szCs w:val="18"/>
                <w:lang w:eastAsia="en-US"/>
              </w:rPr>
            </w:pPr>
            <w:r w:rsidRPr="00F162C3">
              <w:rPr>
                <w:rFonts w:eastAsia="Calibri"/>
                <w:color w:val="000000"/>
                <w:sz w:val="18"/>
                <w:szCs w:val="18"/>
                <w:lang w:eastAsia="en-US"/>
              </w:rPr>
              <w:lastRenderedPageBreak/>
              <w:t>ведомстволық мәліметтер</w:t>
            </w:r>
          </w:p>
          <w:p w:rsidR="00395DBB" w:rsidRPr="004839F0" w:rsidRDefault="00395DBB" w:rsidP="004839F0">
            <w:pPr>
              <w:rPr>
                <w:rFonts w:eastAsia="Calibri"/>
                <w:sz w:val="18"/>
                <w:szCs w:val="18"/>
                <w:lang w:eastAsia="en-US"/>
              </w:rPr>
            </w:pPr>
          </w:p>
        </w:tc>
        <w:tc>
          <w:tcPr>
            <w:tcW w:w="1134" w:type="dxa"/>
            <w:vMerge w:val="restart"/>
            <w:vAlign w:val="center"/>
          </w:tcPr>
          <w:p w:rsidR="00395DBB" w:rsidRPr="00F162C3" w:rsidRDefault="00395DBB" w:rsidP="00963570">
            <w:pPr>
              <w:shd w:val="clear" w:color="auto" w:fill="FFFFFF"/>
              <w:jc w:val="center"/>
              <w:rPr>
                <w:rFonts w:eastAsia="Calibri"/>
                <w:sz w:val="18"/>
                <w:szCs w:val="18"/>
                <w:lang w:val="kk-KZ" w:eastAsia="en-US"/>
              </w:rPr>
            </w:pPr>
            <w:r w:rsidRPr="00F162C3">
              <w:rPr>
                <w:rFonts w:eastAsia="Calibri"/>
                <w:color w:val="000000"/>
                <w:sz w:val="18"/>
                <w:szCs w:val="18"/>
                <w:lang w:eastAsia="en-US"/>
              </w:rPr>
              <w:t>%</w:t>
            </w:r>
          </w:p>
        </w:tc>
        <w:tc>
          <w:tcPr>
            <w:tcW w:w="992" w:type="dxa"/>
            <w:vAlign w:val="center"/>
          </w:tcPr>
          <w:p w:rsidR="00395DBB" w:rsidRPr="00F162C3" w:rsidRDefault="00395DBB" w:rsidP="00963570">
            <w:pPr>
              <w:shd w:val="clear" w:color="auto" w:fill="FFFFFF"/>
              <w:jc w:val="center"/>
              <w:rPr>
                <w:rFonts w:eastAsia="Calibri"/>
                <w:sz w:val="18"/>
                <w:szCs w:val="18"/>
                <w:lang w:val="kk-KZ" w:eastAsia="en-US"/>
              </w:rPr>
            </w:pPr>
          </w:p>
        </w:tc>
        <w:tc>
          <w:tcPr>
            <w:tcW w:w="1134" w:type="dxa"/>
            <w:vAlign w:val="center"/>
          </w:tcPr>
          <w:p w:rsidR="00395DBB" w:rsidRPr="00F162C3" w:rsidRDefault="00395DBB" w:rsidP="00963570">
            <w:pPr>
              <w:shd w:val="clear" w:color="auto" w:fill="FFFFFF"/>
              <w:jc w:val="center"/>
              <w:rPr>
                <w:rFonts w:eastAsia="Calibri"/>
                <w:sz w:val="18"/>
                <w:szCs w:val="18"/>
                <w:lang w:val="kk-KZ" w:eastAsia="en-US"/>
              </w:rPr>
            </w:pPr>
          </w:p>
        </w:tc>
        <w:tc>
          <w:tcPr>
            <w:tcW w:w="992" w:type="dxa"/>
            <w:vAlign w:val="center"/>
          </w:tcPr>
          <w:p w:rsidR="00395DBB" w:rsidRPr="00F162C3" w:rsidRDefault="00395DBB" w:rsidP="00963570">
            <w:pPr>
              <w:shd w:val="clear" w:color="auto" w:fill="FFFFFF"/>
              <w:jc w:val="center"/>
              <w:rPr>
                <w:rFonts w:eastAsia="Calibri"/>
                <w:sz w:val="18"/>
                <w:szCs w:val="18"/>
                <w:lang w:val="kk-KZ" w:eastAsia="en-US"/>
              </w:rPr>
            </w:pPr>
          </w:p>
        </w:tc>
        <w:tc>
          <w:tcPr>
            <w:tcW w:w="993" w:type="dxa"/>
            <w:gridSpan w:val="2"/>
          </w:tcPr>
          <w:p w:rsidR="00395DBB" w:rsidRPr="00F162C3" w:rsidRDefault="00395DBB" w:rsidP="00963570">
            <w:pPr>
              <w:shd w:val="clear" w:color="auto" w:fill="FFFFFF"/>
              <w:jc w:val="center"/>
              <w:rPr>
                <w:rFonts w:eastAsia="Calibri"/>
                <w:sz w:val="18"/>
                <w:szCs w:val="18"/>
                <w:lang w:val="kk-KZ" w:eastAsia="en-US"/>
              </w:rPr>
            </w:pPr>
          </w:p>
        </w:tc>
        <w:tc>
          <w:tcPr>
            <w:tcW w:w="851" w:type="dxa"/>
            <w:gridSpan w:val="2"/>
            <w:vAlign w:val="center"/>
          </w:tcPr>
          <w:p w:rsidR="00395DBB" w:rsidRPr="00F162C3" w:rsidRDefault="00395DBB" w:rsidP="00963570">
            <w:pPr>
              <w:shd w:val="clear" w:color="auto" w:fill="FFFFFF"/>
              <w:jc w:val="center"/>
              <w:rPr>
                <w:rFonts w:eastAsia="Calibri"/>
                <w:sz w:val="18"/>
                <w:szCs w:val="18"/>
                <w:lang w:val="kk-KZ" w:eastAsia="en-US"/>
              </w:rPr>
            </w:pPr>
          </w:p>
        </w:tc>
        <w:tc>
          <w:tcPr>
            <w:tcW w:w="851" w:type="dxa"/>
            <w:vAlign w:val="center"/>
          </w:tcPr>
          <w:p w:rsidR="00395DBB" w:rsidRPr="00F162C3" w:rsidRDefault="00395DBB" w:rsidP="00963570">
            <w:pPr>
              <w:shd w:val="clear" w:color="auto" w:fill="FFFFFF"/>
              <w:jc w:val="center"/>
              <w:rPr>
                <w:rFonts w:eastAsia="Calibri"/>
                <w:sz w:val="18"/>
                <w:szCs w:val="18"/>
                <w:lang w:val="kk-KZ" w:eastAsia="en-US"/>
              </w:rPr>
            </w:pPr>
          </w:p>
        </w:tc>
        <w:tc>
          <w:tcPr>
            <w:tcW w:w="851" w:type="dxa"/>
            <w:vAlign w:val="center"/>
          </w:tcPr>
          <w:p w:rsidR="00395DBB" w:rsidRPr="00F162C3" w:rsidRDefault="00395DBB" w:rsidP="00963570">
            <w:pPr>
              <w:shd w:val="clear" w:color="auto" w:fill="FFFFFF"/>
              <w:jc w:val="center"/>
              <w:rPr>
                <w:rFonts w:eastAsia="Calibri"/>
                <w:color w:val="000000"/>
                <w:sz w:val="18"/>
                <w:szCs w:val="18"/>
                <w:lang w:eastAsia="en-US"/>
              </w:rPr>
            </w:pPr>
          </w:p>
        </w:tc>
        <w:tc>
          <w:tcPr>
            <w:tcW w:w="992" w:type="dxa"/>
            <w:vAlign w:val="center"/>
          </w:tcPr>
          <w:p w:rsidR="00395DBB" w:rsidRPr="00F162C3" w:rsidRDefault="00395DBB" w:rsidP="00963570">
            <w:pPr>
              <w:shd w:val="clear" w:color="auto" w:fill="FFFFFF"/>
              <w:jc w:val="center"/>
              <w:rPr>
                <w:rFonts w:eastAsia="Calibri"/>
                <w:color w:val="000000"/>
                <w:sz w:val="18"/>
                <w:szCs w:val="18"/>
                <w:lang w:eastAsia="en-US"/>
              </w:rPr>
            </w:pPr>
          </w:p>
        </w:tc>
      </w:tr>
      <w:tr w:rsidR="00395DBB" w:rsidRPr="00F162C3" w:rsidTr="00BA1D66">
        <w:tc>
          <w:tcPr>
            <w:tcW w:w="702" w:type="dxa"/>
            <w:gridSpan w:val="2"/>
            <w:vAlign w:val="center"/>
          </w:tcPr>
          <w:p w:rsidR="00395DBB" w:rsidRPr="00F162C3" w:rsidRDefault="00395DBB" w:rsidP="004C3C27">
            <w:pPr>
              <w:shd w:val="clear" w:color="auto" w:fill="FFFFFF"/>
              <w:jc w:val="center"/>
              <w:rPr>
                <w:rFonts w:eastAsia="Calibri"/>
                <w:bCs/>
                <w:sz w:val="18"/>
                <w:szCs w:val="18"/>
                <w:lang w:eastAsia="en-US"/>
              </w:rPr>
            </w:pPr>
          </w:p>
        </w:tc>
        <w:tc>
          <w:tcPr>
            <w:tcW w:w="3105" w:type="dxa"/>
            <w:gridSpan w:val="3"/>
          </w:tcPr>
          <w:p w:rsidR="00395DBB" w:rsidRPr="00F162C3" w:rsidRDefault="00395DBB" w:rsidP="004C3C27">
            <w:pPr>
              <w:contextualSpacing/>
              <w:rPr>
                <w:rFonts w:eastAsia="Calibri"/>
                <w:b/>
                <w:sz w:val="18"/>
                <w:szCs w:val="18"/>
                <w:lang w:val="kk-KZ" w:eastAsia="en-US"/>
              </w:rPr>
            </w:pPr>
            <w:r w:rsidRPr="00F162C3">
              <w:rPr>
                <w:rFonts w:eastAsia="Calibri"/>
                <w:b/>
                <w:sz w:val="18"/>
                <w:szCs w:val="18"/>
                <w:lang w:val="kk-KZ" w:eastAsia="en-US"/>
              </w:rPr>
              <w:t>Қала</w:t>
            </w:r>
          </w:p>
        </w:tc>
        <w:tc>
          <w:tcPr>
            <w:tcW w:w="1544" w:type="dxa"/>
            <w:vMerge/>
            <w:vAlign w:val="center"/>
          </w:tcPr>
          <w:p w:rsidR="00395DBB" w:rsidRPr="00F162C3" w:rsidRDefault="00395DBB" w:rsidP="004C3C27">
            <w:pPr>
              <w:shd w:val="clear" w:color="auto" w:fill="FFFFFF"/>
              <w:tabs>
                <w:tab w:val="left" w:pos="360"/>
                <w:tab w:val="left" w:pos="9639"/>
              </w:tabs>
              <w:jc w:val="center"/>
              <w:textAlignment w:val="baseline"/>
              <w:rPr>
                <w:rFonts w:eastAsia="Calibri"/>
                <w:sz w:val="18"/>
                <w:szCs w:val="18"/>
                <w:lang w:val="kk-KZ" w:eastAsia="en-US"/>
              </w:rPr>
            </w:pPr>
          </w:p>
        </w:tc>
        <w:tc>
          <w:tcPr>
            <w:tcW w:w="1418" w:type="dxa"/>
            <w:vMerge/>
            <w:vAlign w:val="center"/>
          </w:tcPr>
          <w:p w:rsidR="00395DBB" w:rsidRPr="00F162C3" w:rsidRDefault="00395DBB" w:rsidP="004C3C27">
            <w:pPr>
              <w:shd w:val="clear" w:color="auto" w:fill="FFFFFF"/>
              <w:jc w:val="center"/>
              <w:rPr>
                <w:rFonts w:eastAsia="Calibri"/>
                <w:bCs/>
                <w:sz w:val="18"/>
                <w:szCs w:val="18"/>
                <w:lang w:eastAsia="en-US"/>
              </w:rPr>
            </w:pPr>
          </w:p>
        </w:tc>
        <w:tc>
          <w:tcPr>
            <w:tcW w:w="1134" w:type="dxa"/>
            <w:vMerge/>
            <w:vAlign w:val="center"/>
          </w:tcPr>
          <w:p w:rsidR="00395DBB" w:rsidRPr="00F162C3" w:rsidRDefault="00395DBB" w:rsidP="004C3C27">
            <w:pPr>
              <w:shd w:val="clear" w:color="auto" w:fill="FFFFFF"/>
              <w:jc w:val="center"/>
              <w:rPr>
                <w:rFonts w:eastAsia="Calibri"/>
                <w:sz w:val="18"/>
                <w:szCs w:val="18"/>
                <w:lang w:val="kk-KZ" w:eastAsia="en-US"/>
              </w:rPr>
            </w:pPr>
          </w:p>
        </w:tc>
        <w:tc>
          <w:tcPr>
            <w:tcW w:w="992" w:type="dxa"/>
            <w:vAlign w:val="center"/>
          </w:tcPr>
          <w:p w:rsidR="00395DBB" w:rsidRPr="00123441" w:rsidRDefault="00395DBB" w:rsidP="004C3C27">
            <w:pPr>
              <w:shd w:val="clear" w:color="auto" w:fill="FFFFFF"/>
              <w:jc w:val="center"/>
              <w:rPr>
                <w:rFonts w:eastAsia="Calibri"/>
                <w:sz w:val="18"/>
                <w:szCs w:val="18"/>
                <w:lang w:val="kk-KZ" w:eastAsia="en-US"/>
              </w:rPr>
            </w:pPr>
            <w:r w:rsidRPr="00123441">
              <w:rPr>
                <w:rFonts w:eastAsia="Calibri"/>
                <w:sz w:val="18"/>
                <w:szCs w:val="18"/>
                <w:lang w:val="kk-KZ" w:eastAsia="en-US"/>
              </w:rPr>
              <w:t>92,5</w:t>
            </w:r>
          </w:p>
        </w:tc>
        <w:tc>
          <w:tcPr>
            <w:tcW w:w="1134" w:type="dxa"/>
            <w:tcBorders>
              <w:top w:val="nil"/>
              <w:left w:val="nil"/>
              <w:bottom w:val="single" w:sz="4" w:space="0" w:color="auto"/>
              <w:right w:val="single" w:sz="4" w:space="0" w:color="auto"/>
            </w:tcBorders>
          </w:tcPr>
          <w:p w:rsidR="00395DBB" w:rsidRPr="00123441" w:rsidRDefault="00395DBB" w:rsidP="004C3C27">
            <w:pPr>
              <w:shd w:val="clear" w:color="auto" w:fill="FFFFFF"/>
              <w:jc w:val="center"/>
              <w:rPr>
                <w:rFonts w:eastAsia="Calibri"/>
                <w:sz w:val="18"/>
                <w:szCs w:val="18"/>
                <w:lang w:val="kk-KZ" w:eastAsia="en-US"/>
              </w:rPr>
            </w:pPr>
            <w:r w:rsidRPr="00123441">
              <w:rPr>
                <w:rFonts w:eastAsia="Calibri"/>
                <w:sz w:val="18"/>
                <w:szCs w:val="18"/>
                <w:lang w:val="kk-KZ" w:eastAsia="en-US"/>
              </w:rPr>
              <w:t>93</w:t>
            </w:r>
          </w:p>
        </w:tc>
        <w:tc>
          <w:tcPr>
            <w:tcW w:w="992" w:type="dxa"/>
            <w:tcBorders>
              <w:top w:val="nil"/>
              <w:left w:val="nil"/>
              <w:bottom w:val="single" w:sz="4" w:space="0" w:color="auto"/>
              <w:right w:val="single" w:sz="4" w:space="0" w:color="auto"/>
            </w:tcBorders>
          </w:tcPr>
          <w:p w:rsidR="00395DBB" w:rsidRPr="00123441" w:rsidRDefault="00395DBB" w:rsidP="004C3C27">
            <w:pPr>
              <w:shd w:val="clear" w:color="auto" w:fill="FFFFFF"/>
              <w:jc w:val="center"/>
              <w:rPr>
                <w:rFonts w:eastAsia="Calibri"/>
                <w:sz w:val="18"/>
                <w:szCs w:val="18"/>
                <w:lang w:val="kk-KZ" w:eastAsia="en-US"/>
              </w:rPr>
            </w:pPr>
            <w:r w:rsidRPr="00123441">
              <w:rPr>
                <w:rFonts w:eastAsia="Calibri"/>
                <w:sz w:val="18"/>
                <w:szCs w:val="18"/>
                <w:lang w:val="kk-KZ" w:eastAsia="en-US"/>
              </w:rPr>
              <w:t>94,3</w:t>
            </w:r>
          </w:p>
        </w:tc>
        <w:tc>
          <w:tcPr>
            <w:tcW w:w="993" w:type="dxa"/>
            <w:gridSpan w:val="2"/>
            <w:tcBorders>
              <w:top w:val="nil"/>
              <w:left w:val="nil"/>
              <w:bottom w:val="single" w:sz="4" w:space="0" w:color="auto"/>
              <w:right w:val="nil"/>
            </w:tcBorders>
          </w:tcPr>
          <w:p w:rsidR="00395DBB" w:rsidRPr="00123441" w:rsidRDefault="00395DBB" w:rsidP="004C3C27">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tcPr>
          <w:p w:rsidR="00395DBB" w:rsidRPr="00123441" w:rsidRDefault="00395DBB" w:rsidP="004C3C27">
            <w:pPr>
              <w:shd w:val="clear" w:color="auto" w:fill="FFFFFF"/>
              <w:jc w:val="center"/>
              <w:rPr>
                <w:rFonts w:eastAsia="Calibri"/>
                <w:sz w:val="18"/>
                <w:szCs w:val="18"/>
                <w:lang w:val="kk-KZ" w:eastAsia="en-US"/>
              </w:rPr>
            </w:pPr>
            <w:r w:rsidRPr="00123441">
              <w:rPr>
                <w:rFonts w:eastAsia="Calibri"/>
                <w:sz w:val="18"/>
                <w:szCs w:val="18"/>
                <w:lang w:val="kk-KZ" w:eastAsia="en-US"/>
              </w:rPr>
              <w:t>95,3</w:t>
            </w:r>
          </w:p>
        </w:tc>
        <w:tc>
          <w:tcPr>
            <w:tcW w:w="851" w:type="dxa"/>
            <w:tcBorders>
              <w:top w:val="nil"/>
              <w:left w:val="nil"/>
              <w:bottom w:val="single" w:sz="4" w:space="0" w:color="auto"/>
              <w:right w:val="single" w:sz="4" w:space="0" w:color="auto"/>
            </w:tcBorders>
          </w:tcPr>
          <w:p w:rsidR="00395DBB" w:rsidRPr="00123441" w:rsidRDefault="00395DBB" w:rsidP="004C3C27">
            <w:pPr>
              <w:shd w:val="clear" w:color="auto" w:fill="FFFFFF"/>
              <w:jc w:val="center"/>
              <w:rPr>
                <w:rFonts w:eastAsia="Calibri"/>
                <w:sz w:val="18"/>
                <w:szCs w:val="18"/>
                <w:lang w:val="kk-KZ" w:eastAsia="en-US"/>
              </w:rPr>
            </w:pPr>
            <w:r w:rsidRPr="00123441">
              <w:rPr>
                <w:rFonts w:eastAsia="Calibri"/>
                <w:sz w:val="18"/>
                <w:szCs w:val="18"/>
                <w:lang w:val="kk-KZ" w:eastAsia="en-US"/>
              </w:rPr>
              <w:t>96,2</w:t>
            </w:r>
          </w:p>
        </w:tc>
        <w:tc>
          <w:tcPr>
            <w:tcW w:w="851" w:type="dxa"/>
            <w:tcBorders>
              <w:top w:val="nil"/>
              <w:left w:val="nil"/>
              <w:bottom w:val="single" w:sz="4" w:space="0" w:color="auto"/>
              <w:right w:val="single" w:sz="4" w:space="0" w:color="auto"/>
            </w:tcBorders>
          </w:tcPr>
          <w:p w:rsidR="00395DBB" w:rsidRPr="00123441" w:rsidRDefault="00395DBB" w:rsidP="004C3C27">
            <w:pPr>
              <w:shd w:val="clear" w:color="auto" w:fill="FFFFFF"/>
              <w:jc w:val="center"/>
              <w:rPr>
                <w:rFonts w:eastAsia="Calibri"/>
                <w:color w:val="000000"/>
                <w:sz w:val="18"/>
                <w:szCs w:val="18"/>
                <w:lang w:val="kk-KZ" w:eastAsia="en-US"/>
              </w:rPr>
            </w:pPr>
            <w:r w:rsidRPr="00123441">
              <w:rPr>
                <w:rFonts w:eastAsia="Calibri"/>
                <w:color w:val="000000"/>
                <w:sz w:val="18"/>
                <w:szCs w:val="18"/>
                <w:lang w:val="kk-KZ" w:eastAsia="en-US"/>
              </w:rPr>
              <w:t>97,5</w:t>
            </w:r>
          </w:p>
        </w:tc>
        <w:tc>
          <w:tcPr>
            <w:tcW w:w="992" w:type="dxa"/>
            <w:vAlign w:val="center"/>
          </w:tcPr>
          <w:p w:rsidR="00395DBB" w:rsidRPr="00123441" w:rsidRDefault="00395DBB" w:rsidP="004C3C27">
            <w:pPr>
              <w:shd w:val="clear" w:color="auto" w:fill="FFFFFF"/>
              <w:jc w:val="center"/>
              <w:rPr>
                <w:rFonts w:eastAsia="Calibri"/>
                <w:color w:val="000000"/>
                <w:sz w:val="18"/>
                <w:szCs w:val="18"/>
                <w:lang w:val="kk-KZ" w:eastAsia="en-US"/>
              </w:rPr>
            </w:pPr>
            <w:r w:rsidRPr="00123441">
              <w:rPr>
                <w:rFonts w:eastAsia="Calibri"/>
                <w:color w:val="000000"/>
                <w:sz w:val="18"/>
                <w:szCs w:val="18"/>
                <w:lang w:val="kk-KZ" w:eastAsia="en-US"/>
              </w:rPr>
              <w:t>98,2</w:t>
            </w:r>
          </w:p>
        </w:tc>
      </w:tr>
      <w:tr w:rsidR="00395DBB" w:rsidRPr="00F162C3" w:rsidTr="00BA1D66">
        <w:tc>
          <w:tcPr>
            <w:tcW w:w="702" w:type="dxa"/>
            <w:gridSpan w:val="2"/>
            <w:vAlign w:val="center"/>
          </w:tcPr>
          <w:p w:rsidR="00395DBB" w:rsidRPr="00F162C3" w:rsidRDefault="00395DBB" w:rsidP="004C3C27">
            <w:pPr>
              <w:shd w:val="clear" w:color="auto" w:fill="FFFFFF"/>
              <w:jc w:val="center"/>
              <w:rPr>
                <w:rFonts w:eastAsia="Calibri"/>
                <w:bCs/>
                <w:sz w:val="18"/>
                <w:szCs w:val="18"/>
                <w:lang w:eastAsia="en-US"/>
              </w:rPr>
            </w:pPr>
          </w:p>
        </w:tc>
        <w:tc>
          <w:tcPr>
            <w:tcW w:w="3105" w:type="dxa"/>
            <w:gridSpan w:val="3"/>
          </w:tcPr>
          <w:p w:rsidR="00395DBB" w:rsidRPr="00F162C3" w:rsidRDefault="00395DBB" w:rsidP="004C3C27">
            <w:pPr>
              <w:contextualSpacing/>
              <w:rPr>
                <w:rFonts w:eastAsia="Calibri"/>
                <w:b/>
                <w:sz w:val="18"/>
                <w:szCs w:val="18"/>
                <w:lang w:val="kk-KZ" w:eastAsia="en-US"/>
              </w:rPr>
            </w:pPr>
            <w:r w:rsidRPr="00F162C3">
              <w:rPr>
                <w:rFonts w:eastAsia="Calibri"/>
                <w:b/>
                <w:sz w:val="18"/>
                <w:szCs w:val="18"/>
                <w:lang w:val="kk-KZ" w:eastAsia="en-US"/>
              </w:rPr>
              <w:t>Ауыл</w:t>
            </w:r>
          </w:p>
        </w:tc>
        <w:tc>
          <w:tcPr>
            <w:tcW w:w="1544" w:type="dxa"/>
            <w:vMerge/>
            <w:vAlign w:val="center"/>
          </w:tcPr>
          <w:p w:rsidR="00395DBB" w:rsidRPr="00F162C3" w:rsidRDefault="00395DBB" w:rsidP="004C3C27">
            <w:pPr>
              <w:shd w:val="clear" w:color="auto" w:fill="FFFFFF"/>
              <w:tabs>
                <w:tab w:val="left" w:pos="360"/>
                <w:tab w:val="left" w:pos="9639"/>
              </w:tabs>
              <w:jc w:val="center"/>
              <w:textAlignment w:val="baseline"/>
              <w:rPr>
                <w:rFonts w:eastAsia="Calibri"/>
                <w:sz w:val="18"/>
                <w:szCs w:val="18"/>
                <w:lang w:val="kk-KZ" w:eastAsia="en-US"/>
              </w:rPr>
            </w:pPr>
          </w:p>
        </w:tc>
        <w:tc>
          <w:tcPr>
            <w:tcW w:w="1418" w:type="dxa"/>
            <w:vMerge/>
            <w:vAlign w:val="center"/>
          </w:tcPr>
          <w:p w:rsidR="00395DBB" w:rsidRPr="00F162C3" w:rsidRDefault="00395DBB" w:rsidP="004C3C27">
            <w:pPr>
              <w:shd w:val="clear" w:color="auto" w:fill="FFFFFF"/>
              <w:jc w:val="center"/>
              <w:rPr>
                <w:rFonts w:eastAsia="Calibri"/>
                <w:bCs/>
                <w:sz w:val="18"/>
                <w:szCs w:val="18"/>
                <w:lang w:eastAsia="en-US"/>
              </w:rPr>
            </w:pPr>
          </w:p>
        </w:tc>
        <w:tc>
          <w:tcPr>
            <w:tcW w:w="1134" w:type="dxa"/>
            <w:vMerge/>
            <w:vAlign w:val="center"/>
          </w:tcPr>
          <w:p w:rsidR="00395DBB" w:rsidRPr="00F162C3" w:rsidRDefault="00395DBB" w:rsidP="004C3C27">
            <w:pPr>
              <w:shd w:val="clear" w:color="auto" w:fill="FFFFFF"/>
              <w:jc w:val="center"/>
              <w:rPr>
                <w:rFonts w:eastAsia="Calibri"/>
                <w:sz w:val="18"/>
                <w:szCs w:val="18"/>
                <w:lang w:val="kk-KZ" w:eastAsia="en-US"/>
              </w:rPr>
            </w:pPr>
          </w:p>
        </w:tc>
        <w:tc>
          <w:tcPr>
            <w:tcW w:w="992" w:type="dxa"/>
            <w:vAlign w:val="center"/>
          </w:tcPr>
          <w:p w:rsidR="00395DBB" w:rsidRPr="00123441" w:rsidRDefault="00395DBB" w:rsidP="004C3C27">
            <w:pPr>
              <w:shd w:val="clear" w:color="auto" w:fill="FFFFFF"/>
              <w:jc w:val="center"/>
              <w:rPr>
                <w:rFonts w:eastAsia="Calibri"/>
                <w:sz w:val="18"/>
                <w:szCs w:val="18"/>
                <w:lang w:val="kk-KZ" w:eastAsia="en-US"/>
              </w:rPr>
            </w:pPr>
            <w:r w:rsidRPr="00123441">
              <w:rPr>
                <w:rFonts w:eastAsia="Calibri"/>
                <w:sz w:val="18"/>
                <w:szCs w:val="18"/>
                <w:lang w:val="kk-KZ" w:eastAsia="en-US"/>
              </w:rPr>
              <w:t>60,0</w:t>
            </w:r>
          </w:p>
        </w:tc>
        <w:tc>
          <w:tcPr>
            <w:tcW w:w="1134" w:type="dxa"/>
            <w:tcBorders>
              <w:top w:val="nil"/>
              <w:left w:val="nil"/>
              <w:bottom w:val="single" w:sz="4" w:space="0" w:color="auto"/>
              <w:right w:val="single" w:sz="4" w:space="0" w:color="auto"/>
            </w:tcBorders>
            <w:vAlign w:val="center"/>
          </w:tcPr>
          <w:p w:rsidR="00395DBB" w:rsidRPr="00123441" w:rsidRDefault="00395DBB" w:rsidP="00351B4E">
            <w:pPr>
              <w:shd w:val="clear" w:color="auto" w:fill="FFFFFF"/>
              <w:jc w:val="center"/>
              <w:rPr>
                <w:rFonts w:eastAsia="Calibri"/>
                <w:sz w:val="18"/>
                <w:szCs w:val="18"/>
                <w:lang w:val="kk-KZ" w:eastAsia="en-US"/>
              </w:rPr>
            </w:pPr>
            <w:r w:rsidRPr="00123441">
              <w:rPr>
                <w:rFonts w:eastAsia="Calibri"/>
                <w:sz w:val="18"/>
                <w:szCs w:val="18"/>
                <w:lang w:val="kk-KZ" w:eastAsia="en-US"/>
              </w:rPr>
              <w:t>61,3</w:t>
            </w:r>
          </w:p>
        </w:tc>
        <w:tc>
          <w:tcPr>
            <w:tcW w:w="992" w:type="dxa"/>
            <w:tcBorders>
              <w:top w:val="nil"/>
              <w:left w:val="nil"/>
              <w:bottom w:val="single" w:sz="4" w:space="0" w:color="auto"/>
              <w:right w:val="single" w:sz="4" w:space="0" w:color="auto"/>
            </w:tcBorders>
            <w:vAlign w:val="center"/>
          </w:tcPr>
          <w:p w:rsidR="00395DBB" w:rsidRPr="00123441" w:rsidRDefault="00395DBB" w:rsidP="00351B4E">
            <w:pPr>
              <w:shd w:val="clear" w:color="auto" w:fill="FFFFFF"/>
              <w:jc w:val="center"/>
              <w:rPr>
                <w:rFonts w:eastAsia="Calibri"/>
                <w:sz w:val="18"/>
                <w:szCs w:val="18"/>
                <w:lang w:val="kk-KZ" w:eastAsia="en-US"/>
              </w:rPr>
            </w:pPr>
            <w:r w:rsidRPr="00123441">
              <w:rPr>
                <w:rFonts w:eastAsia="Calibri"/>
                <w:sz w:val="18"/>
                <w:szCs w:val="18"/>
                <w:lang w:val="kk-KZ" w:eastAsia="en-US"/>
              </w:rPr>
              <w:t>63</w:t>
            </w:r>
          </w:p>
        </w:tc>
        <w:tc>
          <w:tcPr>
            <w:tcW w:w="993" w:type="dxa"/>
            <w:gridSpan w:val="2"/>
            <w:tcBorders>
              <w:top w:val="nil"/>
              <w:left w:val="nil"/>
              <w:bottom w:val="single" w:sz="4" w:space="0" w:color="auto"/>
              <w:right w:val="nil"/>
            </w:tcBorders>
          </w:tcPr>
          <w:p w:rsidR="00395DBB" w:rsidRPr="00123441" w:rsidRDefault="00395DBB" w:rsidP="00351B4E">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vAlign w:val="center"/>
          </w:tcPr>
          <w:p w:rsidR="00395DBB" w:rsidRPr="00123441" w:rsidRDefault="00395DBB" w:rsidP="00351B4E">
            <w:pPr>
              <w:shd w:val="clear" w:color="auto" w:fill="FFFFFF"/>
              <w:jc w:val="center"/>
              <w:rPr>
                <w:rFonts w:eastAsia="Calibri"/>
                <w:sz w:val="18"/>
                <w:szCs w:val="18"/>
                <w:lang w:val="kk-KZ" w:eastAsia="en-US"/>
              </w:rPr>
            </w:pPr>
            <w:r w:rsidRPr="00123441">
              <w:rPr>
                <w:rFonts w:eastAsia="Calibri"/>
                <w:sz w:val="18"/>
                <w:szCs w:val="18"/>
                <w:lang w:val="kk-KZ" w:eastAsia="en-US"/>
              </w:rPr>
              <w:t>63</w:t>
            </w:r>
          </w:p>
        </w:tc>
        <w:tc>
          <w:tcPr>
            <w:tcW w:w="851" w:type="dxa"/>
            <w:tcBorders>
              <w:top w:val="nil"/>
              <w:left w:val="nil"/>
              <w:bottom w:val="single" w:sz="4" w:space="0" w:color="auto"/>
              <w:right w:val="single" w:sz="4" w:space="0" w:color="auto"/>
            </w:tcBorders>
            <w:vAlign w:val="center"/>
          </w:tcPr>
          <w:p w:rsidR="00395DBB" w:rsidRPr="00123441" w:rsidRDefault="00395DBB" w:rsidP="00351B4E">
            <w:pPr>
              <w:shd w:val="clear" w:color="auto" w:fill="FFFFFF"/>
              <w:jc w:val="center"/>
              <w:rPr>
                <w:rFonts w:eastAsia="Calibri"/>
                <w:sz w:val="18"/>
                <w:szCs w:val="18"/>
                <w:lang w:val="kk-KZ" w:eastAsia="en-US"/>
              </w:rPr>
            </w:pPr>
            <w:r w:rsidRPr="00123441">
              <w:rPr>
                <w:rFonts w:eastAsia="Calibri"/>
                <w:sz w:val="18"/>
                <w:szCs w:val="18"/>
                <w:lang w:val="kk-KZ" w:eastAsia="en-US"/>
              </w:rPr>
              <w:t>64</w:t>
            </w:r>
          </w:p>
        </w:tc>
        <w:tc>
          <w:tcPr>
            <w:tcW w:w="851" w:type="dxa"/>
            <w:tcBorders>
              <w:top w:val="nil"/>
              <w:left w:val="nil"/>
              <w:bottom w:val="single" w:sz="4" w:space="0" w:color="auto"/>
              <w:right w:val="single" w:sz="4" w:space="0" w:color="auto"/>
            </w:tcBorders>
            <w:vAlign w:val="center"/>
          </w:tcPr>
          <w:p w:rsidR="00395DBB" w:rsidRPr="00123441" w:rsidRDefault="00395DBB" w:rsidP="00351B4E">
            <w:pPr>
              <w:shd w:val="clear" w:color="auto" w:fill="FFFFFF"/>
              <w:jc w:val="center"/>
              <w:rPr>
                <w:rFonts w:eastAsia="Calibri"/>
                <w:color w:val="000000"/>
                <w:sz w:val="18"/>
                <w:szCs w:val="18"/>
                <w:lang w:val="kk-KZ" w:eastAsia="en-US"/>
              </w:rPr>
            </w:pPr>
            <w:r w:rsidRPr="00123441">
              <w:rPr>
                <w:rFonts w:eastAsia="Calibri"/>
                <w:color w:val="000000"/>
                <w:sz w:val="18"/>
                <w:szCs w:val="18"/>
                <w:lang w:val="kk-KZ" w:eastAsia="en-US"/>
              </w:rPr>
              <w:t>64</w:t>
            </w:r>
          </w:p>
        </w:tc>
        <w:tc>
          <w:tcPr>
            <w:tcW w:w="992" w:type="dxa"/>
            <w:vAlign w:val="center"/>
          </w:tcPr>
          <w:p w:rsidR="00395DBB" w:rsidRPr="00123441" w:rsidRDefault="00395DBB" w:rsidP="004C3C27">
            <w:pPr>
              <w:shd w:val="clear" w:color="auto" w:fill="FFFFFF"/>
              <w:jc w:val="center"/>
              <w:rPr>
                <w:rFonts w:eastAsia="Calibri"/>
                <w:color w:val="000000"/>
                <w:sz w:val="18"/>
                <w:szCs w:val="18"/>
                <w:lang w:val="kk-KZ" w:eastAsia="en-US"/>
              </w:rPr>
            </w:pPr>
            <w:r w:rsidRPr="00123441">
              <w:rPr>
                <w:rFonts w:eastAsia="Calibri"/>
                <w:color w:val="000000"/>
                <w:sz w:val="18"/>
                <w:szCs w:val="18"/>
                <w:lang w:val="kk-KZ" w:eastAsia="en-US"/>
              </w:rPr>
              <w:t>65</w:t>
            </w:r>
          </w:p>
        </w:tc>
      </w:tr>
      <w:tr w:rsidR="00395DBB" w:rsidRPr="008B4C6B" w:rsidTr="00BA1D66">
        <w:tc>
          <w:tcPr>
            <w:tcW w:w="702" w:type="dxa"/>
            <w:gridSpan w:val="2"/>
            <w:vAlign w:val="center"/>
          </w:tcPr>
          <w:p w:rsidR="00395DBB" w:rsidRPr="00F162C3" w:rsidRDefault="00395DBB" w:rsidP="004C3C27">
            <w:pPr>
              <w:shd w:val="clear" w:color="auto" w:fill="FFFFFF"/>
              <w:jc w:val="center"/>
              <w:rPr>
                <w:rFonts w:eastAsia="Calibri"/>
                <w:bCs/>
                <w:sz w:val="18"/>
                <w:szCs w:val="18"/>
                <w:lang w:eastAsia="en-US"/>
              </w:rPr>
            </w:pPr>
          </w:p>
        </w:tc>
        <w:tc>
          <w:tcPr>
            <w:tcW w:w="993" w:type="dxa"/>
            <w:gridSpan w:val="2"/>
          </w:tcPr>
          <w:p w:rsidR="00395DBB" w:rsidRPr="00123441" w:rsidRDefault="00395DBB" w:rsidP="00AF1B9B">
            <w:pPr>
              <w:shd w:val="clear" w:color="auto" w:fill="FFFFFF"/>
              <w:rPr>
                <w:rFonts w:eastAsia="Calibri"/>
                <w:b/>
                <w:bCs/>
                <w:color w:val="000000"/>
                <w:sz w:val="18"/>
                <w:szCs w:val="18"/>
                <w:lang w:val="kk-KZ" w:eastAsia="en-US"/>
              </w:rPr>
            </w:pPr>
          </w:p>
        </w:tc>
        <w:tc>
          <w:tcPr>
            <w:tcW w:w="13864" w:type="dxa"/>
            <w:gridSpan w:val="14"/>
          </w:tcPr>
          <w:p w:rsidR="00395DBB" w:rsidRPr="00395DBB" w:rsidRDefault="00395DBB" w:rsidP="00AF1B9B">
            <w:pPr>
              <w:shd w:val="clear" w:color="auto" w:fill="FFFFFF"/>
              <w:rPr>
                <w:rFonts w:eastAsia="Calibri"/>
                <w:color w:val="000000"/>
                <w:sz w:val="18"/>
                <w:szCs w:val="18"/>
                <w:lang w:val="kk-KZ" w:eastAsia="en-US"/>
              </w:rPr>
            </w:pPr>
            <w:r w:rsidRPr="00123441">
              <w:rPr>
                <w:rFonts w:eastAsia="Calibri"/>
                <w:b/>
                <w:bCs/>
                <w:color w:val="000000"/>
                <w:sz w:val="18"/>
                <w:szCs w:val="18"/>
                <w:lang w:val="kk-KZ" w:eastAsia="en-US"/>
              </w:rPr>
              <w:t>1-міндет. Ауыл және қала тұрғындары үшін қолайлы орта құру</w:t>
            </w:r>
          </w:p>
        </w:tc>
      </w:tr>
      <w:tr w:rsidR="00395DBB" w:rsidRPr="00397F1C" w:rsidTr="00BA1D66">
        <w:tc>
          <w:tcPr>
            <w:tcW w:w="702" w:type="dxa"/>
            <w:gridSpan w:val="2"/>
            <w:vAlign w:val="center"/>
          </w:tcPr>
          <w:p w:rsidR="00395DBB" w:rsidRPr="00395DBB" w:rsidRDefault="00395DBB" w:rsidP="004C3C27">
            <w:pPr>
              <w:shd w:val="clear" w:color="auto" w:fill="FFFFFF"/>
              <w:jc w:val="center"/>
              <w:rPr>
                <w:rFonts w:eastAsia="Calibri"/>
                <w:bCs/>
                <w:sz w:val="18"/>
                <w:szCs w:val="18"/>
                <w:lang w:val="kk-KZ" w:eastAsia="en-US"/>
              </w:rPr>
            </w:pPr>
          </w:p>
        </w:tc>
        <w:tc>
          <w:tcPr>
            <w:tcW w:w="993" w:type="dxa"/>
            <w:gridSpan w:val="2"/>
          </w:tcPr>
          <w:p w:rsidR="00395DBB" w:rsidRPr="00123441" w:rsidRDefault="00395DBB" w:rsidP="00AF1B9B">
            <w:pPr>
              <w:shd w:val="clear" w:color="auto" w:fill="FFFFFF"/>
              <w:rPr>
                <w:rFonts w:eastAsia="Calibri"/>
                <w:b/>
                <w:bCs/>
                <w:color w:val="000000"/>
                <w:sz w:val="18"/>
                <w:szCs w:val="18"/>
                <w:lang w:val="kk-KZ" w:eastAsia="en-US"/>
              </w:rPr>
            </w:pPr>
          </w:p>
        </w:tc>
        <w:tc>
          <w:tcPr>
            <w:tcW w:w="13864" w:type="dxa"/>
            <w:gridSpan w:val="14"/>
          </w:tcPr>
          <w:p w:rsidR="00395DBB" w:rsidRPr="00123441" w:rsidRDefault="00395DBB" w:rsidP="00AF1B9B">
            <w:pPr>
              <w:shd w:val="clear" w:color="auto" w:fill="FFFFFF"/>
              <w:rPr>
                <w:rFonts w:eastAsia="Calibri"/>
                <w:color w:val="000000"/>
                <w:sz w:val="18"/>
                <w:szCs w:val="18"/>
                <w:lang w:eastAsia="en-US"/>
              </w:rPr>
            </w:pPr>
            <w:r w:rsidRPr="00123441">
              <w:rPr>
                <w:rFonts w:eastAsia="Calibri"/>
                <w:b/>
                <w:bCs/>
                <w:color w:val="000000"/>
                <w:sz w:val="18"/>
                <w:szCs w:val="18"/>
                <w:lang w:val="kk-KZ" w:eastAsia="en-US"/>
              </w:rPr>
              <w:t>1.Білім</w:t>
            </w:r>
          </w:p>
        </w:tc>
      </w:tr>
      <w:tr w:rsidR="00395DBB" w:rsidRPr="00F162C3" w:rsidTr="00BA1D66">
        <w:tc>
          <w:tcPr>
            <w:tcW w:w="702" w:type="dxa"/>
            <w:gridSpan w:val="2"/>
            <w:vAlign w:val="center"/>
          </w:tcPr>
          <w:p w:rsidR="00395DBB" w:rsidRPr="00F162C3" w:rsidRDefault="00395DBB" w:rsidP="00FD7A95">
            <w:pPr>
              <w:shd w:val="clear" w:color="auto" w:fill="FFFFFF"/>
              <w:jc w:val="center"/>
              <w:rPr>
                <w:rFonts w:eastAsia="Calibri"/>
                <w:bCs/>
                <w:sz w:val="18"/>
                <w:szCs w:val="18"/>
                <w:lang w:eastAsia="en-US"/>
              </w:rPr>
            </w:pPr>
          </w:p>
        </w:tc>
        <w:tc>
          <w:tcPr>
            <w:tcW w:w="3105" w:type="dxa"/>
            <w:gridSpan w:val="3"/>
          </w:tcPr>
          <w:p w:rsidR="00395DBB" w:rsidRPr="00F162C3" w:rsidRDefault="00395DBB" w:rsidP="00FD7A95">
            <w:pPr>
              <w:rPr>
                <w:rFonts w:eastAsia="Calibri"/>
                <w:b/>
                <w:bCs/>
                <w:color w:val="000000"/>
                <w:sz w:val="18"/>
                <w:szCs w:val="18"/>
                <w:lang w:eastAsia="en-US"/>
              </w:rPr>
            </w:pPr>
            <w:r w:rsidRPr="00F162C3">
              <w:rPr>
                <w:rFonts w:eastAsia="Calibri"/>
                <w:b/>
                <w:bCs/>
                <w:color w:val="000000"/>
                <w:sz w:val="18"/>
                <w:szCs w:val="18"/>
                <w:lang w:val="kk-KZ" w:eastAsia="en-US"/>
              </w:rPr>
              <w:t>Нәтиже көрсеткіші</w:t>
            </w:r>
            <w:r w:rsidRPr="00F162C3">
              <w:rPr>
                <w:rFonts w:eastAsia="Calibri"/>
                <w:b/>
                <w:bCs/>
                <w:color w:val="000000"/>
                <w:sz w:val="18"/>
                <w:szCs w:val="18"/>
                <w:lang w:eastAsia="en-US"/>
              </w:rPr>
              <w:t xml:space="preserve"> 1.1 </w:t>
            </w:r>
          </w:p>
          <w:p w:rsidR="00395DBB" w:rsidRPr="00F162C3" w:rsidRDefault="00395DBB" w:rsidP="00FD7A95">
            <w:pPr>
              <w:contextualSpacing/>
              <w:rPr>
                <w:rFonts w:eastAsia="Calibri"/>
                <w:i/>
                <w:sz w:val="18"/>
                <w:szCs w:val="18"/>
                <w:lang w:val="kk-KZ" w:eastAsia="en-US"/>
              </w:rPr>
            </w:pPr>
            <w:r w:rsidRPr="00F162C3">
              <w:rPr>
                <w:rFonts w:eastAsia="Calibri"/>
                <w:color w:val="000000"/>
                <w:sz w:val="18"/>
                <w:szCs w:val="18"/>
                <w:lang w:eastAsia="en-US"/>
              </w:rPr>
              <w:t>Типтік ғимараттарда орналасқан мектептердің үлесі</w:t>
            </w:r>
          </w:p>
        </w:tc>
        <w:tc>
          <w:tcPr>
            <w:tcW w:w="1544" w:type="dxa"/>
            <w:vMerge w:val="restart"/>
            <w:vAlign w:val="center"/>
          </w:tcPr>
          <w:p w:rsidR="00395DBB" w:rsidRPr="00507DF4" w:rsidRDefault="00395DBB" w:rsidP="00356D7A">
            <w:pPr>
              <w:shd w:val="clear" w:color="auto" w:fill="FFFFFF"/>
              <w:tabs>
                <w:tab w:val="left" w:pos="360"/>
                <w:tab w:val="left" w:pos="9639"/>
              </w:tabs>
              <w:jc w:val="center"/>
              <w:textAlignment w:val="baseline"/>
              <w:rPr>
                <w:rFonts w:eastAsia="Calibri"/>
                <w:sz w:val="18"/>
                <w:szCs w:val="18"/>
                <w:lang w:val="kk-KZ" w:eastAsia="en-US"/>
              </w:rPr>
            </w:pPr>
            <w:r w:rsidRPr="004D6231">
              <w:rPr>
                <w:rFonts w:eastAsia="Calibri"/>
                <w:bCs/>
                <w:sz w:val="18"/>
                <w:szCs w:val="18"/>
                <w:lang w:val="kk-KZ" w:eastAsia="en-US"/>
              </w:rPr>
              <w:t xml:space="preserve">Қала әкімінің орынбасары Е.Қуандық, </w:t>
            </w:r>
            <w:r>
              <w:rPr>
                <w:rFonts w:eastAsia="Calibri"/>
                <w:bCs/>
                <w:sz w:val="18"/>
                <w:szCs w:val="18"/>
                <w:lang w:val="kk-KZ" w:eastAsia="en-US"/>
              </w:rPr>
              <w:t>Білім бөлімінің басшысы А.Момбеков</w:t>
            </w:r>
          </w:p>
        </w:tc>
        <w:tc>
          <w:tcPr>
            <w:tcW w:w="1418" w:type="dxa"/>
            <w:vMerge w:val="restart"/>
            <w:vAlign w:val="center"/>
          </w:tcPr>
          <w:p w:rsidR="00395DBB" w:rsidRPr="00F162C3" w:rsidRDefault="00395DBB" w:rsidP="00FD7A95">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p w:rsidR="00395DBB" w:rsidRPr="00F162C3" w:rsidRDefault="00395DBB" w:rsidP="00C24274">
            <w:pPr>
              <w:shd w:val="clear" w:color="auto" w:fill="FFFFFF"/>
              <w:jc w:val="center"/>
              <w:rPr>
                <w:rFonts w:eastAsia="Calibri"/>
                <w:bCs/>
                <w:sz w:val="18"/>
                <w:szCs w:val="18"/>
                <w:lang w:eastAsia="en-US"/>
              </w:rPr>
            </w:pPr>
          </w:p>
        </w:tc>
        <w:tc>
          <w:tcPr>
            <w:tcW w:w="1134" w:type="dxa"/>
            <w:vAlign w:val="center"/>
          </w:tcPr>
          <w:p w:rsidR="00395DBB" w:rsidRPr="00F162C3" w:rsidRDefault="00395DBB" w:rsidP="00FD7A95">
            <w:pPr>
              <w:shd w:val="clear" w:color="auto" w:fill="FFFFFF"/>
              <w:jc w:val="center"/>
              <w:rPr>
                <w:rFonts w:eastAsia="Calibri"/>
                <w:sz w:val="18"/>
                <w:szCs w:val="18"/>
                <w:lang w:val="kk-KZ" w:eastAsia="en-US"/>
              </w:rPr>
            </w:pPr>
            <w:r w:rsidRPr="00F162C3">
              <w:rPr>
                <w:rFonts w:eastAsia="Calibri"/>
                <w:color w:val="000000"/>
                <w:sz w:val="18"/>
                <w:szCs w:val="18"/>
                <w:lang w:eastAsia="en-US"/>
              </w:rPr>
              <w:t>%</w:t>
            </w:r>
          </w:p>
        </w:tc>
        <w:tc>
          <w:tcPr>
            <w:tcW w:w="992" w:type="dxa"/>
            <w:vAlign w:val="center"/>
          </w:tcPr>
          <w:p w:rsidR="00395DBB" w:rsidRPr="00123441" w:rsidRDefault="00395DBB" w:rsidP="00FD7A95">
            <w:pPr>
              <w:shd w:val="clear" w:color="auto" w:fill="FFFFFF"/>
              <w:jc w:val="center"/>
              <w:rPr>
                <w:rFonts w:eastAsia="Calibri"/>
                <w:sz w:val="18"/>
                <w:szCs w:val="18"/>
                <w:lang w:val="kk-KZ" w:eastAsia="en-US"/>
              </w:rPr>
            </w:pPr>
            <w:r w:rsidRPr="00123441">
              <w:rPr>
                <w:rFonts w:eastAsia="Calibri"/>
                <w:sz w:val="18"/>
                <w:szCs w:val="18"/>
                <w:lang w:val="kk-KZ" w:eastAsia="en-US"/>
              </w:rPr>
              <w:t>26,32</w:t>
            </w:r>
          </w:p>
        </w:tc>
        <w:tc>
          <w:tcPr>
            <w:tcW w:w="1134" w:type="dxa"/>
            <w:tcBorders>
              <w:top w:val="nil"/>
              <w:left w:val="nil"/>
              <w:bottom w:val="single" w:sz="4" w:space="0" w:color="auto"/>
              <w:right w:val="single" w:sz="4" w:space="0" w:color="auto"/>
            </w:tcBorders>
            <w:shd w:val="clear" w:color="auto" w:fill="auto"/>
            <w:vAlign w:val="center"/>
          </w:tcPr>
          <w:p w:rsidR="00395DBB" w:rsidRPr="00123441" w:rsidRDefault="00395DBB" w:rsidP="00FD7A95">
            <w:pPr>
              <w:shd w:val="clear" w:color="auto" w:fill="FFFFFF"/>
              <w:jc w:val="center"/>
              <w:rPr>
                <w:rFonts w:eastAsia="Calibri"/>
                <w:sz w:val="18"/>
                <w:szCs w:val="18"/>
                <w:lang w:val="kk-KZ" w:eastAsia="en-US"/>
              </w:rPr>
            </w:pPr>
            <w:r w:rsidRPr="00123441">
              <w:rPr>
                <w:rFonts w:eastAsia="Calibri"/>
                <w:sz w:val="18"/>
                <w:szCs w:val="18"/>
                <w:lang w:val="kk-KZ" w:eastAsia="en-US"/>
              </w:rPr>
              <w:t>26,32</w:t>
            </w:r>
          </w:p>
        </w:tc>
        <w:tc>
          <w:tcPr>
            <w:tcW w:w="992" w:type="dxa"/>
            <w:tcBorders>
              <w:top w:val="nil"/>
              <w:left w:val="nil"/>
              <w:bottom w:val="single" w:sz="4" w:space="0" w:color="auto"/>
              <w:right w:val="single" w:sz="4" w:space="0" w:color="auto"/>
            </w:tcBorders>
            <w:shd w:val="clear" w:color="auto" w:fill="auto"/>
            <w:vAlign w:val="center"/>
          </w:tcPr>
          <w:p w:rsidR="00395DBB" w:rsidRPr="00123441" w:rsidRDefault="00395DBB" w:rsidP="00FD7A95">
            <w:pPr>
              <w:shd w:val="clear" w:color="auto" w:fill="FFFFFF"/>
              <w:jc w:val="center"/>
              <w:rPr>
                <w:rFonts w:eastAsia="Calibri"/>
                <w:sz w:val="18"/>
                <w:szCs w:val="18"/>
                <w:lang w:val="kk-KZ" w:eastAsia="en-US"/>
              </w:rPr>
            </w:pPr>
            <w:r w:rsidRPr="00123441">
              <w:rPr>
                <w:rFonts w:eastAsia="Calibri"/>
                <w:sz w:val="18"/>
                <w:szCs w:val="18"/>
                <w:lang w:val="kk-KZ" w:eastAsia="en-US"/>
              </w:rPr>
              <w:t>26,32</w:t>
            </w:r>
          </w:p>
        </w:tc>
        <w:tc>
          <w:tcPr>
            <w:tcW w:w="993" w:type="dxa"/>
            <w:gridSpan w:val="2"/>
            <w:tcBorders>
              <w:top w:val="nil"/>
              <w:left w:val="nil"/>
              <w:bottom w:val="single" w:sz="4" w:space="0" w:color="auto"/>
              <w:right w:val="nil"/>
            </w:tcBorders>
          </w:tcPr>
          <w:p w:rsidR="00395DBB" w:rsidRPr="00123441" w:rsidRDefault="00395DBB" w:rsidP="00FD7A95">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123441" w:rsidRDefault="00395DBB" w:rsidP="00FD7A95">
            <w:pPr>
              <w:shd w:val="clear" w:color="auto" w:fill="FFFFFF"/>
              <w:jc w:val="center"/>
              <w:rPr>
                <w:rFonts w:eastAsia="Calibri"/>
                <w:sz w:val="18"/>
                <w:szCs w:val="18"/>
                <w:lang w:val="kk-KZ" w:eastAsia="en-US"/>
              </w:rPr>
            </w:pPr>
            <w:r w:rsidRPr="00123441">
              <w:rPr>
                <w:rFonts w:eastAsia="Calibri"/>
                <w:sz w:val="18"/>
                <w:szCs w:val="18"/>
                <w:lang w:val="kk-KZ" w:eastAsia="en-US"/>
              </w:rPr>
              <w:t>26,32</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FD7A95">
            <w:pPr>
              <w:shd w:val="clear" w:color="auto" w:fill="FFFFFF"/>
              <w:jc w:val="center"/>
              <w:rPr>
                <w:rFonts w:eastAsia="Calibri"/>
                <w:sz w:val="18"/>
                <w:szCs w:val="18"/>
                <w:lang w:val="kk-KZ" w:eastAsia="en-US"/>
              </w:rPr>
            </w:pPr>
            <w:r w:rsidRPr="00123441">
              <w:rPr>
                <w:rFonts w:eastAsia="Calibri"/>
                <w:sz w:val="18"/>
                <w:szCs w:val="18"/>
                <w:lang w:val="kk-KZ" w:eastAsia="en-US"/>
              </w:rPr>
              <w:t>26,32</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FD7A95">
            <w:pPr>
              <w:shd w:val="clear" w:color="auto" w:fill="FFFFFF"/>
              <w:jc w:val="center"/>
              <w:rPr>
                <w:rFonts w:eastAsia="Calibri"/>
                <w:bCs/>
                <w:sz w:val="18"/>
                <w:szCs w:val="18"/>
                <w:lang w:eastAsia="en-US"/>
              </w:rPr>
            </w:pPr>
            <w:r w:rsidRPr="00123441">
              <w:rPr>
                <w:rFonts w:eastAsia="Calibri"/>
                <w:sz w:val="18"/>
                <w:szCs w:val="18"/>
                <w:lang w:val="kk-KZ" w:eastAsia="en-US"/>
              </w:rPr>
              <w:t>20</w:t>
            </w:r>
          </w:p>
        </w:tc>
        <w:tc>
          <w:tcPr>
            <w:tcW w:w="992" w:type="dxa"/>
            <w:vAlign w:val="center"/>
          </w:tcPr>
          <w:p w:rsidR="00395DBB" w:rsidRPr="00123441" w:rsidRDefault="00395DBB" w:rsidP="00FD7A95">
            <w:pPr>
              <w:shd w:val="clear" w:color="auto" w:fill="FFFFFF"/>
              <w:jc w:val="center"/>
              <w:rPr>
                <w:rFonts w:eastAsia="Calibri"/>
                <w:bCs/>
                <w:sz w:val="18"/>
                <w:szCs w:val="18"/>
                <w:lang w:eastAsia="en-US"/>
              </w:rPr>
            </w:pPr>
            <w:r w:rsidRPr="00123441">
              <w:rPr>
                <w:rFonts w:eastAsia="Calibri"/>
                <w:sz w:val="18"/>
                <w:szCs w:val="18"/>
                <w:lang w:val="kk-KZ" w:eastAsia="en-US"/>
              </w:rPr>
              <w:t>18</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D3668A" w:rsidRDefault="00395DBB" w:rsidP="00C24274">
            <w:pPr>
              <w:rPr>
                <w:rFonts w:eastAsia="Calibri"/>
                <w:b/>
                <w:color w:val="000000"/>
                <w:sz w:val="18"/>
                <w:szCs w:val="18"/>
                <w:lang w:val="kk-KZ" w:eastAsia="en-US"/>
              </w:rPr>
            </w:pPr>
            <w:r>
              <w:rPr>
                <w:rFonts w:eastAsia="Calibri"/>
                <w:b/>
                <w:color w:val="000000"/>
                <w:sz w:val="18"/>
                <w:szCs w:val="18"/>
                <w:lang w:eastAsia="en-US"/>
              </w:rPr>
              <w:t>Нәтиже көрсеткіші 1.</w:t>
            </w:r>
            <w:r>
              <w:rPr>
                <w:rFonts w:eastAsia="Calibri"/>
                <w:b/>
                <w:color w:val="000000"/>
                <w:sz w:val="18"/>
                <w:szCs w:val="18"/>
                <w:lang w:val="kk-KZ" w:eastAsia="en-US"/>
              </w:rPr>
              <w:t>2</w:t>
            </w:r>
          </w:p>
          <w:p w:rsidR="00395DBB" w:rsidRPr="00F162C3" w:rsidRDefault="00395DBB" w:rsidP="00C24274">
            <w:pPr>
              <w:contextualSpacing/>
              <w:rPr>
                <w:rFonts w:eastAsia="Calibri"/>
                <w:i/>
                <w:sz w:val="18"/>
                <w:szCs w:val="18"/>
                <w:lang w:val="kk-KZ" w:eastAsia="en-US"/>
              </w:rPr>
            </w:pPr>
            <w:r w:rsidRPr="00F162C3">
              <w:rPr>
                <w:rFonts w:eastAsia="Calibri"/>
                <w:color w:val="000000"/>
                <w:sz w:val="18"/>
                <w:szCs w:val="18"/>
                <w:lang w:eastAsia="en-US"/>
              </w:rPr>
              <w:t>Балаларды қосымша біліммен қамту</w:t>
            </w:r>
          </w:p>
        </w:tc>
        <w:tc>
          <w:tcPr>
            <w:tcW w:w="1544" w:type="dxa"/>
            <w:vMerge/>
            <w:vAlign w:val="center"/>
          </w:tcPr>
          <w:p w:rsidR="00395DBB" w:rsidRPr="00F162C3" w:rsidRDefault="00395DBB" w:rsidP="00C24274">
            <w:pPr>
              <w:shd w:val="clear" w:color="auto" w:fill="FFFFFF"/>
              <w:tabs>
                <w:tab w:val="left" w:pos="360"/>
                <w:tab w:val="left" w:pos="9639"/>
              </w:tabs>
              <w:jc w:val="center"/>
              <w:textAlignment w:val="baseline"/>
              <w:rPr>
                <w:rFonts w:eastAsia="Calibri"/>
                <w:sz w:val="18"/>
                <w:szCs w:val="18"/>
                <w:lang w:eastAsia="en-US"/>
              </w:rPr>
            </w:pPr>
          </w:p>
        </w:tc>
        <w:tc>
          <w:tcPr>
            <w:tcW w:w="1418" w:type="dxa"/>
            <w:vMerge/>
            <w:vAlign w:val="center"/>
          </w:tcPr>
          <w:p w:rsidR="00395DBB" w:rsidRPr="00F162C3" w:rsidRDefault="00395DBB" w:rsidP="00C24274">
            <w:pPr>
              <w:shd w:val="clear" w:color="auto" w:fill="FFFFFF"/>
              <w:jc w:val="center"/>
              <w:rPr>
                <w:rFonts w:eastAsia="Calibri"/>
                <w:bCs/>
                <w:sz w:val="18"/>
                <w:szCs w:val="18"/>
                <w:lang w:eastAsia="en-US"/>
              </w:rPr>
            </w:pP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color w:val="000000"/>
                <w:sz w:val="18"/>
                <w:szCs w:val="18"/>
                <w:lang w:eastAsia="en-US"/>
              </w:rPr>
              <w:t>%</w:t>
            </w:r>
          </w:p>
        </w:tc>
        <w:tc>
          <w:tcPr>
            <w:tcW w:w="992" w:type="dxa"/>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86,3</w:t>
            </w:r>
          </w:p>
        </w:tc>
        <w:tc>
          <w:tcPr>
            <w:tcW w:w="1134"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86,3</w:t>
            </w:r>
          </w:p>
        </w:tc>
        <w:tc>
          <w:tcPr>
            <w:tcW w:w="992"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95</w:t>
            </w:r>
          </w:p>
        </w:tc>
        <w:tc>
          <w:tcPr>
            <w:tcW w:w="993" w:type="dxa"/>
            <w:gridSpan w:val="2"/>
            <w:tcBorders>
              <w:top w:val="nil"/>
              <w:left w:val="nil"/>
              <w:bottom w:val="single" w:sz="4" w:space="0" w:color="auto"/>
              <w:right w:val="nil"/>
            </w:tcBorders>
          </w:tcPr>
          <w:p w:rsidR="00395DBB" w:rsidRPr="00123441" w:rsidRDefault="00395DBB" w:rsidP="00C24274">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100</w:t>
            </w:r>
          </w:p>
        </w:tc>
        <w:tc>
          <w:tcPr>
            <w:tcW w:w="992" w:type="dxa"/>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100</w:t>
            </w:r>
          </w:p>
        </w:tc>
      </w:tr>
      <w:tr w:rsidR="00395DBB" w:rsidRPr="00F162C3" w:rsidTr="00BA1D66">
        <w:tc>
          <w:tcPr>
            <w:tcW w:w="702" w:type="dxa"/>
            <w:gridSpan w:val="2"/>
            <w:vAlign w:val="center"/>
          </w:tcPr>
          <w:p w:rsidR="00395DBB" w:rsidRPr="00F162C3" w:rsidRDefault="00395DBB" w:rsidP="00B521D0">
            <w:pPr>
              <w:shd w:val="clear" w:color="auto" w:fill="FFFFFF"/>
              <w:jc w:val="center"/>
              <w:rPr>
                <w:rFonts w:eastAsia="Calibri"/>
                <w:bCs/>
                <w:sz w:val="18"/>
                <w:szCs w:val="18"/>
                <w:lang w:eastAsia="en-US"/>
              </w:rPr>
            </w:pPr>
          </w:p>
        </w:tc>
        <w:tc>
          <w:tcPr>
            <w:tcW w:w="3105" w:type="dxa"/>
            <w:gridSpan w:val="3"/>
          </w:tcPr>
          <w:p w:rsidR="00395DBB" w:rsidRPr="00F162C3" w:rsidRDefault="00395DBB" w:rsidP="00B521D0">
            <w:pPr>
              <w:rPr>
                <w:rFonts w:eastAsia="Calibri"/>
                <w:b/>
                <w:color w:val="000000"/>
                <w:sz w:val="18"/>
                <w:szCs w:val="18"/>
                <w:lang w:eastAsia="en-US"/>
              </w:rPr>
            </w:pPr>
            <w:r>
              <w:rPr>
                <w:rFonts w:eastAsia="Calibri"/>
                <w:b/>
                <w:color w:val="000000"/>
                <w:sz w:val="18"/>
                <w:szCs w:val="18"/>
                <w:lang w:eastAsia="en-US"/>
              </w:rPr>
              <w:t>Нәтиже көрсеткіші 1.3</w:t>
            </w:r>
          </w:p>
          <w:p w:rsidR="00395DBB" w:rsidRDefault="00395DBB" w:rsidP="00B521D0">
            <w:pPr>
              <w:contextualSpacing/>
              <w:rPr>
                <w:rFonts w:eastAsia="Calibri"/>
                <w:color w:val="000000"/>
                <w:sz w:val="18"/>
                <w:szCs w:val="18"/>
                <w:lang w:eastAsia="en-US"/>
              </w:rPr>
            </w:pPr>
            <w:r w:rsidRPr="00F162C3">
              <w:rPr>
                <w:rFonts w:eastAsia="Calibri"/>
                <w:color w:val="000000"/>
                <w:sz w:val="18"/>
                <w:szCs w:val="18"/>
                <w:lang w:eastAsia="en-US"/>
              </w:rPr>
              <w:t>Үлгілік ғимараттарда орналасқан техникалық және кәсіптік, орта білімнен кейінгі білім беру (ТжКБ) объектілерінің үлесі</w:t>
            </w:r>
          </w:p>
          <w:p w:rsidR="00395DBB" w:rsidRPr="00B521D0" w:rsidRDefault="00395DBB" w:rsidP="00B521D0">
            <w:pPr>
              <w:pStyle w:val="a0"/>
              <w:rPr>
                <w:rFonts w:eastAsia="Calibri"/>
                <w:lang w:eastAsia="en-US"/>
              </w:rPr>
            </w:pPr>
            <w:r w:rsidRPr="00B521D0">
              <w:rPr>
                <w:rFonts w:eastAsia="Calibri"/>
                <w:b/>
                <w:sz w:val="18"/>
                <w:szCs w:val="18"/>
                <w:lang w:eastAsia="en-US"/>
              </w:rPr>
              <w:t>Облыс бойынша</w:t>
            </w:r>
          </w:p>
        </w:tc>
        <w:tc>
          <w:tcPr>
            <w:tcW w:w="1544" w:type="dxa"/>
            <w:vMerge/>
            <w:vAlign w:val="center"/>
          </w:tcPr>
          <w:p w:rsidR="00395DBB" w:rsidRPr="00F162C3" w:rsidRDefault="00395DBB" w:rsidP="00B521D0">
            <w:pPr>
              <w:shd w:val="clear" w:color="auto" w:fill="FFFFFF"/>
              <w:tabs>
                <w:tab w:val="left" w:pos="360"/>
                <w:tab w:val="left" w:pos="9639"/>
              </w:tabs>
              <w:jc w:val="center"/>
              <w:textAlignment w:val="baseline"/>
              <w:rPr>
                <w:rFonts w:eastAsia="Calibri"/>
                <w:sz w:val="18"/>
                <w:szCs w:val="18"/>
                <w:lang w:val="kk-KZ" w:eastAsia="en-US"/>
              </w:rPr>
            </w:pPr>
          </w:p>
        </w:tc>
        <w:tc>
          <w:tcPr>
            <w:tcW w:w="1418" w:type="dxa"/>
            <w:vMerge/>
            <w:vAlign w:val="center"/>
          </w:tcPr>
          <w:p w:rsidR="00395DBB" w:rsidRPr="00F162C3" w:rsidRDefault="00395DBB" w:rsidP="00B521D0">
            <w:pPr>
              <w:shd w:val="clear" w:color="auto" w:fill="FFFFFF"/>
              <w:jc w:val="center"/>
              <w:rPr>
                <w:rFonts w:eastAsia="Calibri"/>
                <w:bCs/>
                <w:sz w:val="18"/>
                <w:szCs w:val="18"/>
                <w:lang w:eastAsia="en-US"/>
              </w:rPr>
            </w:pPr>
          </w:p>
        </w:tc>
        <w:tc>
          <w:tcPr>
            <w:tcW w:w="1134" w:type="dxa"/>
            <w:vAlign w:val="center"/>
          </w:tcPr>
          <w:p w:rsidR="00395DBB" w:rsidRPr="00F162C3" w:rsidRDefault="00395DBB" w:rsidP="00B521D0">
            <w:pPr>
              <w:shd w:val="clear" w:color="auto" w:fill="FFFFFF"/>
              <w:jc w:val="center"/>
              <w:rPr>
                <w:rFonts w:eastAsia="Calibri"/>
                <w:sz w:val="18"/>
                <w:szCs w:val="18"/>
                <w:lang w:val="kk-KZ" w:eastAsia="en-US"/>
              </w:rPr>
            </w:pPr>
            <w:r w:rsidRPr="00F162C3">
              <w:rPr>
                <w:rFonts w:eastAsia="Calibri"/>
                <w:color w:val="000000"/>
                <w:sz w:val="18"/>
                <w:szCs w:val="18"/>
                <w:lang w:eastAsia="en-US"/>
              </w:rPr>
              <w:t>%</w:t>
            </w:r>
          </w:p>
        </w:tc>
        <w:tc>
          <w:tcPr>
            <w:tcW w:w="992" w:type="dxa"/>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88</w:t>
            </w:r>
          </w:p>
        </w:tc>
        <w:tc>
          <w:tcPr>
            <w:tcW w:w="1134" w:type="dxa"/>
            <w:tcBorders>
              <w:top w:val="nil"/>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95</w:t>
            </w:r>
          </w:p>
        </w:tc>
        <w:tc>
          <w:tcPr>
            <w:tcW w:w="992" w:type="dxa"/>
            <w:tcBorders>
              <w:top w:val="nil"/>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96</w:t>
            </w:r>
          </w:p>
        </w:tc>
        <w:tc>
          <w:tcPr>
            <w:tcW w:w="993" w:type="dxa"/>
            <w:gridSpan w:val="2"/>
            <w:tcBorders>
              <w:top w:val="nil"/>
              <w:left w:val="nil"/>
              <w:bottom w:val="single" w:sz="4" w:space="0" w:color="auto"/>
              <w:right w:val="nil"/>
            </w:tcBorders>
          </w:tcPr>
          <w:p w:rsidR="00395DBB" w:rsidRPr="00123441" w:rsidRDefault="00395DBB" w:rsidP="00B521D0">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97</w:t>
            </w:r>
          </w:p>
        </w:tc>
        <w:tc>
          <w:tcPr>
            <w:tcW w:w="851" w:type="dxa"/>
            <w:tcBorders>
              <w:top w:val="nil"/>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98</w:t>
            </w:r>
          </w:p>
        </w:tc>
        <w:tc>
          <w:tcPr>
            <w:tcW w:w="851" w:type="dxa"/>
            <w:tcBorders>
              <w:top w:val="nil"/>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99</w:t>
            </w:r>
          </w:p>
        </w:tc>
        <w:tc>
          <w:tcPr>
            <w:tcW w:w="992" w:type="dxa"/>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F162C3" w:rsidRDefault="00395DBB" w:rsidP="00AF1B9B">
            <w:pPr>
              <w:shd w:val="clear" w:color="auto" w:fill="FFFFFF"/>
              <w:rPr>
                <w:rFonts w:eastAsia="Calibri"/>
                <w:b/>
                <w:color w:val="000000"/>
                <w:sz w:val="18"/>
                <w:szCs w:val="18"/>
                <w:lang w:val="kk-KZ" w:eastAsia="en-US"/>
              </w:rPr>
            </w:pPr>
          </w:p>
        </w:tc>
        <w:tc>
          <w:tcPr>
            <w:tcW w:w="13864" w:type="dxa"/>
            <w:gridSpan w:val="14"/>
          </w:tcPr>
          <w:p w:rsidR="00395DBB" w:rsidRPr="00F162C3" w:rsidRDefault="00395DBB" w:rsidP="00AF1B9B">
            <w:pPr>
              <w:shd w:val="clear" w:color="auto" w:fill="FFFFFF"/>
              <w:rPr>
                <w:rFonts w:eastAsia="Calibri"/>
                <w:color w:val="000000"/>
                <w:sz w:val="18"/>
                <w:szCs w:val="18"/>
                <w:lang w:eastAsia="en-US"/>
              </w:rPr>
            </w:pPr>
            <w:r w:rsidRPr="00F162C3">
              <w:rPr>
                <w:rFonts w:eastAsia="Calibri"/>
                <w:b/>
                <w:color w:val="000000"/>
                <w:sz w:val="18"/>
                <w:szCs w:val="18"/>
                <w:lang w:val="kk-KZ" w:eastAsia="en-US"/>
              </w:rPr>
              <w:t>2. Денсаулық сақтау</w:t>
            </w:r>
          </w:p>
        </w:tc>
      </w:tr>
      <w:tr w:rsidR="00395DBB" w:rsidRPr="00F162C3" w:rsidTr="00BA1D66">
        <w:trPr>
          <w:trHeight w:val="1331"/>
        </w:trPr>
        <w:tc>
          <w:tcPr>
            <w:tcW w:w="702" w:type="dxa"/>
            <w:gridSpan w:val="2"/>
            <w:vAlign w:val="center"/>
          </w:tcPr>
          <w:p w:rsidR="00395DBB" w:rsidRPr="00F162C3" w:rsidRDefault="00395DBB" w:rsidP="00B521D0">
            <w:pPr>
              <w:shd w:val="clear" w:color="auto" w:fill="FFFFFF"/>
              <w:jc w:val="center"/>
              <w:rPr>
                <w:rFonts w:eastAsia="Calibri"/>
                <w:bCs/>
                <w:sz w:val="18"/>
                <w:szCs w:val="18"/>
                <w:lang w:eastAsia="en-US"/>
              </w:rPr>
            </w:pPr>
          </w:p>
        </w:tc>
        <w:tc>
          <w:tcPr>
            <w:tcW w:w="3105" w:type="dxa"/>
            <w:gridSpan w:val="3"/>
          </w:tcPr>
          <w:p w:rsidR="00395DBB" w:rsidRPr="00F162C3" w:rsidRDefault="00395DBB" w:rsidP="00B521D0">
            <w:pPr>
              <w:rPr>
                <w:rFonts w:eastAsia="Calibri"/>
                <w:b/>
                <w:bCs/>
                <w:color w:val="000000"/>
                <w:sz w:val="18"/>
                <w:szCs w:val="18"/>
                <w:lang w:eastAsia="en-US"/>
              </w:rPr>
            </w:pPr>
            <w:r w:rsidRPr="00F162C3">
              <w:rPr>
                <w:rFonts w:eastAsia="Calibri"/>
                <w:b/>
                <w:bCs/>
                <w:color w:val="000000"/>
                <w:sz w:val="18"/>
                <w:szCs w:val="18"/>
                <w:lang w:eastAsia="en-US"/>
              </w:rPr>
              <w:t>Нәтиже көрсеткіші 2.1</w:t>
            </w:r>
          </w:p>
          <w:p w:rsidR="00395DBB" w:rsidRPr="001064E4" w:rsidRDefault="00395DBB" w:rsidP="00B521D0">
            <w:pPr>
              <w:contextualSpacing/>
              <w:rPr>
                <w:rFonts w:eastAsia="Calibri"/>
                <w:color w:val="000000"/>
                <w:sz w:val="18"/>
                <w:szCs w:val="18"/>
                <w:lang w:eastAsia="en-US"/>
              </w:rPr>
            </w:pPr>
            <w:r w:rsidRPr="00F162C3">
              <w:rPr>
                <w:rFonts w:eastAsia="Calibri"/>
                <w:color w:val="000000"/>
                <w:sz w:val="18"/>
                <w:szCs w:val="18"/>
                <w:lang w:eastAsia="en-US"/>
              </w:rPr>
              <w:t>Елді мекендерді алғашқы медициналық-санитарлық және консультациялық-диагностикалық көмекпен қамту</w:t>
            </w:r>
          </w:p>
          <w:p w:rsidR="00395DBB" w:rsidRPr="00B521D0" w:rsidRDefault="00395DBB" w:rsidP="00B521D0">
            <w:pPr>
              <w:pStyle w:val="a0"/>
              <w:rPr>
                <w:rFonts w:eastAsia="Calibri"/>
                <w:b/>
                <w:lang w:eastAsia="en-US"/>
              </w:rPr>
            </w:pPr>
            <w:r w:rsidRPr="00B521D0">
              <w:rPr>
                <w:rFonts w:eastAsia="Calibri"/>
                <w:b/>
                <w:sz w:val="18"/>
                <w:szCs w:val="18"/>
                <w:lang w:eastAsia="en-US"/>
              </w:rPr>
              <w:t>Облыс бойынша</w:t>
            </w:r>
          </w:p>
        </w:tc>
        <w:tc>
          <w:tcPr>
            <w:tcW w:w="1544" w:type="dxa"/>
            <w:vAlign w:val="center"/>
          </w:tcPr>
          <w:p w:rsidR="00395DBB" w:rsidRPr="00356D7A" w:rsidRDefault="00395DBB" w:rsidP="00DB4592">
            <w:pPr>
              <w:jc w:val="center"/>
              <w:rPr>
                <w:rFonts w:eastAsia="Calibri"/>
                <w:bCs/>
                <w:sz w:val="18"/>
                <w:szCs w:val="18"/>
                <w:lang w:val="kk-KZ" w:eastAsia="en-US"/>
              </w:rPr>
            </w:pPr>
            <w:r w:rsidRPr="004D6231">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4D6231">
              <w:rPr>
                <w:rFonts w:eastAsia="Calibri"/>
                <w:bCs/>
                <w:sz w:val="18"/>
                <w:szCs w:val="18"/>
                <w:lang w:val="kk-KZ" w:eastAsia="en-US"/>
              </w:rPr>
              <w:t>, аурухана бас дәрігері М.Тулегенов</w:t>
            </w:r>
          </w:p>
        </w:tc>
        <w:tc>
          <w:tcPr>
            <w:tcW w:w="1418" w:type="dxa"/>
            <w:vAlign w:val="center"/>
          </w:tcPr>
          <w:p w:rsidR="00395DBB" w:rsidRPr="00F162C3" w:rsidRDefault="00395DBB" w:rsidP="00B521D0">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vAlign w:val="center"/>
          </w:tcPr>
          <w:p w:rsidR="00395DBB" w:rsidRPr="00F162C3" w:rsidRDefault="00395DBB" w:rsidP="00B521D0">
            <w:pPr>
              <w:shd w:val="clear" w:color="auto" w:fill="FFFFFF"/>
              <w:jc w:val="center"/>
              <w:rPr>
                <w:rFonts w:eastAsia="Calibri"/>
                <w:sz w:val="18"/>
                <w:szCs w:val="18"/>
                <w:lang w:val="kk-KZ" w:eastAsia="en-US"/>
              </w:rPr>
            </w:pPr>
            <w:r w:rsidRPr="00F162C3">
              <w:rPr>
                <w:rFonts w:eastAsia="Calibri"/>
                <w:color w:val="000000"/>
                <w:sz w:val="18"/>
                <w:szCs w:val="18"/>
                <w:lang w:val="kk-KZ" w:eastAsia="en-US"/>
              </w:rPr>
              <w:t>%</w:t>
            </w:r>
          </w:p>
        </w:tc>
        <w:tc>
          <w:tcPr>
            <w:tcW w:w="992" w:type="dxa"/>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72</w:t>
            </w:r>
          </w:p>
        </w:tc>
        <w:tc>
          <w:tcPr>
            <w:tcW w:w="1134" w:type="dxa"/>
            <w:tcBorders>
              <w:top w:val="single" w:sz="4" w:space="0" w:color="auto"/>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55</w:t>
            </w:r>
          </w:p>
        </w:tc>
        <w:tc>
          <w:tcPr>
            <w:tcW w:w="992" w:type="dxa"/>
            <w:tcBorders>
              <w:top w:val="single" w:sz="4" w:space="0" w:color="auto"/>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65</w:t>
            </w:r>
          </w:p>
        </w:tc>
        <w:tc>
          <w:tcPr>
            <w:tcW w:w="993" w:type="dxa"/>
            <w:gridSpan w:val="2"/>
            <w:tcBorders>
              <w:top w:val="single" w:sz="4" w:space="0" w:color="auto"/>
              <w:left w:val="nil"/>
              <w:bottom w:val="single" w:sz="4" w:space="0" w:color="auto"/>
              <w:right w:val="nil"/>
            </w:tcBorders>
          </w:tcPr>
          <w:p w:rsidR="00395DBB" w:rsidRPr="00123441" w:rsidRDefault="00395DBB" w:rsidP="00B521D0">
            <w:pPr>
              <w:shd w:val="clear" w:color="auto" w:fill="FFFFFF"/>
              <w:jc w:val="center"/>
              <w:rPr>
                <w:rFonts w:eastAsia="Calibri"/>
                <w:sz w:val="18"/>
                <w:szCs w:val="18"/>
                <w:lang w:val="kk-KZ" w:eastAsia="en-US"/>
              </w:rPr>
            </w:pPr>
          </w:p>
        </w:tc>
        <w:tc>
          <w:tcPr>
            <w:tcW w:w="851" w:type="dxa"/>
            <w:gridSpan w:val="2"/>
            <w:tcBorders>
              <w:top w:val="single" w:sz="4" w:space="0" w:color="auto"/>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75</w:t>
            </w:r>
          </w:p>
        </w:tc>
        <w:tc>
          <w:tcPr>
            <w:tcW w:w="851" w:type="dxa"/>
            <w:tcBorders>
              <w:top w:val="single" w:sz="4" w:space="0" w:color="auto"/>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90</w:t>
            </w:r>
          </w:p>
        </w:tc>
        <w:tc>
          <w:tcPr>
            <w:tcW w:w="851" w:type="dxa"/>
            <w:tcBorders>
              <w:top w:val="single" w:sz="4" w:space="0" w:color="auto"/>
              <w:left w:val="nil"/>
              <w:bottom w:val="single" w:sz="4" w:space="0" w:color="auto"/>
              <w:right w:val="single" w:sz="4" w:space="0" w:color="auto"/>
            </w:tcBorders>
            <w:shd w:val="clear" w:color="auto" w:fill="auto"/>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992" w:type="dxa"/>
          </w:tcPr>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p>
          <w:p w:rsidR="00395DBB" w:rsidRPr="00123441" w:rsidRDefault="00395DBB" w:rsidP="00B521D0">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123441" w:rsidRDefault="00395DBB" w:rsidP="00F25AC3">
            <w:pPr>
              <w:shd w:val="clear" w:color="auto" w:fill="FFFFFF"/>
              <w:rPr>
                <w:rFonts w:eastAsia="Calibri"/>
                <w:b/>
                <w:sz w:val="18"/>
                <w:szCs w:val="18"/>
                <w:lang w:val="kk-KZ" w:eastAsia="en-US"/>
              </w:rPr>
            </w:pPr>
          </w:p>
        </w:tc>
        <w:tc>
          <w:tcPr>
            <w:tcW w:w="13864" w:type="dxa"/>
            <w:gridSpan w:val="14"/>
          </w:tcPr>
          <w:p w:rsidR="00395DBB" w:rsidRPr="00123441" w:rsidRDefault="00395DBB" w:rsidP="00F25AC3">
            <w:pPr>
              <w:shd w:val="clear" w:color="auto" w:fill="FFFFFF"/>
              <w:rPr>
                <w:rFonts w:eastAsia="Calibri"/>
                <w:sz w:val="18"/>
                <w:szCs w:val="18"/>
                <w:lang w:eastAsia="en-US"/>
              </w:rPr>
            </w:pPr>
            <w:r w:rsidRPr="00123441">
              <w:rPr>
                <w:rFonts w:eastAsia="Calibri"/>
                <w:b/>
                <w:sz w:val="18"/>
                <w:szCs w:val="18"/>
                <w:lang w:val="kk-KZ" w:eastAsia="en-US"/>
              </w:rPr>
              <w:t>3. Мәдениет</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rPr>
                <w:rFonts w:eastAsia="Calibri"/>
                <w:b/>
                <w:bCs/>
                <w:color w:val="000000"/>
                <w:sz w:val="18"/>
                <w:szCs w:val="18"/>
                <w:lang w:eastAsia="en-US"/>
              </w:rPr>
            </w:pPr>
            <w:r w:rsidRPr="00F162C3">
              <w:rPr>
                <w:rFonts w:eastAsia="Calibri"/>
                <w:b/>
                <w:bCs/>
                <w:color w:val="000000"/>
                <w:sz w:val="18"/>
                <w:szCs w:val="18"/>
                <w:lang w:eastAsia="en-US"/>
              </w:rPr>
              <w:t xml:space="preserve">Нәтиже көрсеткіші 3.1 </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Мәдениет объектілерімен және қызметтерімен қамтамасыз етудің өсуі</w:t>
            </w:r>
          </w:p>
        </w:tc>
        <w:tc>
          <w:tcPr>
            <w:tcW w:w="1544" w:type="dxa"/>
            <w:vAlign w:val="center"/>
          </w:tcPr>
          <w:p w:rsidR="00395DBB" w:rsidRPr="00281ECD" w:rsidRDefault="00395DBB" w:rsidP="00716DF7">
            <w:pPr>
              <w:jc w:val="center"/>
              <w:rPr>
                <w:rFonts w:eastAsia="Calibri"/>
                <w:sz w:val="18"/>
                <w:szCs w:val="18"/>
                <w:lang w:val="kk-KZ" w:eastAsia="en-US"/>
              </w:rPr>
            </w:pPr>
            <w:r w:rsidRPr="00281ECD">
              <w:rPr>
                <w:rFonts w:eastAsia="Calibri"/>
                <w:bCs/>
                <w:sz w:val="18"/>
                <w:szCs w:val="18"/>
                <w:lang w:val="kk-KZ" w:eastAsia="en-US"/>
              </w:rPr>
              <w:t xml:space="preserve">Қала әкімінің орынбасары Е.Қуандық, Мәдениет, тілдерді дамыту, дене шынықтыру және спорт </w:t>
            </w:r>
            <w:r w:rsidRPr="00281ECD">
              <w:rPr>
                <w:rFonts w:eastAsia="Calibri"/>
                <w:sz w:val="18"/>
                <w:szCs w:val="18"/>
                <w:lang w:val="kk-KZ" w:eastAsia="en-US"/>
              </w:rPr>
              <w:t>бөлімі Г.Садыкова</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color w:val="000000"/>
                <w:sz w:val="18"/>
                <w:szCs w:val="18"/>
                <w:lang w:val="kk-KZ" w:eastAsia="en-US"/>
              </w:rPr>
              <w:t>бірл.</w:t>
            </w:r>
          </w:p>
        </w:tc>
        <w:tc>
          <w:tcPr>
            <w:tcW w:w="992" w:type="dxa"/>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w:t>
            </w:r>
          </w:p>
        </w:tc>
        <w:tc>
          <w:tcPr>
            <w:tcW w:w="993" w:type="dxa"/>
            <w:gridSpan w:val="2"/>
            <w:tcBorders>
              <w:top w:val="single" w:sz="4" w:space="0" w:color="auto"/>
              <w:left w:val="nil"/>
              <w:bottom w:val="single" w:sz="4" w:space="0" w:color="auto"/>
              <w:right w:val="nil"/>
            </w:tcBorders>
          </w:tcPr>
          <w:p w:rsidR="00395DBB" w:rsidRPr="00123441" w:rsidRDefault="00395DBB" w:rsidP="00C24274">
            <w:pPr>
              <w:shd w:val="clear" w:color="auto" w:fill="FFFFFF"/>
              <w:jc w:val="center"/>
              <w:rPr>
                <w:rFonts w:eastAsia="Calibri"/>
                <w:sz w:val="18"/>
                <w:szCs w:val="18"/>
                <w:lang w:eastAsia="en-US"/>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eastAsia="en-US"/>
              </w:rPr>
            </w:pPr>
            <w:r w:rsidRPr="00123441">
              <w:rPr>
                <w:rFonts w:eastAsia="Calibri"/>
                <w:sz w:val="18"/>
                <w:szCs w:val="18"/>
                <w:lang w:eastAsia="en-US"/>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12</w:t>
            </w:r>
          </w:p>
        </w:tc>
        <w:tc>
          <w:tcPr>
            <w:tcW w:w="992" w:type="dxa"/>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13</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F162C3" w:rsidRDefault="00395DBB" w:rsidP="00F25AC3">
            <w:pPr>
              <w:shd w:val="clear" w:color="auto" w:fill="FFFFFF"/>
              <w:rPr>
                <w:rFonts w:eastAsia="Calibri"/>
                <w:b/>
                <w:sz w:val="18"/>
                <w:szCs w:val="18"/>
                <w:lang w:val="kk-KZ" w:eastAsia="en-US"/>
              </w:rPr>
            </w:pPr>
          </w:p>
        </w:tc>
        <w:tc>
          <w:tcPr>
            <w:tcW w:w="13864" w:type="dxa"/>
            <w:gridSpan w:val="14"/>
          </w:tcPr>
          <w:p w:rsidR="00395DBB" w:rsidRPr="00F162C3" w:rsidRDefault="00395DBB" w:rsidP="00F25AC3">
            <w:pPr>
              <w:shd w:val="clear" w:color="auto" w:fill="FFFFFF"/>
              <w:rPr>
                <w:rFonts w:eastAsia="Calibri"/>
                <w:sz w:val="18"/>
                <w:szCs w:val="18"/>
                <w:lang w:val="kk-KZ" w:eastAsia="en-US"/>
              </w:rPr>
            </w:pPr>
            <w:r w:rsidRPr="00F162C3">
              <w:rPr>
                <w:rFonts w:eastAsia="Calibri"/>
                <w:b/>
                <w:sz w:val="18"/>
                <w:szCs w:val="18"/>
                <w:lang w:val="kk-KZ" w:eastAsia="en-US"/>
              </w:rPr>
              <w:t>4. Спорт</w:t>
            </w:r>
          </w:p>
        </w:tc>
      </w:tr>
      <w:tr w:rsidR="00395DBB" w:rsidRPr="005E30DE"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rPr>
                <w:rFonts w:eastAsia="Calibri"/>
                <w:sz w:val="18"/>
                <w:szCs w:val="18"/>
                <w:lang w:eastAsia="en-US"/>
              </w:rPr>
            </w:pPr>
            <w:r w:rsidRPr="00F162C3">
              <w:rPr>
                <w:rFonts w:eastAsia="Calibri"/>
                <w:b/>
                <w:bCs/>
                <w:sz w:val="18"/>
                <w:szCs w:val="18"/>
                <w:lang w:eastAsia="en-US"/>
              </w:rPr>
              <w:t>Нәтиже көрсеткіші 4.1</w:t>
            </w:r>
          </w:p>
          <w:p w:rsidR="00395DBB" w:rsidRPr="00F162C3" w:rsidRDefault="00395DBB" w:rsidP="00C24274">
            <w:pPr>
              <w:contextualSpacing/>
              <w:rPr>
                <w:rFonts w:eastAsia="Calibri"/>
                <w:sz w:val="18"/>
                <w:szCs w:val="18"/>
                <w:lang w:eastAsia="en-US"/>
              </w:rPr>
            </w:pPr>
            <w:r w:rsidRPr="00F162C3">
              <w:rPr>
                <w:rFonts w:eastAsia="Calibri"/>
                <w:sz w:val="18"/>
                <w:szCs w:val="18"/>
                <w:lang w:eastAsia="en-US"/>
              </w:rPr>
              <w:t>Дене шынықтырумен және спортпен шұғылданатын азаматтар санын жалпы халықтың 50%-на дейін жеткізу</w:t>
            </w:r>
          </w:p>
        </w:tc>
        <w:tc>
          <w:tcPr>
            <w:tcW w:w="1544" w:type="dxa"/>
            <w:vAlign w:val="center"/>
          </w:tcPr>
          <w:p w:rsidR="00395DBB" w:rsidRPr="00F162C3" w:rsidRDefault="00395DBB" w:rsidP="00E82A62">
            <w:pPr>
              <w:jc w:val="center"/>
              <w:rPr>
                <w:rFonts w:eastAsia="Calibri"/>
                <w:bCs/>
                <w:sz w:val="18"/>
                <w:szCs w:val="18"/>
                <w:lang w:val="kk-KZ" w:eastAsia="en-US"/>
              </w:rPr>
            </w:pPr>
            <w:r w:rsidRPr="00281ECD">
              <w:rPr>
                <w:rFonts w:eastAsia="Calibri"/>
                <w:bCs/>
                <w:sz w:val="18"/>
                <w:szCs w:val="18"/>
                <w:lang w:val="kk-KZ" w:eastAsia="en-US"/>
              </w:rPr>
              <w:t xml:space="preserve">Қала әкімінің орынбасары Е.Қуандық, Мәдениет, тілдерді дамыту, дене шынықтыру </w:t>
            </w:r>
            <w:r w:rsidRPr="00281ECD">
              <w:rPr>
                <w:rFonts w:eastAsia="Calibri"/>
                <w:bCs/>
                <w:sz w:val="18"/>
                <w:szCs w:val="18"/>
                <w:lang w:val="kk-KZ" w:eastAsia="en-US"/>
              </w:rPr>
              <w:lastRenderedPageBreak/>
              <w:t xml:space="preserve">және спорт </w:t>
            </w:r>
            <w:r w:rsidRPr="00281ECD">
              <w:rPr>
                <w:rFonts w:eastAsia="Calibri"/>
                <w:sz w:val="18"/>
                <w:szCs w:val="18"/>
                <w:lang w:val="kk-KZ" w:eastAsia="en-US"/>
              </w:rPr>
              <w:t>бөлімі Г.Садыкова</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sz w:val="18"/>
                <w:szCs w:val="18"/>
                <w:lang w:eastAsia="en-US"/>
              </w:rPr>
              <w:lastRenderedPageBreak/>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992" w:type="dxa"/>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41,4</w:t>
            </w:r>
          </w:p>
        </w:tc>
        <w:tc>
          <w:tcPr>
            <w:tcW w:w="1134"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42,5</w:t>
            </w:r>
          </w:p>
        </w:tc>
        <w:tc>
          <w:tcPr>
            <w:tcW w:w="992"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44</w:t>
            </w:r>
          </w:p>
        </w:tc>
        <w:tc>
          <w:tcPr>
            <w:tcW w:w="993" w:type="dxa"/>
            <w:gridSpan w:val="2"/>
            <w:tcBorders>
              <w:top w:val="nil"/>
              <w:left w:val="nil"/>
              <w:bottom w:val="single" w:sz="4" w:space="0" w:color="auto"/>
              <w:right w:val="nil"/>
            </w:tcBorders>
          </w:tcPr>
          <w:p w:rsidR="00395DBB" w:rsidRPr="00123441" w:rsidRDefault="00395DBB" w:rsidP="00C24274">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46</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48</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48</w:t>
            </w:r>
          </w:p>
        </w:tc>
        <w:tc>
          <w:tcPr>
            <w:tcW w:w="992" w:type="dxa"/>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50</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123441" w:rsidRDefault="00395DBB" w:rsidP="00F25AC3">
            <w:pPr>
              <w:shd w:val="clear" w:color="auto" w:fill="FFFFFF"/>
              <w:rPr>
                <w:rFonts w:eastAsia="Calibri"/>
                <w:b/>
                <w:color w:val="000000"/>
                <w:sz w:val="18"/>
                <w:szCs w:val="18"/>
                <w:lang w:val="kk-KZ" w:eastAsia="en-US"/>
              </w:rPr>
            </w:pPr>
          </w:p>
        </w:tc>
        <w:tc>
          <w:tcPr>
            <w:tcW w:w="13864" w:type="dxa"/>
            <w:gridSpan w:val="14"/>
          </w:tcPr>
          <w:p w:rsidR="00395DBB" w:rsidRPr="00123441" w:rsidRDefault="00395DBB" w:rsidP="00F25AC3">
            <w:pPr>
              <w:shd w:val="clear" w:color="auto" w:fill="FFFFFF"/>
              <w:rPr>
                <w:rFonts w:eastAsia="Calibri"/>
                <w:color w:val="000000"/>
                <w:sz w:val="18"/>
                <w:szCs w:val="18"/>
                <w:lang w:eastAsia="en-US"/>
              </w:rPr>
            </w:pPr>
            <w:r w:rsidRPr="00123441">
              <w:rPr>
                <w:rFonts w:eastAsia="Calibri"/>
                <w:b/>
                <w:color w:val="000000"/>
                <w:sz w:val="18"/>
                <w:szCs w:val="18"/>
                <w:lang w:val="kk-KZ" w:eastAsia="en-US"/>
              </w:rPr>
              <w:t>5. Жол инфрақұрылымы</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rPr>
                <w:rFonts w:eastAsia="Calibri"/>
                <w:sz w:val="18"/>
                <w:szCs w:val="18"/>
                <w:lang w:eastAsia="en-US"/>
              </w:rPr>
            </w:pPr>
            <w:r w:rsidRPr="00F162C3">
              <w:rPr>
                <w:rFonts w:eastAsia="Calibri"/>
                <w:b/>
                <w:bCs/>
                <w:sz w:val="18"/>
                <w:szCs w:val="18"/>
                <w:lang w:eastAsia="en-US"/>
              </w:rPr>
              <w:t>Нәтиже көрсеткіші 5.1</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Жақсы және қанағаттанарлық жағдайда ішкі жолдардың үлесін арттыру</w:t>
            </w:r>
          </w:p>
        </w:tc>
        <w:tc>
          <w:tcPr>
            <w:tcW w:w="1544" w:type="dxa"/>
            <w:vAlign w:val="center"/>
          </w:tcPr>
          <w:p w:rsidR="00395DBB" w:rsidRPr="00F162C3" w:rsidRDefault="00395DBB" w:rsidP="00612453">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Pr>
                <w:rFonts w:eastAsia="Calibri"/>
                <w:sz w:val="18"/>
                <w:szCs w:val="18"/>
                <w:lang w:val="kk-KZ" w:eastAsia="en-US"/>
              </w:rPr>
              <w:t>бөлімі Ж.Турсумбеков</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color w:val="000000"/>
                <w:sz w:val="18"/>
                <w:szCs w:val="18"/>
                <w:lang w:eastAsia="en-US"/>
              </w:rPr>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color w:val="000000"/>
                <w:sz w:val="18"/>
                <w:szCs w:val="18"/>
                <w:lang w:val="kk-KZ" w:eastAsia="en-US"/>
              </w:rPr>
              <w:t>%</w:t>
            </w:r>
          </w:p>
        </w:tc>
        <w:tc>
          <w:tcPr>
            <w:tcW w:w="992" w:type="dxa"/>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89,8</w:t>
            </w:r>
          </w:p>
        </w:tc>
        <w:tc>
          <w:tcPr>
            <w:tcW w:w="1134"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91,5</w:t>
            </w:r>
          </w:p>
        </w:tc>
        <w:tc>
          <w:tcPr>
            <w:tcW w:w="992"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93</w:t>
            </w:r>
          </w:p>
        </w:tc>
        <w:tc>
          <w:tcPr>
            <w:tcW w:w="993" w:type="dxa"/>
            <w:gridSpan w:val="2"/>
            <w:tcBorders>
              <w:top w:val="nil"/>
              <w:left w:val="nil"/>
              <w:bottom w:val="single" w:sz="4" w:space="0" w:color="auto"/>
              <w:right w:val="nil"/>
            </w:tcBorders>
          </w:tcPr>
          <w:p w:rsidR="00395DBB" w:rsidRPr="00123441" w:rsidRDefault="00395DBB" w:rsidP="00C24274">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94</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95</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96</w:t>
            </w:r>
          </w:p>
        </w:tc>
        <w:tc>
          <w:tcPr>
            <w:tcW w:w="992" w:type="dxa"/>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96</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F162C3" w:rsidRDefault="00395DBB" w:rsidP="00F25AC3">
            <w:pPr>
              <w:shd w:val="clear" w:color="auto" w:fill="FFFFFF"/>
              <w:rPr>
                <w:rFonts w:eastAsia="Calibri"/>
                <w:b/>
                <w:color w:val="000000"/>
                <w:sz w:val="18"/>
                <w:szCs w:val="18"/>
                <w:lang w:val="kk-KZ" w:eastAsia="en-US"/>
              </w:rPr>
            </w:pPr>
          </w:p>
        </w:tc>
        <w:tc>
          <w:tcPr>
            <w:tcW w:w="13864" w:type="dxa"/>
            <w:gridSpan w:val="14"/>
          </w:tcPr>
          <w:p w:rsidR="00395DBB" w:rsidRPr="00F162C3" w:rsidRDefault="00395DBB" w:rsidP="00F25AC3">
            <w:pPr>
              <w:shd w:val="clear" w:color="auto" w:fill="FFFFFF"/>
              <w:rPr>
                <w:rFonts w:eastAsia="Calibri"/>
                <w:color w:val="000000"/>
                <w:sz w:val="18"/>
                <w:szCs w:val="18"/>
                <w:lang w:val="kk-KZ" w:eastAsia="en-US"/>
              </w:rPr>
            </w:pPr>
            <w:r w:rsidRPr="00F162C3">
              <w:rPr>
                <w:rFonts w:eastAsia="Calibri"/>
                <w:b/>
                <w:color w:val="000000"/>
                <w:sz w:val="18"/>
                <w:szCs w:val="18"/>
                <w:lang w:val="kk-KZ" w:eastAsia="en-US"/>
              </w:rPr>
              <w:t>6. Инженерлік инфрақұрылым</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contextualSpacing/>
              <w:rPr>
                <w:rFonts w:eastAsia="Calibri"/>
                <w:sz w:val="18"/>
                <w:szCs w:val="18"/>
                <w:lang w:eastAsia="en-US"/>
              </w:rPr>
            </w:pPr>
            <w:r w:rsidRPr="00F162C3">
              <w:rPr>
                <w:rFonts w:eastAsia="Calibri"/>
                <w:b/>
                <w:bCs/>
                <w:sz w:val="18"/>
                <w:szCs w:val="18"/>
                <w:lang w:eastAsia="en-US"/>
              </w:rPr>
              <w:t>Нәтиже көрсеткіші 6.1</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Халықтың сумен жабдықтау қызметтеріне қолжетімділігін қамтамасыз ету</w:t>
            </w:r>
          </w:p>
        </w:tc>
        <w:tc>
          <w:tcPr>
            <w:tcW w:w="1544" w:type="dxa"/>
            <w:vAlign w:val="center"/>
          </w:tcPr>
          <w:p w:rsidR="00395DBB" w:rsidRPr="00507DF4" w:rsidRDefault="00395DBB" w:rsidP="00C15180">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sz w:val="18"/>
                <w:szCs w:val="18"/>
                <w:lang w:val="kk-KZ" w:eastAsia="en-US"/>
              </w:rPr>
              <w:t>%</w:t>
            </w:r>
          </w:p>
        </w:tc>
        <w:tc>
          <w:tcPr>
            <w:tcW w:w="992" w:type="dxa"/>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1134"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992"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993" w:type="dxa"/>
            <w:gridSpan w:val="2"/>
            <w:tcBorders>
              <w:top w:val="nil"/>
              <w:left w:val="nil"/>
              <w:bottom w:val="single" w:sz="4" w:space="0" w:color="auto"/>
              <w:right w:val="nil"/>
            </w:tcBorders>
          </w:tcPr>
          <w:p w:rsidR="00395DBB" w:rsidRPr="00123441" w:rsidRDefault="00395DBB" w:rsidP="00C24274">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100</w:t>
            </w:r>
          </w:p>
        </w:tc>
        <w:tc>
          <w:tcPr>
            <w:tcW w:w="851" w:type="dxa"/>
            <w:tcBorders>
              <w:top w:val="nil"/>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100</w:t>
            </w:r>
          </w:p>
        </w:tc>
        <w:tc>
          <w:tcPr>
            <w:tcW w:w="992" w:type="dxa"/>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100</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rPr>
                <w:rFonts w:eastAsia="Calibri"/>
                <w:sz w:val="18"/>
                <w:szCs w:val="18"/>
                <w:lang w:val="kk-KZ" w:eastAsia="en-US"/>
              </w:rPr>
            </w:pPr>
            <w:r w:rsidRPr="00F162C3">
              <w:rPr>
                <w:rFonts w:eastAsia="Calibri"/>
                <w:b/>
                <w:bCs/>
                <w:sz w:val="18"/>
                <w:szCs w:val="18"/>
                <w:lang w:eastAsia="en-US"/>
              </w:rPr>
              <w:t>Нәтиже көрсеткіші 6.2</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Электр желілерінің тозуын азайту</w:t>
            </w:r>
          </w:p>
        </w:tc>
        <w:tc>
          <w:tcPr>
            <w:tcW w:w="1544" w:type="dxa"/>
            <w:vAlign w:val="center"/>
          </w:tcPr>
          <w:p w:rsidR="00395DBB" w:rsidRPr="00507DF4" w:rsidRDefault="00395DBB" w:rsidP="00C15180">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bCs/>
                <w:sz w:val="18"/>
                <w:szCs w:val="18"/>
                <w:lang w:eastAsia="en-US"/>
              </w:rPr>
              <w:t>%</w:t>
            </w:r>
          </w:p>
        </w:tc>
        <w:tc>
          <w:tcPr>
            <w:tcW w:w="992" w:type="dxa"/>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57,1</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56,8</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55,8</w:t>
            </w:r>
          </w:p>
        </w:tc>
        <w:tc>
          <w:tcPr>
            <w:tcW w:w="993" w:type="dxa"/>
            <w:gridSpan w:val="2"/>
            <w:tcBorders>
              <w:top w:val="single" w:sz="4" w:space="0" w:color="auto"/>
              <w:left w:val="nil"/>
              <w:bottom w:val="single" w:sz="4" w:space="0" w:color="auto"/>
              <w:right w:val="nil"/>
            </w:tcBorders>
          </w:tcPr>
          <w:p w:rsidR="00395DBB" w:rsidRPr="00123441" w:rsidRDefault="00395DBB" w:rsidP="00C24274">
            <w:pPr>
              <w:shd w:val="clear" w:color="auto" w:fill="FFFFFF"/>
              <w:jc w:val="center"/>
              <w:rPr>
                <w:rFonts w:eastAsia="Calibri"/>
                <w:sz w:val="18"/>
                <w:szCs w:val="18"/>
                <w:lang w:val="kk-KZ" w:eastAsia="en-US"/>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55,0</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sz w:val="18"/>
                <w:szCs w:val="18"/>
                <w:lang w:val="kk-KZ" w:eastAsia="en-US"/>
              </w:rPr>
            </w:pPr>
            <w:r w:rsidRPr="00123441">
              <w:rPr>
                <w:rFonts w:eastAsia="Calibri"/>
                <w:sz w:val="18"/>
                <w:szCs w:val="18"/>
                <w:lang w:val="kk-KZ" w:eastAsia="en-US"/>
              </w:rPr>
              <w:t>54,1</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52,9</w:t>
            </w:r>
          </w:p>
        </w:tc>
        <w:tc>
          <w:tcPr>
            <w:tcW w:w="992" w:type="dxa"/>
            <w:vAlign w:val="center"/>
          </w:tcPr>
          <w:p w:rsidR="00395DBB" w:rsidRPr="00123441" w:rsidRDefault="00395DBB" w:rsidP="00C24274">
            <w:pPr>
              <w:shd w:val="clear" w:color="auto" w:fill="FFFFFF"/>
              <w:jc w:val="center"/>
              <w:rPr>
                <w:rFonts w:eastAsia="Calibri"/>
                <w:bCs/>
                <w:sz w:val="18"/>
                <w:szCs w:val="18"/>
                <w:lang w:val="kk-KZ" w:eastAsia="en-US"/>
              </w:rPr>
            </w:pPr>
            <w:r w:rsidRPr="00123441">
              <w:rPr>
                <w:rFonts w:eastAsia="Calibri"/>
                <w:bCs/>
                <w:sz w:val="18"/>
                <w:szCs w:val="18"/>
                <w:lang w:val="kk-KZ" w:eastAsia="en-US"/>
              </w:rPr>
              <w:t>52,6</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contextualSpacing/>
              <w:rPr>
                <w:rFonts w:eastAsia="Calibri"/>
                <w:bCs/>
                <w:sz w:val="18"/>
                <w:szCs w:val="18"/>
                <w:lang w:eastAsia="en-US"/>
              </w:rPr>
            </w:pPr>
            <w:r w:rsidRPr="00F162C3">
              <w:rPr>
                <w:rFonts w:eastAsia="Calibri"/>
                <w:b/>
                <w:bCs/>
                <w:sz w:val="18"/>
                <w:szCs w:val="18"/>
                <w:lang w:eastAsia="en-US"/>
              </w:rPr>
              <w:t>Нәтиже көрсеткіші 6.3</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Пайдалануға берілген тұрғын үйлердің жалпы ауданы</w:t>
            </w:r>
          </w:p>
        </w:tc>
        <w:tc>
          <w:tcPr>
            <w:tcW w:w="1544" w:type="dxa"/>
            <w:vAlign w:val="center"/>
          </w:tcPr>
          <w:p w:rsidR="00395DBB" w:rsidRPr="004E1692" w:rsidRDefault="00395DBB" w:rsidP="00DB4592">
            <w:pPr>
              <w:shd w:val="clear" w:color="auto" w:fill="FFFFFF"/>
              <w:tabs>
                <w:tab w:val="left" w:pos="360"/>
                <w:tab w:val="left" w:pos="9639"/>
              </w:tabs>
              <w:jc w:val="center"/>
              <w:textAlignment w:val="baseline"/>
              <w:rPr>
                <w:rFonts w:eastAsia="Calibri"/>
                <w:sz w:val="18"/>
                <w:szCs w:val="18"/>
                <w:lang w:val="kk-KZ" w:eastAsia="en-US"/>
              </w:rPr>
            </w:pPr>
            <w:r w:rsidRPr="004E1692">
              <w:rPr>
                <w:rFonts w:eastAsia="Calibri"/>
                <w:bCs/>
                <w:sz w:val="18"/>
                <w:szCs w:val="18"/>
                <w:lang w:val="kk-KZ" w:eastAsia="en-US"/>
              </w:rPr>
              <w:t xml:space="preserve">Қала әкімінің орынбасары </w:t>
            </w:r>
            <w:r>
              <w:rPr>
                <w:rFonts w:eastAsia="Calibri"/>
                <w:sz w:val="18"/>
                <w:szCs w:val="18"/>
                <w:lang w:val="kk-KZ" w:eastAsia="en-US"/>
              </w:rPr>
              <w:t>А.Султанов</w:t>
            </w:r>
            <w:r w:rsidRPr="004E1692">
              <w:rPr>
                <w:rFonts w:eastAsia="Calibri"/>
                <w:bCs/>
                <w:sz w:val="18"/>
                <w:szCs w:val="18"/>
                <w:lang w:val="kk-KZ" w:eastAsia="en-US"/>
              </w:rPr>
              <w:t xml:space="preserve">, </w:t>
            </w:r>
            <w:r w:rsidRPr="004E1692">
              <w:rPr>
                <w:rFonts w:eastAsia="Calibri"/>
                <w:sz w:val="18"/>
                <w:szCs w:val="18"/>
                <w:lang w:val="kk-KZ" w:eastAsia="en-US"/>
              </w:rPr>
              <w:t xml:space="preserve">Құрылыс бөлімі </w:t>
            </w:r>
            <w:r>
              <w:rPr>
                <w:rFonts w:eastAsia="Calibri"/>
                <w:sz w:val="18"/>
                <w:szCs w:val="18"/>
                <w:lang w:val="kk-KZ" w:eastAsia="en-US"/>
              </w:rPr>
              <w:t>Қ.Ақылбай</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color w:val="000000"/>
                <w:sz w:val="18"/>
                <w:szCs w:val="18"/>
                <w:lang w:eastAsia="en-US"/>
              </w:rPr>
              <w:t>СЖРА ҰСБ ресми статистикалық ақпараты</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sz w:val="18"/>
                <w:szCs w:val="18"/>
                <w:lang w:eastAsia="en-US"/>
              </w:rPr>
              <w:t>мың ш.м.</w:t>
            </w:r>
          </w:p>
        </w:tc>
        <w:tc>
          <w:tcPr>
            <w:tcW w:w="992" w:type="dxa"/>
            <w:vAlign w:val="center"/>
          </w:tcPr>
          <w:p w:rsidR="00395DBB" w:rsidRPr="006836DC" w:rsidRDefault="00395DBB" w:rsidP="00C24274">
            <w:pPr>
              <w:shd w:val="clear" w:color="auto" w:fill="FFFFFF"/>
              <w:jc w:val="center"/>
              <w:rPr>
                <w:rFonts w:eastAsia="Calibri"/>
                <w:sz w:val="18"/>
                <w:szCs w:val="18"/>
                <w:lang w:val="kk-KZ" w:eastAsia="en-US"/>
              </w:rPr>
            </w:pPr>
            <w:r w:rsidRPr="006836DC">
              <w:rPr>
                <w:rFonts w:eastAsia="Calibri"/>
                <w:sz w:val="18"/>
                <w:szCs w:val="18"/>
                <w:lang w:val="kk-KZ" w:eastAsia="en-US"/>
              </w:rPr>
              <w:t>26,8</w:t>
            </w:r>
          </w:p>
        </w:tc>
        <w:tc>
          <w:tcPr>
            <w:tcW w:w="1134" w:type="dxa"/>
            <w:tcBorders>
              <w:top w:val="nil"/>
              <w:left w:val="nil"/>
              <w:bottom w:val="single" w:sz="4" w:space="0" w:color="auto"/>
              <w:right w:val="single" w:sz="4" w:space="0" w:color="auto"/>
            </w:tcBorders>
            <w:shd w:val="clear" w:color="auto" w:fill="auto"/>
            <w:vAlign w:val="center"/>
          </w:tcPr>
          <w:p w:rsidR="00395DBB" w:rsidRPr="006836DC" w:rsidRDefault="00395DBB" w:rsidP="00C24274">
            <w:pPr>
              <w:shd w:val="clear" w:color="auto" w:fill="FFFFFF"/>
              <w:jc w:val="center"/>
              <w:rPr>
                <w:rFonts w:eastAsia="Calibri"/>
                <w:sz w:val="18"/>
                <w:szCs w:val="18"/>
                <w:lang w:val="kk-KZ" w:eastAsia="en-US"/>
              </w:rPr>
            </w:pPr>
            <w:r w:rsidRPr="006836DC">
              <w:rPr>
                <w:rFonts w:eastAsia="Calibri"/>
                <w:sz w:val="18"/>
                <w:szCs w:val="18"/>
                <w:lang w:val="kk-KZ" w:eastAsia="en-US"/>
              </w:rPr>
              <w:t>24,1</w:t>
            </w:r>
          </w:p>
        </w:tc>
        <w:tc>
          <w:tcPr>
            <w:tcW w:w="992" w:type="dxa"/>
            <w:tcBorders>
              <w:top w:val="nil"/>
              <w:left w:val="nil"/>
              <w:bottom w:val="single" w:sz="4" w:space="0" w:color="auto"/>
              <w:right w:val="single" w:sz="4" w:space="0" w:color="auto"/>
            </w:tcBorders>
            <w:shd w:val="clear" w:color="auto" w:fill="auto"/>
            <w:vAlign w:val="center"/>
          </w:tcPr>
          <w:p w:rsidR="00395DBB" w:rsidRPr="006836DC" w:rsidRDefault="00395DBB" w:rsidP="00C24274">
            <w:pPr>
              <w:shd w:val="clear" w:color="auto" w:fill="FFFFFF"/>
              <w:jc w:val="center"/>
              <w:rPr>
                <w:rFonts w:eastAsia="Calibri"/>
                <w:sz w:val="18"/>
                <w:szCs w:val="18"/>
                <w:lang w:val="kk-KZ" w:eastAsia="en-US"/>
              </w:rPr>
            </w:pPr>
            <w:r w:rsidRPr="006836DC">
              <w:rPr>
                <w:rFonts w:eastAsia="Calibri"/>
                <w:sz w:val="18"/>
                <w:szCs w:val="18"/>
                <w:lang w:val="kk-KZ" w:eastAsia="en-US"/>
              </w:rPr>
              <w:t>19,8</w:t>
            </w:r>
          </w:p>
        </w:tc>
        <w:tc>
          <w:tcPr>
            <w:tcW w:w="993" w:type="dxa"/>
            <w:gridSpan w:val="2"/>
            <w:tcBorders>
              <w:top w:val="nil"/>
              <w:left w:val="nil"/>
              <w:bottom w:val="single" w:sz="4" w:space="0" w:color="auto"/>
              <w:right w:val="nil"/>
            </w:tcBorders>
          </w:tcPr>
          <w:p w:rsidR="00466998" w:rsidRDefault="00466998" w:rsidP="00C24274">
            <w:pPr>
              <w:shd w:val="clear" w:color="auto" w:fill="FFFFFF"/>
              <w:jc w:val="center"/>
              <w:rPr>
                <w:rFonts w:eastAsia="Calibri"/>
                <w:sz w:val="18"/>
                <w:szCs w:val="18"/>
                <w:lang w:val="kk-KZ" w:eastAsia="en-US"/>
              </w:rPr>
            </w:pPr>
            <w:r>
              <w:rPr>
                <w:rFonts w:eastAsia="Calibri"/>
                <w:sz w:val="18"/>
                <w:szCs w:val="18"/>
                <w:lang w:val="kk-KZ" w:eastAsia="en-US"/>
              </w:rPr>
              <w:t xml:space="preserve">           </w:t>
            </w:r>
          </w:p>
          <w:p w:rsidR="00466998" w:rsidRDefault="00466998" w:rsidP="00466998">
            <w:pPr>
              <w:rPr>
                <w:rFonts w:eastAsia="Calibri"/>
                <w:sz w:val="18"/>
                <w:szCs w:val="18"/>
                <w:lang w:val="kk-KZ" w:eastAsia="en-US"/>
              </w:rPr>
            </w:pPr>
          </w:p>
          <w:p w:rsidR="00395DBB" w:rsidRPr="00466998" w:rsidRDefault="00466998" w:rsidP="00466998">
            <w:pPr>
              <w:rPr>
                <w:rFonts w:eastAsia="Calibri"/>
                <w:sz w:val="18"/>
                <w:szCs w:val="18"/>
                <w:lang w:val="kk-KZ" w:eastAsia="en-US"/>
              </w:rPr>
            </w:pPr>
            <w:r>
              <w:rPr>
                <w:rFonts w:eastAsia="Calibri"/>
                <w:sz w:val="18"/>
                <w:szCs w:val="18"/>
                <w:lang w:val="kk-KZ" w:eastAsia="en-US"/>
              </w:rPr>
              <w:t xml:space="preserve">      </w:t>
            </w:r>
            <w:r w:rsidRPr="000C6AE6">
              <w:rPr>
                <w:rFonts w:eastAsia="Calibri"/>
                <w:sz w:val="18"/>
                <w:szCs w:val="18"/>
                <w:lang w:val="kk-KZ" w:eastAsia="en-US"/>
              </w:rPr>
              <w:t>10</w:t>
            </w:r>
          </w:p>
        </w:tc>
        <w:tc>
          <w:tcPr>
            <w:tcW w:w="851" w:type="dxa"/>
            <w:gridSpan w:val="2"/>
            <w:tcBorders>
              <w:top w:val="nil"/>
              <w:left w:val="nil"/>
              <w:bottom w:val="single" w:sz="4" w:space="0" w:color="auto"/>
              <w:right w:val="single" w:sz="4" w:space="0" w:color="auto"/>
            </w:tcBorders>
            <w:shd w:val="clear" w:color="auto" w:fill="auto"/>
            <w:vAlign w:val="center"/>
          </w:tcPr>
          <w:p w:rsidR="00395DBB" w:rsidRPr="006836DC" w:rsidRDefault="00395DBB" w:rsidP="00C24274">
            <w:pPr>
              <w:shd w:val="clear" w:color="auto" w:fill="FFFFFF"/>
              <w:jc w:val="center"/>
              <w:rPr>
                <w:rFonts w:eastAsia="Calibri"/>
                <w:sz w:val="18"/>
                <w:szCs w:val="18"/>
                <w:lang w:val="kk-KZ" w:eastAsia="en-US"/>
              </w:rPr>
            </w:pPr>
            <w:r w:rsidRPr="006836DC">
              <w:rPr>
                <w:rFonts w:eastAsia="Calibri"/>
                <w:sz w:val="18"/>
                <w:szCs w:val="18"/>
                <w:lang w:val="kk-KZ" w:eastAsia="en-US"/>
              </w:rPr>
              <w:t>20</w:t>
            </w:r>
          </w:p>
        </w:tc>
        <w:tc>
          <w:tcPr>
            <w:tcW w:w="851" w:type="dxa"/>
            <w:tcBorders>
              <w:top w:val="nil"/>
              <w:left w:val="nil"/>
              <w:bottom w:val="single" w:sz="4" w:space="0" w:color="auto"/>
              <w:right w:val="single" w:sz="4" w:space="0" w:color="auto"/>
            </w:tcBorders>
            <w:shd w:val="clear" w:color="auto" w:fill="auto"/>
            <w:vAlign w:val="center"/>
          </w:tcPr>
          <w:p w:rsidR="00395DBB" w:rsidRPr="006836DC" w:rsidRDefault="00395DBB" w:rsidP="00C24274">
            <w:pPr>
              <w:shd w:val="clear" w:color="auto" w:fill="FFFFFF"/>
              <w:jc w:val="center"/>
              <w:rPr>
                <w:rFonts w:eastAsia="Calibri"/>
                <w:sz w:val="18"/>
                <w:szCs w:val="18"/>
                <w:lang w:val="kk-KZ" w:eastAsia="en-US"/>
              </w:rPr>
            </w:pPr>
            <w:r w:rsidRPr="006836DC">
              <w:rPr>
                <w:rFonts w:eastAsia="Calibri"/>
                <w:sz w:val="18"/>
                <w:szCs w:val="18"/>
                <w:lang w:val="kk-KZ" w:eastAsia="en-US"/>
              </w:rPr>
              <w:t>20,2</w:t>
            </w:r>
          </w:p>
        </w:tc>
        <w:tc>
          <w:tcPr>
            <w:tcW w:w="851" w:type="dxa"/>
            <w:tcBorders>
              <w:top w:val="nil"/>
              <w:left w:val="nil"/>
              <w:bottom w:val="single" w:sz="4" w:space="0" w:color="auto"/>
              <w:right w:val="single" w:sz="4" w:space="0" w:color="auto"/>
            </w:tcBorders>
            <w:shd w:val="clear" w:color="auto" w:fill="auto"/>
            <w:vAlign w:val="center"/>
          </w:tcPr>
          <w:p w:rsidR="00395DBB" w:rsidRPr="006836DC" w:rsidRDefault="00395DBB" w:rsidP="00C24274">
            <w:pPr>
              <w:shd w:val="clear" w:color="auto" w:fill="FFFFFF"/>
              <w:jc w:val="center"/>
              <w:rPr>
                <w:rFonts w:eastAsia="Calibri"/>
                <w:bCs/>
                <w:sz w:val="18"/>
                <w:szCs w:val="18"/>
                <w:lang w:val="kk-KZ" w:eastAsia="en-US"/>
              </w:rPr>
            </w:pPr>
            <w:r w:rsidRPr="006836DC">
              <w:rPr>
                <w:rFonts w:eastAsia="Calibri"/>
                <w:bCs/>
                <w:sz w:val="18"/>
                <w:szCs w:val="18"/>
                <w:lang w:val="kk-KZ" w:eastAsia="en-US"/>
              </w:rPr>
              <w:t>20,4</w:t>
            </w:r>
          </w:p>
        </w:tc>
        <w:tc>
          <w:tcPr>
            <w:tcW w:w="992" w:type="dxa"/>
            <w:vAlign w:val="center"/>
          </w:tcPr>
          <w:p w:rsidR="00395DBB" w:rsidRPr="006836DC" w:rsidRDefault="00395DBB" w:rsidP="00C24274">
            <w:pPr>
              <w:shd w:val="clear" w:color="auto" w:fill="FFFFFF"/>
              <w:jc w:val="center"/>
              <w:rPr>
                <w:rFonts w:eastAsia="Calibri"/>
                <w:bCs/>
                <w:sz w:val="18"/>
                <w:szCs w:val="18"/>
                <w:lang w:val="kk-KZ" w:eastAsia="en-US"/>
              </w:rPr>
            </w:pPr>
            <w:r w:rsidRPr="006836DC">
              <w:rPr>
                <w:rFonts w:eastAsia="Calibri"/>
                <w:bCs/>
                <w:sz w:val="18"/>
                <w:szCs w:val="18"/>
                <w:lang w:val="kk-KZ" w:eastAsia="en-US"/>
              </w:rPr>
              <w:t>21,5</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C849EA" w:rsidRDefault="00395DBB" w:rsidP="00967525">
            <w:pPr>
              <w:contextualSpacing/>
              <w:rPr>
                <w:rFonts w:eastAsia="Calibri"/>
                <w:bCs/>
                <w:sz w:val="18"/>
                <w:szCs w:val="18"/>
                <w:lang w:eastAsia="en-US"/>
              </w:rPr>
            </w:pPr>
            <w:r w:rsidRPr="00C849EA">
              <w:rPr>
                <w:rFonts w:eastAsia="Calibri"/>
                <w:b/>
                <w:bCs/>
                <w:sz w:val="18"/>
                <w:szCs w:val="18"/>
                <w:lang w:eastAsia="en-US"/>
              </w:rPr>
              <w:t>Нәтиже көрсеткіші 6.4</w:t>
            </w:r>
          </w:p>
          <w:p w:rsidR="00395DBB" w:rsidRPr="00C849EA" w:rsidRDefault="00395DBB" w:rsidP="00C24274">
            <w:pPr>
              <w:contextualSpacing/>
              <w:rPr>
                <w:rFonts w:eastAsia="Calibri"/>
                <w:bCs/>
                <w:sz w:val="18"/>
                <w:szCs w:val="18"/>
                <w:lang w:eastAsia="en-US"/>
              </w:rPr>
            </w:pPr>
            <w:r w:rsidRPr="00C849EA">
              <w:rPr>
                <w:rFonts w:eastAsia="Calibri"/>
                <w:bCs/>
                <w:sz w:val="18"/>
                <w:szCs w:val="18"/>
                <w:lang w:eastAsia="en-US"/>
              </w:rPr>
              <w:t>Қалалардың сыртқы келбетін ретке келтіру үлесі</w:t>
            </w:r>
          </w:p>
          <w:p w:rsidR="00395DBB" w:rsidRPr="00C849EA" w:rsidRDefault="00395DBB" w:rsidP="00E34438">
            <w:pPr>
              <w:contextualSpacing/>
              <w:rPr>
                <w:rFonts w:eastAsia="Calibri"/>
                <w:b/>
                <w:lang w:val="kk-KZ" w:eastAsia="en-US"/>
              </w:rPr>
            </w:pPr>
            <w:r w:rsidRPr="00C849EA">
              <w:rPr>
                <w:rFonts w:eastAsia="Calibri"/>
                <w:b/>
                <w:bCs/>
                <w:sz w:val="18"/>
                <w:szCs w:val="18"/>
                <w:lang w:eastAsia="en-US"/>
              </w:rPr>
              <w:t>Облыс бойынша</w:t>
            </w:r>
          </w:p>
        </w:tc>
        <w:tc>
          <w:tcPr>
            <w:tcW w:w="1544" w:type="dxa"/>
            <w:vAlign w:val="center"/>
          </w:tcPr>
          <w:p w:rsidR="00395DBB" w:rsidRPr="00C849EA" w:rsidRDefault="00395DBB" w:rsidP="00DB4592">
            <w:pPr>
              <w:shd w:val="clear" w:color="auto" w:fill="FFFFFF"/>
              <w:tabs>
                <w:tab w:val="left" w:pos="360"/>
                <w:tab w:val="left" w:pos="9639"/>
              </w:tabs>
              <w:jc w:val="center"/>
              <w:textAlignment w:val="baseline"/>
              <w:rPr>
                <w:rFonts w:eastAsia="Calibri"/>
                <w:bCs/>
                <w:sz w:val="18"/>
                <w:szCs w:val="18"/>
                <w:lang w:val="kk-KZ" w:eastAsia="en-US"/>
              </w:rPr>
            </w:pPr>
            <w:r w:rsidRPr="00C849EA">
              <w:rPr>
                <w:rFonts w:eastAsia="Calibri"/>
                <w:bCs/>
                <w:sz w:val="18"/>
                <w:szCs w:val="18"/>
                <w:lang w:val="kk-KZ" w:eastAsia="en-US"/>
              </w:rPr>
              <w:t>Қала әкімінің орынбасары Р.Айтбаев, Сәулет және қала құрылысы бөлімі Н.Жанбатыр</w:t>
            </w:r>
          </w:p>
        </w:tc>
        <w:tc>
          <w:tcPr>
            <w:tcW w:w="1418" w:type="dxa"/>
            <w:vAlign w:val="center"/>
          </w:tcPr>
          <w:p w:rsidR="00395DBB" w:rsidRPr="00C849EA" w:rsidRDefault="00395DBB" w:rsidP="00C24274">
            <w:pPr>
              <w:shd w:val="clear" w:color="auto" w:fill="FFFFFF"/>
              <w:jc w:val="center"/>
              <w:rPr>
                <w:rFonts w:eastAsia="Calibri"/>
                <w:color w:val="000000"/>
                <w:sz w:val="18"/>
                <w:szCs w:val="18"/>
                <w:lang w:eastAsia="en-US"/>
              </w:rPr>
            </w:pPr>
            <w:r w:rsidRPr="00C849EA">
              <w:rPr>
                <w:rFonts w:eastAsia="Calibri"/>
                <w:bCs/>
                <w:sz w:val="18"/>
                <w:szCs w:val="18"/>
                <w:lang w:eastAsia="en-US"/>
              </w:rPr>
              <w:t>ведомстволық мәліметтер</w:t>
            </w:r>
          </w:p>
        </w:tc>
        <w:tc>
          <w:tcPr>
            <w:tcW w:w="1134" w:type="dxa"/>
            <w:vAlign w:val="center"/>
          </w:tcPr>
          <w:p w:rsidR="00395DBB" w:rsidRPr="00C849EA" w:rsidRDefault="00395DBB" w:rsidP="006C6937">
            <w:pPr>
              <w:shd w:val="clear" w:color="auto" w:fill="FFFFFF"/>
              <w:jc w:val="center"/>
              <w:rPr>
                <w:rFonts w:eastAsia="Calibri"/>
                <w:sz w:val="18"/>
                <w:szCs w:val="18"/>
                <w:lang w:val="kk-KZ" w:eastAsia="en-US"/>
              </w:rPr>
            </w:pPr>
            <w:r w:rsidRPr="00C849EA">
              <w:rPr>
                <w:rFonts w:eastAsia="Calibri"/>
                <w:color w:val="000000"/>
                <w:sz w:val="18"/>
                <w:szCs w:val="18"/>
                <w:lang w:eastAsia="en-US"/>
              </w:rPr>
              <w:t>%</w:t>
            </w:r>
          </w:p>
        </w:tc>
        <w:tc>
          <w:tcPr>
            <w:tcW w:w="992" w:type="dxa"/>
            <w:vAlign w:val="center"/>
          </w:tcPr>
          <w:p w:rsidR="00395DBB" w:rsidRPr="00C849EA" w:rsidRDefault="00395DBB" w:rsidP="00C24274">
            <w:pPr>
              <w:shd w:val="clear" w:color="auto" w:fill="FFFFFF"/>
              <w:jc w:val="center"/>
              <w:rPr>
                <w:rFonts w:eastAsia="Calibri"/>
                <w:sz w:val="18"/>
                <w:szCs w:val="18"/>
                <w:lang w:val="kk-KZ" w:eastAsia="en-US"/>
              </w:rPr>
            </w:pPr>
            <w:r w:rsidRPr="00C849EA">
              <w:rPr>
                <w:rFonts w:eastAsia="Calibri"/>
                <w:sz w:val="18"/>
                <w:szCs w:val="18"/>
                <w:lang w:val="kk-KZ" w:eastAsia="en-US"/>
              </w:rPr>
              <w:t>-</w:t>
            </w:r>
          </w:p>
        </w:tc>
        <w:tc>
          <w:tcPr>
            <w:tcW w:w="1134" w:type="dxa"/>
            <w:tcBorders>
              <w:top w:val="nil"/>
              <w:left w:val="nil"/>
              <w:bottom w:val="single" w:sz="4" w:space="0" w:color="auto"/>
              <w:right w:val="single" w:sz="4" w:space="0" w:color="auto"/>
            </w:tcBorders>
            <w:shd w:val="clear" w:color="auto" w:fill="auto"/>
            <w:vAlign w:val="center"/>
          </w:tcPr>
          <w:p w:rsidR="00395DBB" w:rsidRPr="00C849EA" w:rsidRDefault="00395DBB" w:rsidP="00C24274">
            <w:pPr>
              <w:shd w:val="clear" w:color="auto" w:fill="FFFFFF"/>
              <w:jc w:val="center"/>
              <w:rPr>
                <w:rFonts w:eastAsia="Calibri"/>
                <w:sz w:val="18"/>
                <w:szCs w:val="18"/>
                <w:lang w:val="kk-KZ" w:eastAsia="en-US"/>
              </w:rPr>
            </w:pPr>
            <w:r w:rsidRPr="00C849EA">
              <w:rPr>
                <w:rFonts w:eastAsia="Calibri"/>
                <w:sz w:val="18"/>
                <w:szCs w:val="18"/>
                <w:lang w:val="kk-KZ" w:eastAsia="en-US"/>
              </w:rPr>
              <w:t>10,2</w:t>
            </w:r>
          </w:p>
        </w:tc>
        <w:tc>
          <w:tcPr>
            <w:tcW w:w="992" w:type="dxa"/>
            <w:tcBorders>
              <w:top w:val="nil"/>
              <w:left w:val="nil"/>
              <w:bottom w:val="single" w:sz="4" w:space="0" w:color="auto"/>
              <w:right w:val="single" w:sz="4" w:space="0" w:color="auto"/>
            </w:tcBorders>
            <w:shd w:val="clear" w:color="auto" w:fill="auto"/>
            <w:vAlign w:val="center"/>
          </w:tcPr>
          <w:p w:rsidR="00395DBB" w:rsidRPr="00C849EA" w:rsidRDefault="00395DBB" w:rsidP="00C24274">
            <w:pPr>
              <w:shd w:val="clear" w:color="auto" w:fill="FFFFFF"/>
              <w:jc w:val="center"/>
              <w:rPr>
                <w:rFonts w:eastAsia="Calibri"/>
                <w:sz w:val="18"/>
                <w:szCs w:val="18"/>
                <w:lang w:val="kk-KZ" w:eastAsia="en-US"/>
              </w:rPr>
            </w:pPr>
            <w:r w:rsidRPr="00C849EA">
              <w:rPr>
                <w:rFonts w:eastAsia="Calibri"/>
                <w:sz w:val="18"/>
                <w:szCs w:val="18"/>
                <w:lang w:val="kk-KZ" w:eastAsia="en-US"/>
              </w:rPr>
              <w:t>15,7</w:t>
            </w:r>
          </w:p>
        </w:tc>
        <w:tc>
          <w:tcPr>
            <w:tcW w:w="993" w:type="dxa"/>
            <w:gridSpan w:val="2"/>
            <w:tcBorders>
              <w:top w:val="nil"/>
              <w:left w:val="nil"/>
              <w:bottom w:val="single" w:sz="4" w:space="0" w:color="auto"/>
              <w:right w:val="nil"/>
            </w:tcBorders>
          </w:tcPr>
          <w:p w:rsidR="00395DBB" w:rsidRPr="00C849EA" w:rsidRDefault="00395DBB" w:rsidP="00C24274">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C849EA" w:rsidRDefault="00395DBB" w:rsidP="00C24274">
            <w:pPr>
              <w:shd w:val="clear" w:color="auto" w:fill="FFFFFF"/>
              <w:jc w:val="center"/>
              <w:rPr>
                <w:rFonts w:eastAsia="Calibri"/>
                <w:sz w:val="18"/>
                <w:szCs w:val="18"/>
                <w:lang w:val="kk-KZ" w:eastAsia="en-US"/>
              </w:rPr>
            </w:pPr>
            <w:r w:rsidRPr="00C849EA">
              <w:rPr>
                <w:rFonts w:eastAsia="Calibri"/>
                <w:sz w:val="18"/>
                <w:szCs w:val="18"/>
                <w:lang w:val="kk-KZ" w:eastAsia="en-US"/>
              </w:rPr>
              <w:t>19,8</w:t>
            </w:r>
          </w:p>
        </w:tc>
        <w:tc>
          <w:tcPr>
            <w:tcW w:w="851" w:type="dxa"/>
            <w:tcBorders>
              <w:top w:val="nil"/>
              <w:left w:val="nil"/>
              <w:bottom w:val="single" w:sz="4" w:space="0" w:color="auto"/>
              <w:right w:val="single" w:sz="4" w:space="0" w:color="auto"/>
            </w:tcBorders>
            <w:shd w:val="clear" w:color="auto" w:fill="auto"/>
            <w:vAlign w:val="center"/>
          </w:tcPr>
          <w:p w:rsidR="00395DBB" w:rsidRPr="00C849EA" w:rsidRDefault="00395DBB" w:rsidP="00C24274">
            <w:pPr>
              <w:shd w:val="clear" w:color="auto" w:fill="FFFFFF"/>
              <w:jc w:val="center"/>
              <w:rPr>
                <w:rFonts w:eastAsia="Calibri"/>
                <w:sz w:val="18"/>
                <w:szCs w:val="18"/>
                <w:lang w:val="kk-KZ" w:eastAsia="en-US"/>
              </w:rPr>
            </w:pPr>
            <w:r w:rsidRPr="00C849EA">
              <w:rPr>
                <w:rFonts w:eastAsia="Calibri"/>
                <w:sz w:val="18"/>
                <w:szCs w:val="18"/>
                <w:lang w:val="kk-KZ" w:eastAsia="en-US"/>
              </w:rPr>
              <w:t>19,1</w:t>
            </w:r>
          </w:p>
        </w:tc>
        <w:tc>
          <w:tcPr>
            <w:tcW w:w="851" w:type="dxa"/>
            <w:tcBorders>
              <w:top w:val="nil"/>
              <w:left w:val="nil"/>
              <w:bottom w:val="single" w:sz="4" w:space="0" w:color="auto"/>
              <w:right w:val="single" w:sz="4" w:space="0" w:color="auto"/>
            </w:tcBorders>
            <w:shd w:val="clear" w:color="auto" w:fill="auto"/>
            <w:vAlign w:val="center"/>
          </w:tcPr>
          <w:p w:rsidR="00395DBB" w:rsidRPr="00C849EA" w:rsidRDefault="00395DBB" w:rsidP="00C24274">
            <w:pPr>
              <w:shd w:val="clear" w:color="auto" w:fill="FFFFFF"/>
              <w:jc w:val="center"/>
              <w:rPr>
                <w:rFonts w:eastAsia="Calibri"/>
                <w:bCs/>
                <w:sz w:val="18"/>
                <w:szCs w:val="18"/>
                <w:lang w:val="kk-KZ" w:eastAsia="en-US"/>
              </w:rPr>
            </w:pPr>
            <w:r w:rsidRPr="00C849EA">
              <w:rPr>
                <w:rFonts w:eastAsia="Calibri"/>
                <w:bCs/>
                <w:sz w:val="18"/>
                <w:szCs w:val="18"/>
                <w:lang w:val="kk-KZ" w:eastAsia="en-US"/>
              </w:rPr>
              <w:t>17,6</w:t>
            </w:r>
          </w:p>
        </w:tc>
        <w:tc>
          <w:tcPr>
            <w:tcW w:w="992" w:type="dxa"/>
            <w:vAlign w:val="center"/>
          </w:tcPr>
          <w:p w:rsidR="00395DBB" w:rsidRPr="00C849EA" w:rsidRDefault="00395DBB" w:rsidP="00C24274">
            <w:pPr>
              <w:shd w:val="clear" w:color="auto" w:fill="FFFFFF"/>
              <w:jc w:val="center"/>
              <w:rPr>
                <w:rFonts w:eastAsia="Calibri"/>
                <w:bCs/>
                <w:sz w:val="18"/>
                <w:szCs w:val="18"/>
                <w:lang w:val="kk-KZ" w:eastAsia="en-US"/>
              </w:rPr>
            </w:pPr>
            <w:r w:rsidRPr="00C849EA">
              <w:rPr>
                <w:rFonts w:eastAsia="Calibri"/>
                <w:bCs/>
                <w:sz w:val="18"/>
                <w:szCs w:val="18"/>
                <w:lang w:val="kk-KZ" w:eastAsia="en-US"/>
              </w:rPr>
              <w:t>17,6</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tcPr>
          <w:p w:rsidR="00395DBB" w:rsidRPr="00F162C3" w:rsidRDefault="00395DBB" w:rsidP="00C24274">
            <w:pPr>
              <w:contextualSpacing/>
              <w:rPr>
                <w:rFonts w:eastAsia="Calibri"/>
                <w:sz w:val="18"/>
                <w:szCs w:val="18"/>
                <w:lang w:eastAsia="en-US"/>
              </w:rPr>
            </w:pPr>
            <w:r w:rsidRPr="00F162C3">
              <w:rPr>
                <w:rFonts w:eastAsia="Calibri"/>
                <w:b/>
                <w:bCs/>
                <w:sz w:val="18"/>
                <w:szCs w:val="18"/>
                <w:lang w:eastAsia="en-US"/>
              </w:rPr>
              <w:t>Нәтиже көрсеткіші 6.4</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Жылумен қамтамасыз ету инфрақұрылымын дамыту (жылумен қамтамасыз етуге қолжетімділікті қамтамасыз ету)</w:t>
            </w:r>
          </w:p>
        </w:tc>
        <w:tc>
          <w:tcPr>
            <w:tcW w:w="1544" w:type="dxa"/>
            <w:vAlign w:val="center"/>
          </w:tcPr>
          <w:p w:rsidR="00395DBB" w:rsidRPr="00507DF4" w:rsidRDefault="00395DBB" w:rsidP="00C15180">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color w:val="000000"/>
                <w:sz w:val="18"/>
                <w:szCs w:val="18"/>
                <w:lang w:eastAsia="en-US"/>
              </w:rPr>
              <w:t>%</w:t>
            </w:r>
          </w:p>
        </w:tc>
        <w:tc>
          <w:tcPr>
            <w:tcW w:w="992" w:type="dxa"/>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34,9</w:t>
            </w:r>
          </w:p>
        </w:tc>
        <w:tc>
          <w:tcPr>
            <w:tcW w:w="1134" w:type="dxa"/>
            <w:tcBorders>
              <w:top w:val="nil"/>
              <w:left w:val="nil"/>
              <w:bottom w:val="single" w:sz="4" w:space="0" w:color="auto"/>
              <w:right w:val="single" w:sz="4" w:space="0" w:color="auto"/>
            </w:tcBorders>
            <w:shd w:val="clear" w:color="auto" w:fill="auto"/>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34,9</w:t>
            </w:r>
          </w:p>
        </w:tc>
        <w:tc>
          <w:tcPr>
            <w:tcW w:w="992" w:type="dxa"/>
            <w:tcBorders>
              <w:top w:val="nil"/>
              <w:left w:val="nil"/>
              <w:bottom w:val="single" w:sz="4" w:space="0" w:color="auto"/>
              <w:right w:val="single" w:sz="4" w:space="0" w:color="auto"/>
            </w:tcBorders>
            <w:shd w:val="clear" w:color="auto" w:fill="auto"/>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34,9</w:t>
            </w:r>
          </w:p>
        </w:tc>
        <w:tc>
          <w:tcPr>
            <w:tcW w:w="993" w:type="dxa"/>
            <w:gridSpan w:val="2"/>
            <w:tcBorders>
              <w:top w:val="nil"/>
              <w:left w:val="nil"/>
              <w:bottom w:val="single" w:sz="4" w:space="0" w:color="auto"/>
              <w:right w:val="nil"/>
            </w:tcBorders>
          </w:tcPr>
          <w:p w:rsidR="00395DBB" w:rsidRPr="00F31D30" w:rsidRDefault="00395DBB" w:rsidP="002570CF">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34,9</w:t>
            </w:r>
          </w:p>
        </w:tc>
        <w:tc>
          <w:tcPr>
            <w:tcW w:w="851" w:type="dxa"/>
            <w:tcBorders>
              <w:top w:val="nil"/>
              <w:left w:val="nil"/>
              <w:bottom w:val="single" w:sz="4" w:space="0" w:color="auto"/>
              <w:right w:val="single" w:sz="4" w:space="0" w:color="auto"/>
            </w:tcBorders>
            <w:shd w:val="clear" w:color="auto" w:fill="auto"/>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34,9</w:t>
            </w:r>
          </w:p>
        </w:tc>
        <w:tc>
          <w:tcPr>
            <w:tcW w:w="851" w:type="dxa"/>
            <w:tcBorders>
              <w:top w:val="nil"/>
              <w:left w:val="nil"/>
              <w:bottom w:val="single" w:sz="4" w:space="0" w:color="auto"/>
              <w:right w:val="single" w:sz="4" w:space="0" w:color="auto"/>
            </w:tcBorders>
            <w:shd w:val="clear" w:color="auto" w:fill="auto"/>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40,0</w:t>
            </w:r>
          </w:p>
        </w:tc>
        <w:tc>
          <w:tcPr>
            <w:tcW w:w="992" w:type="dxa"/>
            <w:vAlign w:val="center"/>
          </w:tcPr>
          <w:p w:rsidR="00395DBB" w:rsidRPr="00F31D30" w:rsidRDefault="00395DBB" w:rsidP="002570CF">
            <w:pPr>
              <w:shd w:val="clear" w:color="auto" w:fill="FFFFFF"/>
              <w:jc w:val="center"/>
              <w:rPr>
                <w:rFonts w:eastAsia="Calibri"/>
                <w:sz w:val="18"/>
                <w:szCs w:val="18"/>
                <w:lang w:val="kk-KZ" w:eastAsia="en-US"/>
              </w:rPr>
            </w:pPr>
            <w:r w:rsidRPr="00F31D30">
              <w:rPr>
                <w:rFonts w:eastAsia="Calibri"/>
                <w:sz w:val="18"/>
                <w:szCs w:val="18"/>
                <w:lang w:val="kk-KZ" w:eastAsia="en-US"/>
              </w:rPr>
              <w:t>45,0</w:t>
            </w:r>
          </w:p>
        </w:tc>
      </w:tr>
      <w:tr w:rsidR="00395DBB" w:rsidRPr="00F162C3" w:rsidTr="00BA1D66">
        <w:tc>
          <w:tcPr>
            <w:tcW w:w="702" w:type="dxa"/>
            <w:gridSpan w:val="2"/>
            <w:vAlign w:val="center"/>
          </w:tcPr>
          <w:p w:rsidR="00395DBB" w:rsidRPr="00F162C3" w:rsidRDefault="00395DBB" w:rsidP="00B44EAC">
            <w:pPr>
              <w:shd w:val="clear" w:color="auto" w:fill="FFFFFF"/>
              <w:jc w:val="center"/>
              <w:rPr>
                <w:rFonts w:eastAsia="Calibri"/>
                <w:bCs/>
                <w:sz w:val="18"/>
                <w:szCs w:val="18"/>
                <w:lang w:eastAsia="en-US"/>
              </w:rPr>
            </w:pPr>
          </w:p>
        </w:tc>
        <w:tc>
          <w:tcPr>
            <w:tcW w:w="3105" w:type="dxa"/>
            <w:gridSpan w:val="3"/>
          </w:tcPr>
          <w:p w:rsidR="00395DBB" w:rsidRPr="00F162C3" w:rsidRDefault="00395DBB" w:rsidP="00B44EAC">
            <w:pPr>
              <w:rPr>
                <w:rFonts w:eastAsia="Calibri"/>
                <w:b/>
                <w:color w:val="000000"/>
                <w:sz w:val="18"/>
                <w:szCs w:val="18"/>
                <w:lang w:eastAsia="en-US"/>
              </w:rPr>
            </w:pPr>
            <w:r w:rsidRPr="00F162C3">
              <w:rPr>
                <w:rFonts w:eastAsia="Calibri"/>
                <w:b/>
                <w:color w:val="000000"/>
                <w:sz w:val="18"/>
                <w:szCs w:val="18"/>
                <w:lang w:eastAsia="en-US"/>
              </w:rPr>
              <w:t>Нәтиже көрсеткіші 6.5</w:t>
            </w:r>
          </w:p>
          <w:p w:rsidR="00395DBB" w:rsidRPr="00F162C3" w:rsidRDefault="00395DBB" w:rsidP="00B44EAC">
            <w:pPr>
              <w:contextualSpacing/>
              <w:rPr>
                <w:rFonts w:eastAsia="Calibri"/>
                <w:i/>
                <w:sz w:val="18"/>
                <w:szCs w:val="18"/>
                <w:lang w:val="kk-KZ" w:eastAsia="en-US"/>
              </w:rPr>
            </w:pPr>
            <w:r w:rsidRPr="00F162C3">
              <w:rPr>
                <w:rFonts w:eastAsia="Calibri"/>
                <w:color w:val="000000"/>
                <w:sz w:val="18"/>
                <w:szCs w:val="18"/>
                <w:lang w:eastAsia="en-US"/>
              </w:rPr>
              <w:t>Газбен жабдықтау инфрақұрылымын дамыту</w:t>
            </w:r>
          </w:p>
        </w:tc>
        <w:tc>
          <w:tcPr>
            <w:tcW w:w="1544" w:type="dxa"/>
            <w:vAlign w:val="center"/>
          </w:tcPr>
          <w:p w:rsidR="00395DBB" w:rsidRPr="00507DF4" w:rsidRDefault="00395DBB" w:rsidP="00C15180">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vAlign w:val="center"/>
          </w:tcPr>
          <w:p w:rsidR="00395DBB" w:rsidRPr="00F162C3" w:rsidRDefault="00395DBB" w:rsidP="00B44EAC">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vAlign w:val="center"/>
          </w:tcPr>
          <w:p w:rsidR="00395DBB" w:rsidRPr="00F162C3" w:rsidRDefault="00395DBB" w:rsidP="00B44EAC">
            <w:pPr>
              <w:shd w:val="clear" w:color="auto" w:fill="FFFFFF"/>
              <w:jc w:val="center"/>
              <w:rPr>
                <w:rFonts w:eastAsia="Calibri"/>
                <w:sz w:val="18"/>
                <w:szCs w:val="18"/>
                <w:lang w:val="kk-KZ" w:eastAsia="en-US"/>
              </w:rPr>
            </w:pPr>
            <w:r w:rsidRPr="00F162C3">
              <w:rPr>
                <w:rFonts w:eastAsia="Calibri"/>
                <w:bCs/>
                <w:sz w:val="18"/>
                <w:szCs w:val="18"/>
                <w:lang w:eastAsia="en-US"/>
              </w:rPr>
              <w:t>%</w:t>
            </w:r>
          </w:p>
        </w:tc>
        <w:tc>
          <w:tcPr>
            <w:tcW w:w="992" w:type="dxa"/>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17,8</w:t>
            </w:r>
          </w:p>
        </w:tc>
        <w:tc>
          <w:tcPr>
            <w:tcW w:w="1134" w:type="dxa"/>
            <w:tcBorders>
              <w:top w:val="nil"/>
              <w:left w:val="nil"/>
              <w:bottom w:val="single" w:sz="4" w:space="0" w:color="auto"/>
              <w:right w:val="single" w:sz="4" w:space="0" w:color="auto"/>
            </w:tcBorders>
            <w:shd w:val="clear" w:color="auto" w:fill="auto"/>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17,8</w:t>
            </w:r>
          </w:p>
        </w:tc>
        <w:tc>
          <w:tcPr>
            <w:tcW w:w="992" w:type="dxa"/>
            <w:tcBorders>
              <w:top w:val="nil"/>
              <w:left w:val="nil"/>
              <w:bottom w:val="single" w:sz="4" w:space="0" w:color="auto"/>
              <w:right w:val="single" w:sz="4" w:space="0" w:color="auto"/>
            </w:tcBorders>
            <w:shd w:val="clear" w:color="auto" w:fill="auto"/>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46,4</w:t>
            </w:r>
          </w:p>
        </w:tc>
        <w:tc>
          <w:tcPr>
            <w:tcW w:w="993" w:type="dxa"/>
            <w:gridSpan w:val="2"/>
            <w:tcBorders>
              <w:top w:val="nil"/>
              <w:left w:val="nil"/>
              <w:bottom w:val="single" w:sz="4" w:space="0" w:color="auto"/>
              <w:right w:val="nil"/>
            </w:tcBorders>
          </w:tcPr>
          <w:p w:rsidR="00395DBB" w:rsidRPr="00E90490" w:rsidRDefault="00395DBB" w:rsidP="00B44EAC">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64,3</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78,6</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100</w:t>
            </w:r>
          </w:p>
        </w:tc>
        <w:tc>
          <w:tcPr>
            <w:tcW w:w="992" w:type="dxa"/>
            <w:vAlign w:val="center"/>
          </w:tcPr>
          <w:p w:rsidR="00395DBB" w:rsidRPr="00E90490" w:rsidRDefault="00395DBB" w:rsidP="00B44EAC">
            <w:pPr>
              <w:shd w:val="clear" w:color="auto" w:fill="FFFFFF"/>
              <w:jc w:val="center"/>
              <w:rPr>
                <w:rFonts w:eastAsia="Calibri"/>
                <w:sz w:val="18"/>
                <w:szCs w:val="18"/>
                <w:lang w:val="kk-KZ" w:eastAsia="en-US"/>
              </w:rPr>
            </w:pPr>
            <w:r w:rsidRPr="00E90490">
              <w:rPr>
                <w:rFonts w:eastAsia="Calibri"/>
                <w:sz w:val="18"/>
                <w:szCs w:val="18"/>
                <w:lang w:val="kk-KZ" w:eastAsia="en-US"/>
              </w:rPr>
              <w:t>100</w:t>
            </w:r>
          </w:p>
        </w:tc>
      </w:tr>
      <w:tr w:rsidR="00395DBB" w:rsidRPr="008B4C6B"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8E7018" w:rsidRDefault="00395DBB" w:rsidP="00F25AC3">
            <w:pPr>
              <w:shd w:val="clear" w:color="auto" w:fill="FFFFFF"/>
              <w:rPr>
                <w:rFonts w:eastAsia="Calibri"/>
                <w:b/>
                <w:bCs/>
                <w:sz w:val="18"/>
                <w:szCs w:val="18"/>
                <w:lang w:val="kk-KZ" w:eastAsia="en-US"/>
              </w:rPr>
            </w:pPr>
          </w:p>
        </w:tc>
        <w:tc>
          <w:tcPr>
            <w:tcW w:w="13864" w:type="dxa"/>
            <w:gridSpan w:val="14"/>
          </w:tcPr>
          <w:p w:rsidR="00395DBB" w:rsidRPr="00395DBB" w:rsidRDefault="00395DBB" w:rsidP="00F25AC3">
            <w:pPr>
              <w:shd w:val="clear" w:color="auto" w:fill="FFFFFF"/>
              <w:rPr>
                <w:rFonts w:eastAsia="Calibri"/>
                <w:bCs/>
                <w:sz w:val="18"/>
                <w:szCs w:val="18"/>
                <w:lang w:val="kk-KZ" w:eastAsia="en-US"/>
              </w:rPr>
            </w:pPr>
            <w:r w:rsidRPr="008E7018">
              <w:rPr>
                <w:rFonts w:eastAsia="Calibri"/>
                <w:b/>
                <w:bCs/>
                <w:sz w:val="18"/>
                <w:szCs w:val="18"/>
                <w:lang w:val="kk-KZ" w:eastAsia="en-US"/>
              </w:rPr>
              <w:t>7. Қоршаған ортаның қауіпсіздігі мен қорғалуын қамтамасыз ету</w:t>
            </w:r>
          </w:p>
        </w:tc>
      </w:tr>
      <w:tr w:rsidR="00395DBB" w:rsidRPr="00F162C3" w:rsidTr="00BA1D66">
        <w:tc>
          <w:tcPr>
            <w:tcW w:w="702" w:type="dxa"/>
            <w:gridSpan w:val="2"/>
            <w:vAlign w:val="center"/>
          </w:tcPr>
          <w:p w:rsidR="00395DBB" w:rsidRPr="00395DBB" w:rsidRDefault="00395DBB" w:rsidP="00C24274">
            <w:pPr>
              <w:shd w:val="clear" w:color="auto" w:fill="FFFFFF"/>
              <w:jc w:val="center"/>
              <w:rPr>
                <w:rFonts w:eastAsia="Calibri"/>
                <w:bCs/>
                <w:sz w:val="18"/>
                <w:szCs w:val="18"/>
                <w:lang w:val="kk-KZ" w:eastAsia="en-US"/>
              </w:rPr>
            </w:pPr>
          </w:p>
        </w:tc>
        <w:tc>
          <w:tcPr>
            <w:tcW w:w="3105" w:type="dxa"/>
            <w:gridSpan w:val="3"/>
          </w:tcPr>
          <w:p w:rsidR="00395DBB" w:rsidRPr="00395DBB" w:rsidRDefault="00395DBB" w:rsidP="00C24274">
            <w:pPr>
              <w:contextualSpacing/>
              <w:rPr>
                <w:rFonts w:eastAsia="Calibri"/>
                <w:b/>
                <w:bCs/>
                <w:color w:val="000000"/>
                <w:sz w:val="18"/>
                <w:szCs w:val="18"/>
                <w:lang w:val="kk-KZ" w:eastAsia="en-US"/>
              </w:rPr>
            </w:pPr>
            <w:r w:rsidRPr="00395DBB">
              <w:rPr>
                <w:rFonts w:eastAsia="Calibri"/>
                <w:b/>
                <w:bCs/>
                <w:color w:val="000000"/>
                <w:sz w:val="18"/>
                <w:szCs w:val="18"/>
                <w:lang w:val="kk-KZ" w:eastAsia="en-US"/>
              </w:rPr>
              <w:t xml:space="preserve">Нәтиже көрсеткіші 7.1 </w:t>
            </w:r>
          </w:p>
          <w:p w:rsidR="00395DBB" w:rsidRPr="00F162C3" w:rsidRDefault="00395DBB" w:rsidP="00C24274">
            <w:pPr>
              <w:contextualSpacing/>
              <w:rPr>
                <w:rFonts w:eastAsia="Calibri"/>
                <w:i/>
                <w:sz w:val="18"/>
                <w:szCs w:val="18"/>
                <w:lang w:val="kk-KZ" w:eastAsia="en-US"/>
              </w:rPr>
            </w:pPr>
            <w:r w:rsidRPr="00395DBB">
              <w:rPr>
                <w:rFonts w:eastAsia="Calibri"/>
                <w:sz w:val="18"/>
                <w:szCs w:val="18"/>
                <w:lang w:val="kk-KZ" w:eastAsia="en-US"/>
              </w:rPr>
              <w:t xml:space="preserve">Учаскелік полиция пункттері санының қолданыстағы тиістілік </w:t>
            </w:r>
            <w:r w:rsidRPr="00395DBB">
              <w:rPr>
                <w:rFonts w:eastAsia="Calibri"/>
                <w:sz w:val="18"/>
                <w:szCs w:val="18"/>
                <w:lang w:val="kk-KZ" w:eastAsia="en-US"/>
              </w:rPr>
              <w:lastRenderedPageBreak/>
              <w:t>нормаларына дейін жеткізу</w:t>
            </w:r>
          </w:p>
        </w:tc>
        <w:tc>
          <w:tcPr>
            <w:tcW w:w="1544" w:type="dxa"/>
            <w:vAlign w:val="center"/>
          </w:tcPr>
          <w:p w:rsidR="00395DBB" w:rsidRPr="000A04AD" w:rsidRDefault="00395DBB" w:rsidP="00CE7029">
            <w:pPr>
              <w:shd w:val="clear" w:color="auto" w:fill="FFFFFF"/>
              <w:tabs>
                <w:tab w:val="left" w:pos="360"/>
                <w:tab w:val="left" w:pos="9639"/>
              </w:tabs>
              <w:jc w:val="center"/>
              <w:textAlignment w:val="baseline"/>
              <w:rPr>
                <w:rFonts w:eastAsia="Calibri"/>
                <w:sz w:val="18"/>
                <w:szCs w:val="18"/>
                <w:lang w:val="kk-KZ" w:eastAsia="en-US"/>
              </w:rPr>
            </w:pPr>
            <w:r w:rsidRPr="000A04AD">
              <w:rPr>
                <w:rFonts w:eastAsia="Calibri"/>
                <w:bCs/>
                <w:sz w:val="18"/>
                <w:szCs w:val="18"/>
                <w:lang w:val="kk-KZ" w:eastAsia="en-US"/>
              </w:rPr>
              <w:lastRenderedPageBreak/>
              <w:t xml:space="preserve">Қала әкімінің орынбасары </w:t>
            </w:r>
            <w:r>
              <w:rPr>
                <w:rFonts w:eastAsia="Calibri"/>
                <w:bCs/>
                <w:sz w:val="18"/>
                <w:szCs w:val="18"/>
                <w:lang w:val="kk-KZ" w:eastAsia="en-US"/>
              </w:rPr>
              <w:t>А.Султанов</w:t>
            </w:r>
            <w:r w:rsidRPr="000A04AD">
              <w:rPr>
                <w:rFonts w:eastAsia="Calibri"/>
                <w:bCs/>
                <w:sz w:val="18"/>
                <w:szCs w:val="18"/>
                <w:lang w:val="kk-KZ" w:eastAsia="en-US"/>
              </w:rPr>
              <w:t xml:space="preserve">, </w:t>
            </w:r>
          </w:p>
          <w:p w:rsidR="00395DBB" w:rsidRPr="00F162C3" w:rsidRDefault="00395DBB" w:rsidP="00CE7029">
            <w:pPr>
              <w:shd w:val="clear" w:color="auto" w:fill="FFFFFF"/>
              <w:tabs>
                <w:tab w:val="left" w:pos="360"/>
                <w:tab w:val="left" w:pos="9639"/>
              </w:tabs>
              <w:jc w:val="center"/>
              <w:textAlignment w:val="baseline"/>
              <w:rPr>
                <w:rFonts w:eastAsia="Calibri"/>
                <w:sz w:val="18"/>
                <w:szCs w:val="18"/>
                <w:lang w:val="kk-KZ" w:eastAsia="en-US"/>
              </w:rPr>
            </w:pPr>
            <w:r w:rsidRPr="000A04AD">
              <w:rPr>
                <w:rFonts w:eastAsia="Calibri"/>
                <w:sz w:val="18"/>
                <w:szCs w:val="18"/>
                <w:lang w:val="kk-KZ" w:eastAsia="en-US"/>
              </w:rPr>
              <w:lastRenderedPageBreak/>
              <w:t>Полиция бөлімі Б.Қуатов</w:t>
            </w:r>
            <w:r w:rsidRPr="00F13873">
              <w:rPr>
                <w:rFonts w:eastAsia="Calibri"/>
                <w:sz w:val="18"/>
                <w:szCs w:val="18"/>
                <w:lang w:val="kk-KZ" w:eastAsia="en-US"/>
              </w:rPr>
              <w:t>(келісім бойынша)</w:t>
            </w:r>
          </w:p>
        </w:tc>
        <w:tc>
          <w:tcPr>
            <w:tcW w:w="1418" w:type="dxa"/>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sz w:val="18"/>
                <w:szCs w:val="18"/>
                <w:lang w:eastAsia="en-US"/>
              </w:rPr>
              <w:lastRenderedPageBreak/>
              <w:t>ведомстволық мәліметтер</w:t>
            </w:r>
          </w:p>
        </w:tc>
        <w:tc>
          <w:tcPr>
            <w:tcW w:w="1134" w:type="dxa"/>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bCs/>
                <w:iCs/>
                <w:color w:val="000000"/>
                <w:sz w:val="18"/>
                <w:szCs w:val="18"/>
                <w:lang w:val="kk-KZ" w:eastAsia="en-US"/>
              </w:rPr>
              <w:t>%</w:t>
            </w:r>
          </w:p>
        </w:tc>
        <w:tc>
          <w:tcPr>
            <w:tcW w:w="992" w:type="dxa"/>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22,7</w:t>
            </w:r>
          </w:p>
        </w:tc>
        <w:tc>
          <w:tcPr>
            <w:tcW w:w="1134" w:type="dxa"/>
            <w:tcBorders>
              <w:top w:val="nil"/>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w:t>
            </w:r>
          </w:p>
        </w:tc>
        <w:tc>
          <w:tcPr>
            <w:tcW w:w="992" w:type="dxa"/>
            <w:tcBorders>
              <w:top w:val="nil"/>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29,3</w:t>
            </w:r>
          </w:p>
        </w:tc>
        <w:tc>
          <w:tcPr>
            <w:tcW w:w="993" w:type="dxa"/>
            <w:gridSpan w:val="2"/>
            <w:tcBorders>
              <w:top w:val="nil"/>
              <w:left w:val="nil"/>
              <w:bottom w:val="single" w:sz="4" w:space="0" w:color="auto"/>
              <w:right w:val="nil"/>
            </w:tcBorders>
          </w:tcPr>
          <w:p w:rsidR="00395DBB" w:rsidRPr="00E90490" w:rsidRDefault="00395DBB" w:rsidP="00C24274">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33,6</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37,2</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bCs/>
                <w:sz w:val="18"/>
                <w:szCs w:val="18"/>
                <w:lang w:val="kk-KZ" w:eastAsia="en-US"/>
              </w:rPr>
            </w:pPr>
            <w:r w:rsidRPr="00E90490">
              <w:rPr>
                <w:rFonts w:eastAsia="Calibri"/>
                <w:bCs/>
                <w:sz w:val="18"/>
                <w:szCs w:val="18"/>
                <w:lang w:val="kk-KZ" w:eastAsia="en-US"/>
              </w:rPr>
              <w:t>4,7</w:t>
            </w:r>
          </w:p>
        </w:tc>
        <w:tc>
          <w:tcPr>
            <w:tcW w:w="992" w:type="dxa"/>
            <w:vAlign w:val="center"/>
          </w:tcPr>
          <w:p w:rsidR="00395DBB" w:rsidRPr="00E90490" w:rsidRDefault="00395DBB" w:rsidP="00C24274">
            <w:pPr>
              <w:shd w:val="clear" w:color="auto" w:fill="FFFFFF"/>
              <w:jc w:val="center"/>
              <w:rPr>
                <w:rFonts w:eastAsia="Calibri"/>
                <w:bCs/>
                <w:sz w:val="18"/>
                <w:szCs w:val="18"/>
                <w:lang w:val="kk-KZ" w:eastAsia="en-US"/>
              </w:rPr>
            </w:pPr>
            <w:r w:rsidRPr="00E90490">
              <w:rPr>
                <w:rFonts w:eastAsia="Calibri"/>
                <w:bCs/>
                <w:sz w:val="18"/>
                <w:szCs w:val="18"/>
                <w:lang w:val="kk-KZ" w:eastAsia="en-US"/>
              </w:rPr>
              <w:t>44,0</w:t>
            </w:r>
          </w:p>
        </w:tc>
      </w:tr>
      <w:tr w:rsidR="00395DBB" w:rsidRPr="00F162C3" w:rsidTr="00BA1D66">
        <w:tc>
          <w:tcPr>
            <w:tcW w:w="702" w:type="dxa"/>
            <w:gridSpan w:val="2"/>
            <w:vAlign w:val="center"/>
          </w:tcPr>
          <w:p w:rsidR="00395DBB" w:rsidRPr="00F162C3" w:rsidRDefault="00395DBB" w:rsidP="004F6BAB">
            <w:pPr>
              <w:shd w:val="clear" w:color="auto" w:fill="FFFFFF"/>
              <w:jc w:val="center"/>
              <w:rPr>
                <w:rFonts w:eastAsia="Calibri"/>
                <w:bCs/>
                <w:sz w:val="18"/>
                <w:szCs w:val="18"/>
                <w:lang w:eastAsia="en-US"/>
              </w:rPr>
            </w:pPr>
          </w:p>
        </w:tc>
        <w:tc>
          <w:tcPr>
            <w:tcW w:w="3105" w:type="dxa"/>
            <w:gridSpan w:val="3"/>
          </w:tcPr>
          <w:p w:rsidR="00395DBB" w:rsidRPr="00F162C3" w:rsidRDefault="00395DBB" w:rsidP="004F6BAB">
            <w:pPr>
              <w:contextualSpacing/>
              <w:rPr>
                <w:rFonts w:eastAsia="Calibri"/>
                <w:b/>
                <w:bCs/>
                <w:sz w:val="18"/>
                <w:szCs w:val="18"/>
                <w:lang w:eastAsia="en-US"/>
              </w:rPr>
            </w:pPr>
            <w:r w:rsidRPr="00F162C3">
              <w:rPr>
                <w:rFonts w:eastAsia="Calibri"/>
                <w:b/>
                <w:bCs/>
                <w:sz w:val="18"/>
                <w:szCs w:val="18"/>
                <w:lang w:eastAsia="en-US"/>
              </w:rPr>
              <w:t xml:space="preserve">Нәтиже көрсеткіші 7.2 </w:t>
            </w:r>
          </w:p>
          <w:p w:rsidR="00395DBB" w:rsidRPr="00CB7B30" w:rsidRDefault="00395DBB" w:rsidP="004F6BAB">
            <w:pPr>
              <w:contextualSpacing/>
              <w:rPr>
                <w:rFonts w:eastAsia="Calibri"/>
                <w:i/>
                <w:sz w:val="18"/>
                <w:szCs w:val="18"/>
                <w:lang w:val="kk-KZ" w:eastAsia="en-US"/>
              </w:rPr>
            </w:pPr>
            <w:r w:rsidRPr="00BB3E49">
              <w:rPr>
                <w:sz w:val="20"/>
                <w:szCs w:val="20"/>
              </w:rPr>
              <w:t>ҚТҚ полигондарын салуға қажеттілікті азайту</w:t>
            </w:r>
          </w:p>
        </w:tc>
        <w:tc>
          <w:tcPr>
            <w:tcW w:w="1544" w:type="dxa"/>
            <w:vAlign w:val="center"/>
          </w:tcPr>
          <w:p w:rsidR="00395DBB" w:rsidRPr="00507DF4" w:rsidRDefault="00395DBB" w:rsidP="00D0078F">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tcPr>
          <w:p w:rsidR="00395DBB" w:rsidRPr="00F162C3" w:rsidRDefault="00395DBB" w:rsidP="004F6BAB">
            <w:pPr>
              <w:jc w:val="center"/>
              <w:rPr>
                <w:rFonts w:eastAsia="Calibri"/>
                <w:bCs/>
                <w:iCs/>
                <w:sz w:val="18"/>
                <w:szCs w:val="18"/>
                <w:lang w:val="kk-KZ" w:eastAsia="en-US"/>
              </w:rPr>
            </w:pPr>
          </w:p>
          <w:p w:rsidR="00395DBB" w:rsidRPr="00F162C3" w:rsidRDefault="00395DBB" w:rsidP="004F6BAB">
            <w:pPr>
              <w:shd w:val="clear" w:color="auto" w:fill="FFFFFF"/>
              <w:jc w:val="center"/>
              <w:rPr>
                <w:rFonts w:eastAsia="Calibri"/>
                <w:bCs/>
                <w:sz w:val="18"/>
                <w:szCs w:val="18"/>
                <w:lang w:eastAsia="en-US"/>
              </w:rPr>
            </w:pPr>
            <w:r w:rsidRPr="00F162C3">
              <w:rPr>
                <w:rFonts w:eastAsia="Calibri"/>
                <w:sz w:val="18"/>
                <w:szCs w:val="18"/>
                <w:lang w:eastAsia="en-US"/>
              </w:rPr>
              <w:t>ведомстволық мәліметтер</w:t>
            </w:r>
          </w:p>
        </w:tc>
        <w:tc>
          <w:tcPr>
            <w:tcW w:w="1134" w:type="dxa"/>
            <w:vAlign w:val="center"/>
          </w:tcPr>
          <w:p w:rsidR="00395DBB" w:rsidRPr="00F162C3" w:rsidRDefault="00395DBB" w:rsidP="004F6BAB">
            <w:pPr>
              <w:shd w:val="clear" w:color="auto" w:fill="FFFFFF"/>
              <w:jc w:val="center"/>
              <w:rPr>
                <w:rFonts w:eastAsia="Calibri"/>
                <w:sz w:val="18"/>
                <w:szCs w:val="18"/>
                <w:lang w:val="kk-KZ" w:eastAsia="en-US"/>
              </w:rPr>
            </w:pPr>
            <w:r w:rsidRPr="00F162C3">
              <w:rPr>
                <w:rFonts w:eastAsia="Calibri"/>
                <w:bCs/>
                <w:iCs/>
                <w:sz w:val="18"/>
                <w:szCs w:val="18"/>
                <w:lang w:eastAsia="en-US"/>
              </w:rPr>
              <w:t>%</w:t>
            </w:r>
          </w:p>
        </w:tc>
        <w:tc>
          <w:tcPr>
            <w:tcW w:w="992" w:type="dxa"/>
            <w:vAlign w:val="center"/>
          </w:tcPr>
          <w:p w:rsidR="00395DBB" w:rsidRPr="00E90490" w:rsidRDefault="00395DBB" w:rsidP="004F6BAB">
            <w:pPr>
              <w:shd w:val="clear" w:color="auto" w:fill="FFFFFF"/>
              <w:jc w:val="center"/>
              <w:rPr>
                <w:rFonts w:eastAsia="Calibri"/>
                <w:sz w:val="18"/>
                <w:szCs w:val="18"/>
                <w:lang w:val="kk-KZ" w:eastAsia="en-US"/>
              </w:rPr>
            </w:pPr>
            <w:r w:rsidRPr="00E90490">
              <w:rPr>
                <w:rFonts w:eastAsia="Calibri"/>
                <w:sz w:val="18"/>
                <w:szCs w:val="18"/>
                <w:lang w:val="kk-KZ" w:eastAsia="en-US"/>
              </w:rPr>
              <w:t>26</w:t>
            </w:r>
          </w:p>
        </w:tc>
        <w:tc>
          <w:tcPr>
            <w:tcW w:w="1134" w:type="dxa"/>
            <w:tcBorders>
              <w:top w:val="nil"/>
              <w:left w:val="nil"/>
              <w:bottom w:val="single" w:sz="4" w:space="0" w:color="auto"/>
              <w:right w:val="single" w:sz="4" w:space="0" w:color="auto"/>
            </w:tcBorders>
            <w:shd w:val="clear" w:color="auto" w:fill="auto"/>
            <w:vAlign w:val="center"/>
          </w:tcPr>
          <w:p w:rsidR="00395DBB" w:rsidRPr="00E90490" w:rsidRDefault="00395DBB" w:rsidP="004F6BAB">
            <w:pPr>
              <w:shd w:val="clear" w:color="auto" w:fill="FFFFFF"/>
              <w:jc w:val="center"/>
              <w:rPr>
                <w:rFonts w:eastAsia="Calibri"/>
                <w:sz w:val="18"/>
                <w:szCs w:val="18"/>
                <w:lang w:val="kk-KZ" w:eastAsia="en-US"/>
              </w:rPr>
            </w:pPr>
            <w:r w:rsidRPr="00E90490">
              <w:rPr>
                <w:rFonts w:eastAsia="Calibri"/>
                <w:sz w:val="18"/>
                <w:szCs w:val="18"/>
                <w:lang w:val="kk-KZ" w:eastAsia="en-US"/>
              </w:rPr>
              <w:t>31</w:t>
            </w:r>
          </w:p>
        </w:tc>
        <w:tc>
          <w:tcPr>
            <w:tcW w:w="992" w:type="dxa"/>
            <w:tcBorders>
              <w:top w:val="nil"/>
              <w:left w:val="nil"/>
              <w:bottom w:val="single" w:sz="4" w:space="0" w:color="auto"/>
              <w:right w:val="single" w:sz="4" w:space="0" w:color="auto"/>
            </w:tcBorders>
            <w:shd w:val="clear" w:color="auto" w:fill="auto"/>
            <w:vAlign w:val="center"/>
          </w:tcPr>
          <w:p w:rsidR="00395DBB" w:rsidRPr="00E90490" w:rsidRDefault="00395DBB" w:rsidP="004F6BAB">
            <w:pPr>
              <w:shd w:val="clear" w:color="auto" w:fill="FFFFFF"/>
              <w:jc w:val="center"/>
              <w:rPr>
                <w:rFonts w:eastAsia="Calibri"/>
                <w:sz w:val="18"/>
                <w:szCs w:val="18"/>
                <w:lang w:val="kk-KZ" w:eastAsia="en-US"/>
              </w:rPr>
            </w:pPr>
            <w:r w:rsidRPr="00E90490">
              <w:rPr>
                <w:rFonts w:eastAsia="Calibri"/>
                <w:sz w:val="18"/>
                <w:szCs w:val="18"/>
                <w:lang w:val="kk-KZ" w:eastAsia="en-US"/>
              </w:rPr>
              <w:t>33</w:t>
            </w:r>
          </w:p>
        </w:tc>
        <w:tc>
          <w:tcPr>
            <w:tcW w:w="993" w:type="dxa"/>
            <w:gridSpan w:val="2"/>
            <w:tcBorders>
              <w:top w:val="nil"/>
              <w:left w:val="nil"/>
              <w:bottom w:val="single" w:sz="4" w:space="0" w:color="auto"/>
              <w:right w:val="nil"/>
            </w:tcBorders>
          </w:tcPr>
          <w:p w:rsidR="00395DBB" w:rsidRPr="00E90490" w:rsidRDefault="00395DBB" w:rsidP="004F6BAB">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E90490" w:rsidRDefault="00395DBB" w:rsidP="004F6BAB">
            <w:pPr>
              <w:shd w:val="clear" w:color="auto" w:fill="FFFFFF"/>
              <w:jc w:val="center"/>
              <w:rPr>
                <w:rFonts w:eastAsia="Calibri"/>
                <w:sz w:val="18"/>
                <w:szCs w:val="18"/>
                <w:lang w:eastAsia="en-US"/>
              </w:rPr>
            </w:pPr>
            <w:r w:rsidRPr="00E90490">
              <w:rPr>
                <w:rFonts w:eastAsia="Calibri"/>
                <w:sz w:val="18"/>
                <w:szCs w:val="18"/>
                <w:lang w:val="kk-KZ" w:eastAsia="en-US"/>
              </w:rPr>
              <w:t>36</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4F6BAB">
            <w:pPr>
              <w:shd w:val="clear" w:color="auto" w:fill="FFFFFF"/>
              <w:jc w:val="center"/>
              <w:rPr>
                <w:rFonts w:eastAsia="Calibri"/>
                <w:sz w:val="18"/>
                <w:szCs w:val="18"/>
                <w:lang w:val="kk-KZ" w:eastAsia="en-US"/>
              </w:rPr>
            </w:pPr>
            <w:r w:rsidRPr="00E90490">
              <w:rPr>
                <w:rFonts w:eastAsia="Calibri"/>
                <w:sz w:val="18"/>
                <w:szCs w:val="18"/>
                <w:lang w:val="kk-KZ" w:eastAsia="en-US"/>
              </w:rPr>
              <w:t>40</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4F6BAB">
            <w:pPr>
              <w:shd w:val="clear" w:color="auto" w:fill="FFFFFF"/>
              <w:jc w:val="center"/>
              <w:rPr>
                <w:rFonts w:eastAsia="Calibri"/>
                <w:bCs/>
                <w:sz w:val="18"/>
                <w:szCs w:val="18"/>
                <w:lang w:eastAsia="en-US"/>
              </w:rPr>
            </w:pPr>
            <w:r w:rsidRPr="00E90490">
              <w:rPr>
                <w:rFonts w:eastAsia="Calibri"/>
                <w:sz w:val="18"/>
                <w:szCs w:val="18"/>
                <w:lang w:val="kk-KZ" w:eastAsia="en-US"/>
              </w:rPr>
              <w:t>45</w:t>
            </w:r>
          </w:p>
        </w:tc>
        <w:tc>
          <w:tcPr>
            <w:tcW w:w="992" w:type="dxa"/>
            <w:vAlign w:val="center"/>
          </w:tcPr>
          <w:p w:rsidR="00395DBB" w:rsidRPr="00E90490" w:rsidRDefault="00395DBB" w:rsidP="004F6BAB">
            <w:pPr>
              <w:shd w:val="clear" w:color="auto" w:fill="FFFFFF"/>
              <w:jc w:val="center"/>
              <w:rPr>
                <w:rFonts w:eastAsia="Calibri"/>
                <w:bCs/>
                <w:sz w:val="18"/>
                <w:szCs w:val="18"/>
                <w:lang w:eastAsia="en-US"/>
              </w:rPr>
            </w:pPr>
            <w:r w:rsidRPr="00E90490">
              <w:rPr>
                <w:rFonts w:eastAsia="Calibri"/>
                <w:sz w:val="18"/>
                <w:szCs w:val="18"/>
                <w:lang w:val="kk-KZ" w:eastAsia="en-US"/>
              </w:rPr>
              <w:t>50</w:t>
            </w:r>
          </w:p>
        </w:tc>
      </w:tr>
      <w:tr w:rsidR="00395DBB" w:rsidRPr="00F162C3" w:rsidTr="00BA1D66">
        <w:tc>
          <w:tcPr>
            <w:tcW w:w="702" w:type="dxa"/>
            <w:gridSpan w:val="2"/>
            <w:vAlign w:val="center"/>
          </w:tcPr>
          <w:p w:rsidR="00395DBB" w:rsidRPr="00F162C3" w:rsidRDefault="00395DBB" w:rsidP="008B63C7">
            <w:pPr>
              <w:shd w:val="clear" w:color="auto" w:fill="FFFFFF"/>
              <w:jc w:val="center"/>
              <w:rPr>
                <w:rFonts w:eastAsia="Calibri"/>
                <w:bCs/>
                <w:sz w:val="18"/>
                <w:szCs w:val="18"/>
                <w:lang w:eastAsia="en-US"/>
              </w:rPr>
            </w:pPr>
          </w:p>
        </w:tc>
        <w:tc>
          <w:tcPr>
            <w:tcW w:w="3105" w:type="dxa"/>
            <w:gridSpan w:val="3"/>
          </w:tcPr>
          <w:p w:rsidR="00395DBB" w:rsidRPr="00F162C3" w:rsidRDefault="00395DBB" w:rsidP="008B63C7">
            <w:pPr>
              <w:rPr>
                <w:rFonts w:eastAsia="Calibri"/>
                <w:b/>
                <w:bCs/>
                <w:sz w:val="18"/>
                <w:szCs w:val="18"/>
                <w:lang w:eastAsia="en-US"/>
              </w:rPr>
            </w:pPr>
            <w:r w:rsidRPr="00F162C3">
              <w:rPr>
                <w:rFonts w:eastAsia="Calibri"/>
                <w:b/>
                <w:bCs/>
                <w:sz w:val="18"/>
                <w:szCs w:val="18"/>
                <w:lang w:eastAsia="en-US"/>
              </w:rPr>
              <w:t>Нәтиже көрсеткіші 7.3</w:t>
            </w:r>
          </w:p>
          <w:p w:rsidR="00395DBB" w:rsidRDefault="00395DBB" w:rsidP="008B63C7">
            <w:pPr>
              <w:contextualSpacing/>
              <w:rPr>
                <w:rFonts w:eastAsia="Calibri"/>
                <w:sz w:val="18"/>
                <w:szCs w:val="18"/>
                <w:lang w:eastAsia="en-US"/>
              </w:rPr>
            </w:pPr>
            <w:r w:rsidRPr="00F162C3">
              <w:rPr>
                <w:rFonts w:eastAsia="Calibri"/>
                <w:sz w:val="18"/>
                <w:szCs w:val="18"/>
                <w:lang w:eastAsia="en-US"/>
              </w:rPr>
              <w:t>ТЖ инфрақұрылымымен қамтамасыз ету</w:t>
            </w:r>
          </w:p>
          <w:p w:rsidR="00395DBB" w:rsidRPr="00751840" w:rsidRDefault="00395DBB" w:rsidP="008B63C7">
            <w:pPr>
              <w:contextualSpacing/>
              <w:rPr>
                <w:rFonts w:eastAsia="Calibri"/>
                <w:b/>
                <w:bCs/>
                <w:sz w:val="18"/>
                <w:szCs w:val="18"/>
                <w:lang w:eastAsia="en-US"/>
              </w:rPr>
            </w:pPr>
            <w:r w:rsidRPr="00751840">
              <w:rPr>
                <w:rFonts w:eastAsia="Calibri"/>
                <w:b/>
                <w:sz w:val="18"/>
                <w:szCs w:val="18"/>
                <w:lang w:eastAsia="en-US"/>
              </w:rPr>
              <w:t>Облыс бойынша</w:t>
            </w:r>
          </w:p>
        </w:tc>
        <w:tc>
          <w:tcPr>
            <w:tcW w:w="1544" w:type="dxa"/>
            <w:vAlign w:val="center"/>
          </w:tcPr>
          <w:p w:rsidR="00395DBB" w:rsidRPr="00F162C3" w:rsidRDefault="00395DBB" w:rsidP="00D0078F">
            <w:pPr>
              <w:shd w:val="clear" w:color="auto" w:fill="FFFFFF"/>
              <w:tabs>
                <w:tab w:val="left" w:pos="360"/>
                <w:tab w:val="left" w:pos="9639"/>
              </w:tabs>
              <w:jc w:val="center"/>
              <w:textAlignment w:val="baseline"/>
              <w:rPr>
                <w:rFonts w:eastAsia="Calibri"/>
                <w:sz w:val="18"/>
                <w:szCs w:val="18"/>
                <w:lang w:val="kk-KZ" w:eastAsia="en-US"/>
              </w:rPr>
            </w:pPr>
            <w:r w:rsidRPr="00BA49F4">
              <w:rPr>
                <w:rFonts w:eastAsia="Calibri"/>
                <w:bCs/>
                <w:sz w:val="18"/>
                <w:szCs w:val="18"/>
                <w:lang w:val="kk-KZ" w:eastAsia="en-US"/>
              </w:rPr>
              <w:t xml:space="preserve">Қала әкімінің орынбасары А.Султанов, </w:t>
            </w:r>
            <w:r w:rsidRPr="00BA49F4">
              <w:rPr>
                <w:sz w:val="18"/>
                <w:lang w:val="kk-KZ"/>
              </w:rPr>
              <w:t xml:space="preserve">Төтенше жағдайлар бөлімі А.Бейсенов </w:t>
            </w:r>
            <w:r w:rsidRPr="00BA49F4">
              <w:rPr>
                <w:rFonts w:eastAsia="Calibri"/>
                <w:sz w:val="18"/>
                <w:szCs w:val="18"/>
                <w:lang w:val="kk-KZ" w:eastAsia="en-US"/>
              </w:rPr>
              <w:t>(келісім бойынша)</w:t>
            </w:r>
          </w:p>
        </w:tc>
        <w:tc>
          <w:tcPr>
            <w:tcW w:w="1418" w:type="dxa"/>
            <w:vAlign w:val="center"/>
          </w:tcPr>
          <w:p w:rsidR="00395DBB" w:rsidRPr="00F162C3" w:rsidRDefault="00395DBB" w:rsidP="008B63C7">
            <w:pPr>
              <w:jc w:val="center"/>
              <w:rPr>
                <w:rFonts w:eastAsia="Calibri"/>
                <w:bCs/>
                <w:iCs/>
                <w:sz w:val="18"/>
                <w:szCs w:val="18"/>
                <w:lang w:val="kk-KZ" w:eastAsia="en-US"/>
              </w:rPr>
            </w:pPr>
            <w:r w:rsidRPr="00F162C3">
              <w:rPr>
                <w:rFonts w:eastAsia="Calibri"/>
                <w:sz w:val="18"/>
                <w:szCs w:val="18"/>
                <w:lang w:eastAsia="en-US"/>
              </w:rPr>
              <w:t>ведомстволық мәліметтер</w:t>
            </w:r>
          </w:p>
        </w:tc>
        <w:tc>
          <w:tcPr>
            <w:tcW w:w="1134" w:type="dxa"/>
            <w:vAlign w:val="center"/>
          </w:tcPr>
          <w:p w:rsidR="00395DBB" w:rsidRPr="00F162C3" w:rsidRDefault="00395DBB" w:rsidP="008B63C7">
            <w:pPr>
              <w:shd w:val="clear" w:color="auto" w:fill="FFFFFF"/>
              <w:jc w:val="center"/>
              <w:rPr>
                <w:rFonts w:eastAsia="Calibri"/>
                <w:bCs/>
                <w:iCs/>
                <w:sz w:val="18"/>
                <w:szCs w:val="18"/>
                <w:lang w:eastAsia="en-US"/>
              </w:rPr>
            </w:pPr>
            <w:r w:rsidRPr="00F162C3">
              <w:rPr>
                <w:rFonts w:eastAsia="Calibri"/>
                <w:sz w:val="18"/>
                <w:szCs w:val="18"/>
                <w:lang w:val="kk-KZ" w:eastAsia="en-US"/>
              </w:rPr>
              <w:t>%</w:t>
            </w:r>
          </w:p>
        </w:tc>
        <w:tc>
          <w:tcPr>
            <w:tcW w:w="992" w:type="dxa"/>
            <w:vAlign w:val="center"/>
          </w:tcPr>
          <w:p w:rsidR="00395DBB" w:rsidRPr="00E90490" w:rsidRDefault="00395DBB" w:rsidP="008B63C7">
            <w:pPr>
              <w:shd w:val="clear" w:color="auto" w:fill="FFFFFF"/>
              <w:jc w:val="center"/>
              <w:rPr>
                <w:rFonts w:eastAsia="Calibri"/>
                <w:sz w:val="18"/>
                <w:szCs w:val="18"/>
                <w:lang w:eastAsia="en-US"/>
              </w:rPr>
            </w:pPr>
            <w:r w:rsidRPr="00E90490">
              <w:rPr>
                <w:rFonts w:eastAsia="Calibri"/>
                <w:sz w:val="18"/>
                <w:szCs w:val="18"/>
                <w:lang w:val="kk-KZ" w:eastAsia="en-US"/>
              </w:rPr>
              <w:t>32,0</w:t>
            </w:r>
          </w:p>
        </w:tc>
        <w:tc>
          <w:tcPr>
            <w:tcW w:w="1134" w:type="dxa"/>
            <w:tcBorders>
              <w:top w:val="nil"/>
              <w:left w:val="nil"/>
              <w:bottom w:val="single" w:sz="4" w:space="0" w:color="auto"/>
              <w:right w:val="single" w:sz="4" w:space="0" w:color="auto"/>
            </w:tcBorders>
            <w:shd w:val="clear" w:color="auto" w:fill="auto"/>
            <w:vAlign w:val="center"/>
          </w:tcPr>
          <w:p w:rsidR="00395DBB" w:rsidRPr="00E90490" w:rsidRDefault="00395DBB" w:rsidP="008B63C7">
            <w:pPr>
              <w:shd w:val="clear" w:color="auto" w:fill="FFFFFF"/>
              <w:jc w:val="center"/>
              <w:rPr>
                <w:rFonts w:eastAsia="Calibri"/>
                <w:sz w:val="18"/>
                <w:szCs w:val="18"/>
                <w:lang w:eastAsia="en-US"/>
              </w:rPr>
            </w:pPr>
            <w:r w:rsidRPr="00E90490">
              <w:rPr>
                <w:rFonts w:eastAsia="Calibri"/>
                <w:sz w:val="18"/>
                <w:szCs w:val="18"/>
                <w:lang w:val="kk-KZ" w:eastAsia="en-US"/>
              </w:rPr>
              <w:t>33,3</w:t>
            </w:r>
          </w:p>
        </w:tc>
        <w:tc>
          <w:tcPr>
            <w:tcW w:w="992" w:type="dxa"/>
            <w:tcBorders>
              <w:top w:val="nil"/>
              <w:left w:val="nil"/>
              <w:bottom w:val="single" w:sz="4" w:space="0" w:color="auto"/>
              <w:right w:val="single" w:sz="4" w:space="0" w:color="auto"/>
            </w:tcBorders>
            <w:shd w:val="clear" w:color="auto" w:fill="auto"/>
            <w:vAlign w:val="center"/>
          </w:tcPr>
          <w:p w:rsidR="00395DBB" w:rsidRPr="00E90490" w:rsidRDefault="00395DBB" w:rsidP="008B63C7">
            <w:pPr>
              <w:shd w:val="clear" w:color="auto" w:fill="FFFFFF"/>
              <w:jc w:val="center"/>
              <w:rPr>
                <w:rFonts w:eastAsia="Calibri"/>
                <w:sz w:val="18"/>
                <w:szCs w:val="18"/>
                <w:lang w:eastAsia="en-US"/>
              </w:rPr>
            </w:pPr>
            <w:r w:rsidRPr="00E90490">
              <w:rPr>
                <w:rFonts w:eastAsia="Calibri"/>
                <w:sz w:val="18"/>
                <w:szCs w:val="18"/>
                <w:lang w:val="kk-KZ" w:eastAsia="en-US"/>
              </w:rPr>
              <w:t>44,1</w:t>
            </w:r>
          </w:p>
        </w:tc>
        <w:tc>
          <w:tcPr>
            <w:tcW w:w="993" w:type="dxa"/>
            <w:gridSpan w:val="2"/>
            <w:tcBorders>
              <w:top w:val="nil"/>
              <w:left w:val="nil"/>
              <w:bottom w:val="single" w:sz="4" w:space="0" w:color="auto"/>
              <w:right w:val="nil"/>
            </w:tcBorders>
          </w:tcPr>
          <w:p w:rsidR="00395DBB" w:rsidRPr="00E90490" w:rsidRDefault="00395DBB" w:rsidP="008B63C7">
            <w:pPr>
              <w:shd w:val="clear" w:color="auto" w:fill="FFFFFF"/>
              <w:jc w:val="center"/>
              <w:rPr>
                <w:rFonts w:eastAsia="Calibri"/>
                <w:sz w:val="18"/>
                <w:szCs w:val="18"/>
                <w:lang w:val="kk-KZ" w:eastAsia="en-US"/>
              </w:rPr>
            </w:pPr>
          </w:p>
        </w:tc>
        <w:tc>
          <w:tcPr>
            <w:tcW w:w="851" w:type="dxa"/>
            <w:gridSpan w:val="2"/>
            <w:tcBorders>
              <w:top w:val="nil"/>
              <w:left w:val="nil"/>
              <w:bottom w:val="single" w:sz="4" w:space="0" w:color="auto"/>
              <w:right w:val="single" w:sz="4" w:space="0" w:color="auto"/>
            </w:tcBorders>
            <w:shd w:val="clear" w:color="auto" w:fill="auto"/>
            <w:vAlign w:val="center"/>
          </w:tcPr>
          <w:p w:rsidR="00395DBB" w:rsidRPr="00E90490" w:rsidRDefault="00395DBB" w:rsidP="008B63C7">
            <w:pPr>
              <w:shd w:val="clear" w:color="auto" w:fill="FFFFFF"/>
              <w:jc w:val="center"/>
              <w:rPr>
                <w:rFonts w:eastAsia="Calibri"/>
                <w:sz w:val="18"/>
                <w:szCs w:val="18"/>
                <w:lang w:eastAsia="en-US"/>
              </w:rPr>
            </w:pPr>
            <w:r w:rsidRPr="00E90490">
              <w:rPr>
                <w:rFonts w:eastAsia="Calibri"/>
                <w:sz w:val="18"/>
                <w:szCs w:val="18"/>
                <w:lang w:val="kk-KZ" w:eastAsia="en-US"/>
              </w:rPr>
              <w:t>56,6</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8B63C7">
            <w:pPr>
              <w:shd w:val="clear" w:color="auto" w:fill="FFFFFF"/>
              <w:jc w:val="center"/>
              <w:rPr>
                <w:rFonts w:eastAsia="Calibri"/>
                <w:sz w:val="18"/>
                <w:szCs w:val="18"/>
                <w:lang w:eastAsia="en-US"/>
              </w:rPr>
            </w:pPr>
            <w:r w:rsidRPr="00E90490">
              <w:rPr>
                <w:rFonts w:eastAsia="Calibri"/>
                <w:sz w:val="18"/>
                <w:szCs w:val="18"/>
                <w:lang w:val="kk-KZ" w:eastAsia="en-US"/>
              </w:rPr>
              <w:t>59,4</w:t>
            </w:r>
          </w:p>
        </w:tc>
        <w:tc>
          <w:tcPr>
            <w:tcW w:w="851" w:type="dxa"/>
            <w:tcBorders>
              <w:top w:val="nil"/>
              <w:left w:val="nil"/>
              <w:bottom w:val="single" w:sz="4" w:space="0" w:color="auto"/>
              <w:right w:val="single" w:sz="4" w:space="0" w:color="auto"/>
            </w:tcBorders>
            <w:shd w:val="clear" w:color="auto" w:fill="auto"/>
            <w:vAlign w:val="center"/>
          </w:tcPr>
          <w:p w:rsidR="00395DBB" w:rsidRPr="00E90490" w:rsidRDefault="00395DBB" w:rsidP="008B63C7">
            <w:pPr>
              <w:shd w:val="clear" w:color="auto" w:fill="FFFFFF"/>
              <w:jc w:val="center"/>
              <w:rPr>
                <w:rFonts w:eastAsia="Calibri"/>
                <w:bCs/>
                <w:sz w:val="18"/>
                <w:szCs w:val="18"/>
                <w:lang w:eastAsia="en-US"/>
              </w:rPr>
            </w:pPr>
            <w:r w:rsidRPr="00E90490">
              <w:rPr>
                <w:rFonts w:eastAsia="Calibri"/>
                <w:sz w:val="18"/>
                <w:szCs w:val="18"/>
                <w:lang w:val="kk-KZ" w:eastAsia="en-US"/>
              </w:rPr>
              <w:t>60,8</w:t>
            </w:r>
          </w:p>
        </w:tc>
        <w:tc>
          <w:tcPr>
            <w:tcW w:w="992" w:type="dxa"/>
            <w:vAlign w:val="center"/>
          </w:tcPr>
          <w:p w:rsidR="00395DBB" w:rsidRPr="00E90490" w:rsidRDefault="00395DBB" w:rsidP="008B63C7">
            <w:pPr>
              <w:shd w:val="clear" w:color="auto" w:fill="FFFFFF"/>
              <w:jc w:val="center"/>
              <w:rPr>
                <w:rFonts w:eastAsia="Calibri"/>
                <w:bCs/>
                <w:sz w:val="18"/>
                <w:szCs w:val="18"/>
                <w:lang w:eastAsia="en-US"/>
              </w:rPr>
            </w:pPr>
            <w:r w:rsidRPr="00E90490">
              <w:rPr>
                <w:rFonts w:eastAsia="Calibri"/>
                <w:sz w:val="18"/>
                <w:szCs w:val="18"/>
                <w:lang w:val="kk-KZ" w:eastAsia="en-US"/>
              </w:rPr>
              <w:t>62,6</w:t>
            </w:r>
          </w:p>
        </w:tc>
      </w:tr>
      <w:tr w:rsidR="00395DBB" w:rsidRPr="00F162C3" w:rsidTr="00BA1D66">
        <w:tc>
          <w:tcPr>
            <w:tcW w:w="702" w:type="dxa"/>
            <w:gridSpan w:val="2"/>
            <w:vAlign w:val="center"/>
          </w:tcPr>
          <w:p w:rsidR="00395DBB" w:rsidRPr="00F162C3" w:rsidRDefault="00395DBB" w:rsidP="00C24274">
            <w:pPr>
              <w:shd w:val="clear" w:color="auto" w:fill="FFFFFF"/>
              <w:jc w:val="center"/>
              <w:rPr>
                <w:rFonts w:eastAsia="Calibri"/>
                <w:bCs/>
                <w:sz w:val="18"/>
                <w:szCs w:val="18"/>
                <w:lang w:eastAsia="en-US"/>
              </w:rPr>
            </w:pPr>
          </w:p>
        </w:tc>
        <w:tc>
          <w:tcPr>
            <w:tcW w:w="993" w:type="dxa"/>
            <w:gridSpan w:val="2"/>
          </w:tcPr>
          <w:p w:rsidR="00395DBB" w:rsidRPr="00E90490" w:rsidRDefault="00395DBB" w:rsidP="00F25AC3">
            <w:pPr>
              <w:shd w:val="clear" w:color="auto" w:fill="FFFFFF"/>
              <w:rPr>
                <w:rFonts w:eastAsia="Calibri"/>
                <w:b/>
                <w:bCs/>
                <w:sz w:val="18"/>
                <w:szCs w:val="18"/>
                <w:lang w:val="kk-KZ" w:eastAsia="en-US"/>
              </w:rPr>
            </w:pPr>
          </w:p>
        </w:tc>
        <w:tc>
          <w:tcPr>
            <w:tcW w:w="13864" w:type="dxa"/>
            <w:gridSpan w:val="14"/>
          </w:tcPr>
          <w:p w:rsidR="00395DBB" w:rsidRPr="00E90490" w:rsidRDefault="00395DBB" w:rsidP="00F25AC3">
            <w:pPr>
              <w:shd w:val="clear" w:color="auto" w:fill="FFFFFF"/>
              <w:rPr>
                <w:rFonts w:eastAsia="Calibri"/>
                <w:bCs/>
                <w:sz w:val="18"/>
                <w:szCs w:val="18"/>
                <w:lang w:val="kk-KZ" w:eastAsia="en-US"/>
              </w:rPr>
            </w:pPr>
            <w:r w:rsidRPr="00E90490">
              <w:rPr>
                <w:rFonts w:eastAsia="Calibri"/>
                <w:b/>
                <w:bCs/>
                <w:sz w:val="18"/>
                <w:szCs w:val="18"/>
                <w:lang w:val="kk-KZ" w:eastAsia="en-US"/>
              </w:rPr>
              <w:t>8. Ақпараттық коммуникация</w:t>
            </w:r>
          </w:p>
        </w:tc>
      </w:tr>
      <w:tr w:rsidR="00395DBB" w:rsidRPr="00B4670B" w:rsidTr="00BA1D66">
        <w:trPr>
          <w:trHeight w:val="391"/>
        </w:trPr>
        <w:tc>
          <w:tcPr>
            <w:tcW w:w="702" w:type="dxa"/>
            <w:gridSpan w:val="2"/>
            <w:shd w:val="clear" w:color="auto" w:fill="auto"/>
            <w:vAlign w:val="center"/>
          </w:tcPr>
          <w:p w:rsidR="00395DBB" w:rsidRPr="00F162C3" w:rsidRDefault="00395DBB" w:rsidP="00C24274">
            <w:pPr>
              <w:shd w:val="clear" w:color="auto" w:fill="FFFFFF"/>
              <w:jc w:val="center"/>
              <w:rPr>
                <w:rFonts w:eastAsia="Calibri"/>
                <w:bCs/>
                <w:sz w:val="18"/>
                <w:szCs w:val="18"/>
                <w:lang w:eastAsia="en-US"/>
              </w:rPr>
            </w:pPr>
          </w:p>
        </w:tc>
        <w:tc>
          <w:tcPr>
            <w:tcW w:w="3105" w:type="dxa"/>
            <w:gridSpan w:val="3"/>
            <w:shd w:val="clear" w:color="auto" w:fill="auto"/>
          </w:tcPr>
          <w:p w:rsidR="00395DBB" w:rsidRPr="00F162C3" w:rsidRDefault="00395DBB" w:rsidP="00C24274">
            <w:pPr>
              <w:contextualSpacing/>
              <w:rPr>
                <w:rFonts w:eastAsia="Calibri"/>
                <w:sz w:val="18"/>
                <w:szCs w:val="18"/>
                <w:lang w:eastAsia="en-US"/>
              </w:rPr>
            </w:pPr>
            <w:r w:rsidRPr="00F162C3">
              <w:rPr>
                <w:rFonts w:eastAsia="Calibri"/>
                <w:b/>
                <w:bCs/>
                <w:sz w:val="18"/>
                <w:szCs w:val="18"/>
                <w:lang w:eastAsia="en-US"/>
              </w:rPr>
              <w:t>Нәтиже көрсеткіші 8.1</w:t>
            </w:r>
          </w:p>
          <w:p w:rsidR="00395DBB" w:rsidRPr="00F162C3" w:rsidRDefault="00395DBB" w:rsidP="00C24274">
            <w:pPr>
              <w:contextualSpacing/>
              <w:rPr>
                <w:rFonts w:eastAsia="Calibri"/>
                <w:i/>
                <w:sz w:val="18"/>
                <w:szCs w:val="18"/>
                <w:lang w:val="kk-KZ" w:eastAsia="en-US"/>
              </w:rPr>
            </w:pPr>
            <w:r w:rsidRPr="00F162C3">
              <w:rPr>
                <w:rFonts w:eastAsia="Calibri"/>
                <w:sz w:val="18"/>
                <w:szCs w:val="18"/>
                <w:lang w:eastAsia="en-US"/>
              </w:rPr>
              <w:t>Интернет желісіне қол жеткізуді қамтамасыз ету</w:t>
            </w:r>
          </w:p>
        </w:tc>
        <w:tc>
          <w:tcPr>
            <w:tcW w:w="1544" w:type="dxa"/>
            <w:shd w:val="clear" w:color="auto" w:fill="auto"/>
            <w:vAlign w:val="center"/>
          </w:tcPr>
          <w:p w:rsidR="00395DBB" w:rsidRDefault="00395DBB" w:rsidP="00D32570">
            <w:pPr>
              <w:shd w:val="clear" w:color="auto" w:fill="FFFFFF"/>
              <w:tabs>
                <w:tab w:val="left" w:pos="360"/>
                <w:tab w:val="left" w:pos="9639"/>
              </w:tabs>
              <w:jc w:val="center"/>
              <w:textAlignment w:val="baseline"/>
              <w:rPr>
                <w:rFonts w:eastAsia="Calibri"/>
                <w:sz w:val="18"/>
                <w:szCs w:val="18"/>
                <w:lang w:val="kk-KZ" w:eastAsia="en-US"/>
              </w:rPr>
            </w:pPr>
            <w:r>
              <w:rPr>
                <w:rFonts w:eastAsia="Calibri"/>
                <w:sz w:val="18"/>
                <w:szCs w:val="18"/>
                <w:lang w:val="kk-KZ" w:eastAsia="en-US"/>
              </w:rPr>
              <w:t>Қала әкімі аппарат басшысы Т.Анашбеков</w:t>
            </w:r>
          </w:p>
          <w:p w:rsidR="00395DBB" w:rsidRPr="00D32570" w:rsidRDefault="00395DBB" w:rsidP="00D32570">
            <w:pPr>
              <w:contextualSpacing/>
              <w:jc w:val="center"/>
              <w:rPr>
                <w:color w:val="000000"/>
                <w:sz w:val="18"/>
                <w:szCs w:val="18"/>
                <w:lang w:val="kk-KZ"/>
              </w:rPr>
            </w:pPr>
            <w:r w:rsidRPr="00D32570">
              <w:rPr>
                <w:color w:val="000000"/>
                <w:sz w:val="18"/>
                <w:szCs w:val="18"/>
                <w:lang w:val="kk-KZ"/>
              </w:rPr>
              <w:t>Мемлекеттік құқықтық жұмыс</w:t>
            </w:r>
          </w:p>
          <w:p w:rsidR="00395DBB" w:rsidRPr="00D32570" w:rsidRDefault="00395DBB" w:rsidP="00D32570">
            <w:pPr>
              <w:contextualSpacing/>
              <w:jc w:val="center"/>
              <w:rPr>
                <w:color w:val="000000"/>
                <w:sz w:val="18"/>
                <w:szCs w:val="18"/>
                <w:lang w:val="kk-KZ"/>
              </w:rPr>
            </w:pPr>
            <w:r w:rsidRPr="00D32570">
              <w:rPr>
                <w:color w:val="000000"/>
                <w:sz w:val="18"/>
                <w:szCs w:val="18"/>
                <w:lang w:val="kk-KZ"/>
              </w:rPr>
              <w:t>және терроризмге қарсы іс-қимыл</w:t>
            </w:r>
          </w:p>
          <w:p w:rsidR="00395DBB" w:rsidRPr="00D32570" w:rsidRDefault="00395DBB" w:rsidP="00D32570">
            <w:pPr>
              <w:contextualSpacing/>
              <w:jc w:val="center"/>
              <w:rPr>
                <w:color w:val="000000"/>
                <w:sz w:val="20"/>
                <w:szCs w:val="20"/>
                <w:lang w:val="kk-KZ"/>
              </w:rPr>
            </w:pPr>
            <w:r w:rsidRPr="00D32570">
              <w:rPr>
                <w:color w:val="000000"/>
                <w:sz w:val="18"/>
                <w:szCs w:val="18"/>
                <w:lang w:val="kk-KZ"/>
              </w:rPr>
              <w:t>бөлімінің басшысы Б.Тульбасиев</w:t>
            </w:r>
          </w:p>
        </w:tc>
        <w:tc>
          <w:tcPr>
            <w:tcW w:w="1418" w:type="dxa"/>
            <w:shd w:val="clear" w:color="auto" w:fill="auto"/>
            <w:vAlign w:val="center"/>
          </w:tcPr>
          <w:p w:rsidR="00395DBB" w:rsidRPr="00F162C3" w:rsidRDefault="00395DBB" w:rsidP="00C24274">
            <w:pPr>
              <w:shd w:val="clear" w:color="auto" w:fill="FFFFFF"/>
              <w:jc w:val="center"/>
              <w:rPr>
                <w:rFonts w:eastAsia="Calibri"/>
                <w:bCs/>
                <w:sz w:val="18"/>
                <w:szCs w:val="18"/>
                <w:lang w:eastAsia="en-US"/>
              </w:rPr>
            </w:pPr>
            <w:r w:rsidRPr="00F162C3">
              <w:rPr>
                <w:rFonts w:eastAsia="Calibri"/>
                <w:bCs/>
                <w:sz w:val="18"/>
                <w:szCs w:val="18"/>
                <w:lang w:eastAsia="en-US"/>
              </w:rPr>
              <w:t>ведомстволық мәліметтер</w:t>
            </w:r>
          </w:p>
        </w:tc>
        <w:tc>
          <w:tcPr>
            <w:tcW w:w="1134" w:type="dxa"/>
            <w:shd w:val="clear" w:color="auto" w:fill="auto"/>
            <w:vAlign w:val="center"/>
          </w:tcPr>
          <w:p w:rsidR="00395DBB" w:rsidRPr="00F162C3" w:rsidRDefault="00395DBB" w:rsidP="00C24274">
            <w:pPr>
              <w:shd w:val="clear" w:color="auto" w:fill="FFFFFF"/>
              <w:jc w:val="center"/>
              <w:rPr>
                <w:rFonts w:eastAsia="Calibri"/>
                <w:sz w:val="18"/>
                <w:szCs w:val="18"/>
                <w:lang w:val="kk-KZ" w:eastAsia="en-US"/>
              </w:rPr>
            </w:pPr>
            <w:r w:rsidRPr="00F162C3">
              <w:rPr>
                <w:rFonts w:eastAsia="Calibri"/>
                <w:color w:val="000000"/>
                <w:sz w:val="18"/>
                <w:szCs w:val="18"/>
                <w:lang w:val="kk-KZ" w:eastAsia="en-US"/>
              </w:rPr>
              <w:t>%</w:t>
            </w:r>
          </w:p>
        </w:tc>
        <w:tc>
          <w:tcPr>
            <w:tcW w:w="992" w:type="dxa"/>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94,0</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E90490" w:rsidRDefault="00395DBB" w:rsidP="003C2D1B">
            <w:pPr>
              <w:shd w:val="clear" w:color="auto" w:fill="FFFFFF"/>
              <w:jc w:val="center"/>
              <w:rPr>
                <w:rFonts w:eastAsia="Calibri"/>
                <w:sz w:val="18"/>
                <w:szCs w:val="18"/>
                <w:lang w:val="kk-KZ" w:eastAsia="en-US"/>
              </w:rPr>
            </w:pPr>
            <w:r w:rsidRPr="00E90490">
              <w:rPr>
                <w:rFonts w:eastAsia="Calibri"/>
                <w:sz w:val="18"/>
                <w:szCs w:val="18"/>
                <w:lang w:val="kk-KZ" w:eastAsia="en-US"/>
              </w:rPr>
              <w:t>95,0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95,0</w:t>
            </w:r>
          </w:p>
        </w:tc>
        <w:tc>
          <w:tcPr>
            <w:tcW w:w="993" w:type="dxa"/>
            <w:gridSpan w:val="2"/>
            <w:tcBorders>
              <w:top w:val="single" w:sz="4" w:space="0" w:color="auto"/>
              <w:left w:val="nil"/>
              <w:bottom w:val="single" w:sz="4" w:space="0" w:color="auto"/>
              <w:right w:val="nil"/>
            </w:tcBorders>
          </w:tcPr>
          <w:p w:rsidR="00395DBB" w:rsidRPr="00E90490" w:rsidRDefault="00395DBB" w:rsidP="00C24274">
            <w:pPr>
              <w:shd w:val="clear" w:color="auto" w:fill="FFFFFF"/>
              <w:jc w:val="center"/>
              <w:rPr>
                <w:rFonts w:eastAsia="Calibri"/>
                <w:sz w:val="18"/>
                <w:szCs w:val="18"/>
                <w:lang w:val="kk-KZ" w:eastAsia="en-US"/>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98,0</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sz w:val="18"/>
                <w:szCs w:val="18"/>
                <w:lang w:val="kk-KZ" w:eastAsia="en-US"/>
              </w:rPr>
            </w:pPr>
            <w:r w:rsidRPr="00E90490">
              <w:rPr>
                <w:rFonts w:eastAsia="Calibri"/>
                <w:sz w:val="18"/>
                <w:szCs w:val="18"/>
                <w:lang w:val="kk-KZ" w:eastAsia="en-US"/>
              </w:rPr>
              <w:t>99,0</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E90490" w:rsidRDefault="00395DBB" w:rsidP="00C24274">
            <w:pPr>
              <w:shd w:val="clear" w:color="auto" w:fill="FFFFFF"/>
              <w:jc w:val="center"/>
              <w:rPr>
                <w:rFonts w:eastAsia="Calibri"/>
                <w:bCs/>
                <w:sz w:val="18"/>
                <w:szCs w:val="18"/>
                <w:lang w:val="kk-KZ" w:eastAsia="en-US"/>
              </w:rPr>
            </w:pPr>
            <w:r w:rsidRPr="00E90490">
              <w:rPr>
                <w:rFonts w:eastAsia="Calibri"/>
                <w:bCs/>
                <w:sz w:val="18"/>
                <w:szCs w:val="18"/>
                <w:lang w:val="kk-KZ" w:eastAsia="en-US"/>
              </w:rPr>
              <w:t>99,5</w:t>
            </w:r>
          </w:p>
        </w:tc>
        <w:tc>
          <w:tcPr>
            <w:tcW w:w="992" w:type="dxa"/>
            <w:shd w:val="clear" w:color="auto" w:fill="auto"/>
            <w:vAlign w:val="center"/>
          </w:tcPr>
          <w:p w:rsidR="00395DBB" w:rsidRPr="00E90490" w:rsidRDefault="00395DBB" w:rsidP="00C24274">
            <w:pPr>
              <w:shd w:val="clear" w:color="auto" w:fill="FFFFFF"/>
              <w:jc w:val="center"/>
              <w:rPr>
                <w:rFonts w:eastAsia="Calibri"/>
                <w:bCs/>
                <w:sz w:val="18"/>
                <w:szCs w:val="18"/>
                <w:lang w:val="kk-KZ" w:eastAsia="en-US"/>
              </w:rPr>
            </w:pPr>
            <w:r w:rsidRPr="00E90490">
              <w:rPr>
                <w:rFonts w:eastAsia="Calibri"/>
                <w:bCs/>
                <w:sz w:val="18"/>
                <w:szCs w:val="18"/>
                <w:lang w:val="kk-KZ" w:eastAsia="en-US"/>
              </w:rPr>
              <w:t>99,9</w:t>
            </w:r>
          </w:p>
        </w:tc>
      </w:tr>
      <w:tr w:rsidR="00395DBB" w:rsidRPr="00753CD8" w:rsidTr="00BA1D66">
        <w:tc>
          <w:tcPr>
            <w:tcW w:w="702" w:type="dxa"/>
            <w:gridSpan w:val="2"/>
            <w:shd w:val="clear" w:color="auto" w:fill="auto"/>
            <w:vAlign w:val="center"/>
          </w:tcPr>
          <w:p w:rsidR="00395DBB" w:rsidRPr="00753CD8" w:rsidRDefault="00395DBB" w:rsidP="005A2286">
            <w:pPr>
              <w:shd w:val="clear" w:color="auto" w:fill="FFFFFF"/>
              <w:jc w:val="center"/>
              <w:rPr>
                <w:rFonts w:eastAsia="Calibri"/>
                <w:bCs/>
                <w:i/>
                <w:sz w:val="18"/>
                <w:szCs w:val="18"/>
                <w:lang w:eastAsia="en-US"/>
              </w:rPr>
            </w:pPr>
          </w:p>
        </w:tc>
        <w:tc>
          <w:tcPr>
            <w:tcW w:w="3105" w:type="dxa"/>
            <w:gridSpan w:val="3"/>
            <w:shd w:val="clear" w:color="auto" w:fill="auto"/>
          </w:tcPr>
          <w:p w:rsidR="00395DBB" w:rsidRPr="00753CD8" w:rsidRDefault="00395DBB" w:rsidP="005A2286">
            <w:pPr>
              <w:contextualSpacing/>
              <w:rPr>
                <w:rFonts w:eastAsia="Calibri"/>
                <w:i/>
                <w:sz w:val="18"/>
                <w:szCs w:val="18"/>
                <w:lang w:val="kk-KZ" w:eastAsia="en-US"/>
              </w:rPr>
            </w:pPr>
            <w:r w:rsidRPr="00753CD8">
              <w:rPr>
                <w:rFonts w:eastAsia="Calibri"/>
                <w:bCs/>
                <w:i/>
                <w:iCs/>
                <w:sz w:val="18"/>
                <w:szCs w:val="18"/>
                <w:lang w:val="kk-KZ" w:eastAsia="en-US"/>
              </w:rPr>
              <w:t>Қаржы ресурстары</w:t>
            </w:r>
          </w:p>
        </w:tc>
        <w:tc>
          <w:tcPr>
            <w:tcW w:w="1544" w:type="dxa"/>
            <w:shd w:val="clear" w:color="auto" w:fill="auto"/>
            <w:vAlign w:val="center"/>
          </w:tcPr>
          <w:p w:rsidR="00395DBB" w:rsidRPr="00753CD8" w:rsidRDefault="00395DBB" w:rsidP="005A2286">
            <w:pPr>
              <w:shd w:val="clear" w:color="auto" w:fill="FFFFFF"/>
              <w:tabs>
                <w:tab w:val="left" w:pos="360"/>
                <w:tab w:val="left" w:pos="9639"/>
              </w:tabs>
              <w:jc w:val="center"/>
              <w:textAlignment w:val="baseline"/>
              <w:rPr>
                <w:rFonts w:eastAsia="Calibri"/>
                <w:i/>
                <w:sz w:val="18"/>
                <w:szCs w:val="18"/>
                <w:lang w:eastAsia="en-US"/>
              </w:rPr>
            </w:pPr>
          </w:p>
        </w:tc>
        <w:tc>
          <w:tcPr>
            <w:tcW w:w="1418" w:type="dxa"/>
            <w:shd w:val="clear" w:color="auto" w:fill="auto"/>
            <w:vAlign w:val="center"/>
          </w:tcPr>
          <w:p w:rsidR="00395DBB" w:rsidRPr="00753CD8" w:rsidRDefault="00395DBB" w:rsidP="005A2286">
            <w:pPr>
              <w:shd w:val="clear" w:color="auto" w:fill="FFFFFF"/>
              <w:jc w:val="center"/>
              <w:rPr>
                <w:rFonts w:eastAsia="Calibri"/>
                <w:bCs/>
                <w:i/>
                <w:sz w:val="18"/>
                <w:szCs w:val="18"/>
                <w:lang w:eastAsia="en-US"/>
              </w:rPr>
            </w:pPr>
          </w:p>
        </w:tc>
        <w:tc>
          <w:tcPr>
            <w:tcW w:w="1134" w:type="dxa"/>
            <w:shd w:val="clear" w:color="auto" w:fill="auto"/>
            <w:vAlign w:val="center"/>
          </w:tcPr>
          <w:p w:rsidR="00395DBB" w:rsidRPr="00753CD8" w:rsidRDefault="00395DBB" w:rsidP="005A2286">
            <w:pPr>
              <w:shd w:val="clear" w:color="auto" w:fill="FFFFFF"/>
              <w:jc w:val="center"/>
              <w:rPr>
                <w:rFonts w:eastAsia="Calibri"/>
                <w:i/>
                <w:sz w:val="18"/>
                <w:szCs w:val="18"/>
                <w:lang w:val="kk-KZ" w:eastAsia="en-US"/>
              </w:rPr>
            </w:pPr>
            <w:r w:rsidRPr="00B4670B">
              <w:rPr>
                <w:rFonts w:eastAsia="Calibri"/>
                <w:bCs/>
                <w:i/>
                <w:sz w:val="18"/>
                <w:szCs w:val="18"/>
                <w:lang w:val="kk-KZ" w:eastAsia="en-US"/>
              </w:rPr>
              <w:t>млн.тг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3 327,5</w:t>
            </w:r>
          </w:p>
        </w:tc>
        <w:tc>
          <w:tcPr>
            <w:tcW w:w="1134" w:type="dxa"/>
            <w:tcBorders>
              <w:top w:val="single" w:sz="4" w:space="0" w:color="auto"/>
              <w:left w:val="nil"/>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1 469,0</w:t>
            </w:r>
          </w:p>
        </w:tc>
        <w:tc>
          <w:tcPr>
            <w:tcW w:w="992" w:type="dxa"/>
            <w:tcBorders>
              <w:top w:val="single" w:sz="4" w:space="0" w:color="auto"/>
              <w:left w:val="nil"/>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756,9</w:t>
            </w:r>
          </w:p>
        </w:tc>
        <w:tc>
          <w:tcPr>
            <w:tcW w:w="993" w:type="dxa"/>
            <w:gridSpan w:val="2"/>
            <w:tcBorders>
              <w:top w:val="single" w:sz="4" w:space="0" w:color="auto"/>
              <w:left w:val="nil"/>
              <w:bottom w:val="single" w:sz="4" w:space="0" w:color="auto"/>
              <w:right w:val="nil"/>
            </w:tcBorders>
          </w:tcPr>
          <w:p w:rsidR="00395DBB" w:rsidRPr="00E90490" w:rsidRDefault="00395DBB" w:rsidP="005A2286">
            <w:pPr>
              <w:shd w:val="clear" w:color="auto" w:fill="FFFFFF"/>
              <w:jc w:val="center"/>
              <w:rPr>
                <w:rFonts w:eastAsia="Calibri"/>
                <w:i/>
                <w:sz w:val="18"/>
                <w:szCs w:val="18"/>
                <w:lang w:val="kk-KZ" w:eastAsia="en-US"/>
              </w:rPr>
            </w:pPr>
          </w:p>
        </w:tc>
        <w:tc>
          <w:tcPr>
            <w:tcW w:w="851" w:type="dxa"/>
            <w:gridSpan w:val="2"/>
            <w:tcBorders>
              <w:top w:val="single" w:sz="4" w:space="0" w:color="auto"/>
              <w:left w:val="nil"/>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8 000,0</w:t>
            </w:r>
          </w:p>
        </w:tc>
        <w:tc>
          <w:tcPr>
            <w:tcW w:w="851" w:type="dxa"/>
            <w:tcBorders>
              <w:top w:val="single" w:sz="4" w:space="0" w:color="auto"/>
              <w:left w:val="nil"/>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11 225,0</w:t>
            </w:r>
          </w:p>
        </w:tc>
        <w:tc>
          <w:tcPr>
            <w:tcW w:w="851" w:type="dxa"/>
            <w:tcBorders>
              <w:top w:val="single" w:sz="4" w:space="0" w:color="auto"/>
              <w:left w:val="nil"/>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4 250,0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5DBB" w:rsidRPr="00E90490" w:rsidRDefault="00395DBB" w:rsidP="005A2286">
            <w:pPr>
              <w:shd w:val="clear" w:color="auto" w:fill="FFFFFF"/>
              <w:jc w:val="center"/>
              <w:rPr>
                <w:rFonts w:eastAsia="Calibri"/>
                <w:i/>
                <w:sz w:val="18"/>
                <w:szCs w:val="18"/>
                <w:lang w:val="kk-KZ" w:eastAsia="en-US"/>
              </w:rPr>
            </w:pPr>
            <w:r w:rsidRPr="00E90490">
              <w:rPr>
                <w:rFonts w:eastAsia="Calibri"/>
                <w:i/>
                <w:sz w:val="18"/>
                <w:szCs w:val="18"/>
                <w:lang w:val="kk-KZ" w:eastAsia="en-US"/>
              </w:rPr>
              <w:t>4 000,0</w:t>
            </w:r>
          </w:p>
        </w:tc>
      </w:tr>
      <w:tr w:rsidR="00395DBB" w:rsidRPr="00F162C3" w:rsidTr="00BA1D66">
        <w:tc>
          <w:tcPr>
            <w:tcW w:w="991" w:type="dxa"/>
            <w:gridSpan w:val="3"/>
            <w:shd w:val="clear" w:color="auto" w:fill="FDE9D9" w:themeFill="accent6" w:themeFillTint="33"/>
          </w:tcPr>
          <w:p w:rsidR="00395DBB" w:rsidRPr="00F162C3" w:rsidRDefault="00395DBB" w:rsidP="00A20752">
            <w:pPr>
              <w:jc w:val="center"/>
              <w:rPr>
                <w:rFonts w:eastAsia="Calibri"/>
                <w:b/>
                <w:i/>
                <w:sz w:val="18"/>
                <w:lang w:val="en-US" w:eastAsia="en-US"/>
              </w:rPr>
            </w:pPr>
          </w:p>
        </w:tc>
        <w:tc>
          <w:tcPr>
            <w:tcW w:w="14568" w:type="dxa"/>
            <w:gridSpan w:val="15"/>
            <w:shd w:val="clear" w:color="auto" w:fill="FDE9D9" w:themeFill="accent6" w:themeFillTint="33"/>
          </w:tcPr>
          <w:p w:rsidR="00395DBB" w:rsidRPr="00F162C3" w:rsidRDefault="00395DBB" w:rsidP="00A20752">
            <w:pPr>
              <w:jc w:val="center"/>
              <w:rPr>
                <w:rFonts w:eastAsia="Calibri"/>
                <w:b/>
                <w:bCs/>
                <w:i/>
                <w:color w:val="000000"/>
                <w:sz w:val="18"/>
                <w:lang w:val="kk-KZ" w:eastAsia="en-US"/>
              </w:rPr>
            </w:pPr>
            <w:r w:rsidRPr="00F162C3">
              <w:rPr>
                <w:rFonts w:eastAsia="Calibri"/>
                <w:b/>
                <w:i/>
                <w:sz w:val="18"/>
                <w:lang w:val="en-US" w:eastAsia="en-US"/>
              </w:rPr>
              <w:t>II</w:t>
            </w:r>
            <w:r w:rsidRPr="00F162C3">
              <w:rPr>
                <w:rFonts w:eastAsia="Calibri"/>
                <w:b/>
                <w:i/>
                <w:sz w:val="18"/>
                <w:lang w:val="kk-KZ" w:eastAsia="en-US"/>
              </w:rPr>
              <w:t>Б</w:t>
            </w:r>
            <w:r w:rsidRPr="00F162C3">
              <w:rPr>
                <w:rFonts w:eastAsia="Calibri"/>
                <w:b/>
                <w:i/>
                <w:sz w:val="18"/>
                <w:lang w:eastAsia="en-US"/>
              </w:rPr>
              <w:t xml:space="preserve">ағыт: </w:t>
            </w:r>
            <w:r w:rsidRPr="00F162C3">
              <w:rPr>
                <w:rFonts w:eastAsia="Calibri"/>
                <w:b/>
                <w:i/>
                <w:sz w:val="18"/>
                <w:lang w:val="kk-KZ" w:eastAsia="en-US"/>
              </w:rPr>
              <w:t>Э</w:t>
            </w:r>
            <w:r w:rsidRPr="00F162C3">
              <w:rPr>
                <w:rFonts w:eastAsia="Calibri"/>
                <w:b/>
                <w:i/>
                <w:sz w:val="18"/>
                <w:lang w:eastAsia="en-US"/>
              </w:rPr>
              <w:t>кономиканың берік іргетасы</w:t>
            </w:r>
          </w:p>
        </w:tc>
      </w:tr>
      <w:tr w:rsidR="00395DBB" w:rsidRPr="00F162C3" w:rsidTr="00BA1D66">
        <w:tc>
          <w:tcPr>
            <w:tcW w:w="991" w:type="dxa"/>
            <w:gridSpan w:val="3"/>
            <w:shd w:val="clear" w:color="auto" w:fill="FDE9D9" w:themeFill="accent6" w:themeFillTint="33"/>
          </w:tcPr>
          <w:p w:rsidR="00395DBB" w:rsidRPr="00F162C3" w:rsidRDefault="00395DBB" w:rsidP="00A20752">
            <w:pPr>
              <w:jc w:val="center"/>
              <w:rPr>
                <w:rFonts w:eastAsia="Calibri"/>
                <w:b/>
                <w:i/>
                <w:sz w:val="18"/>
                <w:lang w:eastAsia="en-US"/>
              </w:rPr>
            </w:pPr>
          </w:p>
        </w:tc>
        <w:tc>
          <w:tcPr>
            <w:tcW w:w="14568" w:type="dxa"/>
            <w:gridSpan w:val="15"/>
            <w:shd w:val="clear" w:color="auto" w:fill="FDE9D9" w:themeFill="accent6" w:themeFillTint="33"/>
          </w:tcPr>
          <w:p w:rsidR="00395DBB" w:rsidRPr="00F162C3" w:rsidRDefault="00395DBB" w:rsidP="00A20752">
            <w:pPr>
              <w:jc w:val="center"/>
              <w:rPr>
                <w:rFonts w:eastAsia="Calibri"/>
                <w:b/>
                <w:bCs/>
                <w:i/>
                <w:color w:val="000000"/>
                <w:sz w:val="18"/>
                <w:lang w:val="kk-KZ" w:eastAsia="en-US"/>
              </w:rPr>
            </w:pPr>
            <w:r w:rsidRPr="00F162C3">
              <w:rPr>
                <w:rFonts w:eastAsia="Calibri"/>
                <w:b/>
                <w:i/>
                <w:sz w:val="18"/>
                <w:lang w:eastAsia="en-US"/>
              </w:rPr>
              <w:t>2.2 МИНЕРАЛДЫ ШИКІЗАТ БАЗАСЫ : МЕТАЛДАР ЖӘНЕ БАСҚА ДА ПАЙДАЛЫ ҚАЗБАЛАР</w:t>
            </w:r>
          </w:p>
        </w:tc>
      </w:tr>
      <w:tr w:rsidR="00395DBB" w:rsidRPr="008B4C6B" w:rsidTr="00BA1D66">
        <w:tc>
          <w:tcPr>
            <w:tcW w:w="702" w:type="dxa"/>
            <w:gridSpan w:val="2"/>
            <w:vAlign w:val="center"/>
          </w:tcPr>
          <w:p w:rsidR="00395DBB" w:rsidRPr="005E30DE" w:rsidRDefault="00395DBB" w:rsidP="00397F1C">
            <w:pPr>
              <w:shd w:val="clear" w:color="auto" w:fill="FFFFFF"/>
              <w:jc w:val="center"/>
              <w:rPr>
                <w:rFonts w:eastAsia="Calibri"/>
                <w:b/>
                <w:bCs/>
                <w:sz w:val="18"/>
                <w:szCs w:val="18"/>
                <w:lang w:val="kk-KZ" w:eastAsia="en-US"/>
              </w:rPr>
            </w:pPr>
            <w:r w:rsidRPr="005E30DE">
              <w:rPr>
                <w:rFonts w:eastAsia="Calibri"/>
                <w:b/>
                <w:bCs/>
                <w:sz w:val="18"/>
                <w:szCs w:val="18"/>
                <w:lang w:val="kk-KZ" w:eastAsia="en-US"/>
              </w:rPr>
              <w:t>8.1.</w:t>
            </w:r>
          </w:p>
        </w:tc>
        <w:tc>
          <w:tcPr>
            <w:tcW w:w="993" w:type="dxa"/>
            <w:gridSpan w:val="2"/>
          </w:tcPr>
          <w:p w:rsidR="00395DBB" w:rsidRPr="00F162C3" w:rsidRDefault="00395DBB" w:rsidP="005B7BF9">
            <w:pPr>
              <w:shd w:val="clear" w:color="auto" w:fill="FFFFFF"/>
              <w:rPr>
                <w:rFonts w:eastAsia="Calibri"/>
                <w:b/>
                <w:sz w:val="18"/>
                <w:szCs w:val="18"/>
                <w:lang w:val="kk-KZ" w:eastAsia="en-US"/>
              </w:rPr>
            </w:pPr>
          </w:p>
        </w:tc>
        <w:tc>
          <w:tcPr>
            <w:tcW w:w="13864" w:type="dxa"/>
            <w:gridSpan w:val="14"/>
          </w:tcPr>
          <w:p w:rsidR="00395DBB" w:rsidRPr="00F162C3" w:rsidRDefault="00395DBB" w:rsidP="005B7BF9">
            <w:pPr>
              <w:shd w:val="clear" w:color="auto" w:fill="FFFFFF"/>
              <w:rPr>
                <w:rFonts w:eastAsia="Calibri"/>
                <w:b/>
                <w:bCs/>
                <w:color w:val="000000"/>
                <w:sz w:val="18"/>
                <w:szCs w:val="18"/>
                <w:lang w:val="kk-KZ" w:eastAsia="en-US"/>
              </w:rPr>
            </w:pPr>
            <w:r w:rsidRPr="00F162C3">
              <w:rPr>
                <w:rFonts w:eastAsia="Calibri"/>
                <w:b/>
                <w:sz w:val="18"/>
                <w:szCs w:val="18"/>
                <w:lang w:val="kk-KZ" w:eastAsia="en-US"/>
              </w:rPr>
              <w:t>1-мақсат. Қазақстан Республикасының төмен көміртекті дамуға көшуі</w:t>
            </w:r>
          </w:p>
        </w:tc>
      </w:tr>
      <w:tr w:rsidR="00395DBB" w:rsidRPr="00F162C3" w:rsidTr="00BA1D66">
        <w:tc>
          <w:tcPr>
            <w:tcW w:w="702" w:type="dxa"/>
            <w:gridSpan w:val="2"/>
            <w:vAlign w:val="center"/>
          </w:tcPr>
          <w:p w:rsidR="00395DBB" w:rsidRPr="005E30DE" w:rsidRDefault="00395DBB" w:rsidP="003E60EC">
            <w:pPr>
              <w:shd w:val="clear" w:color="auto" w:fill="FFFFFF"/>
              <w:jc w:val="center"/>
              <w:rPr>
                <w:rFonts w:eastAsia="Calibri"/>
                <w:b/>
                <w:bCs/>
                <w:sz w:val="18"/>
                <w:szCs w:val="18"/>
                <w:lang w:eastAsia="en-US"/>
              </w:rPr>
            </w:pPr>
            <w:r w:rsidRPr="005E30DE">
              <w:rPr>
                <w:rFonts w:eastAsia="Calibri"/>
                <w:b/>
                <w:bCs/>
                <w:sz w:val="18"/>
                <w:szCs w:val="18"/>
                <w:lang w:eastAsia="en-US"/>
              </w:rPr>
              <w:t>8.1.1.</w:t>
            </w:r>
          </w:p>
        </w:tc>
        <w:tc>
          <w:tcPr>
            <w:tcW w:w="3105" w:type="dxa"/>
            <w:gridSpan w:val="3"/>
          </w:tcPr>
          <w:p w:rsidR="00395DBB" w:rsidRPr="00F162C3" w:rsidRDefault="00395DBB" w:rsidP="003E60EC">
            <w:pPr>
              <w:contextualSpacing/>
              <w:rPr>
                <w:rFonts w:eastAsia="Calibri"/>
                <w:b/>
                <w:sz w:val="18"/>
                <w:szCs w:val="18"/>
                <w:lang w:val="kk-KZ" w:eastAsia="en-US"/>
              </w:rPr>
            </w:pPr>
            <w:r w:rsidRPr="00F162C3">
              <w:rPr>
                <w:rFonts w:eastAsia="Calibri"/>
                <w:b/>
                <w:sz w:val="18"/>
                <w:szCs w:val="18"/>
                <w:lang w:val="kk-KZ" w:eastAsia="en-US"/>
              </w:rPr>
              <w:t>2-НИ</w:t>
            </w:r>
          </w:p>
          <w:p w:rsidR="00395DBB" w:rsidRPr="00F162C3" w:rsidRDefault="00395DBB" w:rsidP="003E60EC">
            <w:pPr>
              <w:rPr>
                <w:rFonts w:eastAsia="Calibri"/>
                <w:sz w:val="18"/>
                <w:szCs w:val="18"/>
                <w:lang w:val="kk-KZ" w:eastAsia="en-US"/>
              </w:rPr>
            </w:pPr>
            <w:r w:rsidRPr="00F162C3">
              <w:rPr>
                <w:rFonts w:eastAsia="Calibri"/>
                <w:sz w:val="18"/>
                <w:szCs w:val="18"/>
                <w:lang w:val="kk-KZ" w:eastAsia="en-US"/>
              </w:rPr>
              <w:t>Коммуналдық қалдықтарды қайта өңдеу және кәдеге жарату үлесі</w:t>
            </w:r>
          </w:p>
          <w:p w:rsidR="00395DBB" w:rsidRPr="00F162C3" w:rsidRDefault="00395DBB" w:rsidP="003E60EC">
            <w:pPr>
              <w:pStyle w:val="a0"/>
              <w:rPr>
                <w:rFonts w:eastAsia="Calibri"/>
                <w:lang w:val="kk-KZ" w:eastAsia="en-US"/>
              </w:rPr>
            </w:pPr>
          </w:p>
          <w:p w:rsidR="00395DBB" w:rsidRPr="00F162C3" w:rsidRDefault="00395DBB" w:rsidP="003E60EC">
            <w:pPr>
              <w:pStyle w:val="a0"/>
              <w:rPr>
                <w:rFonts w:eastAsia="Calibri"/>
                <w:lang w:val="kk-KZ" w:eastAsia="en-US"/>
              </w:rPr>
            </w:pPr>
          </w:p>
        </w:tc>
        <w:tc>
          <w:tcPr>
            <w:tcW w:w="1544" w:type="dxa"/>
            <w:vAlign w:val="center"/>
          </w:tcPr>
          <w:p w:rsidR="00395DBB" w:rsidRPr="00FB65DF" w:rsidRDefault="00395DBB" w:rsidP="003E60EC">
            <w:pPr>
              <w:shd w:val="clear" w:color="auto" w:fill="FFFFFF"/>
              <w:tabs>
                <w:tab w:val="left" w:pos="360"/>
                <w:tab w:val="left" w:pos="9639"/>
              </w:tabs>
              <w:jc w:val="center"/>
              <w:textAlignment w:val="baseline"/>
              <w:rPr>
                <w:rFonts w:eastAsia="Calibri"/>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vAlign w:val="center"/>
          </w:tcPr>
          <w:p w:rsidR="00395DBB" w:rsidRPr="00F162C3" w:rsidRDefault="00395DBB" w:rsidP="003E60EC">
            <w:pPr>
              <w:shd w:val="clear" w:color="auto" w:fill="FFFFFF"/>
              <w:jc w:val="center"/>
              <w:rPr>
                <w:rFonts w:eastAsia="Calibri"/>
                <w:bCs/>
                <w:sz w:val="18"/>
                <w:szCs w:val="18"/>
                <w:lang w:eastAsia="en-US"/>
              </w:rPr>
            </w:pPr>
            <w:r w:rsidRPr="00F162C3">
              <w:rPr>
                <w:rFonts w:eastAsia="Calibri"/>
                <w:sz w:val="18"/>
                <w:szCs w:val="18"/>
                <w:lang w:eastAsia="en-US"/>
              </w:rPr>
              <w:t>ведомстволық мәліметтер</w:t>
            </w:r>
          </w:p>
        </w:tc>
        <w:tc>
          <w:tcPr>
            <w:tcW w:w="1134" w:type="dxa"/>
            <w:vAlign w:val="center"/>
          </w:tcPr>
          <w:p w:rsidR="00395DBB" w:rsidRPr="00F162C3" w:rsidRDefault="00395DBB" w:rsidP="003E60EC">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992" w:type="dxa"/>
            <w:vAlign w:val="center"/>
          </w:tcPr>
          <w:p w:rsidR="00395DBB" w:rsidRPr="00E90490" w:rsidRDefault="00395DBB" w:rsidP="003E60EC">
            <w:pPr>
              <w:pStyle w:val="a0"/>
              <w:jc w:val="center"/>
              <w:rPr>
                <w:rFonts w:eastAsia="Calibri"/>
                <w:lang w:val="kk-KZ" w:eastAsia="en-US"/>
              </w:rPr>
            </w:pPr>
            <w:r w:rsidRPr="00E90490">
              <w:rPr>
                <w:rFonts w:eastAsia="Calibri"/>
                <w:sz w:val="18"/>
                <w:szCs w:val="18"/>
                <w:lang w:val="kk-KZ" w:eastAsia="en-US"/>
              </w:rPr>
              <w:t>26</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E90490" w:rsidRDefault="00395DBB" w:rsidP="003E60EC">
            <w:pPr>
              <w:shd w:val="clear" w:color="auto" w:fill="FFFFFF"/>
              <w:jc w:val="center"/>
              <w:rPr>
                <w:rFonts w:eastAsia="Calibri"/>
                <w:sz w:val="18"/>
                <w:szCs w:val="18"/>
                <w:lang w:val="kk-KZ" w:eastAsia="en-US"/>
              </w:rPr>
            </w:pPr>
            <w:r w:rsidRPr="00E90490">
              <w:rPr>
                <w:rFonts w:eastAsia="Calibri"/>
                <w:sz w:val="18"/>
                <w:szCs w:val="18"/>
                <w:lang w:val="kk-KZ" w:eastAsia="en-US"/>
              </w:rPr>
              <w:t>31</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E90490" w:rsidRDefault="00395DBB" w:rsidP="003E60EC">
            <w:pPr>
              <w:shd w:val="clear" w:color="auto" w:fill="FFFFFF"/>
              <w:jc w:val="center"/>
              <w:rPr>
                <w:rFonts w:eastAsia="Calibri"/>
                <w:sz w:val="18"/>
                <w:szCs w:val="18"/>
                <w:lang w:val="kk-KZ" w:eastAsia="en-US"/>
              </w:rPr>
            </w:pPr>
            <w:r w:rsidRPr="00E90490">
              <w:rPr>
                <w:rFonts w:eastAsia="Calibri"/>
                <w:sz w:val="18"/>
                <w:szCs w:val="18"/>
                <w:lang w:val="kk-KZ" w:eastAsia="en-US"/>
              </w:rPr>
              <w:t>33</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E90490" w:rsidRDefault="00395DBB" w:rsidP="003E60EC">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E90490" w:rsidRDefault="00395DBB" w:rsidP="003E60EC">
            <w:pPr>
              <w:shd w:val="clear" w:color="auto" w:fill="FFFFFF"/>
              <w:jc w:val="center"/>
              <w:rPr>
                <w:rFonts w:eastAsia="Calibri"/>
                <w:sz w:val="18"/>
                <w:szCs w:val="18"/>
                <w:lang w:val="kk-KZ" w:eastAsia="en-US"/>
              </w:rPr>
            </w:pPr>
            <w:r w:rsidRPr="00E90490">
              <w:rPr>
                <w:rFonts w:eastAsia="Calibri"/>
                <w:sz w:val="18"/>
                <w:szCs w:val="18"/>
                <w:lang w:val="kk-KZ" w:eastAsia="en-US"/>
              </w:rPr>
              <w:t>36</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E90490" w:rsidRDefault="00395DBB" w:rsidP="003E60EC">
            <w:pPr>
              <w:shd w:val="clear" w:color="auto" w:fill="FFFFFF"/>
              <w:jc w:val="center"/>
              <w:rPr>
                <w:rFonts w:eastAsia="Calibri"/>
                <w:sz w:val="18"/>
                <w:szCs w:val="18"/>
                <w:lang w:val="kk-KZ" w:eastAsia="en-US"/>
              </w:rPr>
            </w:pPr>
            <w:r w:rsidRPr="00E90490">
              <w:rPr>
                <w:rFonts w:eastAsia="Calibri"/>
                <w:sz w:val="18"/>
                <w:szCs w:val="18"/>
                <w:lang w:val="kk-KZ" w:eastAsia="en-US"/>
              </w:rPr>
              <w:t>40</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E90490" w:rsidRDefault="00395DBB" w:rsidP="003E60EC">
            <w:pPr>
              <w:shd w:val="clear" w:color="auto" w:fill="FFFFFF"/>
              <w:jc w:val="center"/>
              <w:rPr>
                <w:rFonts w:eastAsia="Calibri"/>
                <w:b/>
                <w:bCs/>
                <w:color w:val="000000"/>
                <w:sz w:val="18"/>
                <w:szCs w:val="18"/>
                <w:lang w:val="kk-KZ" w:eastAsia="en-US"/>
              </w:rPr>
            </w:pPr>
            <w:r w:rsidRPr="00E90490">
              <w:rPr>
                <w:rFonts w:eastAsia="Calibri"/>
                <w:sz w:val="18"/>
                <w:szCs w:val="18"/>
                <w:lang w:val="kk-KZ" w:eastAsia="en-US"/>
              </w:rPr>
              <w:t>45</w:t>
            </w:r>
          </w:p>
        </w:tc>
        <w:tc>
          <w:tcPr>
            <w:tcW w:w="992" w:type="dxa"/>
            <w:vAlign w:val="center"/>
          </w:tcPr>
          <w:p w:rsidR="00395DBB" w:rsidRPr="00E90490" w:rsidRDefault="00395DBB" w:rsidP="003E60EC">
            <w:pPr>
              <w:shd w:val="clear" w:color="auto" w:fill="FFFFFF"/>
              <w:jc w:val="center"/>
              <w:rPr>
                <w:rFonts w:eastAsia="Calibri"/>
                <w:bCs/>
                <w:color w:val="000000"/>
                <w:sz w:val="18"/>
                <w:szCs w:val="18"/>
                <w:lang w:val="kk-KZ" w:eastAsia="en-US"/>
              </w:rPr>
            </w:pPr>
            <w:r w:rsidRPr="00E90490">
              <w:rPr>
                <w:rFonts w:eastAsia="Calibri"/>
                <w:sz w:val="18"/>
                <w:szCs w:val="18"/>
                <w:lang w:val="kk-KZ" w:eastAsia="en-US"/>
              </w:rPr>
              <w:t>50</w:t>
            </w:r>
          </w:p>
        </w:tc>
      </w:tr>
      <w:tr w:rsidR="00395DBB" w:rsidRPr="00F162C3" w:rsidTr="00BA1D66">
        <w:tc>
          <w:tcPr>
            <w:tcW w:w="702" w:type="dxa"/>
            <w:gridSpan w:val="2"/>
            <w:vAlign w:val="center"/>
          </w:tcPr>
          <w:p w:rsidR="00395DBB" w:rsidRPr="00F162C3" w:rsidRDefault="00395DBB" w:rsidP="00772A75">
            <w:pPr>
              <w:shd w:val="clear" w:color="auto" w:fill="FFFFFF"/>
              <w:jc w:val="center"/>
              <w:rPr>
                <w:rFonts w:eastAsia="Calibri"/>
                <w:bCs/>
                <w:sz w:val="18"/>
                <w:szCs w:val="18"/>
                <w:lang w:eastAsia="en-US"/>
              </w:rPr>
            </w:pPr>
          </w:p>
        </w:tc>
        <w:tc>
          <w:tcPr>
            <w:tcW w:w="3105" w:type="dxa"/>
            <w:gridSpan w:val="3"/>
            <w:vAlign w:val="center"/>
          </w:tcPr>
          <w:p w:rsidR="00395DBB" w:rsidRPr="00F162C3" w:rsidRDefault="00395DBB" w:rsidP="00772A75">
            <w:pPr>
              <w:contextualSpacing/>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vAlign w:val="center"/>
          </w:tcPr>
          <w:p w:rsidR="00395DBB" w:rsidRPr="00F162C3" w:rsidRDefault="00395DBB" w:rsidP="00772A75">
            <w:pPr>
              <w:shd w:val="clear" w:color="auto" w:fill="FFFFFF"/>
              <w:tabs>
                <w:tab w:val="left" w:pos="360"/>
                <w:tab w:val="left" w:pos="9639"/>
              </w:tabs>
              <w:jc w:val="center"/>
              <w:textAlignment w:val="baseline"/>
              <w:rPr>
                <w:rFonts w:eastAsia="Calibri"/>
                <w:sz w:val="18"/>
                <w:szCs w:val="18"/>
                <w:lang w:val="kk-KZ" w:eastAsia="en-US"/>
              </w:rPr>
            </w:pPr>
          </w:p>
        </w:tc>
        <w:tc>
          <w:tcPr>
            <w:tcW w:w="1418" w:type="dxa"/>
            <w:vAlign w:val="center"/>
          </w:tcPr>
          <w:p w:rsidR="00395DBB" w:rsidRPr="00F162C3" w:rsidRDefault="00395DBB" w:rsidP="00772A75">
            <w:pPr>
              <w:shd w:val="clear" w:color="auto" w:fill="FFFFFF"/>
              <w:jc w:val="center"/>
              <w:rPr>
                <w:rFonts w:eastAsia="Calibri"/>
                <w:kern w:val="24"/>
                <w:sz w:val="18"/>
                <w:szCs w:val="18"/>
                <w:lang w:eastAsia="en-US"/>
              </w:rPr>
            </w:pPr>
          </w:p>
        </w:tc>
        <w:tc>
          <w:tcPr>
            <w:tcW w:w="1134" w:type="dxa"/>
            <w:vAlign w:val="center"/>
          </w:tcPr>
          <w:p w:rsidR="00395DBB" w:rsidRPr="00F162C3" w:rsidRDefault="00395DBB" w:rsidP="00772A75">
            <w:pPr>
              <w:shd w:val="clear" w:color="auto" w:fill="FFFFFF"/>
              <w:jc w:val="center"/>
              <w:rPr>
                <w:rFonts w:eastAsia="Calibri"/>
                <w:sz w:val="18"/>
                <w:szCs w:val="18"/>
                <w:lang w:eastAsia="en-US"/>
              </w:rPr>
            </w:pPr>
            <w:r w:rsidRPr="00F162C3">
              <w:rPr>
                <w:rFonts w:eastAsia="Calibri"/>
                <w:bCs/>
                <w:i/>
                <w:sz w:val="18"/>
                <w:szCs w:val="18"/>
                <w:lang w:eastAsia="en-US"/>
              </w:rPr>
              <w:t>млн.тг</w:t>
            </w:r>
          </w:p>
        </w:tc>
        <w:tc>
          <w:tcPr>
            <w:tcW w:w="992" w:type="dxa"/>
            <w:vAlign w:val="center"/>
          </w:tcPr>
          <w:p w:rsidR="00395DBB" w:rsidRPr="00F162C3" w:rsidRDefault="00395DBB" w:rsidP="00772A75">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1134" w:type="dxa"/>
            <w:vAlign w:val="center"/>
          </w:tcPr>
          <w:p w:rsidR="00395DBB" w:rsidRPr="00F162C3" w:rsidRDefault="00395DBB" w:rsidP="00772A75">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992" w:type="dxa"/>
            <w:vAlign w:val="center"/>
          </w:tcPr>
          <w:p w:rsidR="00395DBB" w:rsidRPr="00F162C3" w:rsidRDefault="00395DBB" w:rsidP="00772A75">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993" w:type="dxa"/>
            <w:gridSpan w:val="2"/>
          </w:tcPr>
          <w:p w:rsidR="00395DBB" w:rsidRPr="00F162C3" w:rsidRDefault="00395DBB" w:rsidP="00772A75">
            <w:pPr>
              <w:shd w:val="clear" w:color="auto" w:fill="FFFFFF"/>
              <w:jc w:val="center"/>
              <w:rPr>
                <w:rFonts w:eastAsia="Calibri"/>
                <w:sz w:val="18"/>
                <w:szCs w:val="18"/>
                <w:lang w:eastAsia="en-US"/>
              </w:rPr>
            </w:pPr>
          </w:p>
        </w:tc>
        <w:tc>
          <w:tcPr>
            <w:tcW w:w="851" w:type="dxa"/>
            <w:gridSpan w:val="2"/>
            <w:vAlign w:val="center"/>
          </w:tcPr>
          <w:p w:rsidR="00395DBB" w:rsidRPr="00F162C3" w:rsidRDefault="00395DBB" w:rsidP="00772A75">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851" w:type="dxa"/>
            <w:vAlign w:val="center"/>
          </w:tcPr>
          <w:p w:rsidR="00395DBB" w:rsidRPr="00F162C3" w:rsidRDefault="00395DBB" w:rsidP="00772A75">
            <w:pPr>
              <w:shd w:val="clear" w:color="auto" w:fill="FFFFFF"/>
              <w:jc w:val="center"/>
              <w:rPr>
                <w:rFonts w:eastAsia="Calibri"/>
                <w:sz w:val="18"/>
                <w:szCs w:val="18"/>
                <w:lang w:val="kk-KZ" w:eastAsia="en-US"/>
              </w:rPr>
            </w:pPr>
            <w:r w:rsidRPr="00F162C3">
              <w:rPr>
                <w:rFonts w:eastAsia="Calibri"/>
                <w:sz w:val="18"/>
                <w:szCs w:val="18"/>
                <w:lang w:eastAsia="en-US"/>
              </w:rPr>
              <w:t>-</w:t>
            </w:r>
          </w:p>
        </w:tc>
        <w:tc>
          <w:tcPr>
            <w:tcW w:w="851" w:type="dxa"/>
            <w:vAlign w:val="center"/>
          </w:tcPr>
          <w:p w:rsidR="00395DBB" w:rsidRPr="00F162C3" w:rsidRDefault="00395DBB" w:rsidP="00772A75">
            <w:pPr>
              <w:shd w:val="clear" w:color="auto" w:fill="FFFFFF"/>
              <w:jc w:val="center"/>
              <w:rPr>
                <w:rFonts w:eastAsia="Calibri"/>
                <w:sz w:val="18"/>
                <w:szCs w:val="18"/>
                <w:lang w:eastAsia="en-US"/>
              </w:rPr>
            </w:pPr>
            <w:r w:rsidRPr="00F162C3">
              <w:rPr>
                <w:rFonts w:eastAsia="Calibri"/>
                <w:sz w:val="18"/>
                <w:szCs w:val="18"/>
                <w:lang w:eastAsia="en-US"/>
              </w:rPr>
              <w:t>-</w:t>
            </w:r>
          </w:p>
        </w:tc>
        <w:tc>
          <w:tcPr>
            <w:tcW w:w="992" w:type="dxa"/>
            <w:vAlign w:val="center"/>
          </w:tcPr>
          <w:p w:rsidR="00395DBB" w:rsidRPr="00F162C3" w:rsidRDefault="00395DBB" w:rsidP="00772A75">
            <w:pPr>
              <w:shd w:val="clear" w:color="auto" w:fill="FFFFFF"/>
              <w:jc w:val="center"/>
              <w:rPr>
                <w:rFonts w:eastAsia="Calibri"/>
                <w:sz w:val="18"/>
                <w:szCs w:val="18"/>
                <w:lang w:eastAsia="en-US"/>
              </w:rPr>
            </w:pPr>
            <w:r w:rsidRPr="00F162C3">
              <w:rPr>
                <w:rFonts w:eastAsia="Calibri"/>
                <w:sz w:val="18"/>
                <w:szCs w:val="18"/>
                <w:lang w:eastAsia="en-US"/>
              </w:rPr>
              <w:t>-</w:t>
            </w:r>
          </w:p>
        </w:tc>
      </w:tr>
      <w:tr w:rsidR="00395DBB" w:rsidRPr="00F162C3" w:rsidTr="00BA1D66">
        <w:tc>
          <w:tcPr>
            <w:tcW w:w="991" w:type="dxa"/>
            <w:gridSpan w:val="3"/>
            <w:shd w:val="clear" w:color="auto" w:fill="FDE9D9" w:themeFill="accent6" w:themeFillTint="33"/>
          </w:tcPr>
          <w:p w:rsidR="00395DBB" w:rsidRPr="00F162C3" w:rsidRDefault="00395DBB" w:rsidP="00772A75">
            <w:pPr>
              <w:jc w:val="center"/>
              <w:rPr>
                <w:b/>
                <w:i/>
                <w:sz w:val="18"/>
                <w:lang w:eastAsia="en-US"/>
              </w:rPr>
            </w:pPr>
          </w:p>
        </w:tc>
        <w:tc>
          <w:tcPr>
            <w:tcW w:w="14568" w:type="dxa"/>
            <w:gridSpan w:val="15"/>
            <w:shd w:val="clear" w:color="auto" w:fill="FDE9D9" w:themeFill="accent6" w:themeFillTint="33"/>
            <w:vAlign w:val="center"/>
          </w:tcPr>
          <w:p w:rsidR="00395DBB" w:rsidRPr="00F162C3" w:rsidRDefault="00395DBB" w:rsidP="00772A75">
            <w:pPr>
              <w:jc w:val="center"/>
              <w:rPr>
                <w:rFonts w:eastAsia="Calibri"/>
                <w:b/>
                <w:bCs/>
                <w:i/>
                <w:color w:val="000000"/>
                <w:sz w:val="18"/>
                <w:lang w:eastAsia="en-US"/>
              </w:rPr>
            </w:pPr>
            <w:r w:rsidRPr="00F162C3">
              <w:rPr>
                <w:b/>
                <w:i/>
                <w:sz w:val="18"/>
                <w:lang w:eastAsia="en-US"/>
              </w:rPr>
              <w:t>2.4. ӨҢДЕУ ӨНЕРКӘСІБІ</w:t>
            </w:r>
          </w:p>
        </w:tc>
      </w:tr>
      <w:tr w:rsidR="00395DBB" w:rsidRPr="00F162C3" w:rsidTr="00BA1D66">
        <w:tc>
          <w:tcPr>
            <w:tcW w:w="702" w:type="dxa"/>
            <w:gridSpan w:val="2"/>
            <w:vAlign w:val="center"/>
          </w:tcPr>
          <w:p w:rsidR="00395DBB" w:rsidRPr="00F162C3" w:rsidRDefault="00395DBB" w:rsidP="00902236">
            <w:pPr>
              <w:jc w:val="center"/>
              <w:rPr>
                <w:rFonts w:eastAsia="Calibri"/>
                <w:b/>
                <w:sz w:val="18"/>
                <w:szCs w:val="18"/>
                <w:lang w:val="kk-KZ" w:eastAsia="en-US"/>
              </w:rPr>
            </w:pPr>
            <w:r w:rsidRPr="00F162C3">
              <w:rPr>
                <w:rFonts w:eastAsia="Calibri"/>
                <w:b/>
                <w:sz w:val="18"/>
                <w:szCs w:val="18"/>
                <w:lang w:val="kk-KZ" w:eastAsia="en-US"/>
              </w:rPr>
              <w:t>12.</w:t>
            </w:r>
          </w:p>
          <w:p w:rsidR="00395DBB" w:rsidRPr="00F162C3" w:rsidRDefault="00395DBB" w:rsidP="00902236">
            <w:pPr>
              <w:rPr>
                <w:rFonts w:eastAsia="Calibri"/>
                <w:sz w:val="18"/>
                <w:szCs w:val="18"/>
                <w:lang w:val="kk-KZ" w:eastAsia="en-US"/>
              </w:rPr>
            </w:pPr>
          </w:p>
        </w:tc>
        <w:tc>
          <w:tcPr>
            <w:tcW w:w="3105" w:type="dxa"/>
            <w:gridSpan w:val="3"/>
            <w:shd w:val="clear" w:color="auto" w:fill="auto"/>
          </w:tcPr>
          <w:p w:rsidR="00395DBB" w:rsidRPr="00F162C3" w:rsidRDefault="00395DBB" w:rsidP="00902236">
            <w:pPr>
              <w:contextualSpacing/>
              <w:rPr>
                <w:rFonts w:eastAsia="Calibri"/>
                <w:b/>
                <w:sz w:val="18"/>
                <w:szCs w:val="18"/>
                <w:lang w:val="kk-KZ" w:eastAsia="en-US"/>
              </w:rPr>
            </w:pPr>
            <w:r w:rsidRPr="00F162C3">
              <w:rPr>
                <w:rFonts w:eastAsia="Calibri"/>
                <w:b/>
                <w:sz w:val="18"/>
                <w:szCs w:val="18"/>
                <w:lang w:val="kk-KZ" w:eastAsia="en-US"/>
              </w:rPr>
              <w:t>20-НҰИ</w:t>
            </w:r>
          </w:p>
          <w:p w:rsidR="00395DBB" w:rsidRPr="00F162C3" w:rsidRDefault="00395DBB" w:rsidP="00902236">
            <w:pPr>
              <w:rPr>
                <w:rFonts w:eastAsia="Calibri"/>
                <w:sz w:val="18"/>
                <w:szCs w:val="18"/>
                <w:lang w:val="kk-KZ" w:eastAsia="en-US"/>
              </w:rPr>
            </w:pPr>
            <w:r w:rsidRPr="00507DF4">
              <w:rPr>
                <w:kern w:val="24"/>
                <w:sz w:val="18"/>
                <w:szCs w:val="18"/>
                <w:lang w:val="kk-KZ" w:eastAsia="en-US"/>
              </w:rPr>
              <w:t>Өңдеу өнеркәсібі өнімінің экспорты, млрд АҚШ доллары</w:t>
            </w:r>
          </w:p>
          <w:p w:rsidR="00395DBB" w:rsidRPr="00F162C3" w:rsidRDefault="00395DBB" w:rsidP="00902236">
            <w:pPr>
              <w:rPr>
                <w:rFonts w:eastAsia="Calibri"/>
                <w:b/>
                <w:sz w:val="18"/>
                <w:szCs w:val="18"/>
                <w:lang w:val="kk-KZ" w:eastAsia="en-US"/>
              </w:rPr>
            </w:pPr>
            <w:r w:rsidRPr="00F162C3">
              <w:rPr>
                <w:rFonts w:eastAsia="Calibri"/>
                <w:b/>
                <w:sz w:val="18"/>
                <w:szCs w:val="18"/>
                <w:lang w:val="kk-KZ" w:eastAsia="en-US"/>
              </w:rPr>
              <w:t>Облыс бойынша</w:t>
            </w:r>
          </w:p>
        </w:tc>
        <w:tc>
          <w:tcPr>
            <w:tcW w:w="1544" w:type="dxa"/>
            <w:shd w:val="clear" w:color="auto" w:fill="auto"/>
            <w:vAlign w:val="center"/>
          </w:tcPr>
          <w:p w:rsidR="00395DBB" w:rsidRPr="0079533D" w:rsidRDefault="00395DBB" w:rsidP="00902236">
            <w:pPr>
              <w:shd w:val="clear" w:color="auto" w:fill="FFFFFF"/>
              <w:tabs>
                <w:tab w:val="left" w:pos="360"/>
                <w:tab w:val="left" w:pos="9639"/>
              </w:tabs>
              <w:jc w:val="center"/>
              <w:textAlignment w:val="baseline"/>
              <w:rPr>
                <w:rFonts w:eastAsia="Calibri"/>
                <w:sz w:val="18"/>
                <w:szCs w:val="18"/>
                <w:lang w:val="kk-KZ" w:eastAsia="en-US"/>
              </w:rPr>
            </w:pPr>
            <w:r>
              <w:rPr>
                <w:rFonts w:eastAsia="Calibri"/>
                <w:kern w:val="24"/>
                <w:sz w:val="18"/>
                <w:szCs w:val="18"/>
                <w:lang w:val="kk-KZ" w:eastAsia="en-US"/>
              </w:rPr>
              <w:t>ЖАО</w:t>
            </w:r>
          </w:p>
        </w:tc>
        <w:tc>
          <w:tcPr>
            <w:tcW w:w="1418" w:type="dxa"/>
            <w:shd w:val="clear" w:color="auto" w:fill="auto"/>
            <w:vAlign w:val="center"/>
          </w:tcPr>
          <w:p w:rsidR="00395DBB" w:rsidRPr="00F162C3" w:rsidRDefault="00395DBB" w:rsidP="00902236">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902236">
            <w:pPr>
              <w:shd w:val="clear" w:color="auto" w:fill="FFFFFF"/>
              <w:jc w:val="center"/>
              <w:rPr>
                <w:rFonts w:eastAsia="Calibri"/>
                <w:kern w:val="24"/>
                <w:sz w:val="18"/>
                <w:szCs w:val="18"/>
                <w:lang w:val="kk-KZ" w:eastAsia="en-US"/>
              </w:rPr>
            </w:pPr>
            <w:r w:rsidRPr="00F162C3">
              <w:rPr>
                <w:rFonts w:eastAsia="Calibri"/>
                <w:kern w:val="24"/>
                <w:sz w:val="18"/>
                <w:szCs w:val="18"/>
                <w:lang w:eastAsia="en-US"/>
              </w:rPr>
              <w:t>млрд АҚШ доллары</w:t>
            </w:r>
          </w:p>
        </w:tc>
        <w:tc>
          <w:tcPr>
            <w:tcW w:w="992" w:type="dxa"/>
            <w:shd w:val="clear" w:color="auto" w:fill="auto"/>
            <w:vAlign w:val="center"/>
          </w:tcPr>
          <w:p w:rsidR="00395DBB" w:rsidRPr="00F162C3" w:rsidRDefault="00395DBB" w:rsidP="00902236">
            <w:pPr>
              <w:shd w:val="clear" w:color="auto" w:fill="FFFFFF"/>
              <w:jc w:val="center"/>
              <w:rPr>
                <w:rFonts w:eastAsia="Calibri"/>
                <w:sz w:val="18"/>
                <w:szCs w:val="18"/>
                <w:lang w:val="kk-KZ"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3E60EC" w:rsidRDefault="00395DBB" w:rsidP="00902236">
            <w:pPr>
              <w:shd w:val="clear" w:color="auto" w:fill="FFFFFF"/>
              <w:jc w:val="center"/>
              <w:rPr>
                <w:rFonts w:eastAsia="Calibri"/>
                <w:sz w:val="18"/>
                <w:szCs w:val="18"/>
                <w:lang w:val="kk-KZ" w:eastAsia="en-US"/>
              </w:rPr>
            </w:pPr>
            <w:r w:rsidRPr="003E60EC">
              <w:rPr>
                <w:kern w:val="24"/>
                <w:sz w:val="18"/>
                <w:szCs w:val="20"/>
              </w:rPr>
              <w:t>1 113,3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3E60EC" w:rsidRDefault="00395DBB" w:rsidP="00902236">
            <w:pPr>
              <w:shd w:val="clear" w:color="auto" w:fill="FFFFFF"/>
              <w:jc w:val="center"/>
              <w:rPr>
                <w:rFonts w:eastAsia="Calibri"/>
                <w:sz w:val="18"/>
                <w:szCs w:val="18"/>
                <w:lang w:val="kk-KZ" w:eastAsia="en-US"/>
              </w:rPr>
            </w:pPr>
            <w:r w:rsidRPr="003E60EC">
              <w:rPr>
                <w:kern w:val="24"/>
                <w:sz w:val="18"/>
                <w:szCs w:val="20"/>
              </w:rPr>
              <w:t>1 154,</w:t>
            </w:r>
            <w:r w:rsidRPr="003E60EC">
              <w:rPr>
                <w:kern w:val="24"/>
                <w:sz w:val="18"/>
                <w:szCs w:val="20"/>
                <w:lang w:val="kk-KZ"/>
              </w:rPr>
              <w:t>7</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3E60EC" w:rsidRDefault="00395DBB" w:rsidP="00902236">
            <w:pPr>
              <w:shd w:val="clear" w:color="auto" w:fill="FFFFFF"/>
              <w:jc w:val="center"/>
              <w:rPr>
                <w:kern w:val="24"/>
                <w:sz w:val="18"/>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3E60EC" w:rsidRDefault="00395DBB" w:rsidP="00902236">
            <w:pPr>
              <w:shd w:val="clear" w:color="auto" w:fill="FFFFFF"/>
              <w:jc w:val="center"/>
              <w:rPr>
                <w:rFonts w:eastAsia="Calibri"/>
                <w:sz w:val="18"/>
                <w:szCs w:val="18"/>
                <w:lang w:val="kk-KZ" w:eastAsia="en-US"/>
              </w:rPr>
            </w:pPr>
            <w:r w:rsidRPr="003E60EC">
              <w:rPr>
                <w:kern w:val="24"/>
                <w:sz w:val="18"/>
                <w:szCs w:val="20"/>
              </w:rPr>
              <w:t>1 230,</w:t>
            </w:r>
            <w:r w:rsidRPr="003E60EC">
              <w:rPr>
                <w:kern w:val="24"/>
                <w:sz w:val="18"/>
                <w:szCs w:val="20"/>
                <w:lang w:val="kk-KZ"/>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3E60EC" w:rsidRDefault="00395DBB" w:rsidP="00902236">
            <w:pPr>
              <w:shd w:val="clear" w:color="auto" w:fill="FFFFFF"/>
              <w:jc w:val="center"/>
              <w:rPr>
                <w:rFonts w:eastAsia="Calibri"/>
                <w:sz w:val="18"/>
                <w:szCs w:val="18"/>
                <w:lang w:val="kk-KZ" w:eastAsia="en-US"/>
              </w:rPr>
            </w:pPr>
            <w:r w:rsidRPr="003E60EC">
              <w:rPr>
                <w:kern w:val="24"/>
                <w:sz w:val="18"/>
                <w:szCs w:val="20"/>
              </w:rPr>
              <w:t>1 340,</w:t>
            </w:r>
            <w:r w:rsidRPr="003E60EC">
              <w:rPr>
                <w:kern w:val="24"/>
                <w:sz w:val="18"/>
                <w:szCs w:val="20"/>
                <w:lang w:val="kk-KZ"/>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3E60EC" w:rsidRDefault="00395DBB" w:rsidP="00902236">
            <w:pPr>
              <w:shd w:val="clear" w:color="auto" w:fill="FFFFFF"/>
              <w:jc w:val="center"/>
              <w:rPr>
                <w:rFonts w:eastAsia="Calibri"/>
                <w:bCs/>
                <w:color w:val="000000"/>
                <w:sz w:val="18"/>
                <w:szCs w:val="18"/>
                <w:lang w:eastAsia="en-US"/>
              </w:rPr>
            </w:pPr>
            <w:r w:rsidRPr="003E60EC">
              <w:rPr>
                <w:kern w:val="24"/>
                <w:sz w:val="18"/>
                <w:szCs w:val="20"/>
              </w:rPr>
              <w:t>1 451,0</w:t>
            </w:r>
          </w:p>
        </w:tc>
        <w:tc>
          <w:tcPr>
            <w:tcW w:w="992" w:type="dxa"/>
            <w:shd w:val="clear" w:color="auto" w:fill="auto"/>
            <w:vAlign w:val="center"/>
          </w:tcPr>
          <w:p w:rsidR="00395DBB" w:rsidRPr="003E60EC" w:rsidRDefault="00395DBB" w:rsidP="00902236">
            <w:pPr>
              <w:shd w:val="clear" w:color="auto" w:fill="FFFFFF"/>
              <w:jc w:val="center"/>
              <w:rPr>
                <w:rFonts w:eastAsia="Calibri"/>
                <w:bCs/>
                <w:color w:val="000000"/>
                <w:sz w:val="18"/>
                <w:szCs w:val="18"/>
                <w:lang w:eastAsia="en-US"/>
              </w:rPr>
            </w:pPr>
            <w:r w:rsidRPr="003E60EC">
              <w:rPr>
                <w:kern w:val="24"/>
                <w:sz w:val="18"/>
                <w:szCs w:val="20"/>
              </w:rPr>
              <w:t>1 516,5</w:t>
            </w:r>
          </w:p>
        </w:tc>
      </w:tr>
      <w:tr w:rsidR="00395DBB" w:rsidRPr="00F162C3" w:rsidTr="00BA1D66">
        <w:tc>
          <w:tcPr>
            <w:tcW w:w="702" w:type="dxa"/>
            <w:gridSpan w:val="2"/>
            <w:vAlign w:val="center"/>
          </w:tcPr>
          <w:p w:rsidR="00395DBB" w:rsidRPr="00F162C3" w:rsidRDefault="00395DBB" w:rsidP="00902236">
            <w:pPr>
              <w:rPr>
                <w:rFonts w:eastAsia="Calibri"/>
                <w:sz w:val="18"/>
                <w:szCs w:val="18"/>
                <w:lang w:val="kk-KZ" w:eastAsia="en-US"/>
              </w:rPr>
            </w:pPr>
          </w:p>
        </w:tc>
        <w:tc>
          <w:tcPr>
            <w:tcW w:w="3105" w:type="dxa"/>
            <w:gridSpan w:val="3"/>
            <w:shd w:val="clear" w:color="auto" w:fill="auto"/>
          </w:tcPr>
          <w:p w:rsidR="00395DBB" w:rsidRPr="00F162C3" w:rsidRDefault="00395DBB" w:rsidP="00902236">
            <w:pPr>
              <w:contextualSpacing/>
              <w:rPr>
                <w:rFonts w:eastAsia="Calibri"/>
                <w:b/>
                <w:sz w:val="18"/>
                <w:szCs w:val="18"/>
                <w:lang w:val="kk-KZ" w:eastAsia="en-US"/>
              </w:rPr>
            </w:pPr>
            <w:r>
              <w:rPr>
                <w:rFonts w:eastAsia="Calibri"/>
                <w:b/>
                <w:sz w:val="18"/>
                <w:szCs w:val="18"/>
                <w:lang w:val="kk-KZ" w:eastAsia="en-US"/>
              </w:rPr>
              <w:t>Аудан</w:t>
            </w:r>
            <w:r w:rsidRPr="00F162C3">
              <w:rPr>
                <w:rFonts w:eastAsia="Calibri"/>
                <w:b/>
                <w:sz w:val="18"/>
                <w:szCs w:val="18"/>
                <w:lang w:val="kk-KZ" w:eastAsia="en-US"/>
              </w:rPr>
              <w:t xml:space="preserve"> бойынша</w:t>
            </w:r>
          </w:p>
        </w:tc>
        <w:tc>
          <w:tcPr>
            <w:tcW w:w="1544" w:type="dxa"/>
            <w:shd w:val="clear" w:color="auto" w:fill="auto"/>
            <w:vAlign w:val="center"/>
          </w:tcPr>
          <w:p w:rsidR="00395DBB" w:rsidRPr="00766257" w:rsidRDefault="00395DBB" w:rsidP="00766257">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bCs/>
                <w:sz w:val="18"/>
                <w:szCs w:val="18"/>
                <w:lang w:val="kk-KZ" w:eastAsia="en-US"/>
              </w:rPr>
              <w:t xml:space="preserve">Қала әкімінің орынбасары </w:t>
            </w:r>
            <w:r>
              <w:rPr>
                <w:rFonts w:eastAsia="Calibri"/>
                <w:bCs/>
                <w:sz w:val="18"/>
                <w:szCs w:val="18"/>
                <w:lang w:val="kk-KZ" w:eastAsia="en-US"/>
              </w:rPr>
              <w:t>Е.Қуандық</w:t>
            </w:r>
            <w:r w:rsidRPr="00766257">
              <w:rPr>
                <w:rFonts w:eastAsia="Calibri"/>
                <w:bCs/>
                <w:sz w:val="18"/>
                <w:szCs w:val="18"/>
                <w:lang w:val="kk-KZ" w:eastAsia="en-US"/>
              </w:rPr>
              <w:t xml:space="preserve">, </w:t>
            </w:r>
          </w:p>
          <w:p w:rsidR="00395DBB" w:rsidRPr="0017045A" w:rsidRDefault="00395DBB" w:rsidP="00766257">
            <w:pPr>
              <w:shd w:val="clear" w:color="auto" w:fill="FFFFFF"/>
              <w:tabs>
                <w:tab w:val="left" w:pos="360"/>
                <w:tab w:val="left" w:pos="9639"/>
              </w:tabs>
              <w:jc w:val="center"/>
              <w:textAlignment w:val="baseline"/>
              <w:rPr>
                <w:rFonts w:eastAsia="Calibri"/>
                <w:b/>
                <w:sz w:val="18"/>
                <w:szCs w:val="18"/>
                <w:lang w:val="kk-KZ" w:eastAsia="en-US"/>
              </w:rPr>
            </w:pPr>
            <w:r w:rsidRPr="00766257">
              <w:rPr>
                <w:rFonts w:eastAsia="Calibri"/>
                <w:sz w:val="18"/>
                <w:szCs w:val="18"/>
                <w:lang w:val="kk-KZ" w:eastAsia="en-US"/>
              </w:rPr>
              <w:t>Кәсіпкерлік бөлімі Қ.Шойнахов</w:t>
            </w:r>
          </w:p>
        </w:tc>
        <w:tc>
          <w:tcPr>
            <w:tcW w:w="1418" w:type="dxa"/>
            <w:shd w:val="clear" w:color="auto" w:fill="auto"/>
            <w:vAlign w:val="center"/>
          </w:tcPr>
          <w:p w:rsidR="00395DBB" w:rsidRPr="00507DF4" w:rsidRDefault="00395DBB" w:rsidP="00902236">
            <w:pPr>
              <w:shd w:val="clear" w:color="auto" w:fill="FFFFFF"/>
              <w:jc w:val="center"/>
              <w:rPr>
                <w:rFonts w:eastAsia="Calibri"/>
                <w:kern w:val="24"/>
                <w:sz w:val="18"/>
                <w:szCs w:val="18"/>
                <w:lang w:val="kk-KZ" w:eastAsia="en-US"/>
              </w:rPr>
            </w:pPr>
          </w:p>
        </w:tc>
        <w:tc>
          <w:tcPr>
            <w:tcW w:w="1134" w:type="dxa"/>
            <w:shd w:val="clear" w:color="auto" w:fill="auto"/>
            <w:vAlign w:val="center"/>
          </w:tcPr>
          <w:p w:rsidR="00395DBB" w:rsidRPr="00EE77F5" w:rsidRDefault="00395DBB" w:rsidP="00902236">
            <w:pPr>
              <w:shd w:val="clear" w:color="auto" w:fill="FFFFFF"/>
              <w:jc w:val="center"/>
              <w:rPr>
                <w:rFonts w:eastAsia="Calibri"/>
                <w:kern w:val="24"/>
                <w:sz w:val="18"/>
                <w:szCs w:val="18"/>
                <w:lang w:eastAsia="en-US"/>
              </w:rPr>
            </w:pPr>
            <w:r>
              <w:rPr>
                <w:rFonts w:eastAsia="Calibri"/>
                <w:kern w:val="24"/>
                <w:sz w:val="18"/>
                <w:szCs w:val="18"/>
                <w:lang w:eastAsia="en-US"/>
              </w:rPr>
              <w:t>млн.тг</w:t>
            </w:r>
          </w:p>
        </w:tc>
        <w:tc>
          <w:tcPr>
            <w:tcW w:w="992" w:type="dxa"/>
            <w:shd w:val="clear" w:color="auto" w:fill="auto"/>
            <w:vAlign w:val="center"/>
          </w:tcPr>
          <w:p w:rsidR="00395DBB" w:rsidRPr="009266C0" w:rsidRDefault="00395DBB" w:rsidP="00902236">
            <w:pPr>
              <w:shd w:val="clear" w:color="auto" w:fill="FFFFFF"/>
              <w:jc w:val="center"/>
              <w:rPr>
                <w:rFonts w:eastAsia="Calibri"/>
                <w:sz w:val="18"/>
                <w:szCs w:val="18"/>
                <w:lang w:val="kk-KZ" w:eastAsia="en-US"/>
              </w:rPr>
            </w:pPr>
            <w:r w:rsidRPr="009266C0">
              <w:rPr>
                <w:sz w:val="18"/>
                <w:lang w:val="kk-KZ"/>
              </w:rPr>
              <w:t>6 318,6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9266C0" w:rsidRDefault="00395DBB" w:rsidP="00902236">
            <w:pPr>
              <w:shd w:val="clear" w:color="auto" w:fill="FFFFFF"/>
              <w:jc w:val="center"/>
              <w:rPr>
                <w:rFonts w:eastAsia="Calibri"/>
                <w:sz w:val="18"/>
                <w:szCs w:val="18"/>
                <w:lang w:val="kk-KZ" w:eastAsia="en-US"/>
              </w:rPr>
            </w:pPr>
            <w:r w:rsidRPr="009266C0">
              <w:rPr>
                <w:sz w:val="18"/>
                <w:lang w:val="kk-KZ"/>
              </w:rPr>
              <w:t>7 329,5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9266C0" w:rsidRDefault="00395DBB" w:rsidP="00902236">
            <w:pPr>
              <w:shd w:val="clear" w:color="auto" w:fill="FFFFFF"/>
              <w:jc w:val="center"/>
              <w:rPr>
                <w:rFonts w:eastAsia="Calibri"/>
                <w:sz w:val="18"/>
                <w:szCs w:val="18"/>
                <w:lang w:val="kk-KZ" w:eastAsia="en-US"/>
              </w:rPr>
            </w:pPr>
            <w:r w:rsidRPr="009266C0">
              <w:rPr>
                <w:sz w:val="18"/>
                <w:lang w:val="kk-KZ"/>
              </w:rPr>
              <w:t>7 842,6</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9266C0" w:rsidRDefault="00395DBB" w:rsidP="00902236">
            <w:pPr>
              <w:shd w:val="clear" w:color="auto" w:fill="FFFFFF"/>
              <w:jc w:val="center"/>
              <w:rPr>
                <w:sz w:val="18"/>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9266C0" w:rsidRDefault="00395DBB" w:rsidP="00902236">
            <w:pPr>
              <w:shd w:val="clear" w:color="auto" w:fill="FFFFFF"/>
              <w:jc w:val="center"/>
              <w:rPr>
                <w:rFonts w:eastAsia="Calibri"/>
                <w:sz w:val="18"/>
                <w:szCs w:val="18"/>
                <w:lang w:val="kk-KZ" w:eastAsia="en-US"/>
              </w:rPr>
            </w:pPr>
            <w:r w:rsidRPr="009266C0">
              <w:rPr>
                <w:sz w:val="18"/>
                <w:lang w:val="kk-KZ"/>
              </w:rPr>
              <w:t>8 391,5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9266C0" w:rsidRDefault="00395DBB" w:rsidP="00902236">
            <w:pPr>
              <w:shd w:val="clear" w:color="auto" w:fill="FFFFFF"/>
              <w:jc w:val="center"/>
              <w:rPr>
                <w:rFonts w:eastAsia="Calibri"/>
                <w:sz w:val="18"/>
                <w:szCs w:val="18"/>
                <w:lang w:val="kk-KZ" w:eastAsia="en-US"/>
              </w:rPr>
            </w:pPr>
            <w:r w:rsidRPr="009266C0">
              <w:rPr>
                <w:sz w:val="18"/>
                <w:lang w:val="kk-KZ"/>
              </w:rPr>
              <w:t>8 979,0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9266C0" w:rsidRDefault="00395DBB" w:rsidP="00902236">
            <w:pPr>
              <w:shd w:val="clear" w:color="auto" w:fill="FFFFFF"/>
              <w:jc w:val="center"/>
              <w:rPr>
                <w:rFonts w:eastAsia="Calibri"/>
                <w:bCs/>
                <w:sz w:val="18"/>
                <w:szCs w:val="18"/>
                <w:lang w:eastAsia="en-US"/>
              </w:rPr>
            </w:pPr>
            <w:r w:rsidRPr="009266C0">
              <w:rPr>
                <w:sz w:val="18"/>
                <w:lang w:val="kk-KZ"/>
              </w:rPr>
              <w:t>9 607,5</w:t>
            </w:r>
          </w:p>
        </w:tc>
        <w:tc>
          <w:tcPr>
            <w:tcW w:w="992" w:type="dxa"/>
            <w:shd w:val="clear" w:color="auto" w:fill="auto"/>
            <w:vAlign w:val="center"/>
          </w:tcPr>
          <w:p w:rsidR="00395DBB" w:rsidRPr="009266C0" w:rsidRDefault="00395DBB" w:rsidP="00902236">
            <w:pPr>
              <w:shd w:val="clear" w:color="auto" w:fill="FFFFFF"/>
              <w:jc w:val="center"/>
              <w:rPr>
                <w:kern w:val="24"/>
                <w:sz w:val="20"/>
                <w:szCs w:val="20"/>
              </w:rPr>
            </w:pPr>
            <w:r w:rsidRPr="009266C0">
              <w:rPr>
                <w:sz w:val="18"/>
                <w:lang w:val="kk-KZ"/>
              </w:rPr>
              <w:t>186 659,8</w:t>
            </w:r>
          </w:p>
        </w:tc>
      </w:tr>
      <w:tr w:rsidR="00395DBB" w:rsidRPr="00F162C3" w:rsidTr="00BA1D66">
        <w:tc>
          <w:tcPr>
            <w:tcW w:w="702" w:type="dxa"/>
            <w:gridSpan w:val="2"/>
            <w:vAlign w:val="center"/>
          </w:tcPr>
          <w:p w:rsidR="00395DBB" w:rsidRPr="00F162C3" w:rsidRDefault="00395DBB" w:rsidP="00E06D29">
            <w:pPr>
              <w:rPr>
                <w:rFonts w:eastAsia="Calibri"/>
                <w:sz w:val="18"/>
                <w:szCs w:val="18"/>
                <w:lang w:val="kk-KZ" w:eastAsia="en-US"/>
              </w:rPr>
            </w:pPr>
          </w:p>
        </w:tc>
        <w:tc>
          <w:tcPr>
            <w:tcW w:w="3105" w:type="dxa"/>
            <w:gridSpan w:val="3"/>
            <w:shd w:val="clear" w:color="auto" w:fill="auto"/>
            <w:vAlign w:val="center"/>
          </w:tcPr>
          <w:p w:rsidR="00395DBB" w:rsidRPr="00F162C3" w:rsidRDefault="00395DBB" w:rsidP="00E06D29">
            <w:pPr>
              <w:contextualSpacing/>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E06D29">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E06D29">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E06D29">
            <w:pPr>
              <w:shd w:val="clear" w:color="auto" w:fill="FFFFFF"/>
              <w:jc w:val="center"/>
              <w:rPr>
                <w:rFonts w:eastAsia="Calibri"/>
                <w:kern w:val="24"/>
                <w:sz w:val="18"/>
                <w:szCs w:val="18"/>
                <w:lang w:eastAsia="en-US"/>
              </w:rPr>
            </w:pPr>
            <w:r w:rsidRPr="00F162C3">
              <w:rPr>
                <w:rFonts w:eastAsia="Calibri"/>
                <w:bCs/>
                <w:i/>
                <w:sz w:val="18"/>
                <w:szCs w:val="18"/>
                <w:lang w:eastAsia="en-US"/>
              </w:rPr>
              <w:t>млн.тг</w:t>
            </w:r>
          </w:p>
        </w:tc>
        <w:tc>
          <w:tcPr>
            <w:tcW w:w="992" w:type="dxa"/>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0,0</w:t>
            </w:r>
          </w:p>
        </w:tc>
        <w:tc>
          <w:tcPr>
            <w:tcW w:w="1134" w:type="dxa"/>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19,2</w:t>
            </w:r>
          </w:p>
        </w:tc>
        <w:tc>
          <w:tcPr>
            <w:tcW w:w="992" w:type="dxa"/>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12 529,9</w:t>
            </w:r>
          </w:p>
        </w:tc>
        <w:tc>
          <w:tcPr>
            <w:tcW w:w="993" w:type="dxa"/>
            <w:gridSpan w:val="2"/>
          </w:tcPr>
          <w:p w:rsidR="00395DBB" w:rsidRPr="00A30F7B" w:rsidRDefault="00395DBB" w:rsidP="00E06D29">
            <w:pPr>
              <w:pStyle w:val="a0"/>
              <w:jc w:val="center"/>
              <w:rPr>
                <w:rFonts w:eastAsia="Calibri"/>
                <w:i/>
                <w:sz w:val="18"/>
                <w:szCs w:val="18"/>
                <w:lang w:val="kk-KZ" w:eastAsia="en-US"/>
              </w:rPr>
            </w:pPr>
          </w:p>
        </w:tc>
        <w:tc>
          <w:tcPr>
            <w:tcW w:w="851" w:type="dxa"/>
            <w:gridSpan w:val="2"/>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15 850,0</w:t>
            </w:r>
          </w:p>
        </w:tc>
        <w:tc>
          <w:tcPr>
            <w:tcW w:w="851" w:type="dxa"/>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21 020,0</w:t>
            </w:r>
          </w:p>
        </w:tc>
        <w:tc>
          <w:tcPr>
            <w:tcW w:w="851" w:type="dxa"/>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21 450,0</w:t>
            </w:r>
          </w:p>
        </w:tc>
        <w:tc>
          <w:tcPr>
            <w:tcW w:w="992" w:type="dxa"/>
            <w:shd w:val="clear" w:color="auto" w:fill="auto"/>
          </w:tcPr>
          <w:p w:rsidR="00395DBB" w:rsidRPr="00A30F7B" w:rsidRDefault="00395DBB" w:rsidP="00E06D29">
            <w:pPr>
              <w:pStyle w:val="a0"/>
              <w:jc w:val="center"/>
              <w:rPr>
                <w:rFonts w:eastAsia="Calibri"/>
                <w:i/>
                <w:sz w:val="18"/>
                <w:szCs w:val="18"/>
                <w:lang w:val="kk-KZ" w:eastAsia="en-US"/>
              </w:rPr>
            </w:pPr>
            <w:r w:rsidRPr="00A30F7B">
              <w:rPr>
                <w:rFonts w:eastAsia="Calibri"/>
                <w:i/>
                <w:sz w:val="18"/>
                <w:szCs w:val="18"/>
                <w:lang w:val="kk-KZ" w:eastAsia="en-US"/>
              </w:rPr>
              <w:t>18 000,0</w:t>
            </w:r>
          </w:p>
        </w:tc>
      </w:tr>
      <w:tr w:rsidR="00395DBB" w:rsidRPr="00F162C3" w:rsidTr="00BA1D66">
        <w:tc>
          <w:tcPr>
            <w:tcW w:w="991" w:type="dxa"/>
            <w:gridSpan w:val="3"/>
            <w:shd w:val="clear" w:color="auto" w:fill="FDE9D9" w:themeFill="accent6" w:themeFillTint="33"/>
          </w:tcPr>
          <w:p w:rsidR="00395DBB" w:rsidRPr="00A30F7B" w:rsidRDefault="00395DBB" w:rsidP="00902236">
            <w:pPr>
              <w:jc w:val="center"/>
              <w:rPr>
                <w:rFonts w:eastAsia="Calibri"/>
                <w:b/>
                <w:i/>
                <w:sz w:val="18"/>
                <w:lang w:val="en-US" w:eastAsia="en-US"/>
              </w:rPr>
            </w:pPr>
          </w:p>
        </w:tc>
        <w:tc>
          <w:tcPr>
            <w:tcW w:w="14568" w:type="dxa"/>
            <w:gridSpan w:val="15"/>
            <w:shd w:val="clear" w:color="auto" w:fill="FDE9D9" w:themeFill="accent6" w:themeFillTint="33"/>
          </w:tcPr>
          <w:p w:rsidR="00395DBB" w:rsidRPr="00A30F7B" w:rsidRDefault="00395DBB" w:rsidP="00902236">
            <w:pPr>
              <w:jc w:val="center"/>
              <w:rPr>
                <w:rFonts w:eastAsia="Calibri"/>
                <w:b/>
                <w:i/>
                <w:kern w:val="24"/>
                <w:sz w:val="18"/>
                <w:lang w:eastAsia="en-US"/>
              </w:rPr>
            </w:pPr>
            <w:r w:rsidRPr="00A30F7B">
              <w:rPr>
                <w:rFonts w:eastAsia="Calibri"/>
                <w:b/>
                <w:i/>
                <w:sz w:val="18"/>
                <w:lang w:val="en-US" w:eastAsia="en-US"/>
              </w:rPr>
              <w:t>III</w:t>
            </w:r>
            <w:r w:rsidRPr="00A30F7B">
              <w:rPr>
                <w:rFonts w:eastAsia="Calibri"/>
                <w:b/>
                <w:i/>
                <w:sz w:val="18"/>
                <w:lang w:val="kk-KZ" w:eastAsia="en-US"/>
              </w:rPr>
              <w:t>Бағыт: Өсудің жаңа нүктелері</w:t>
            </w:r>
          </w:p>
        </w:tc>
      </w:tr>
      <w:tr w:rsidR="00395DBB" w:rsidRPr="00F162C3" w:rsidTr="00BA1D66">
        <w:tc>
          <w:tcPr>
            <w:tcW w:w="991" w:type="dxa"/>
            <w:gridSpan w:val="3"/>
            <w:shd w:val="clear" w:color="auto" w:fill="FDE9D9" w:themeFill="accent6" w:themeFillTint="33"/>
          </w:tcPr>
          <w:p w:rsidR="00395DBB" w:rsidRPr="00A30F7B" w:rsidRDefault="00395DBB" w:rsidP="00902236">
            <w:pPr>
              <w:jc w:val="center"/>
              <w:rPr>
                <w:rFonts w:eastAsia="Calibri"/>
                <w:b/>
                <w:i/>
                <w:sz w:val="18"/>
                <w:lang w:eastAsia="en-US"/>
              </w:rPr>
            </w:pPr>
          </w:p>
        </w:tc>
        <w:tc>
          <w:tcPr>
            <w:tcW w:w="14568" w:type="dxa"/>
            <w:gridSpan w:val="15"/>
            <w:shd w:val="clear" w:color="auto" w:fill="FDE9D9" w:themeFill="accent6" w:themeFillTint="33"/>
          </w:tcPr>
          <w:p w:rsidR="00395DBB" w:rsidRPr="00A30F7B" w:rsidRDefault="00395DBB" w:rsidP="00902236">
            <w:pPr>
              <w:jc w:val="center"/>
              <w:rPr>
                <w:rFonts w:eastAsia="Calibri"/>
                <w:b/>
                <w:i/>
                <w:kern w:val="24"/>
                <w:sz w:val="18"/>
                <w:lang w:eastAsia="en-US"/>
              </w:rPr>
            </w:pPr>
            <w:r w:rsidRPr="00A30F7B">
              <w:rPr>
                <w:rFonts w:eastAsia="Calibri"/>
                <w:b/>
                <w:i/>
                <w:sz w:val="18"/>
                <w:lang w:eastAsia="en-US"/>
              </w:rPr>
              <w:t>3.2 АГРОӨНЕРКӘСІПТІК КЕШЕН</w:t>
            </w:r>
          </w:p>
        </w:tc>
      </w:tr>
      <w:tr w:rsidR="00395DBB" w:rsidRPr="008B4C6B" w:rsidTr="00BA1D66">
        <w:tc>
          <w:tcPr>
            <w:tcW w:w="702" w:type="dxa"/>
            <w:gridSpan w:val="2"/>
            <w:vAlign w:val="center"/>
          </w:tcPr>
          <w:p w:rsidR="00395DBB" w:rsidRPr="005E30DE" w:rsidRDefault="00395DBB" w:rsidP="00902236">
            <w:pPr>
              <w:jc w:val="center"/>
              <w:rPr>
                <w:rFonts w:eastAsia="Calibri"/>
                <w:b/>
                <w:sz w:val="18"/>
                <w:szCs w:val="18"/>
                <w:lang w:val="kk-KZ" w:eastAsia="en-US"/>
              </w:rPr>
            </w:pPr>
            <w:r w:rsidRPr="005E30DE">
              <w:rPr>
                <w:rFonts w:eastAsia="Calibri"/>
                <w:b/>
                <w:sz w:val="18"/>
                <w:szCs w:val="18"/>
                <w:lang w:val="kk-KZ" w:eastAsia="en-US"/>
              </w:rPr>
              <w:t>13.1.</w:t>
            </w:r>
          </w:p>
        </w:tc>
        <w:tc>
          <w:tcPr>
            <w:tcW w:w="993" w:type="dxa"/>
            <w:gridSpan w:val="2"/>
          </w:tcPr>
          <w:p w:rsidR="00395DBB" w:rsidRPr="00A30F7B" w:rsidRDefault="00395DBB" w:rsidP="00902236">
            <w:pPr>
              <w:shd w:val="clear" w:color="auto" w:fill="FFFFFF"/>
              <w:rPr>
                <w:rFonts w:eastAsia="Calibri"/>
                <w:b/>
                <w:bCs/>
                <w:sz w:val="18"/>
                <w:szCs w:val="18"/>
                <w:lang w:val="kk-KZ" w:eastAsia="en-US"/>
              </w:rPr>
            </w:pPr>
          </w:p>
        </w:tc>
        <w:tc>
          <w:tcPr>
            <w:tcW w:w="13864" w:type="dxa"/>
            <w:gridSpan w:val="14"/>
            <w:vAlign w:val="center"/>
          </w:tcPr>
          <w:p w:rsidR="00395DBB" w:rsidRPr="00A30F7B" w:rsidRDefault="00395DBB" w:rsidP="00902236">
            <w:pPr>
              <w:shd w:val="clear" w:color="auto" w:fill="FFFFFF"/>
              <w:rPr>
                <w:rFonts w:eastAsia="Calibri"/>
                <w:kern w:val="24"/>
                <w:sz w:val="18"/>
                <w:szCs w:val="18"/>
                <w:lang w:val="kk-KZ" w:eastAsia="en-US"/>
              </w:rPr>
            </w:pPr>
            <w:r w:rsidRPr="00A30F7B">
              <w:rPr>
                <w:rFonts w:eastAsia="Calibri"/>
                <w:b/>
                <w:bCs/>
                <w:sz w:val="18"/>
                <w:szCs w:val="18"/>
                <w:lang w:val="kk-KZ" w:eastAsia="en-US"/>
              </w:rPr>
              <w:t>1-мақсат. АӨК субъектілерінің бәсекеге қабілеттілігін арттыру үшін жағдайлар жасау</w:t>
            </w:r>
          </w:p>
        </w:tc>
      </w:tr>
      <w:tr w:rsidR="00395DBB" w:rsidRPr="008B4C6B" w:rsidTr="00BA1D66">
        <w:tc>
          <w:tcPr>
            <w:tcW w:w="702" w:type="dxa"/>
            <w:gridSpan w:val="2"/>
            <w:vAlign w:val="center"/>
          </w:tcPr>
          <w:p w:rsidR="00395DBB" w:rsidRPr="005E30DE" w:rsidRDefault="00395DBB" w:rsidP="00902236">
            <w:pPr>
              <w:jc w:val="center"/>
              <w:rPr>
                <w:rFonts w:eastAsia="Calibri"/>
                <w:b/>
                <w:sz w:val="18"/>
                <w:szCs w:val="18"/>
                <w:lang w:val="kk-KZ" w:eastAsia="en-US"/>
              </w:rPr>
            </w:pPr>
          </w:p>
        </w:tc>
        <w:tc>
          <w:tcPr>
            <w:tcW w:w="993" w:type="dxa"/>
            <w:gridSpan w:val="2"/>
          </w:tcPr>
          <w:p w:rsidR="00395DBB" w:rsidRPr="00A30F7B" w:rsidRDefault="00395DBB" w:rsidP="00902236">
            <w:pPr>
              <w:shd w:val="clear" w:color="auto" w:fill="FFFFFF"/>
              <w:jc w:val="center"/>
              <w:rPr>
                <w:rFonts w:eastAsia="Calibri"/>
                <w:b/>
                <w:bCs/>
                <w:sz w:val="18"/>
                <w:szCs w:val="18"/>
                <w:lang w:val="kk-KZ" w:eastAsia="en-US"/>
              </w:rPr>
            </w:pPr>
          </w:p>
        </w:tc>
        <w:tc>
          <w:tcPr>
            <w:tcW w:w="13864" w:type="dxa"/>
            <w:gridSpan w:val="14"/>
            <w:vAlign w:val="center"/>
          </w:tcPr>
          <w:p w:rsidR="00395DBB" w:rsidRPr="00A30F7B" w:rsidRDefault="00395DBB" w:rsidP="00902236">
            <w:pPr>
              <w:shd w:val="clear" w:color="auto" w:fill="FFFFFF"/>
              <w:jc w:val="center"/>
              <w:rPr>
                <w:rFonts w:eastAsia="Calibri"/>
                <w:kern w:val="24"/>
                <w:sz w:val="18"/>
                <w:szCs w:val="18"/>
                <w:lang w:val="kk-KZ" w:eastAsia="en-US"/>
              </w:rPr>
            </w:pPr>
            <w:r w:rsidRPr="00A30F7B">
              <w:rPr>
                <w:rFonts w:eastAsia="Calibri"/>
                <w:b/>
                <w:bCs/>
                <w:sz w:val="18"/>
                <w:szCs w:val="18"/>
                <w:lang w:val="kk-KZ" w:eastAsia="en-US"/>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395DBB" w:rsidRPr="00F162C3" w:rsidTr="00BA1D66">
        <w:tc>
          <w:tcPr>
            <w:tcW w:w="702" w:type="dxa"/>
            <w:gridSpan w:val="2"/>
            <w:vAlign w:val="center"/>
          </w:tcPr>
          <w:p w:rsidR="00395DBB" w:rsidRPr="005E30DE" w:rsidRDefault="00395DBB" w:rsidP="00135401">
            <w:pPr>
              <w:rPr>
                <w:rFonts w:eastAsia="Calibri"/>
                <w:sz w:val="18"/>
                <w:szCs w:val="18"/>
                <w:lang w:val="kk-KZ" w:eastAsia="en-US"/>
              </w:rPr>
            </w:pPr>
          </w:p>
        </w:tc>
        <w:tc>
          <w:tcPr>
            <w:tcW w:w="3105" w:type="dxa"/>
            <w:gridSpan w:val="3"/>
          </w:tcPr>
          <w:p w:rsidR="00395DBB" w:rsidRPr="005E30DE" w:rsidRDefault="00395DBB" w:rsidP="00135401">
            <w:pPr>
              <w:rPr>
                <w:rFonts w:eastAsia="Calibri"/>
                <w:b/>
                <w:bCs/>
                <w:sz w:val="18"/>
                <w:szCs w:val="18"/>
                <w:lang w:val="kk-KZ" w:eastAsia="en-US"/>
              </w:rPr>
            </w:pPr>
            <w:r w:rsidRPr="00507DF4">
              <w:rPr>
                <w:rFonts w:eastAsia="Calibri"/>
                <w:b/>
                <w:bCs/>
                <w:sz w:val="18"/>
                <w:szCs w:val="18"/>
                <w:lang w:val="kk-KZ" w:eastAsia="en-US"/>
              </w:rPr>
              <w:t>1.1нәтиже көрсеткіші</w:t>
            </w:r>
          </w:p>
          <w:p w:rsidR="00395DBB" w:rsidRPr="005E30DE" w:rsidRDefault="00395DBB" w:rsidP="00135401">
            <w:pPr>
              <w:contextualSpacing/>
              <w:rPr>
                <w:rFonts w:eastAsia="Calibri"/>
                <w:b/>
                <w:sz w:val="18"/>
                <w:szCs w:val="18"/>
                <w:lang w:val="kk-KZ" w:eastAsia="en-US"/>
              </w:rPr>
            </w:pPr>
            <w:r w:rsidRPr="00507DF4">
              <w:rPr>
                <w:rFonts w:eastAsia="Calibri"/>
                <w:sz w:val="18"/>
                <w:szCs w:val="18"/>
                <w:lang w:val="kk-KZ" w:eastAsia="en-US"/>
              </w:rPr>
              <w:t>Етті өңдеу үлесі</w:t>
            </w:r>
          </w:p>
        </w:tc>
        <w:tc>
          <w:tcPr>
            <w:tcW w:w="1544" w:type="dxa"/>
            <w:vMerge w:val="restart"/>
            <w:vAlign w:val="center"/>
          </w:tcPr>
          <w:p w:rsidR="00395DBB" w:rsidRPr="00766257" w:rsidRDefault="00395DBB" w:rsidP="00766257">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bCs/>
                <w:sz w:val="18"/>
                <w:szCs w:val="18"/>
                <w:lang w:val="kk-KZ" w:eastAsia="en-US"/>
              </w:rPr>
              <w:t xml:space="preserve">Қала әкімінің орынбасары </w:t>
            </w:r>
            <w:r>
              <w:rPr>
                <w:rFonts w:eastAsia="Calibri"/>
                <w:bCs/>
                <w:sz w:val="18"/>
                <w:szCs w:val="18"/>
                <w:lang w:val="kk-KZ" w:eastAsia="en-US"/>
              </w:rPr>
              <w:t>Е.Қуандық</w:t>
            </w:r>
            <w:r w:rsidRPr="00766257">
              <w:rPr>
                <w:rFonts w:eastAsia="Calibri"/>
                <w:bCs/>
                <w:sz w:val="18"/>
                <w:szCs w:val="18"/>
                <w:lang w:val="kk-KZ" w:eastAsia="en-US"/>
              </w:rPr>
              <w:t xml:space="preserve">, </w:t>
            </w:r>
          </w:p>
          <w:p w:rsidR="00395DBB" w:rsidRPr="005E30DE" w:rsidRDefault="00395DBB" w:rsidP="00766257">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sz w:val="18"/>
                <w:szCs w:val="18"/>
                <w:lang w:val="kk-KZ" w:eastAsia="en-US"/>
              </w:rPr>
              <w:t>Ауыл шаруашылығы бөлімі А.Сазанов</w:t>
            </w:r>
          </w:p>
        </w:tc>
        <w:tc>
          <w:tcPr>
            <w:tcW w:w="1418" w:type="dxa"/>
            <w:vMerge w:val="restart"/>
            <w:vAlign w:val="center"/>
          </w:tcPr>
          <w:p w:rsidR="00395DBB" w:rsidRPr="005E30DE" w:rsidRDefault="00395DBB" w:rsidP="00135401">
            <w:pPr>
              <w:shd w:val="clear" w:color="auto" w:fill="FFFFFF"/>
              <w:jc w:val="center"/>
              <w:rPr>
                <w:rFonts w:eastAsia="Calibri"/>
                <w:sz w:val="18"/>
                <w:szCs w:val="18"/>
                <w:lang w:eastAsia="en-US"/>
              </w:rPr>
            </w:pPr>
            <w:r w:rsidRPr="005E30DE">
              <w:rPr>
                <w:rFonts w:eastAsia="Calibri"/>
                <w:sz w:val="18"/>
                <w:szCs w:val="18"/>
                <w:lang w:eastAsia="en-US"/>
              </w:rPr>
              <w:t>АШМ есептік деректері</w:t>
            </w:r>
          </w:p>
        </w:tc>
        <w:tc>
          <w:tcPr>
            <w:tcW w:w="1134" w:type="dxa"/>
            <w:vMerge w:val="restart"/>
            <w:vAlign w:val="center"/>
          </w:tcPr>
          <w:p w:rsidR="00395DBB" w:rsidRPr="005E30DE" w:rsidRDefault="00395DBB" w:rsidP="00135401">
            <w:pPr>
              <w:shd w:val="clear" w:color="auto" w:fill="FFFFFF"/>
              <w:jc w:val="center"/>
              <w:rPr>
                <w:rFonts w:eastAsia="Calibri"/>
                <w:sz w:val="18"/>
                <w:szCs w:val="18"/>
                <w:lang w:eastAsia="en-US"/>
              </w:rPr>
            </w:pPr>
            <w:r w:rsidRPr="005E30DE">
              <w:rPr>
                <w:rFonts w:eastAsia="Calibri"/>
                <w:sz w:val="18"/>
                <w:szCs w:val="18"/>
                <w:lang w:eastAsia="en-US"/>
              </w:rPr>
              <w:t>%</w:t>
            </w:r>
          </w:p>
        </w:tc>
        <w:tc>
          <w:tcPr>
            <w:tcW w:w="992" w:type="dxa"/>
            <w:vAlign w:val="center"/>
          </w:tcPr>
          <w:p w:rsidR="00395DBB" w:rsidRPr="00A30F7B" w:rsidRDefault="00395DBB" w:rsidP="00135401">
            <w:pPr>
              <w:shd w:val="clear" w:color="auto" w:fill="FFFFFF"/>
              <w:jc w:val="center"/>
              <w:rPr>
                <w:rFonts w:eastAsia="Calibri"/>
                <w:sz w:val="18"/>
                <w:szCs w:val="18"/>
                <w:lang w:val="kk-KZ" w:eastAsia="en-US"/>
              </w:rPr>
            </w:pPr>
            <w:r w:rsidRPr="00A30F7B">
              <w:rPr>
                <w:color w:val="000000"/>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color w:val="000000"/>
                <w:sz w:val="18"/>
                <w:szCs w:val="18"/>
              </w:rPr>
              <w:t>21,5</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color w:val="000000"/>
                <w:sz w:val="18"/>
                <w:szCs w:val="18"/>
              </w:rPr>
              <w:t>38,7</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A30F7B" w:rsidRDefault="00395DBB" w:rsidP="00135401">
            <w:pPr>
              <w:shd w:val="clear" w:color="auto" w:fill="FFFFFF"/>
              <w:jc w:val="center"/>
              <w:rPr>
                <w:color w:val="000000"/>
                <w:sz w:val="18"/>
                <w:szCs w:val="18"/>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color w:val="000000"/>
                <w:sz w:val="18"/>
                <w:szCs w:val="18"/>
              </w:rPr>
              <w:t>39,4</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color w:val="000000"/>
                <w:sz w:val="18"/>
                <w:szCs w:val="18"/>
              </w:rPr>
              <w:t>39,6</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kern w:val="24"/>
                <w:sz w:val="18"/>
                <w:szCs w:val="18"/>
                <w:lang w:val="kk-KZ" w:eastAsia="en-US"/>
              </w:rPr>
            </w:pPr>
            <w:r w:rsidRPr="00A30F7B">
              <w:rPr>
                <w:color w:val="000000"/>
                <w:sz w:val="18"/>
                <w:szCs w:val="18"/>
              </w:rPr>
              <w:t>36,8</w:t>
            </w:r>
          </w:p>
        </w:tc>
        <w:tc>
          <w:tcPr>
            <w:tcW w:w="992" w:type="dxa"/>
            <w:vAlign w:val="center"/>
          </w:tcPr>
          <w:p w:rsidR="00395DBB" w:rsidRPr="00A30F7B" w:rsidRDefault="00395DBB" w:rsidP="00135401">
            <w:pPr>
              <w:shd w:val="clear" w:color="auto" w:fill="FFFFFF"/>
              <w:jc w:val="center"/>
              <w:rPr>
                <w:rFonts w:eastAsia="Calibri"/>
                <w:kern w:val="24"/>
                <w:sz w:val="18"/>
                <w:szCs w:val="18"/>
                <w:lang w:val="kk-KZ" w:eastAsia="en-US"/>
              </w:rPr>
            </w:pPr>
            <w:r w:rsidRPr="00A30F7B">
              <w:rPr>
                <w:color w:val="000000"/>
                <w:sz w:val="18"/>
                <w:szCs w:val="18"/>
              </w:rPr>
              <w:t>36,8</w:t>
            </w:r>
          </w:p>
        </w:tc>
      </w:tr>
      <w:tr w:rsidR="00395DBB" w:rsidRPr="00F162C3" w:rsidTr="00BA1D66">
        <w:tc>
          <w:tcPr>
            <w:tcW w:w="702" w:type="dxa"/>
            <w:gridSpan w:val="2"/>
            <w:vAlign w:val="center"/>
          </w:tcPr>
          <w:p w:rsidR="00395DBB" w:rsidRPr="005E30DE" w:rsidRDefault="00395DBB" w:rsidP="00135401">
            <w:pPr>
              <w:rPr>
                <w:rFonts w:eastAsia="Calibri"/>
                <w:sz w:val="18"/>
                <w:szCs w:val="18"/>
                <w:lang w:val="kk-KZ" w:eastAsia="en-US"/>
              </w:rPr>
            </w:pPr>
          </w:p>
        </w:tc>
        <w:tc>
          <w:tcPr>
            <w:tcW w:w="3105" w:type="dxa"/>
            <w:gridSpan w:val="3"/>
          </w:tcPr>
          <w:p w:rsidR="00395DBB" w:rsidRPr="005E30DE" w:rsidRDefault="00395DBB" w:rsidP="00135401">
            <w:pPr>
              <w:rPr>
                <w:rFonts w:eastAsia="Calibri"/>
                <w:b/>
                <w:bCs/>
                <w:sz w:val="18"/>
                <w:szCs w:val="18"/>
                <w:lang w:val="kk-KZ" w:eastAsia="en-US"/>
              </w:rPr>
            </w:pPr>
            <w:r w:rsidRPr="00507DF4">
              <w:rPr>
                <w:rFonts w:eastAsia="Calibri"/>
                <w:b/>
                <w:bCs/>
                <w:sz w:val="18"/>
                <w:szCs w:val="18"/>
                <w:lang w:val="kk-KZ" w:eastAsia="en-US"/>
              </w:rPr>
              <w:t>1.2нәтиже көрсеткіші</w:t>
            </w:r>
          </w:p>
          <w:p w:rsidR="00395DBB" w:rsidRPr="005E30DE" w:rsidRDefault="00395DBB" w:rsidP="00135401">
            <w:pPr>
              <w:contextualSpacing/>
              <w:rPr>
                <w:rFonts w:eastAsia="Calibri"/>
                <w:b/>
                <w:sz w:val="18"/>
                <w:szCs w:val="18"/>
                <w:lang w:val="kk-KZ" w:eastAsia="en-US"/>
              </w:rPr>
            </w:pPr>
            <w:r w:rsidRPr="00507DF4">
              <w:rPr>
                <w:rFonts w:eastAsia="Calibri"/>
                <w:sz w:val="18"/>
                <w:szCs w:val="18"/>
                <w:lang w:val="kk-KZ" w:eastAsia="en-US"/>
              </w:rPr>
              <w:t>Сүтті өңдеу үлесі</w:t>
            </w:r>
          </w:p>
        </w:tc>
        <w:tc>
          <w:tcPr>
            <w:tcW w:w="1544" w:type="dxa"/>
            <w:vMerge/>
            <w:vAlign w:val="center"/>
          </w:tcPr>
          <w:p w:rsidR="00395DBB" w:rsidRPr="005E30DE" w:rsidRDefault="00395DBB" w:rsidP="00135401">
            <w:pPr>
              <w:shd w:val="clear" w:color="auto" w:fill="FFFFFF"/>
              <w:tabs>
                <w:tab w:val="left" w:pos="360"/>
                <w:tab w:val="left" w:pos="9639"/>
              </w:tabs>
              <w:jc w:val="center"/>
              <w:textAlignment w:val="baseline"/>
              <w:rPr>
                <w:rFonts w:eastAsia="Calibri"/>
                <w:sz w:val="18"/>
                <w:szCs w:val="18"/>
                <w:lang w:val="kk-KZ" w:eastAsia="en-US"/>
              </w:rPr>
            </w:pPr>
          </w:p>
        </w:tc>
        <w:tc>
          <w:tcPr>
            <w:tcW w:w="1418" w:type="dxa"/>
            <w:vMerge/>
            <w:vAlign w:val="center"/>
          </w:tcPr>
          <w:p w:rsidR="00395DBB" w:rsidRPr="00507DF4" w:rsidRDefault="00395DBB" w:rsidP="00135401">
            <w:pPr>
              <w:shd w:val="clear" w:color="auto" w:fill="FFFFFF"/>
              <w:jc w:val="center"/>
              <w:rPr>
                <w:rFonts w:eastAsia="Calibri"/>
                <w:sz w:val="18"/>
                <w:szCs w:val="18"/>
                <w:lang w:val="kk-KZ" w:eastAsia="en-US"/>
              </w:rPr>
            </w:pPr>
          </w:p>
        </w:tc>
        <w:tc>
          <w:tcPr>
            <w:tcW w:w="1134" w:type="dxa"/>
            <w:vMerge/>
            <w:vAlign w:val="center"/>
          </w:tcPr>
          <w:p w:rsidR="00395DBB" w:rsidRPr="00507DF4" w:rsidRDefault="00395DBB" w:rsidP="00135401">
            <w:pPr>
              <w:shd w:val="clear" w:color="auto" w:fill="FFFFFF"/>
              <w:jc w:val="center"/>
              <w:rPr>
                <w:rFonts w:eastAsia="Calibri"/>
                <w:sz w:val="18"/>
                <w:szCs w:val="18"/>
                <w:lang w:val="kk-KZ" w:eastAsia="en-US"/>
              </w:rPr>
            </w:pPr>
          </w:p>
        </w:tc>
        <w:tc>
          <w:tcPr>
            <w:tcW w:w="992" w:type="dxa"/>
            <w:vAlign w:val="center"/>
          </w:tcPr>
          <w:p w:rsidR="00395DBB" w:rsidRPr="00A30F7B" w:rsidRDefault="00395DBB" w:rsidP="00135401">
            <w:pPr>
              <w:shd w:val="clear" w:color="auto" w:fill="FFFFFF"/>
              <w:jc w:val="center"/>
              <w:rPr>
                <w:rFonts w:eastAsia="Calibri"/>
                <w:sz w:val="18"/>
                <w:szCs w:val="18"/>
                <w:lang w:val="kk-KZ" w:eastAsia="en-US"/>
              </w:rPr>
            </w:pPr>
            <w:r w:rsidRPr="00A30F7B">
              <w:rPr>
                <w:sz w:val="18"/>
                <w:szCs w:val="18"/>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sz w:val="18"/>
                <w:szCs w:val="18"/>
                <w:lang w:val="kk-KZ"/>
              </w:rPr>
              <w:t>-</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sz w:val="18"/>
                <w:szCs w:val="18"/>
                <w:lang w:val="kk-KZ"/>
              </w:rPr>
              <w:t>21</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A30F7B" w:rsidRDefault="00395DBB" w:rsidP="00135401">
            <w:pPr>
              <w:shd w:val="clear" w:color="auto" w:fill="FFFFFF"/>
              <w:jc w:val="center"/>
              <w:rPr>
                <w:sz w:val="18"/>
                <w:szCs w:val="18"/>
                <w:lang w:val="kk-KZ"/>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sz w:val="18"/>
                <w:szCs w:val="18"/>
                <w:lang w:val="kk-KZ"/>
              </w:rPr>
              <w:t>20</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sz w:val="18"/>
                <w:szCs w:val="18"/>
                <w:lang w:val="kk-KZ" w:eastAsia="en-US"/>
              </w:rPr>
            </w:pPr>
            <w:r w:rsidRPr="00A30F7B">
              <w:rPr>
                <w:sz w:val="18"/>
                <w:szCs w:val="18"/>
                <w:lang w:val="kk-KZ"/>
              </w:rPr>
              <w:t>19</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A30F7B" w:rsidRDefault="00395DBB" w:rsidP="00135401">
            <w:pPr>
              <w:shd w:val="clear" w:color="auto" w:fill="FFFFFF"/>
              <w:jc w:val="center"/>
              <w:rPr>
                <w:rFonts w:eastAsia="Calibri"/>
                <w:kern w:val="24"/>
                <w:sz w:val="18"/>
                <w:szCs w:val="18"/>
                <w:lang w:val="kk-KZ" w:eastAsia="en-US"/>
              </w:rPr>
            </w:pPr>
            <w:r w:rsidRPr="00A30F7B">
              <w:rPr>
                <w:sz w:val="18"/>
                <w:szCs w:val="18"/>
                <w:lang w:val="kk-KZ"/>
              </w:rPr>
              <w:t>19</w:t>
            </w:r>
          </w:p>
        </w:tc>
        <w:tc>
          <w:tcPr>
            <w:tcW w:w="992" w:type="dxa"/>
            <w:vAlign w:val="center"/>
          </w:tcPr>
          <w:p w:rsidR="00395DBB" w:rsidRPr="00A30F7B" w:rsidRDefault="00395DBB" w:rsidP="00135401">
            <w:pPr>
              <w:shd w:val="clear" w:color="auto" w:fill="FFFFFF"/>
              <w:jc w:val="center"/>
              <w:rPr>
                <w:rFonts w:eastAsia="Calibri"/>
                <w:kern w:val="24"/>
                <w:sz w:val="18"/>
                <w:szCs w:val="18"/>
                <w:lang w:val="kk-KZ" w:eastAsia="en-US"/>
              </w:rPr>
            </w:pPr>
            <w:r w:rsidRPr="00A30F7B">
              <w:rPr>
                <w:sz w:val="18"/>
                <w:szCs w:val="18"/>
                <w:lang w:val="kk-KZ"/>
              </w:rPr>
              <w:t>20</w:t>
            </w:r>
          </w:p>
        </w:tc>
      </w:tr>
      <w:tr w:rsidR="00395DBB" w:rsidRPr="00F162C3" w:rsidTr="00BA1D66">
        <w:tc>
          <w:tcPr>
            <w:tcW w:w="702" w:type="dxa"/>
            <w:gridSpan w:val="2"/>
            <w:shd w:val="clear" w:color="auto" w:fill="auto"/>
            <w:vAlign w:val="center"/>
          </w:tcPr>
          <w:p w:rsidR="00395DBB" w:rsidRPr="00F162C3" w:rsidRDefault="00395DBB" w:rsidP="00B67ADE">
            <w:pPr>
              <w:rPr>
                <w:rFonts w:eastAsia="Calibri"/>
                <w:sz w:val="18"/>
                <w:szCs w:val="18"/>
                <w:lang w:val="kk-KZ" w:eastAsia="en-US"/>
              </w:rPr>
            </w:pPr>
          </w:p>
        </w:tc>
        <w:tc>
          <w:tcPr>
            <w:tcW w:w="3105" w:type="dxa"/>
            <w:gridSpan w:val="3"/>
            <w:shd w:val="clear" w:color="auto" w:fill="auto"/>
            <w:vAlign w:val="center"/>
          </w:tcPr>
          <w:p w:rsidR="00395DBB" w:rsidRPr="00F162C3" w:rsidRDefault="00395DBB" w:rsidP="00B67ADE">
            <w:pPr>
              <w:rPr>
                <w:rFonts w:eastAsia="Calibri"/>
                <w:b/>
                <w:bCs/>
                <w:sz w:val="18"/>
                <w:szCs w:val="18"/>
                <w:lang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B67ADE">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B67ADE">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B67ADE">
            <w:pPr>
              <w:shd w:val="clear" w:color="auto" w:fill="FFFFFF"/>
              <w:jc w:val="center"/>
              <w:rPr>
                <w:rFonts w:eastAsia="Calibri"/>
                <w:kern w:val="24"/>
                <w:sz w:val="18"/>
                <w:szCs w:val="18"/>
                <w:lang w:eastAsia="en-US"/>
              </w:rPr>
            </w:pPr>
            <w:r w:rsidRPr="00F162C3">
              <w:rPr>
                <w:rFonts w:eastAsia="Calibri"/>
                <w:bCs/>
                <w:i/>
                <w:sz w:val="18"/>
                <w:szCs w:val="18"/>
                <w:lang w:eastAsia="en-US"/>
              </w:rPr>
              <w:t>млн.тг</w:t>
            </w:r>
          </w:p>
        </w:tc>
        <w:tc>
          <w:tcPr>
            <w:tcW w:w="992" w:type="dxa"/>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0,00</w:t>
            </w:r>
          </w:p>
        </w:tc>
        <w:tc>
          <w:tcPr>
            <w:tcW w:w="1134" w:type="dxa"/>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2 348,00</w:t>
            </w:r>
          </w:p>
        </w:tc>
        <w:tc>
          <w:tcPr>
            <w:tcW w:w="992" w:type="dxa"/>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17707</w:t>
            </w:r>
          </w:p>
        </w:tc>
        <w:tc>
          <w:tcPr>
            <w:tcW w:w="993" w:type="dxa"/>
            <w:gridSpan w:val="2"/>
          </w:tcPr>
          <w:p w:rsidR="00395DBB" w:rsidRPr="00A30F7B" w:rsidRDefault="00395DBB" w:rsidP="00B67ADE">
            <w:pPr>
              <w:shd w:val="clear" w:color="auto" w:fill="FFFFFF"/>
              <w:jc w:val="center"/>
              <w:rPr>
                <w:sz w:val="18"/>
                <w:szCs w:val="18"/>
                <w:lang w:val="kk-KZ"/>
              </w:rPr>
            </w:pPr>
          </w:p>
        </w:tc>
        <w:tc>
          <w:tcPr>
            <w:tcW w:w="851" w:type="dxa"/>
            <w:gridSpan w:val="2"/>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17858</w:t>
            </w:r>
          </w:p>
        </w:tc>
        <w:tc>
          <w:tcPr>
            <w:tcW w:w="851" w:type="dxa"/>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13260</w:t>
            </w:r>
          </w:p>
        </w:tc>
        <w:tc>
          <w:tcPr>
            <w:tcW w:w="851" w:type="dxa"/>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1100</w:t>
            </w:r>
          </w:p>
        </w:tc>
        <w:tc>
          <w:tcPr>
            <w:tcW w:w="992" w:type="dxa"/>
            <w:shd w:val="clear" w:color="auto" w:fill="auto"/>
            <w:vAlign w:val="center"/>
          </w:tcPr>
          <w:p w:rsidR="00395DBB" w:rsidRPr="00A30F7B" w:rsidRDefault="00395DBB" w:rsidP="00B67ADE">
            <w:pPr>
              <w:shd w:val="clear" w:color="auto" w:fill="FFFFFF"/>
              <w:jc w:val="center"/>
              <w:rPr>
                <w:sz w:val="18"/>
                <w:szCs w:val="18"/>
                <w:lang w:val="kk-KZ"/>
              </w:rPr>
            </w:pPr>
            <w:r w:rsidRPr="00A30F7B">
              <w:rPr>
                <w:sz w:val="18"/>
                <w:szCs w:val="18"/>
                <w:lang w:val="kk-KZ"/>
              </w:rPr>
              <w:t>104540</w:t>
            </w:r>
          </w:p>
        </w:tc>
      </w:tr>
      <w:tr w:rsidR="00395DBB" w:rsidRPr="00F162C3" w:rsidTr="00BA1D66">
        <w:tc>
          <w:tcPr>
            <w:tcW w:w="991" w:type="dxa"/>
            <w:gridSpan w:val="3"/>
            <w:shd w:val="clear" w:color="auto" w:fill="FDE9D9" w:themeFill="accent6" w:themeFillTint="33"/>
          </w:tcPr>
          <w:p w:rsidR="00395DBB" w:rsidRPr="00F162C3" w:rsidRDefault="00395DBB" w:rsidP="00902236">
            <w:pPr>
              <w:jc w:val="center"/>
              <w:rPr>
                <w:b/>
                <w:i/>
                <w:sz w:val="18"/>
                <w:lang w:val="kk-KZ"/>
              </w:rPr>
            </w:pPr>
          </w:p>
        </w:tc>
        <w:tc>
          <w:tcPr>
            <w:tcW w:w="14568" w:type="dxa"/>
            <w:gridSpan w:val="15"/>
            <w:shd w:val="clear" w:color="auto" w:fill="FDE9D9" w:themeFill="accent6" w:themeFillTint="33"/>
            <w:vAlign w:val="center"/>
          </w:tcPr>
          <w:p w:rsidR="00395DBB" w:rsidRPr="00F162C3" w:rsidRDefault="00395DBB" w:rsidP="00902236">
            <w:pPr>
              <w:jc w:val="center"/>
              <w:rPr>
                <w:rFonts w:eastAsia="Calibri"/>
                <w:b/>
                <w:bCs/>
                <w:i/>
                <w:sz w:val="18"/>
                <w:lang w:eastAsia="en-US"/>
              </w:rPr>
            </w:pPr>
            <w:r w:rsidRPr="00F162C3">
              <w:rPr>
                <w:b/>
                <w:i/>
                <w:sz w:val="18"/>
                <w:lang w:val="kk-KZ"/>
              </w:rPr>
              <w:t>3.3. ИННОВАЦИЯЛАР, ЦИФРЛЫҚ ЖӘНЕ КЕРЕАТИВТІ ЭКОНОМИКА</w:t>
            </w:r>
          </w:p>
        </w:tc>
      </w:tr>
      <w:tr w:rsidR="00395DBB" w:rsidRPr="00F162C3" w:rsidTr="00BA1D66">
        <w:tc>
          <w:tcPr>
            <w:tcW w:w="702" w:type="dxa"/>
            <w:gridSpan w:val="2"/>
            <w:vAlign w:val="center"/>
          </w:tcPr>
          <w:p w:rsidR="00395DBB" w:rsidRPr="00F162C3" w:rsidRDefault="00395DBB" w:rsidP="00C50987">
            <w:pPr>
              <w:jc w:val="center"/>
              <w:rPr>
                <w:rFonts w:eastAsia="Calibri"/>
                <w:b/>
                <w:sz w:val="18"/>
                <w:szCs w:val="18"/>
                <w:lang w:val="kk-KZ" w:eastAsia="en-US"/>
              </w:rPr>
            </w:pPr>
            <w:r w:rsidRPr="00F162C3">
              <w:rPr>
                <w:rFonts w:eastAsia="Calibri"/>
                <w:b/>
                <w:sz w:val="18"/>
                <w:szCs w:val="18"/>
                <w:lang w:val="kk-KZ" w:eastAsia="en-US"/>
              </w:rPr>
              <w:t>16.</w:t>
            </w:r>
          </w:p>
        </w:tc>
        <w:tc>
          <w:tcPr>
            <w:tcW w:w="3105" w:type="dxa"/>
            <w:gridSpan w:val="3"/>
          </w:tcPr>
          <w:p w:rsidR="00395DBB" w:rsidRPr="00F162C3" w:rsidRDefault="00395DBB" w:rsidP="00C50987">
            <w:pPr>
              <w:rPr>
                <w:rFonts w:eastAsia="Calibri"/>
                <w:b/>
                <w:sz w:val="18"/>
                <w:szCs w:val="18"/>
                <w:lang w:val="kk-KZ" w:eastAsia="en-US"/>
              </w:rPr>
            </w:pPr>
            <w:r w:rsidRPr="00F162C3">
              <w:rPr>
                <w:rFonts w:eastAsia="Calibri"/>
                <w:b/>
                <w:sz w:val="18"/>
                <w:szCs w:val="18"/>
                <w:lang w:val="kk-KZ" w:eastAsia="en-US"/>
              </w:rPr>
              <w:t>25-НҰИ</w:t>
            </w:r>
          </w:p>
          <w:p w:rsidR="00395DBB" w:rsidRPr="00207B7F" w:rsidRDefault="00395DBB" w:rsidP="00C50987">
            <w:pPr>
              <w:rPr>
                <w:sz w:val="18"/>
                <w:szCs w:val="18"/>
                <w:lang w:val="kk-KZ" w:eastAsia="en-US"/>
              </w:rPr>
            </w:pPr>
            <w:r w:rsidRPr="00207B7F">
              <w:rPr>
                <w:sz w:val="18"/>
                <w:szCs w:val="18"/>
                <w:lang w:val="kk-KZ" w:eastAsia="en-US"/>
              </w:rPr>
              <w:t>Инновация саласындағы белсенділік деңгейі</w:t>
            </w:r>
          </w:p>
          <w:p w:rsidR="00395DBB" w:rsidRPr="00F162C3" w:rsidRDefault="00395DBB" w:rsidP="00C50987">
            <w:pPr>
              <w:rPr>
                <w:rFonts w:eastAsia="Calibri"/>
                <w:b/>
                <w:sz w:val="18"/>
                <w:szCs w:val="18"/>
                <w:lang w:val="kk-KZ" w:eastAsia="en-US"/>
              </w:rPr>
            </w:pPr>
            <w:r>
              <w:rPr>
                <w:b/>
                <w:sz w:val="18"/>
                <w:szCs w:val="18"/>
                <w:lang w:val="kk-KZ" w:eastAsia="en-US"/>
              </w:rPr>
              <w:t>Облыс</w:t>
            </w:r>
            <w:r w:rsidRPr="00F162C3">
              <w:rPr>
                <w:b/>
                <w:sz w:val="18"/>
                <w:szCs w:val="18"/>
                <w:lang w:val="kk-KZ" w:eastAsia="en-US"/>
              </w:rPr>
              <w:t xml:space="preserve"> бойынша</w:t>
            </w:r>
          </w:p>
        </w:tc>
        <w:tc>
          <w:tcPr>
            <w:tcW w:w="1544" w:type="dxa"/>
            <w:vAlign w:val="center"/>
          </w:tcPr>
          <w:p w:rsidR="00395DBB" w:rsidRPr="00F162C3" w:rsidRDefault="00395DBB" w:rsidP="00C50987">
            <w:pPr>
              <w:shd w:val="clear" w:color="auto" w:fill="FFFFFF"/>
              <w:tabs>
                <w:tab w:val="left" w:pos="360"/>
                <w:tab w:val="left" w:pos="9639"/>
              </w:tabs>
              <w:jc w:val="center"/>
              <w:textAlignment w:val="baseline"/>
              <w:rPr>
                <w:rFonts w:eastAsia="Calibri"/>
                <w:sz w:val="18"/>
                <w:szCs w:val="18"/>
                <w:lang w:val="kk-KZ" w:eastAsia="en-US"/>
              </w:rPr>
            </w:pPr>
            <w:r>
              <w:rPr>
                <w:rFonts w:eastAsia="Calibri"/>
                <w:sz w:val="18"/>
                <w:szCs w:val="18"/>
                <w:lang w:val="kk-KZ" w:eastAsia="en-US"/>
              </w:rPr>
              <w:t>ЖАО</w:t>
            </w:r>
          </w:p>
        </w:tc>
        <w:tc>
          <w:tcPr>
            <w:tcW w:w="1418" w:type="dxa"/>
            <w:vAlign w:val="center"/>
          </w:tcPr>
          <w:p w:rsidR="00395DBB" w:rsidRPr="00F162C3" w:rsidRDefault="00395DBB" w:rsidP="00C50987">
            <w:pPr>
              <w:shd w:val="clear" w:color="auto" w:fill="FFFFFF"/>
              <w:jc w:val="center"/>
              <w:rPr>
                <w:rFonts w:eastAsia="Calibri"/>
                <w:kern w:val="24"/>
                <w:sz w:val="18"/>
                <w:szCs w:val="18"/>
                <w:lang w:eastAsia="en-US"/>
              </w:rPr>
            </w:pPr>
            <w:r w:rsidRPr="00F162C3">
              <w:rPr>
                <w:rFonts w:eastAsia="Calibri"/>
                <w:sz w:val="18"/>
                <w:szCs w:val="18"/>
                <w:lang w:val="kk-KZ" w:eastAsia="en-US"/>
              </w:rPr>
              <w:t>СЖРА ҰСБ ресми статистикалық ақпараты</w:t>
            </w:r>
          </w:p>
        </w:tc>
        <w:tc>
          <w:tcPr>
            <w:tcW w:w="1134" w:type="dxa"/>
            <w:vAlign w:val="center"/>
          </w:tcPr>
          <w:p w:rsidR="00395DBB" w:rsidRPr="00F162C3" w:rsidRDefault="00395DBB" w:rsidP="00C50987">
            <w:pPr>
              <w:shd w:val="clear" w:color="auto" w:fill="FFFFFF"/>
              <w:jc w:val="center"/>
              <w:rPr>
                <w:rFonts w:eastAsia="Calibri"/>
                <w:kern w:val="24"/>
                <w:sz w:val="18"/>
                <w:szCs w:val="18"/>
                <w:lang w:eastAsia="en-US"/>
              </w:rPr>
            </w:pPr>
            <w:r w:rsidRPr="00F162C3">
              <w:rPr>
                <w:rFonts w:eastAsia="Calibri"/>
                <w:sz w:val="18"/>
                <w:szCs w:val="18"/>
                <w:lang w:eastAsia="en-US"/>
              </w:rPr>
              <w:t>%</w:t>
            </w:r>
          </w:p>
        </w:tc>
        <w:tc>
          <w:tcPr>
            <w:tcW w:w="992" w:type="dxa"/>
            <w:vAlign w:val="center"/>
          </w:tcPr>
          <w:p w:rsidR="00395DBB" w:rsidRPr="00F162C3" w:rsidRDefault="00395DBB" w:rsidP="00C50987">
            <w:pPr>
              <w:shd w:val="clear" w:color="auto" w:fill="FFFFFF"/>
              <w:jc w:val="center"/>
              <w:rPr>
                <w:rFonts w:eastAsia="Calibri"/>
                <w:sz w:val="18"/>
                <w:szCs w:val="18"/>
                <w:lang w:val="kk-KZ" w:eastAsia="en-US"/>
              </w:rPr>
            </w:pPr>
            <w:r w:rsidRPr="00F162C3">
              <w:rPr>
                <w:rFonts w:eastAsia="Calibri"/>
                <w:sz w:val="18"/>
                <w:szCs w:val="18"/>
                <w:lang w:val="kk-KZ" w:eastAsia="en-US"/>
              </w:rPr>
              <w:t>11,4</w:t>
            </w:r>
          </w:p>
        </w:tc>
        <w:tc>
          <w:tcPr>
            <w:tcW w:w="1134" w:type="dxa"/>
            <w:vAlign w:val="center"/>
          </w:tcPr>
          <w:p w:rsidR="00395DBB" w:rsidRPr="00F162C3" w:rsidRDefault="00395DBB" w:rsidP="00C50987">
            <w:pPr>
              <w:shd w:val="clear" w:color="auto" w:fill="FFFFFF"/>
              <w:jc w:val="center"/>
              <w:rPr>
                <w:rFonts w:eastAsia="Calibri"/>
                <w:sz w:val="18"/>
                <w:szCs w:val="18"/>
                <w:lang w:val="kk-KZ" w:eastAsia="en-US"/>
              </w:rPr>
            </w:pPr>
            <w:r w:rsidRPr="00F162C3">
              <w:rPr>
                <w:sz w:val="20"/>
                <w:szCs w:val="20"/>
              </w:rPr>
              <w:t>15,9</w:t>
            </w:r>
          </w:p>
        </w:tc>
        <w:tc>
          <w:tcPr>
            <w:tcW w:w="992" w:type="dxa"/>
            <w:vAlign w:val="center"/>
          </w:tcPr>
          <w:p w:rsidR="00395DBB" w:rsidRPr="00F162C3" w:rsidRDefault="00395DBB" w:rsidP="00C50987">
            <w:pPr>
              <w:shd w:val="clear" w:color="auto" w:fill="FFFFFF"/>
              <w:jc w:val="center"/>
              <w:rPr>
                <w:rFonts w:eastAsia="Calibri"/>
                <w:sz w:val="18"/>
                <w:szCs w:val="18"/>
                <w:lang w:val="kk-KZ" w:eastAsia="en-US"/>
              </w:rPr>
            </w:pPr>
            <w:r w:rsidRPr="00F162C3">
              <w:rPr>
                <w:sz w:val="20"/>
                <w:szCs w:val="20"/>
              </w:rPr>
              <w:t>17,5</w:t>
            </w:r>
          </w:p>
        </w:tc>
        <w:tc>
          <w:tcPr>
            <w:tcW w:w="993" w:type="dxa"/>
            <w:gridSpan w:val="2"/>
          </w:tcPr>
          <w:p w:rsidR="00395DBB" w:rsidRPr="00F162C3" w:rsidRDefault="00395DBB" w:rsidP="00C50987">
            <w:pPr>
              <w:shd w:val="clear" w:color="auto" w:fill="FFFFFF"/>
              <w:jc w:val="center"/>
              <w:rPr>
                <w:sz w:val="20"/>
                <w:szCs w:val="20"/>
              </w:rPr>
            </w:pPr>
          </w:p>
        </w:tc>
        <w:tc>
          <w:tcPr>
            <w:tcW w:w="851" w:type="dxa"/>
            <w:gridSpan w:val="2"/>
            <w:vAlign w:val="center"/>
          </w:tcPr>
          <w:p w:rsidR="00395DBB" w:rsidRPr="00F162C3" w:rsidRDefault="00395DBB" w:rsidP="00C50987">
            <w:pPr>
              <w:shd w:val="clear" w:color="auto" w:fill="FFFFFF"/>
              <w:jc w:val="center"/>
              <w:rPr>
                <w:rFonts w:eastAsia="Calibri"/>
                <w:color w:val="000000"/>
                <w:sz w:val="18"/>
                <w:szCs w:val="18"/>
                <w:lang w:val="kk-KZ" w:eastAsia="en-US"/>
              </w:rPr>
            </w:pPr>
            <w:r w:rsidRPr="00F162C3">
              <w:rPr>
                <w:sz w:val="20"/>
                <w:szCs w:val="20"/>
              </w:rPr>
              <w:t>19,7</w:t>
            </w:r>
          </w:p>
        </w:tc>
        <w:tc>
          <w:tcPr>
            <w:tcW w:w="851" w:type="dxa"/>
            <w:vAlign w:val="center"/>
          </w:tcPr>
          <w:p w:rsidR="00395DBB" w:rsidRPr="00F162C3" w:rsidRDefault="00395DBB" w:rsidP="00C50987">
            <w:pPr>
              <w:shd w:val="clear" w:color="auto" w:fill="FFFFFF"/>
              <w:jc w:val="center"/>
              <w:rPr>
                <w:rFonts w:eastAsia="Calibri"/>
                <w:color w:val="000000"/>
                <w:sz w:val="18"/>
                <w:szCs w:val="18"/>
                <w:lang w:val="kk-KZ" w:eastAsia="en-US"/>
              </w:rPr>
            </w:pPr>
            <w:r w:rsidRPr="00F162C3">
              <w:rPr>
                <w:sz w:val="20"/>
                <w:szCs w:val="20"/>
              </w:rPr>
              <w:t>20,9</w:t>
            </w:r>
          </w:p>
        </w:tc>
        <w:tc>
          <w:tcPr>
            <w:tcW w:w="851" w:type="dxa"/>
            <w:vAlign w:val="center"/>
          </w:tcPr>
          <w:p w:rsidR="00395DBB" w:rsidRPr="00F162C3" w:rsidRDefault="00395DBB" w:rsidP="00C50987">
            <w:pPr>
              <w:shd w:val="clear" w:color="auto" w:fill="FFFFFF"/>
              <w:jc w:val="center"/>
              <w:rPr>
                <w:rFonts w:eastAsia="Calibri"/>
                <w:sz w:val="18"/>
                <w:szCs w:val="18"/>
                <w:lang w:eastAsia="en-US"/>
              </w:rPr>
            </w:pPr>
            <w:r w:rsidRPr="00F162C3">
              <w:rPr>
                <w:sz w:val="20"/>
                <w:szCs w:val="20"/>
              </w:rPr>
              <w:t>21,9</w:t>
            </w:r>
          </w:p>
        </w:tc>
        <w:tc>
          <w:tcPr>
            <w:tcW w:w="992" w:type="dxa"/>
            <w:vAlign w:val="center"/>
          </w:tcPr>
          <w:p w:rsidR="00395DBB" w:rsidRPr="00F162C3" w:rsidRDefault="00395DBB" w:rsidP="00C50987">
            <w:pPr>
              <w:shd w:val="clear" w:color="auto" w:fill="FFFFFF"/>
              <w:jc w:val="center"/>
              <w:rPr>
                <w:rFonts w:eastAsia="Calibri"/>
                <w:sz w:val="18"/>
                <w:szCs w:val="18"/>
                <w:lang w:val="kk-KZ" w:eastAsia="en-US"/>
              </w:rPr>
            </w:pPr>
            <w:r w:rsidRPr="00F162C3">
              <w:rPr>
                <w:rFonts w:eastAsia="Calibri"/>
                <w:sz w:val="18"/>
                <w:szCs w:val="18"/>
                <w:lang w:val="kk-KZ" w:eastAsia="en-US"/>
              </w:rPr>
              <w:t>23,8</w:t>
            </w:r>
          </w:p>
        </w:tc>
      </w:tr>
      <w:tr w:rsidR="00395DBB" w:rsidRPr="004979A6" w:rsidTr="00BA1D66">
        <w:tc>
          <w:tcPr>
            <w:tcW w:w="702" w:type="dxa"/>
            <w:gridSpan w:val="2"/>
            <w:shd w:val="clear" w:color="auto" w:fill="auto"/>
          </w:tcPr>
          <w:p w:rsidR="00395DBB" w:rsidRPr="00F162C3" w:rsidRDefault="00395DBB" w:rsidP="00C50987">
            <w:pPr>
              <w:rPr>
                <w:rFonts w:eastAsia="Calibri"/>
                <w:sz w:val="18"/>
                <w:szCs w:val="18"/>
                <w:lang w:val="kk-KZ" w:eastAsia="en-US"/>
              </w:rPr>
            </w:pPr>
          </w:p>
        </w:tc>
        <w:tc>
          <w:tcPr>
            <w:tcW w:w="3105" w:type="dxa"/>
            <w:gridSpan w:val="3"/>
            <w:shd w:val="clear" w:color="auto" w:fill="auto"/>
          </w:tcPr>
          <w:p w:rsidR="00395DBB" w:rsidRPr="00F162C3" w:rsidRDefault="00395DBB" w:rsidP="00C50987">
            <w:pPr>
              <w:rPr>
                <w:rFonts w:eastAsia="Calibri"/>
                <w:i/>
                <w:sz w:val="18"/>
                <w:szCs w:val="18"/>
                <w:lang w:val="kk-KZ"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C50987">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C50987">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C50987">
            <w:pPr>
              <w:shd w:val="clear" w:color="auto" w:fill="FFFFFF"/>
              <w:jc w:val="center"/>
              <w:rPr>
                <w:rFonts w:eastAsia="Calibri"/>
                <w:kern w:val="24"/>
                <w:sz w:val="18"/>
                <w:szCs w:val="18"/>
                <w:lang w:eastAsia="en-US"/>
              </w:rPr>
            </w:pPr>
            <w:r w:rsidRPr="004979A6">
              <w:rPr>
                <w:rFonts w:eastAsia="Calibri"/>
                <w:bCs/>
                <w:i/>
                <w:sz w:val="18"/>
                <w:szCs w:val="18"/>
                <w:lang w:val="kk-KZ" w:eastAsia="en-US"/>
              </w:rPr>
              <w:t>млн.тг</w:t>
            </w:r>
          </w:p>
        </w:tc>
        <w:tc>
          <w:tcPr>
            <w:tcW w:w="992" w:type="dxa"/>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18"/>
                <w:szCs w:val="18"/>
                <w:lang w:val="kk-KZ" w:eastAsia="en-US"/>
              </w:rPr>
              <w:t>-</w:t>
            </w:r>
          </w:p>
        </w:tc>
        <w:tc>
          <w:tcPr>
            <w:tcW w:w="1134" w:type="dxa"/>
            <w:shd w:val="clear" w:color="auto" w:fill="auto"/>
          </w:tcPr>
          <w:p w:rsidR="00395DBB" w:rsidRPr="00A30F7B" w:rsidRDefault="00395DBB" w:rsidP="00C50987">
            <w:pPr>
              <w:shd w:val="clear" w:color="auto" w:fill="FFFFFF"/>
              <w:jc w:val="center"/>
              <w:rPr>
                <w:rFonts w:eastAsia="Calibri"/>
                <w:i/>
                <w:color w:val="FF0000"/>
                <w:sz w:val="18"/>
                <w:szCs w:val="18"/>
                <w:lang w:val="kk-KZ" w:eastAsia="en-US"/>
              </w:rPr>
            </w:pPr>
            <w:r w:rsidRPr="00A30F7B">
              <w:rPr>
                <w:rFonts w:eastAsia="Calibri"/>
                <w:sz w:val="18"/>
                <w:szCs w:val="18"/>
                <w:lang w:val="kk-KZ" w:eastAsia="en-US"/>
              </w:rPr>
              <w:t>-</w:t>
            </w:r>
          </w:p>
        </w:tc>
        <w:tc>
          <w:tcPr>
            <w:tcW w:w="992" w:type="dxa"/>
            <w:shd w:val="clear" w:color="auto" w:fill="auto"/>
          </w:tcPr>
          <w:p w:rsidR="00395DBB" w:rsidRPr="00A30F7B" w:rsidRDefault="00395DBB" w:rsidP="00746EA6">
            <w:pPr>
              <w:shd w:val="clear" w:color="auto" w:fill="FFFFFF"/>
              <w:jc w:val="center"/>
              <w:rPr>
                <w:rFonts w:eastAsia="Calibri"/>
                <w:color w:val="FF0000"/>
                <w:sz w:val="18"/>
                <w:szCs w:val="18"/>
                <w:lang w:val="kk-KZ" w:eastAsia="en-US"/>
              </w:rPr>
            </w:pPr>
            <w:r w:rsidRPr="00A30F7B">
              <w:rPr>
                <w:rFonts w:eastAsia="Calibri"/>
                <w:sz w:val="18"/>
                <w:szCs w:val="18"/>
                <w:lang w:val="kk-KZ" w:eastAsia="en-US"/>
              </w:rPr>
              <w:t>-</w:t>
            </w:r>
          </w:p>
        </w:tc>
        <w:tc>
          <w:tcPr>
            <w:tcW w:w="993" w:type="dxa"/>
            <w:gridSpan w:val="2"/>
          </w:tcPr>
          <w:p w:rsidR="00395DBB" w:rsidRPr="00A30F7B" w:rsidRDefault="00395DBB" w:rsidP="00C50987">
            <w:pPr>
              <w:shd w:val="clear" w:color="auto" w:fill="FFFFFF"/>
              <w:jc w:val="center"/>
              <w:rPr>
                <w:rFonts w:eastAsia="Calibri"/>
                <w:sz w:val="18"/>
                <w:szCs w:val="18"/>
                <w:lang w:val="kk-KZ" w:eastAsia="en-US"/>
              </w:rPr>
            </w:pPr>
          </w:p>
        </w:tc>
        <w:tc>
          <w:tcPr>
            <w:tcW w:w="851" w:type="dxa"/>
            <w:gridSpan w:val="2"/>
            <w:shd w:val="clear" w:color="auto" w:fill="auto"/>
          </w:tcPr>
          <w:p w:rsidR="00395DBB" w:rsidRPr="00A30F7B" w:rsidRDefault="00395DBB" w:rsidP="00C50987">
            <w:pPr>
              <w:shd w:val="clear" w:color="auto" w:fill="FFFFFF"/>
              <w:jc w:val="center"/>
              <w:rPr>
                <w:rFonts w:eastAsia="Calibri"/>
                <w:color w:val="FF0000"/>
                <w:sz w:val="18"/>
                <w:szCs w:val="18"/>
                <w:lang w:val="kk-KZ" w:eastAsia="en-US"/>
              </w:rPr>
            </w:pPr>
            <w:r w:rsidRPr="00A30F7B">
              <w:rPr>
                <w:rFonts w:eastAsia="Calibri"/>
                <w:sz w:val="18"/>
                <w:szCs w:val="18"/>
                <w:lang w:val="kk-KZ" w:eastAsia="en-US"/>
              </w:rPr>
              <w:t>-</w:t>
            </w:r>
          </w:p>
        </w:tc>
        <w:tc>
          <w:tcPr>
            <w:tcW w:w="851" w:type="dxa"/>
            <w:shd w:val="clear" w:color="auto" w:fill="auto"/>
          </w:tcPr>
          <w:p w:rsidR="00395DBB" w:rsidRPr="00A30F7B" w:rsidRDefault="00395DBB" w:rsidP="00C50987">
            <w:pPr>
              <w:shd w:val="clear" w:color="auto" w:fill="FFFFFF"/>
              <w:jc w:val="center"/>
              <w:rPr>
                <w:rFonts w:eastAsia="Calibri"/>
                <w:color w:val="FF0000"/>
                <w:sz w:val="18"/>
                <w:szCs w:val="18"/>
                <w:lang w:val="kk-KZ" w:eastAsia="en-US"/>
              </w:rPr>
            </w:pPr>
            <w:r w:rsidRPr="00A30F7B">
              <w:rPr>
                <w:rFonts w:eastAsia="Calibri"/>
                <w:sz w:val="18"/>
                <w:szCs w:val="18"/>
                <w:lang w:val="kk-KZ" w:eastAsia="en-US"/>
              </w:rPr>
              <w:t>-</w:t>
            </w:r>
          </w:p>
        </w:tc>
        <w:tc>
          <w:tcPr>
            <w:tcW w:w="851" w:type="dxa"/>
            <w:shd w:val="clear" w:color="auto" w:fill="auto"/>
          </w:tcPr>
          <w:p w:rsidR="00395DBB" w:rsidRPr="00A30F7B" w:rsidRDefault="00395DBB" w:rsidP="00C50987">
            <w:pPr>
              <w:shd w:val="clear" w:color="auto" w:fill="FFFFFF"/>
              <w:jc w:val="center"/>
              <w:rPr>
                <w:rFonts w:eastAsia="Calibri"/>
                <w:color w:val="FF0000"/>
                <w:sz w:val="18"/>
                <w:szCs w:val="18"/>
                <w:lang w:val="kk-KZ" w:eastAsia="en-US"/>
              </w:rPr>
            </w:pPr>
            <w:r w:rsidRPr="00A30F7B">
              <w:rPr>
                <w:i/>
                <w:color w:val="FF0000"/>
                <w:sz w:val="18"/>
                <w:szCs w:val="18"/>
                <w:lang w:val="kk-KZ"/>
              </w:rPr>
              <w:t>-</w:t>
            </w:r>
          </w:p>
        </w:tc>
        <w:tc>
          <w:tcPr>
            <w:tcW w:w="992" w:type="dxa"/>
            <w:shd w:val="clear" w:color="auto" w:fill="auto"/>
          </w:tcPr>
          <w:p w:rsidR="00395DBB" w:rsidRPr="00A30F7B" w:rsidRDefault="00395DBB" w:rsidP="00C50987">
            <w:pPr>
              <w:shd w:val="clear" w:color="auto" w:fill="FFFFFF"/>
              <w:jc w:val="center"/>
              <w:rPr>
                <w:rFonts w:eastAsia="Calibri"/>
                <w:sz w:val="18"/>
                <w:szCs w:val="18"/>
                <w:lang w:val="kk-KZ" w:eastAsia="en-US"/>
              </w:rPr>
            </w:pPr>
            <w:r w:rsidRPr="00A30F7B">
              <w:rPr>
                <w:i/>
                <w:color w:val="FF0000"/>
                <w:sz w:val="18"/>
                <w:szCs w:val="18"/>
                <w:lang w:val="kk-KZ"/>
              </w:rPr>
              <w:t>-</w:t>
            </w:r>
          </w:p>
        </w:tc>
      </w:tr>
      <w:tr w:rsidR="00395DBB" w:rsidRPr="004979A6" w:rsidTr="00BA1D66">
        <w:tc>
          <w:tcPr>
            <w:tcW w:w="991" w:type="dxa"/>
            <w:gridSpan w:val="3"/>
            <w:shd w:val="clear" w:color="auto" w:fill="FDE9D9" w:themeFill="accent6" w:themeFillTint="33"/>
          </w:tcPr>
          <w:p w:rsidR="00395DBB" w:rsidRPr="00A30F7B" w:rsidRDefault="00395DBB" w:rsidP="00C50987">
            <w:pPr>
              <w:jc w:val="center"/>
              <w:rPr>
                <w:b/>
                <w:i/>
                <w:sz w:val="18"/>
                <w:lang w:val="kk-KZ" w:eastAsia="en-US"/>
              </w:rPr>
            </w:pPr>
          </w:p>
        </w:tc>
        <w:tc>
          <w:tcPr>
            <w:tcW w:w="14568" w:type="dxa"/>
            <w:gridSpan w:val="15"/>
            <w:shd w:val="clear" w:color="auto" w:fill="FDE9D9" w:themeFill="accent6" w:themeFillTint="33"/>
            <w:vAlign w:val="center"/>
          </w:tcPr>
          <w:p w:rsidR="00395DBB" w:rsidRPr="00A30F7B" w:rsidRDefault="00395DBB" w:rsidP="00C50987">
            <w:pPr>
              <w:jc w:val="center"/>
              <w:rPr>
                <w:rFonts w:eastAsia="Calibri"/>
                <w:b/>
                <w:i/>
                <w:sz w:val="18"/>
                <w:lang w:val="kk-KZ" w:eastAsia="en-US"/>
              </w:rPr>
            </w:pPr>
            <w:r w:rsidRPr="00A30F7B">
              <w:rPr>
                <w:b/>
                <w:i/>
                <w:sz w:val="18"/>
                <w:lang w:val="kk-KZ" w:eastAsia="en-US"/>
              </w:rPr>
              <w:t>3.4. ТУРИЗМ</w:t>
            </w:r>
          </w:p>
        </w:tc>
      </w:tr>
      <w:tr w:rsidR="00395DBB" w:rsidRPr="00F162C3" w:rsidTr="00BA1D66">
        <w:tc>
          <w:tcPr>
            <w:tcW w:w="702" w:type="dxa"/>
            <w:gridSpan w:val="2"/>
            <w:vMerge w:val="restart"/>
            <w:shd w:val="clear" w:color="auto" w:fill="auto"/>
            <w:vAlign w:val="center"/>
          </w:tcPr>
          <w:p w:rsidR="00395DBB" w:rsidRPr="00F162C3" w:rsidRDefault="00395DBB" w:rsidP="00C50987">
            <w:pPr>
              <w:jc w:val="center"/>
              <w:rPr>
                <w:rFonts w:eastAsia="Calibri"/>
                <w:b/>
                <w:sz w:val="18"/>
                <w:szCs w:val="18"/>
                <w:lang w:val="kk-KZ" w:eastAsia="en-US"/>
              </w:rPr>
            </w:pPr>
            <w:r w:rsidRPr="00F162C3">
              <w:rPr>
                <w:rFonts w:eastAsia="Calibri"/>
                <w:b/>
                <w:sz w:val="18"/>
                <w:szCs w:val="18"/>
                <w:lang w:val="kk-KZ" w:eastAsia="en-US"/>
              </w:rPr>
              <w:t>17.</w:t>
            </w:r>
          </w:p>
        </w:tc>
        <w:tc>
          <w:tcPr>
            <w:tcW w:w="3105" w:type="dxa"/>
            <w:gridSpan w:val="3"/>
            <w:shd w:val="clear" w:color="auto" w:fill="auto"/>
            <w:vAlign w:val="center"/>
          </w:tcPr>
          <w:p w:rsidR="00395DBB" w:rsidRPr="00F162C3" w:rsidRDefault="00395DBB" w:rsidP="00C50987">
            <w:pPr>
              <w:rPr>
                <w:rFonts w:eastAsia="Calibri"/>
                <w:b/>
                <w:sz w:val="18"/>
                <w:szCs w:val="18"/>
                <w:lang w:val="kk-KZ" w:eastAsia="en-US"/>
              </w:rPr>
            </w:pPr>
            <w:r w:rsidRPr="00F162C3">
              <w:rPr>
                <w:rFonts w:eastAsia="Calibri"/>
                <w:b/>
                <w:sz w:val="18"/>
                <w:szCs w:val="18"/>
                <w:lang w:val="kk-KZ" w:eastAsia="en-US"/>
              </w:rPr>
              <w:t>26-НҰИ</w:t>
            </w:r>
          </w:p>
          <w:p w:rsidR="00395DBB" w:rsidRPr="00F162C3" w:rsidRDefault="00395DBB" w:rsidP="00C50987">
            <w:pPr>
              <w:rPr>
                <w:rFonts w:eastAsia="Calibri"/>
                <w:sz w:val="18"/>
                <w:szCs w:val="18"/>
                <w:lang w:val="kk-KZ" w:eastAsia="en-US"/>
              </w:rPr>
            </w:pPr>
            <w:r w:rsidRPr="00F162C3">
              <w:rPr>
                <w:rFonts w:eastAsia="Calibri"/>
                <w:sz w:val="18"/>
                <w:szCs w:val="18"/>
                <w:lang w:val="kk-KZ" w:eastAsia="en-US"/>
              </w:rPr>
              <w:t>Орналастыру орындарымен қызмет көрсетілетін ішкі туристер саны, млн адам</w:t>
            </w:r>
          </w:p>
          <w:p w:rsidR="00395DBB" w:rsidRPr="00F162C3" w:rsidRDefault="00395DBB" w:rsidP="00C50987">
            <w:pPr>
              <w:rPr>
                <w:rFonts w:eastAsia="Calibri"/>
                <w:b/>
                <w:sz w:val="18"/>
                <w:szCs w:val="18"/>
                <w:lang w:val="kk-KZ" w:eastAsia="en-US"/>
              </w:rPr>
            </w:pPr>
            <w:r w:rsidRPr="00F162C3">
              <w:rPr>
                <w:rFonts w:eastAsia="Calibri"/>
                <w:b/>
                <w:sz w:val="18"/>
                <w:szCs w:val="18"/>
                <w:lang w:val="kk-KZ" w:eastAsia="en-US"/>
              </w:rPr>
              <w:t>Облыс бойынша</w:t>
            </w:r>
          </w:p>
        </w:tc>
        <w:tc>
          <w:tcPr>
            <w:tcW w:w="1544" w:type="dxa"/>
            <w:shd w:val="clear" w:color="auto" w:fill="auto"/>
            <w:vAlign w:val="center"/>
          </w:tcPr>
          <w:p w:rsidR="00395DBB" w:rsidRPr="00F162C3" w:rsidRDefault="00395DBB" w:rsidP="00C50987">
            <w:pPr>
              <w:shd w:val="clear" w:color="auto" w:fill="FFFFFF"/>
              <w:tabs>
                <w:tab w:val="left" w:pos="360"/>
                <w:tab w:val="left" w:pos="9639"/>
              </w:tabs>
              <w:jc w:val="center"/>
              <w:textAlignment w:val="baseline"/>
              <w:rPr>
                <w:rFonts w:eastAsia="Calibri"/>
                <w:sz w:val="18"/>
                <w:szCs w:val="18"/>
                <w:lang w:val="kk-KZ" w:eastAsia="en-US"/>
              </w:rPr>
            </w:pPr>
            <w:r w:rsidRPr="00F162C3">
              <w:rPr>
                <w:rFonts w:eastAsia="Calibri"/>
                <w:sz w:val="18"/>
                <w:szCs w:val="18"/>
                <w:lang w:eastAsia="en-US"/>
              </w:rPr>
              <w:t>ЖАО</w:t>
            </w:r>
          </w:p>
        </w:tc>
        <w:tc>
          <w:tcPr>
            <w:tcW w:w="1418" w:type="dxa"/>
            <w:vMerge w:val="restart"/>
            <w:shd w:val="clear" w:color="auto" w:fill="auto"/>
            <w:vAlign w:val="center"/>
          </w:tcPr>
          <w:p w:rsidR="00395DBB" w:rsidRPr="00F162C3" w:rsidRDefault="00395DBB" w:rsidP="00C50987">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vMerge w:val="restart"/>
            <w:shd w:val="clear" w:color="auto" w:fill="auto"/>
            <w:vAlign w:val="center"/>
          </w:tcPr>
          <w:p w:rsidR="00395DBB" w:rsidRPr="00F162C3" w:rsidRDefault="00395DBB" w:rsidP="00C50987">
            <w:pPr>
              <w:shd w:val="clear" w:color="auto" w:fill="FFFFFF"/>
              <w:jc w:val="center"/>
              <w:rPr>
                <w:rFonts w:eastAsia="Calibri"/>
                <w:kern w:val="24"/>
                <w:sz w:val="18"/>
                <w:szCs w:val="18"/>
                <w:lang w:eastAsia="en-US"/>
              </w:rPr>
            </w:pPr>
            <w:r w:rsidRPr="00F162C3">
              <w:rPr>
                <w:rFonts w:eastAsia="Calibri"/>
                <w:sz w:val="18"/>
                <w:szCs w:val="18"/>
                <w:lang w:eastAsia="en-US"/>
              </w:rPr>
              <w:t xml:space="preserve">млн </w:t>
            </w:r>
            <w:r w:rsidRPr="00F162C3">
              <w:rPr>
                <w:rFonts w:eastAsia="Calibri"/>
                <w:sz w:val="18"/>
                <w:szCs w:val="18"/>
                <w:lang w:val="kk-KZ" w:eastAsia="en-US"/>
              </w:rPr>
              <w:t>ад</w:t>
            </w:r>
            <w:r>
              <w:rPr>
                <w:rFonts w:eastAsia="Calibri"/>
                <w:sz w:val="18"/>
                <w:szCs w:val="18"/>
                <w:lang w:eastAsia="en-US"/>
              </w:rPr>
              <w:t>ам</w:t>
            </w:r>
          </w:p>
        </w:tc>
        <w:tc>
          <w:tcPr>
            <w:tcW w:w="992" w:type="dxa"/>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18"/>
                <w:szCs w:val="18"/>
                <w:lang w:val="kk-KZ" w:eastAsia="en-US"/>
              </w:rPr>
              <w:t>0,29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20"/>
                <w:szCs w:val="20"/>
                <w:lang w:eastAsia="en-US"/>
              </w:rPr>
              <w:t>0,35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20"/>
                <w:szCs w:val="20"/>
                <w:lang w:eastAsia="en-US"/>
              </w:rPr>
              <w:t>0,36</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A30F7B" w:rsidRDefault="00395DBB" w:rsidP="00C50987">
            <w:pPr>
              <w:shd w:val="clear" w:color="auto" w:fill="FFFFFF"/>
              <w:jc w:val="center"/>
              <w:rPr>
                <w:rFonts w:eastAsia="Calibri"/>
                <w:sz w:val="20"/>
                <w:szCs w:val="20"/>
                <w:lang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color w:val="000000"/>
                <w:sz w:val="18"/>
                <w:szCs w:val="18"/>
                <w:lang w:val="kk-KZ" w:eastAsia="en-US"/>
              </w:rPr>
            </w:pPr>
            <w:r w:rsidRPr="00A30F7B">
              <w:rPr>
                <w:rFonts w:eastAsia="Calibri"/>
                <w:sz w:val="20"/>
                <w:szCs w:val="20"/>
                <w:lang w:eastAsia="en-US"/>
              </w:rPr>
              <w:t>0,38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color w:val="000000"/>
                <w:sz w:val="18"/>
                <w:szCs w:val="18"/>
                <w:lang w:val="kk-KZ" w:eastAsia="en-US"/>
              </w:rPr>
            </w:pPr>
            <w:r w:rsidRPr="00A30F7B">
              <w:rPr>
                <w:rFonts w:eastAsia="Calibri"/>
                <w:sz w:val="20"/>
                <w:szCs w:val="20"/>
                <w:lang w:eastAsia="en-US"/>
              </w:rPr>
              <w:t>0,40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eastAsia="en-US"/>
              </w:rPr>
            </w:pPr>
            <w:r w:rsidRPr="00A30F7B">
              <w:rPr>
                <w:rFonts w:eastAsia="Calibri"/>
                <w:sz w:val="20"/>
                <w:szCs w:val="20"/>
                <w:lang w:eastAsia="en-US"/>
              </w:rPr>
              <w:t>0,42</w:t>
            </w:r>
          </w:p>
        </w:tc>
        <w:tc>
          <w:tcPr>
            <w:tcW w:w="992" w:type="dxa"/>
            <w:shd w:val="clear" w:color="auto" w:fill="auto"/>
            <w:vAlign w:val="center"/>
          </w:tcPr>
          <w:p w:rsidR="00395DBB" w:rsidRPr="00A30F7B" w:rsidRDefault="00395DBB" w:rsidP="00C50987">
            <w:pPr>
              <w:shd w:val="clear" w:color="auto" w:fill="FFFFFF"/>
              <w:jc w:val="center"/>
              <w:rPr>
                <w:rFonts w:eastAsia="Calibri"/>
                <w:sz w:val="18"/>
                <w:szCs w:val="18"/>
                <w:lang w:eastAsia="en-US"/>
              </w:rPr>
            </w:pPr>
            <w:r w:rsidRPr="00A30F7B">
              <w:rPr>
                <w:rFonts w:eastAsia="Calibri"/>
                <w:sz w:val="18"/>
                <w:szCs w:val="18"/>
                <w:lang w:val="kk-KZ" w:eastAsia="en-US"/>
              </w:rPr>
              <w:t>0,44</w:t>
            </w:r>
          </w:p>
        </w:tc>
      </w:tr>
      <w:tr w:rsidR="00395DBB" w:rsidRPr="00F162C3" w:rsidTr="00BA1D66">
        <w:tc>
          <w:tcPr>
            <w:tcW w:w="702" w:type="dxa"/>
            <w:gridSpan w:val="2"/>
            <w:vMerge/>
            <w:shd w:val="clear" w:color="auto" w:fill="auto"/>
            <w:vAlign w:val="center"/>
          </w:tcPr>
          <w:p w:rsidR="00395DBB" w:rsidRPr="00F162C3" w:rsidRDefault="00395DBB" w:rsidP="00C50987">
            <w:pPr>
              <w:rPr>
                <w:rFonts w:eastAsia="Calibri"/>
                <w:sz w:val="18"/>
                <w:szCs w:val="18"/>
                <w:lang w:val="kk-KZ" w:eastAsia="en-US"/>
              </w:rPr>
            </w:pPr>
          </w:p>
        </w:tc>
        <w:tc>
          <w:tcPr>
            <w:tcW w:w="3105" w:type="dxa"/>
            <w:gridSpan w:val="3"/>
            <w:shd w:val="clear" w:color="auto" w:fill="auto"/>
          </w:tcPr>
          <w:p w:rsidR="00395DBB" w:rsidRPr="00F162C3" w:rsidRDefault="00395DBB" w:rsidP="00C50987">
            <w:pPr>
              <w:rPr>
                <w:rFonts w:eastAsia="Calibri"/>
                <w:b/>
                <w:sz w:val="18"/>
                <w:szCs w:val="18"/>
                <w:lang w:val="kk-KZ" w:eastAsia="en-US"/>
              </w:rPr>
            </w:pPr>
            <w:r>
              <w:rPr>
                <w:rFonts w:eastAsia="Calibri"/>
                <w:b/>
                <w:sz w:val="18"/>
                <w:szCs w:val="18"/>
                <w:lang w:val="kk-KZ" w:eastAsia="en-US"/>
              </w:rPr>
              <w:t>Аудан</w:t>
            </w:r>
            <w:r w:rsidRPr="00F162C3">
              <w:rPr>
                <w:rFonts w:eastAsia="Calibri"/>
                <w:b/>
                <w:sz w:val="18"/>
                <w:szCs w:val="18"/>
                <w:lang w:val="kk-KZ" w:eastAsia="en-US"/>
              </w:rPr>
              <w:t xml:space="preserve"> бойынша</w:t>
            </w:r>
          </w:p>
        </w:tc>
        <w:tc>
          <w:tcPr>
            <w:tcW w:w="1544" w:type="dxa"/>
            <w:shd w:val="clear" w:color="auto" w:fill="auto"/>
            <w:vAlign w:val="center"/>
          </w:tcPr>
          <w:p w:rsidR="00395DBB" w:rsidRPr="00766257" w:rsidRDefault="00395DBB" w:rsidP="00A536A7">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bCs/>
                <w:sz w:val="18"/>
                <w:szCs w:val="18"/>
                <w:lang w:val="kk-KZ" w:eastAsia="en-US"/>
              </w:rPr>
              <w:t xml:space="preserve">Қала әкімінің орынбасары </w:t>
            </w:r>
            <w:r>
              <w:rPr>
                <w:rFonts w:eastAsia="Calibri"/>
                <w:bCs/>
                <w:sz w:val="18"/>
                <w:szCs w:val="18"/>
                <w:lang w:val="kk-KZ" w:eastAsia="en-US"/>
              </w:rPr>
              <w:t>Е.Қуандық</w:t>
            </w:r>
            <w:r w:rsidRPr="00766257">
              <w:rPr>
                <w:rFonts w:eastAsia="Calibri"/>
                <w:bCs/>
                <w:sz w:val="18"/>
                <w:szCs w:val="18"/>
                <w:lang w:val="kk-KZ" w:eastAsia="en-US"/>
              </w:rPr>
              <w:t xml:space="preserve">, </w:t>
            </w:r>
          </w:p>
          <w:p w:rsidR="00395DBB" w:rsidRPr="00071DBA" w:rsidRDefault="00395DBB" w:rsidP="00A536A7">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sz w:val="18"/>
                <w:szCs w:val="18"/>
                <w:lang w:val="kk-KZ" w:eastAsia="en-US"/>
              </w:rPr>
              <w:t>Кәсіпкерлік бөлімі Қ.Шойнахов</w:t>
            </w:r>
          </w:p>
        </w:tc>
        <w:tc>
          <w:tcPr>
            <w:tcW w:w="1418" w:type="dxa"/>
            <w:vMerge/>
            <w:shd w:val="clear" w:color="auto" w:fill="auto"/>
            <w:vAlign w:val="center"/>
          </w:tcPr>
          <w:p w:rsidR="00395DBB" w:rsidRPr="00507DF4" w:rsidRDefault="00395DBB" w:rsidP="00C50987">
            <w:pPr>
              <w:shd w:val="clear" w:color="auto" w:fill="FFFFFF"/>
              <w:jc w:val="center"/>
              <w:rPr>
                <w:rFonts w:eastAsia="Calibri"/>
                <w:kern w:val="24"/>
                <w:sz w:val="18"/>
                <w:szCs w:val="18"/>
                <w:lang w:val="kk-KZ" w:eastAsia="en-US"/>
              </w:rPr>
            </w:pPr>
          </w:p>
        </w:tc>
        <w:tc>
          <w:tcPr>
            <w:tcW w:w="1134" w:type="dxa"/>
            <w:vMerge/>
            <w:shd w:val="clear" w:color="auto" w:fill="auto"/>
            <w:vAlign w:val="center"/>
          </w:tcPr>
          <w:p w:rsidR="00395DBB" w:rsidRPr="00507DF4" w:rsidRDefault="00395DBB" w:rsidP="00C50987">
            <w:pPr>
              <w:shd w:val="clear" w:color="auto" w:fill="FFFFFF"/>
              <w:jc w:val="center"/>
              <w:rPr>
                <w:rFonts w:eastAsia="Calibri"/>
                <w:kern w:val="24"/>
                <w:sz w:val="18"/>
                <w:szCs w:val="18"/>
                <w:lang w:val="kk-KZ" w:eastAsia="en-US"/>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18"/>
                <w:szCs w:val="18"/>
                <w:lang w:val="kk-KZ" w:eastAsia="en-US"/>
              </w:rPr>
              <w:t>0,0031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18"/>
                <w:szCs w:val="18"/>
                <w:lang w:val="kk-KZ" w:eastAsia="en-US"/>
              </w:rPr>
              <w:t>0,0043</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A30F7B" w:rsidRDefault="00395DBB" w:rsidP="00C50987">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color w:val="000000"/>
                <w:sz w:val="18"/>
                <w:szCs w:val="18"/>
                <w:lang w:val="kk-KZ" w:eastAsia="en-US"/>
              </w:rPr>
            </w:pPr>
            <w:r w:rsidRPr="00A30F7B">
              <w:rPr>
                <w:rFonts w:eastAsia="Calibri"/>
                <w:sz w:val="18"/>
                <w:szCs w:val="18"/>
                <w:lang w:val="kk-KZ" w:eastAsia="en-US"/>
              </w:rPr>
              <w:t>0,0046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color w:val="000000"/>
                <w:sz w:val="18"/>
                <w:szCs w:val="18"/>
                <w:lang w:val="kk-KZ" w:eastAsia="en-US"/>
              </w:rPr>
            </w:pPr>
            <w:r w:rsidRPr="00A30F7B">
              <w:rPr>
                <w:rFonts w:eastAsia="Calibri"/>
                <w:sz w:val="18"/>
                <w:szCs w:val="18"/>
                <w:lang w:val="kk-KZ" w:eastAsia="en-US"/>
              </w:rPr>
              <w:t>0,0048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eastAsia="en-US"/>
              </w:rPr>
            </w:pPr>
            <w:r w:rsidRPr="00A30F7B">
              <w:rPr>
                <w:rFonts w:eastAsia="Calibri"/>
                <w:sz w:val="18"/>
                <w:szCs w:val="18"/>
                <w:lang w:val="kk-KZ" w:eastAsia="en-US"/>
              </w:rPr>
              <w:t>0,005</w:t>
            </w:r>
          </w:p>
        </w:tc>
        <w:tc>
          <w:tcPr>
            <w:tcW w:w="992" w:type="dxa"/>
            <w:tcBorders>
              <w:top w:val="nil"/>
              <w:left w:val="nil"/>
              <w:bottom w:val="single" w:sz="4" w:space="0" w:color="auto"/>
              <w:right w:val="single" w:sz="4" w:space="0" w:color="auto"/>
            </w:tcBorders>
            <w:shd w:val="clear" w:color="auto" w:fill="auto"/>
            <w:vAlign w:val="center"/>
          </w:tcPr>
          <w:p w:rsidR="00395DBB" w:rsidRPr="00A30F7B" w:rsidRDefault="00395DBB" w:rsidP="00C50987">
            <w:pPr>
              <w:shd w:val="clear" w:color="auto" w:fill="FFFFFF"/>
              <w:jc w:val="center"/>
              <w:rPr>
                <w:rFonts w:eastAsia="Calibri"/>
                <w:sz w:val="18"/>
                <w:szCs w:val="18"/>
                <w:lang w:val="kk-KZ" w:eastAsia="en-US"/>
              </w:rPr>
            </w:pPr>
            <w:r w:rsidRPr="00A30F7B">
              <w:rPr>
                <w:rFonts w:eastAsia="Calibri"/>
                <w:sz w:val="18"/>
                <w:szCs w:val="18"/>
                <w:lang w:val="kk-KZ" w:eastAsia="en-US"/>
              </w:rPr>
              <w:t>0,0053</w:t>
            </w:r>
          </w:p>
        </w:tc>
      </w:tr>
      <w:tr w:rsidR="00395DBB" w:rsidRPr="00F162C3" w:rsidTr="00BA1D66">
        <w:tc>
          <w:tcPr>
            <w:tcW w:w="702" w:type="dxa"/>
            <w:gridSpan w:val="2"/>
            <w:shd w:val="clear" w:color="auto" w:fill="auto"/>
            <w:vAlign w:val="center"/>
          </w:tcPr>
          <w:p w:rsidR="00395DBB" w:rsidRPr="00F162C3" w:rsidRDefault="00395DBB" w:rsidP="00C50987">
            <w:pPr>
              <w:rPr>
                <w:rFonts w:eastAsia="Calibri"/>
                <w:sz w:val="18"/>
                <w:szCs w:val="18"/>
                <w:lang w:val="kk-KZ" w:eastAsia="en-US"/>
              </w:rPr>
            </w:pPr>
          </w:p>
        </w:tc>
        <w:tc>
          <w:tcPr>
            <w:tcW w:w="3105" w:type="dxa"/>
            <w:gridSpan w:val="3"/>
            <w:shd w:val="clear" w:color="auto" w:fill="auto"/>
            <w:vAlign w:val="center"/>
          </w:tcPr>
          <w:p w:rsidR="00395DBB" w:rsidRPr="00F162C3" w:rsidRDefault="00395DBB" w:rsidP="00C50987">
            <w:pPr>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071DBA" w:rsidRDefault="00395DBB" w:rsidP="00C50987">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C50987">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C50987">
            <w:pPr>
              <w:shd w:val="clear" w:color="auto" w:fill="FFFFFF"/>
              <w:jc w:val="center"/>
              <w:rPr>
                <w:rFonts w:eastAsia="Calibri"/>
                <w:kern w:val="24"/>
                <w:sz w:val="18"/>
                <w:szCs w:val="18"/>
                <w:lang w:eastAsia="en-US"/>
              </w:rPr>
            </w:pPr>
            <w:r w:rsidRPr="00F162C3">
              <w:rPr>
                <w:rFonts w:eastAsia="Calibri"/>
                <w:bCs/>
                <w:i/>
                <w:sz w:val="18"/>
                <w:szCs w:val="18"/>
                <w:lang w:eastAsia="en-US"/>
              </w:rPr>
              <w:t>млн.тг</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3" w:type="dxa"/>
            <w:gridSpan w:val="2"/>
            <w:tcBorders>
              <w:top w:val="single" w:sz="4" w:space="0" w:color="auto"/>
              <w:left w:val="nil"/>
              <w:bottom w:val="single" w:sz="4" w:space="0" w:color="auto"/>
              <w:right w:val="nil"/>
            </w:tcBorders>
          </w:tcPr>
          <w:p w:rsidR="00395DBB" w:rsidRDefault="00395DBB" w:rsidP="00C50987">
            <w:pPr>
              <w:shd w:val="clear" w:color="auto" w:fill="FFFFFF"/>
              <w:jc w:val="center"/>
              <w:rPr>
                <w:rFonts w:eastAsia="Calibri"/>
                <w:i/>
                <w:color w:val="FF0000"/>
                <w:sz w:val="18"/>
                <w:szCs w:val="18"/>
                <w:lang w:val="kk-KZ" w:eastAsia="en-US"/>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DE3BDB" w:rsidRDefault="00395DBB" w:rsidP="00C5098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r>
      <w:tr w:rsidR="00395DBB" w:rsidRPr="00F162C3" w:rsidTr="00BA1D66">
        <w:tc>
          <w:tcPr>
            <w:tcW w:w="702" w:type="dxa"/>
            <w:gridSpan w:val="2"/>
            <w:vMerge w:val="restart"/>
            <w:shd w:val="clear" w:color="auto" w:fill="auto"/>
            <w:vAlign w:val="center"/>
          </w:tcPr>
          <w:p w:rsidR="00395DBB" w:rsidRPr="00F162C3" w:rsidRDefault="00395DBB" w:rsidP="00330CFD">
            <w:pPr>
              <w:jc w:val="center"/>
              <w:rPr>
                <w:rFonts w:eastAsia="Calibri"/>
                <w:b/>
                <w:sz w:val="18"/>
                <w:szCs w:val="18"/>
                <w:lang w:val="kk-KZ" w:eastAsia="en-US"/>
              </w:rPr>
            </w:pPr>
            <w:r w:rsidRPr="00F162C3">
              <w:rPr>
                <w:rFonts w:eastAsia="Calibri"/>
                <w:b/>
                <w:sz w:val="18"/>
                <w:szCs w:val="18"/>
                <w:lang w:val="kk-KZ" w:eastAsia="en-US"/>
              </w:rPr>
              <w:t>18.</w:t>
            </w:r>
          </w:p>
        </w:tc>
        <w:tc>
          <w:tcPr>
            <w:tcW w:w="3105" w:type="dxa"/>
            <w:gridSpan w:val="3"/>
            <w:shd w:val="clear" w:color="auto" w:fill="auto"/>
            <w:vAlign w:val="center"/>
          </w:tcPr>
          <w:p w:rsidR="00395DBB" w:rsidRPr="00F162C3" w:rsidRDefault="00395DBB" w:rsidP="00330CFD">
            <w:pPr>
              <w:rPr>
                <w:rFonts w:eastAsia="Calibri"/>
                <w:b/>
                <w:sz w:val="18"/>
                <w:szCs w:val="18"/>
                <w:lang w:val="kk-KZ" w:eastAsia="en-US"/>
              </w:rPr>
            </w:pPr>
            <w:r w:rsidRPr="00F162C3">
              <w:rPr>
                <w:rFonts w:eastAsia="Calibri"/>
                <w:b/>
                <w:sz w:val="18"/>
                <w:szCs w:val="18"/>
                <w:lang w:val="kk-KZ" w:eastAsia="en-US"/>
              </w:rPr>
              <w:t>27-НҰИ</w:t>
            </w:r>
          </w:p>
          <w:p w:rsidR="00395DBB" w:rsidRPr="00F162C3" w:rsidRDefault="00395DBB" w:rsidP="00330CFD">
            <w:pPr>
              <w:rPr>
                <w:rFonts w:eastAsia="Calibri"/>
                <w:sz w:val="18"/>
                <w:szCs w:val="18"/>
                <w:lang w:val="kk-KZ" w:eastAsia="en-US"/>
              </w:rPr>
            </w:pPr>
            <w:r w:rsidRPr="00F162C3">
              <w:rPr>
                <w:rFonts w:eastAsia="Calibri"/>
                <w:sz w:val="18"/>
                <w:szCs w:val="18"/>
                <w:lang w:val="kk-KZ" w:eastAsia="en-US"/>
              </w:rPr>
              <w:t>Орналастыру орындарында қызмет көрсетілген келуші туристер саны, млн адам</w:t>
            </w:r>
          </w:p>
          <w:p w:rsidR="00395DBB" w:rsidRPr="00F162C3" w:rsidRDefault="00395DBB" w:rsidP="00330CFD">
            <w:pPr>
              <w:rPr>
                <w:rFonts w:eastAsia="Calibri"/>
                <w:sz w:val="18"/>
                <w:szCs w:val="18"/>
                <w:lang w:val="kk-KZ" w:eastAsia="en-US"/>
              </w:rPr>
            </w:pPr>
            <w:r>
              <w:rPr>
                <w:rFonts w:eastAsia="Calibri"/>
                <w:b/>
                <w:sz w:val="18"/>
                <w:szCs w:val="18"/>
                <w:lang w:val="kk-KZ" w:eastAsia="en-US"/>
              </w:rPr>
              <w:t>Облыс</w:t>
            </w:r>
            <w:r w:rsidRPr="00F162C3">
              <w:rPr>
                <w:rFonts w:eastAsia="Calibri"/>
                <w:b/>
                <w:sz w:val="18"/>
                <w:szCs w:val="18"/>
                <w:lang w:val="kk-KZ" w:eastAsia="en-US"/>
              </w:rPr>
              <w:t xml:space="preserve"> бойынша</w:t>
            </w:r>
          </w:p>
        </w:tc>
        <w:tc>
          <w:tcPr>
            <w:tcW w:w="1544" w:type="dxa"/>
            <w:shd w:val="clear" w:color="auto" w:fill="auto"/>
            <w:vAlign w:val="center"/>
          </w:tcPr>
          <w:p w:rsidR="00395DBB" w:rsidRPr="00071DBA" w:rsidRDefault="00395DBB" w:rsidP="00330CFD">
            <w:pPr>
              <w:shd w:val="clear" w:color="auto" w:fill="FFFFFF"/>
              <w:tabs>
                <w:tab w:val="left" w:pos="360"/>
                <w:tab w:val="left" w:pos="9639"/>
              </w:tabs>
              <w:jc w:val="center"/>
              <w:textAlignment w:val="baseline"/>
              <w:rPr>
                <w:rFonts w:eastAsia="Calibri"/>
                <w:sz w:val="18"/>
                <w:szCs w:val="18"/>
                <w:lang w:val="kk-KZ" w:eastAsia="en-US"/>
              </w:rPr>
            </w:pPr>
            <w:r w:rsidRPr="00071DBA">
              <w:rPr>
                <w:rFonts w:eastAsia="Calibri"/>
                <w:sz w:val="18"/>
                <w:szCs w:val="18"/>
                <w:lang w:eastAsia="en-US"/>
              </w:rPr>
              <w:t>ЖАО</w:t>
            </w:r>
          </w:p>
        </w:tc>
        <w:tc>
          <w:tcPr>
            <w:tcW w:w="1418" w:type="dxa"/>
            <w:vMerge w:val="restart"/>
            <w:shd w:val="clear" w:color="auto" w:fill="auto"/>
            <w:vAlign w:val="center"/>
          </w:tcPr>
          <w:p w:rsidR="00395DBB" w:rsidRPr="00F162C3" w:rsidRDefault="00395DBB" w:rsidP="00330CFD">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shd w:val="clear" w:color="auto" w:fill="auto"/>
            <w:vAlign w:val="center"/>
          </w:tcPr>
          <w:p w:rsidR="00395DBB" w:rsidRPr="00F162C3" w:rsidRDefault="00395DBB" w:rsidP="00330CFD">
            <w:pPr>
              <w:shd w:val="clear" w:color="auto" w:fill="FFFFFF"/>
              <w:jc w:val="center"/>
              <w:rPr>
                <w:rFonts w:eastAsia="Calibri"/>
                <w:kern w:val="24"/>
                <w:sz w:val="18"/>
                <w:szCs w:val="18"/>
                <w:lang w:eastAsia="en-US"/>
              </w:rPr>
            </w:pPr>
            <w:r w:rsidRPr="00F162C3">
              <w:rPr>
                <w:rFonts w:eastAsia="Calibri"/>
                <w:sz w:val="18"/>
                <w:szCs w:val="18"/>
                <w:lang w:eastAsia="en-US"/>
              </w:rPr>
              <w:t xml:space="preserve">млн </w:t>
            </w:r>
            <w:r w:rsidRPr="00F162C3">
              <w:rPr>
                <w:rFonts w:eastAsia="Calibri"/>
                <w:sz w:val="18"/>
                <w:szCs w:val="18"/>
                <w:lang w:val="kk-KZ" w:eastAsia="en-US"/>
              </w:rPr>
              <w:t>ад</w:t>
            </w:r>
            <w:r>
              <w:rPr>
                <w:rFonts w:eastAsia="Calibri"/>
                <w:sz w:val="18"/>
                <w:szCs w:val="18"/>
                <w:lang w:eastAsia="en-US"/>
              </w:rPr>
              <w:t>ам</w:t>
            </w:r>
          </w:p>
        </w:tc>
        <w:tc>
          <w:tcPr>
            <w:tcW w:w="992" w:type="dxa"/>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sidRPr="00F162C3">
              <w:rPr>
                <w:rFonts w:eastAsia="Calibri"/>
                <w:sz w:val="18"/>
                <w:szCs w:val="18"/>
                <w:lang w:val="kk-KZ" w:eastAsia="en-US"/>
              </w:rPr>
              <w:t>0,009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sidRPr="00F162C3">
              <w:rPr>
                <w:sz w:val="20"/>
                <w:szCs w:val="20"/>
                <w:lang w:eastAsia="en-US"/>
              </w:rPr>
              <w:t>0,018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sidRPr="00F162C3">
              <w:rPr>
                <w:sz w:val="20"/>
                <w:szCs w:val="20"/>
                <w:lang w:eastAsia="en-US"/>
              </w:rPr>
              <w:t>0,020</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F162C3" w:rsidRDefault="00395DBB" w:rsidP="00330CFD">
            <w:pPr>
              <w:shd w:val="clear" w:color="auto" w:fill="FFFFFF"/>
              <w:jc w:val="center"/>
              <w:rPr>
                <w:sz w:val="20"/>
                <w:szCs w:val="20"/>
                <w:lang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color w:val="000000"/>
                <w:sz w:val="18"/>
                <w:szCs w:val="18"/>
                <w:lang w:val="kk-KZ" w:eastAsia="en-US"/>
              </w:rPr>
            </w:pPr>
            <w:r w:rsidRPr="00F162C3">
              <w:rPr>
                <w:sz w:val="20"/>
                <w:szCs w:val="20"/>
                <w:lang w:eastAsia="en-US"/>
              </w:rPr>
              <w:t>0,021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color w:val="000000"/>
                <w:sz w:val="18"/>
                <w:szCs w:val="18"/>
                <w:lang w:val="kk-KZ" w:eastAsia="en-US"/>
              </w:rPr>
            </w:pPr>
            <w:r w:rsidRPr="00F162C3">
              <w:rPr>
                <w:sz w:val="20"/>
                <w:szCs w:val="20"/>
                <w:lang w:eastAsia="en-US"/>
              </w:rPr>
              <w:t>0,025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eastAsia="en-US"/>
              </w:rPr>
            </w:pPr>
            <w:r w:rsidRPr="00F162C3">
              <w:rPr>
                <w:sz w:val="20"/>
                <w:szCs w:val="20"/>
                <w:lang w:eastAsia="en-US"/>
              </w:rPr>
              <w:t>0,028</w:t>
            </w:r>
          </w:p>
        </w:tc>
        <w:tc>
          <w:tcPr>
            <w:tcW w:w="992" w:type="dxa"/>
            <w:shd w:val="clear" w:color="auto" w:fill="auto"/>
            <w:vAlign w:val="center"/>
          </w:tcPr>
          <w:p w:rsidR="00395DBB" w:rsidRPr="00F162C3" w:rsidRDefault="00395DBB" w:rsidP="00330CFD">
            <w:pPr>
              <w:shd w:val="clear" w:color="auto" w:fill="FFFFFF"/>
              <w:jc w:val="center"/>
              <w:rPr>
                <w:rFonts w:eastAsia="Calibri"/>
                <w:sz w:val="18"/>
                <w:szCs w:val="18"/>
                <w:lang w:eastAsia="en-US"/>
              </w:rPr>
            </w:pPr>
            <w:r w:rsidRPr="00F162C3">
              <w:rPr>
                <w:rFonts w:eastAsia="Calibri"/>
                <w:sz w:val="18"/>
                <w:szCs w:val="18"/>
                <w:lang w:val="kk-KZ" w:eastAsia="en-US"/>
              </w:rPr>
              <w:t>0,030</w:t>
            </w:r>
          </w:p>
        </w:tc>
      </w:tr>
      <w:tr w:rsidR="00395DBB" w:rsidRPr="00F162C3" w:rsidTr="00BA1D66">
        <w:tc>
          <w:tcPr>
            <w:tcW w:w="702" w:type="dxa"/>
            <w:gridSpan w:val="2"/>
            <w:vMerge/>
            <w:vAlign w:val="center"/>
          </w:tcPr>
          <w:p w:rsidR="00395DBB" w:rsidRPr="00F162C3" w:rsidRDefault="00395DBB" w:rsidP="00330CFD">
            <w:pPr>
              <w:jc w:val="center"/>
              <w:rPr>
                <w:rFonts w:eastAsia="Calibri"/>
                <w:b/>
                <w:sz w:val="18"/>
                <w:szCs w:val="18"/>
                <w:lang w:val="kk-KZ" w:eastAsia="en-US"/>
              </w:rPr>
            </w:pPr>
          </w:p>
        </w:tc>
        <w:tc>
          <w:tcPr>
            <w:tcW w:w="3105" w:type="dxa"/>
            <w:gridSpan w:val="3"/>
          </w:tcPr>
          <w:p w:rsidR="00395DBB" w:rsidRPr="00F162C3" w:rsidRDefault="00395DBB" w:rsidP="00330CFD">
            <w:pPr>
              <w:rPr>
                <w:rFonts w:eastAsia="Calibri"/>
                <w:b/>
                <w:sz w:val="18"/>
                <w:szCs w:val="18"/>
                <w:lang w:val="kk-KZ" w:eastAsia="en-US"/>
              </w:rPr>
            </w:pPr>
            <w:r>
              <w:rPr>
                <w:rFonts w:eastAsia="Calibri"/>
                <w:b/>
                <w:sz w:val="18"/>
                <w:szCs w:val="18"/>
                <w:lang w:val="kk-KZ" w:eastAsia="en-US"/>
              </w:rPr>
              <w:t>Аудан</w:t>
            </w:r>
            <w:r w:rsidRPr="00F162C3">
              <w:rPr>
                <w:rFonts w:eastAsia="Calibri"/>
                <w:b/>
                <w:sz w:val="18"/>
                <w:szCs w:val="18"/>
                <w:lang w:val="kk-KZ" w:eastAsia="en-US"/>
              </w:rPr>
              <w:t xml:space="preserve"> бойынша</w:t>
            </w:r>
          </w:p>
        </w:tc>
        <w:tc>
          <w:tcPr>
            <w:tcW w:w="1544" w:type="dxa"/>
            <w:vAlign w:val="center"/>
          </w:tcPr>
          <w:p w:rsidR="00395DBB" w:rsidRPr="00071DBA" w:rsidRDefault="00395DBB" w:rsidP="00F24051">
            <w:pPr>
              <w:shd w:val="clear" w:color="auto" w:fill="FFFFFF"/>
              <w:tabs>
                <w:tab w:val="left" w:pos="360"/>
                <w:tab w:val="left" w:pos="9639"/>
              </w:tabs>
              <w:jc w:val="center"/>
              <w:textAlignment w:val="baseline"/>
              <w:rPr>
                <w:rFonts w:eastAsia="Calibri"/>
                <w:sz w:val="18"/>
                <w:szCs w:val="18"/>
                <w:lang w:val="kk-KZ" w:eastAsia="en-US"/>
              </w:rPr>
            </w:pPr>
            <w:r w:rsidRPr="00071DBA">
              <w:rPr>
                <w:rFonts w:eastAsia="Calibri"/>
                <w:bCs/>
                <w:sz w:val="18"/>
                <w:szCs w:val="18"/>
                <w:lang w:val="kk-KZ" w:eastAsia="en-US"/>
              </w:rPr>
              <w:t xml:space="preserve">Қала әкімінің орынбасары Е.Қуандық, Кәсіпкерлік </w:t>
            </w:r>
            <w:r w:rsidRPr="00071DBA">
              <w:rPr>
                <w:rFonts w:eastAsia="Calibri"/>
                <w:sz w:val="18"/>
                <w:szCs w:val="18"/>
                <w:lang w:val="kk-KZ" w:eastAsia="en-US"/>
              </w:rPr>
              <w:t>бөлімі Қ.Шойнахов</w:t>
            </w:r>
          </w:p>
        </w:tc>
        <w:tc>
          <w:tcPr>
            <w:tcW w:w="1418" w:type="dxa"/>
            <w:vMerge/>
            <w:vAlign w:val="center"/>
          </w:tcPr>
          <w:p w:rsidR="00395DBB" w:rsidRPr="00507DF4" w:rsidRDefault="00395DBB" w:rsidP="00330CFD">
            <w:pPr>
              <w:shd w:val="clear" w:color="auto" w:fill="FFFFFF"/>
              <w:jc w:val="center"/>
              <w:rPr>
                <w:rFonts w:eastAsia="Calibri"/>
                <w:kern w:val="24"/>
                <w:sz w:val="18"/>
                <w:szCs w:val="18"/>
                <w:lang w:val="kk-KZ" w:eastAsia="en-US"/>
              </w:rPr>
            </w:pPr>
          </w:p>
        </w:tc>
        <w:tc>
          <w:tcPr>
            <w:tcW w:w="1134" w:type="dxa"/>
            <w:shd w:val="clear" w:color="auto" w:fill="auto"/>
            <w:vAlign w:val="center"/>
          </w:tcPr>
          <w:p w:rsidR="00395DBB" w:rsidRPr="00330CFD" w:rsidRDefault="00395DBB" w:rsidP="00330CFD">
            <w:pPr>
              <w:shd w:val="clear" w:color="auto" w:fill="FFFFFF"/>
              <w:jc w:val="center"/>
              <w:rPr>
                <w:rFonts w:eastAsia="Calibri"/>
                <w:kern w:val="24"/>
                <w:sz w:val="18"/>
                <w:szCs w:val="18"/>
                <w:lang w:val="kk-KZ" w:eastAsia="en-US"/>
              </w:rPr>
            </w:pPr>
            <w:r>
              <w:rPr>
                <w:rFonts w:eastAsia="Calibri"/>
                <w:kern w:val="24"/>
                <w:sz w:val="18"/>
                <w:szCs w:val="18"/>
                <w:lang w:val="kk-KZ" w:eastAsia="en-US"/>
              </w:rPr>
              <w:t>мың адам</w:t>
            </w:r>
          </w:p>
        </w:tc>
        <w:tc>
          <w:tcPr>
            <w:tcW w:w="992" w:type="dxa"/>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Pr>
                <w:rFonts w:eastAsia="Calibri"/>
                <w:sz w:val="18"/>
                <w:szCs w:val="18"/>
                <w:lang w:val="kk-KZ" w:eastAsia="en-US"/>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Pr>
                <w:rFonts w:eastAsia="Calibri"/>
                <w:sz w:val="18"/>
                <w:szCs w:val="18"/>
                <w:lang w:val="kk-KZ" w:eastAsia="en-US"/>
              </w:rPr>
              <w:t>130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sidRPr="00816DF6">
              <w:rPr>
                <w:color w:val="000000"/>
                <w:sz w:val="18"/>
                <w:szCs w:val="18"/>
              </w:rPr>
              <w:t>145</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816DF6" w:rsidRDefault="00395DBB" w:rsidP="00330CFD">
            <w:pPr>
              <w:shd w:val="clear" w:color="auto" w:fill="FFFFFF"/>
              <w:jc w:val="center"/>
              <w:rPr>
                <w:color w:val="000000"/>
                <w:sz w:val="18"/>
                <w:szCs w:val="18"/>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color w:val="000000"/>
                <w:sz w:val="18"/>
                <w:szCs w:val="18"/>
                <w:lang w:val="kk-KZ" w:eastAsia="en-US"/>
              </w:rPr>
            </w:pPr>
            <w:r w:rsidRPr="00816DF6">
              <w:rPr>
                <w:color w:val="000000"/>
                <w:sz w:val="18"/>
                <w:szCs w:val="18"/>
              </w:rPr>
              <w:t>150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color w:val="000000"/>
                <w:sz w:val="18"/>
                <w:szCs w:val="18"/>
                <w:lang w:val="kk-KZ" w:eastAsia="en-US"/>
              </w:rPr>
            </w:pPr>
            <w:r w:rsidRPr="00816DF6">
              <w:rPr>
                <w:color w:val="000000"/>
                <w:sz w:val="18"/>
                <w:szCs w:val="18"/>
              </w:rPr>
              <w:t>180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eastAsia="en-US"/>
              </w:rPr>
            </w:pPr>
            <w:r w:rsidRPr="00816DF6">
              <w:rPr>
                <w:color w:val="000000"/>
                <w:sz w:val="18"/>
                <w:szCs w:val="18"/>
              </w:rPr>
              <w:t>200</w:t>
            </w:r>
          </w:p>
        </w:tc>
        <w:tc>
          <w:tcPr>
            <w:tcW w:w="992" w:type="dxa"/>
            <w:tcBorders>
              <w:top w:val="nil"/>
              <w:left w:val="nil"/>
              <w:bottom w:val="nil"/>
              <w:right w:val="single" w:sz="4" w:space="0" w:color="auto"/>
            </w:tcBorders>
            <w:shd w:val="clear" w:color="auto" w:fill="auto"/>
            <w:vAlign w:val="center"/>
          </w:tcPr>
          <w:p w:rsidR="00395DBB" w:rsidRPr="00F162C3" w:rsidRDefault="00395DBB" w:rsidP="00330CFD">
            <w:pPr>
              <w:shd w:val="clear" w:color="auto" w:fill="FFFFFF"/>
              <w:jc w:val="center"/>
              <w:rPr>
                <w:rFonts w:eastAsia="Calibri"/>
                <w:sz w:val="18"/>
                <w:szCs w:val="18"/>
                <w:lang w:val="kk-KZ" w:eastAsia="en-US"/>
              </w:rPr>
            </w:pPr>
            <w:r w:rsidRPr="00816DF6">
              <w:rPr>
                <w:color w:val="000000"/>
                <w:sz w:val="18"/>
                <w:szCs w:val="18"/>
              </w:rPr>
              <w:t>216</w:t>
            </w:r>
          </w:p>
        </w:tc>
      </w:tr>
      <w:tr w:rsidR="00395DBB" w:rsidRPr="00F162C3" w:rsidTr="00BA1D66">
        <w:tc>
          <w:tcPr>
            <w:tcW w:w="702" w:type="dxa"/>
            <w:gridSpan w:val="2"/>
            <w:vAlign w:val="center"/>
          </w:tcPr>
          <w:p w:rsidR="00395DBB" w:rsidRPr="00F162C3" w:rsidRDefault="00395DBB" w:rsidP="00DE3BDB">
            <w:pPr>
              <w:jc w:val="center"/>
              <w:rPr>
                <w:rFonts w:eastAsia="Calibri"/>
                <w:b/>
                <w:sz w:val="18"/>
                <w:szCs w:val="18"/>
                <w:lang w:val="kk-KZ" w:eastAsia="en-US"/>
              </w:rPr>
            </w:pPr>
          </w:p>
        </w:tc>
        <w:tc>
          <w:tcPr>
            <w:tcW w:w="3105" w:type="dxa"/>
            <w:gridSpan w:val="3"/>
            <w:vAlign w:val="center"/>
          </w:tcPr>
          <w:p w:rsidR="00395DBB" w:rsidRPr="00F162C3" w:rsidRDefault="00395DBB" w:rsidP="00DE3BDB">
            <w:pPr>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vAlign w:val="center"/>
          </w:tcPr>
          <w:p w:rsidR="00395DBB" w:rsidRPr="00F162C3" w:rsidRDefault="00395DBB" w:rsidP="00DE3BDB">
            <w:pPr>
              <w:shd w:val="clear" w:color="auto" w:fill="FFFFFF"/>
              <w:tabs>
                <w:tab w:val="left" w:pos="360"/>
                <w:tab w:val="left" w:pos="9639"/>
              </w:tabs>
              <w:jc w:val="center"/>
              <w:textAlignment w:val="baseline"/>
              <w:rPr>
                <w:rFonts w:eastAsia="Calibri"/>
                <w:sz w:val="18"/>
                <w:szCs w:val="18"/>
                <w:lang w:val="kk-KZ" w:eastAsia="en-US"/>
              </w:rPr>
            </w:pPr>
          </w:p>
        </w:tc>
        <w:tc>
          <w:tcPr>
            <w:tcW w:w="1418" w:type="dxa"/>
            <w:vAlign w:val="center"/>
          </w:tcPr>
          <w:p w:rsidR="00395DBB" w:rsidRPr="00F162C3" w:rsidRDefault="00395DBB" w:rsidP="00DE3BDB">
            <w:pPr>
              <w:shd w:val="clear" w:color="auto" w:fill="FFFFFF"/>
              <w:jc w:val="center"/>
              <w:rPr>
                <w:rFonts w:eastAsia="Calibri"/>
                <w:kern w:val="24"/>
                <w:sz w:val="18"/>
                <w:szCs w:val="18"/>
                <w:lang w:eastAsia="en-US"/>
              </w:rPr>
            </w:pPr>
          </w:p>
        </w:tc>
        <w:tc>
          <w:tcPr>
            <w:tcW w:w="1134" w:type="dxa"/>
            <w:vAlign w:val="center"/>
          </w:tcPr>
          <w:p w:rsidR="00395DBB" w:rsidRPr="00F162C3" w:rsidRDefault="00395DBB" w:rsidP="00DE3BDB">
            <w:pPr>
              <w:shd w:val="clear" w:color="auto" w:fill="FFFFFF"/>
              <w:jc w:val="center"/>
              <w:rPr>
                <w:rFonts w:eastAsia="Calibri"/>
                <w:kern w:val="24"/>
                <w:sz w:val="18"/>
                <w:szCs w:val="18"/>
                <w:lang w:eastAsia="en-US"/>
              </w:rPr>
            </w:pPr>
            <w:r w:rsidRPr="00F162C3">
              <w:rPr>
                <w:rFonts w:eastAsia="Calibri"/>
                <w:bCs/>
                <w:i/>
                <w:sz w:val="18"/>
                <w:szCs w:val="18"/>
                <w:lang w:eastAsia="en-US"/>
              </w:rPr>
              <w:t>млн.тг</w:t>
            </w:r>
          </w:p>
        </w:tc>
        <w:tc>
          <w:tcPr>
            <w:tcW w:w="992" w:type="dxa"/>
            <w:shd w:val="clear" w:color="auto" w:fill="auto"/>
          </w:tcPr>
          <w:p w:rsidR="00395DBB" w:rsidRPr="00DE3BDB" w:rsidRDefault="00395DBB" w:rsidP="00DE3BDB">
            <w:pPr>
              <w:shd w:val="clear" w:color="auto" w:fill="FFFFFF"/>
              <w:jc w:val="center"/>
              <w:rPr>
                <w:rFonts w:eastAsia="Calibri"/>
                <w:i/>
                <w:sz w:val="18"/>
                <w:szCs w:val="18"/>
                <w:lang w:val="kk-KZ" w:eastAsia="en-US"/>
              </w:rPr>
            </w:pPr>
            <w:r>
              <w:rPr>
                <w:rFonts w:eastAsia="Calibri"/>
                <w:i/>
                <w:sz w:val="18"/>
                <w:szCs w:val="18"/>
                <w:lang w:val="kk-KZ" w:eastAsia="en-US"/>
              </w:rPr>
              <w:t>-</w:t>
            </w:r>
          </w:p>
        </w:tc>
        <w:tc>
          <w:tcPr>
            <w:tcW w:w="1134" w:type="dxa"/>
            <w:shd w:val="clear" w:color="auto" w:fill="auto"/>
          </w:tcPr>
          <w:p w:rsidR="00395DBB" w:rsidRPr="00DE3BDB" w:rsidRDefault="00395DBB" w:rsidP="00DE3BDB">
            <w:pPr>
              <w:shd w:val="clear" w:color="auto" w:fill="FFFFFF"/>
              <w:jc w:val="center"/>
              <w:rPr>
                <w:rFonts w:eastAsia="Calibri"/>
                <w:i/>
                <w:sz w:val="18"/>
                <w:szCs w:val="18"/>
                <w:lang w:val="kk-KZ" w:eastAsia="en-US"/>
              </w:rPr>
            </w:pPr>
            <w:r>
              <w:rPr>
                <w:rFonts w:eastAsia="Calibri"/>
                <w:i/>
                <w:sz w:val="18"/>
                <w:szCs w:val="18"/>
                <w:lang w:val="kk-KZ" w:eastAsia="en-US"/>
              </w:rPr>
              <w:t>-</w:t>
            </w:r>
          </w:p>
        </w:tc>
        <w:tc>
          <w:tcPr>
            <w:tcW w:w="992" w:type="dxa"/>
            <w:shd w:val="clear" w:color="auto" w:fill="auto"/>
          </w:tcPr>
          <w:p w:rsidR="00395DBB" w:rsidRPr="00DE3BDB" w:rsidRDefault="00395DBB" w:rsidP="00DE3BDB">
            <w:pPr>
              <w:shd w:val="clear" w:color="auto" w:fill="FFFFFF"/>
              <w:jc w:val="center"/>
              <w:rPr>
                <w:rFonts w:eastAsia="Calibri"/>
                <w:i/>
                <w:sz w:val="18"/>
                <w:szCs w:val="18"/>
                <w:lang w:val="kk-KZ" w:eastAsia="en-US"/>
              </w:rPr>
            </w:pPr>
            <w:r w:rsidRPr="00DE3BDB">
              <w:rPr>
                <w:rFonts w:eastAsia="Calibri"/>
                <w:i/>
                <w:sz w:val="18"/>
                <w:szCs w:val="18"/>
                <w:lang w:val="kk-KZ" w:eastAsia="en-US"/>
              </w:rPr>
              <w:t>200</w:t>
            </w:r>
          </w:p>
        </w:tc>
        <w:tc>
          <w:tcPr>
            <w:tcW w:w="993" w:type="dxa"/>
            <w:gridSpan w:val="2"/>
          </w:tcPr>
          <w:p w:rsidR="00395DBB" w:rsidRPr="00DE3BDB" w:rsidRDefault="00395DBB" w:rsidP="00DE3BDB">
            <w:pPr>
              <w:shd w:val="clear" w:color="auto" w:fill="FFFFFF"/>
              <w:jc w:val="center"/>
              <w:rPr>
                <w:rFonts w:eastAsia="Calibri"/>
                <w:i/>
                <w:sz w:val="18"/>
                <w:szCs w:val="18"/>
                <w:lang w:val="kk-KZ" w:eastAsia="en-US"/>
              </w:rPr>
            </w:pPr>
          </w:p>
        </w:tc>
        <w:tc>
          <w:tcPr>
            <w:tcW w:w="851" w:type="dxa"/>
            <w:gridSpan w:val="2"/>
            <w:shd w:val="clear" w:color="auto" w:fill="auto"/>
          </w:tcPr>
          <w:p w:rsidR="00395DBB" w:rsidRPr="00DE3BDB" w:rsidRDefault="00395DBB" w:rsidP="00DE3BDB">
            <w:pPr>
              <w:shd w:val="clear" w:color="auto" w:fill="FFFFFF"/>
              <w:jc w:val="center"/>
              <w:rPr>
                <w:rFonts w:eastAsia="Calibri"/>
                <w:i/>
                <w:sz w:val="18"/>
                <w:szCs w:val="18"/>
                <w:lang w:val="kk-KZ" w:eastAsia="en-US"/>
              </w:rPr>
            </w:pPr>
            <w:r w:rsidRPr="00DE3BDB">
              <w:rPr>
                <w:rFonts w:eastAsia="Calibri"/>
                <w:i/>
                <w:sz w:val="18"/>
                <w:szCs w:val="18"/>
                <w:lang w:val="kk-KZ" w:eastAsia="en-US"/>
              </w:rPr>
              <w:t>1 800</w:t>
            </w:r>
          </w:p>
        </w:tc>
        <w:tc>
          <w:tcPr>
            <w:tcW w:w="851" w:type="dxa"/>
            <w:shd w:val="clear" w:color="auto" w:fill="auto"/>
          </w:tcPr>
          <w:p w:rsidR="00395DBB" w:rsidRPr="00DE3BDB" w:rsidRDefault="00395DBB" w:rsidP="00DE3BDB">
            <w:pPr>
              <w:shd w:val="clear" w:color="auto" w:fill="FFFFFF"/>
              <w:jc w:val="center"/>
              <w:rPr>
                <w:rFonts w:eastAsia="Calibri"/>
                <w:i/>
                <w:sz w:val="18"/>
                <w:szCs w:val="18"/>
                <w:lang w:val="kk-KZ" w:eastAsia="en-US"/>
              </w:rPr>
            </w:pPr>
            <w:r w:rsidRPr="00DE3BDB">
              <w:rPr>
                <w:rFonts w:eastAsia="Calibri"/>
                <w:i/>
                <w:sz w:val="18"/>
                <w:szCs w:val="18"/>
                <w:lang w:val="kk-KZ" w:eastAsia="en-US"/>
              </w:rPr>
              <w:t>1 180</w:t>
            </w:r>
          </w:p>
        </w:tc>
        <w:tc>
          <w:tcPr>
            <w:tcW w:w="851" w:type="dxa"/>
            <w:shd w:val="clear" w:color="auto" w:fill="auto"/>
          </w:tcPr>
          <w:p w:rsidR="00395DBB" w:rsidRPr="00DE3BDB" w:rsidRDefault="00395DBB" w:rsidP="00DE3BDB">
            <w:pPr>
              <w:shd w:val="clear" w:color="auto" w:fill="FFFFFF"/>
              <w:jc w:val="center"/>
              <w:rPr>
                <w:rFonts w:eastAsia="Calibri"/>
                <w:i/>
                <w:sz w:val="18"/>
                <w:szCs w:val="18"/>
                <w:lang w:val="kk-KZ" w:eastAsia="en-US"/>
              </w:rPr>
            </w:pPr>
            <w:r w:rsidRPr="00DE3BDB">
              <w:rPr>
                <w:rFonts w:eastAsia="Calibri"/>
                <w:i/>
                <w:sz w:val="18"/>
                <w:szCs w:val="18"/>
                <w:lang w:val="kk-KZ" w:eastAsia="en-US"/>
              </w:rPr>
              <w:t>2 400</w:t>
            </w:r>
          </w:p>
        </w:tc>
        <w:tc>
          <w:tcPr>
            <w:tcW w:w="992" w:type="dxa"/>
            <w:shd w:val="clear" w:color="auto" w:fill="auto"/>
          </w:tcPr>
          <w:p w:rsidR="00395DBB" w:rsidRPr="00DE3BDB" w:rsidRDefault="00395DBB" w:rsidP="00DE3BDB">
            <w:pPr>
              <w:shd w:val="clear" w:color="auto" w:fill="FFFFFF"/>
              <w:jc w:val="center"/>
              <w:rPr>
                <w:rFonts w:eastAsia="Calibri"/>
                <w:i/>
                <w:sz w:val="18"/>
                <w:szCs w:val="18"/>
                <w:lang w:val="kk-KZ" w:eastAsia="en-US"/>
              </w:rPr>
            </w:pPr>
            <w:r w:rsidRPr="00DE3BDB">
              <w:rPr>
                <w:rFonts w:eastAsia="Calibri"/>
                <w:i/>
                <w:sz w:val="18"/>
                <w:szCs w:val="18"/>
                <w:lang w:val="kk-KZ" w:eastAsia="en-US"/>
              </w:rPr>
              <w:t>1 800</w:t>
            </w:r>
          </w:p>
        </w:tc>
      </w:tr>
      <w:tr w:rsidR="00395DBB" w:rsidRPr="008B4C6B" w:rsidTr="00BA1D66">
        <w:tc>
          <w:tcPr>
            <w:tcW w:w="991" w:type="dxa"/>
            <w:gridSpan w:val="3"/>
            <w:shd w:val="clear" w:color="auto" w:fill="FDE9D9" w:themeFill="accent6" w:themeFillTint="33"/>
          </w:tcPr>
          <w:p w:rsidR="00395DBB" w:rsidRPr="00F162C3" w:rsidRDefault="00395DBB" w:rsidP="00330CFD">
            <w:pPr>
              <w:jc w:val="center"/>
              <w:rPr>
                <w:rFonts w:eastAsia="Calibri"/>
                <w:b/>
                <w:i/>
                <w:sz w:val="18"/>
                <w:lang w:val="en-US" w:eastAsia="en-US"/>
              </w:rPr>
            </w:pPr>
          </w:p>
        </w:tc>
        <w:tc>
          <w:tcPr>
            <w:tcW w:w="14568" w:type="dxa"/>
            <w:gridSpan w:val="15"/>
            <w:shd w:val="clear" w:color="auto" w:fill="FDE9D9" w:themeFill="accent6" w:themeFillTint="33"/>
            <w:vAlign w:val="center"/>
          </w:tcPr>
          <w:p w:rsidR="00395DBB" w:rsidRPr="00F162C3" w:rsidRDefault="00395DBB" w:rsidP="00330CFD">
            <w:pPr>
              <w:jc w:val="center"/>
              <w:rPr>
                <w:rFonts w:eastAsia="Calibri"/>
                <w:b/>
                <w:i/>
                <w:sz w:val="18"/>
                <w:lang w:val="kk-KZ" w:eastAsia="en-US"/>
              </w:rPr>
            </w:pPr>
            <w:r w:rsidRPr="00F162C3">
              <w:rPr>
                <w:rFonts w:eastAsia="Calibri"/>
                <w:b/>
                <w:i/>
                <w:sz w:val="18"/>
                <w:lang w:val="en-US" w:eastAsia="en-US"/>
              </w:rPr>
              <w:t>IV</w:t>
            </w:r>
            <w:r w:rsidRPr="00F162C3">
              <w:rPr>
                <w:rFonts w:eastAsia="Calibri"/>
                <w:b/>
                <w:i/>
                <w:sz w:val="18"/>
                <w:lang w:val="kk-KZ" w:eastAsia="en-US"/>
              </w:rPr>
              <w:t>Бағыт: Экономика мен қоғамның түпкілікті түрленуі</w:t>
            </w:r>
          </w:p>
        </w:tc>
      </w:tr>
      <w:tr w:rsidR="00395DBB" w:rsidRPr="00F162C3" w:rsidTr="00BA1D66">
        <w:tc>
          <w:tcPr>
            <w:tcW w:w="991" w:type="dxa"/>
            <w:gridSpan w:val="3"/>
            <w:shd w:val="clear" w:color="auto" w:fill="FDE9D9" w:themeFill="accent6" w:themeFillTint="33"/>
          </w:tcPr>
          <w:p w:rsidR="00395DBB" w:rsidRPr="00395DBB" w:rsidRDefault="00395DBB" w:rsidP="00330CFD">
            <w:pPr>
              <w:jc w:val="center"/>
              <w:rPr>
                <w:rFonts w:eastAsia="Calibri"/>
                <w:b/>
                <w:i/>
                <w:sz w:val="18"/>
                <w:lang w:val="en-US" w:eastAsia="en-US"/>
              </w:rPr>
            </w:pPr>
          </w:p>
        </w:tc>
        <w:tc>
          <w:tcPr>
            <w:tcW w:w="14568" w:type="dxa"/>
            <w:gridSpan w:val="15"/>
            <w:shd w:val="clear" w:color="auto" w:fill="FDE9D9" w:themeFill="accent6" w:themeFillTint="33"/>
            <w:vAlign w:val="center"/>
          </w:tcPr>
          <w:p w:rsidR="00395DBB" w:rsidRPr="00F162C3" w:rsidRDefault="00395DBB" w:rsidP="00330CFD">
            <w:pPr>
              <w:jc w:val="center"/>
              <w:rPr>
                <w:rFonts w:eastAsia="Calibri"/>
                <w:b/>
                <w:i/>
                <w:sz w:val="18"/>
                <w:lang w:eastAsia="en-US"/>
              </w:rPr>
            </w:pPr>
            <w:r w:rsidRPr="00F162C3">
              <w:rPr>
                <w:rFonts w:eastAsia="Calibri"/>
                <w:b/>
                <w:i/>
                <w:sz w:val="18"/>
                <w:lang w:eastAsia="en-US"/>
              </w:rPr>
              <w:t>4.1. СЕРПІНДІ КӘСІПКЕРЛІК ОРТА ҚҰРУ</w:t>
            </w:r>
          </w:p>
        </w:tc>
      </w:tr>
      <w:tr w:rsidR="00395DBB" w:rsidRPr="00F162C3" w:rsidTr="00BA1D66">
        <w:trPr>
          <w:trHeight w:val="828"/>
        </w:trPr>
        <w:tc>
          <w:tcPr>
            <w:tcW w:w="702" w:type="dxa"/>
            <w:gridSpan w:val="2"/>
            <w:vAlign w:val="center"/>
          </w:tcPr>
          <w:p w:rsidR="00395DBB" w:rsidRPr="00F162C3" w:rsidRDefault="00395DBB" w:rsidP="00F44195">
            <w:pPr>
              <w:jc w:val="center"/>
              <w:rPr>
                <w:rFonts w:eastAsia="Calibri"/>
                <w:b/>
                <w:sz w:val="18"/>
                <w:szCs w:val="18"/>
                <w:lang w:val="kk-KZ" w:eastAsia="en-US"/>
              </w:rPr>
            </w:pPr>
            <w:r w:rsidRPr="00F162C3">
              <w:rPr>
                <w:rFonts w:eastAsia="Calibri"/>
                <w:b/>
                <w:sz w:val="18"/>
                <w:szCs w:val="18"/>
                <w:lang w:val="kk-KZ" w:eastAsia="en-US"/>
              </w:rPr>
              <w:t>19.</w:t>
            </w:r>
          </w:p>
        </w:tc>
        <w:tc>
          <w:tcPr>
            <w:tcW w:w="3105" w:type="dxa"/>
            <w:gridSpan w:val="3"/>
          </w:tcPr>
          <w:p w:rsidR="00395DBB" w:rsidRPr="00F162C3" w:rsidRDefault="00395DBB" w:rsidP="00F44195">
            <w:pPr>
              <w:rPr>
                <w:rFonts w:eastAsia="Calibri"/>
                <w:b/>
                <w:sz w:val="18"/>
                <w:szCs w:val="18"/>
                <w:lang w:val="kk-KZ" w:eastAsia="en-US"/>
              </w:rPr>
            </w:pPr>
            <w:r w:rsidRPr="00F162C3">
              <w:rPr>
                <w:rFonts w:eastAsia="Calibri"/>
                <w:b/>
                <w:sz w:val="18"/>
                <w:szCs w:val="18"/>
                <w:lang w:val="kk-KZ" w:eastAsia="en-US"/>
              </w:rPr>
              <w:t>28-НҰИ</w:t>
            </w:r>
          </w:p>
          <w:p w:rsidR="00395DBB" w:rsidRPr="00F162C3" w:rsidRDefault="00395DBB" w:rsidP="00F44195">
            <w:pPr>
              <w:rPr>
                <w:rFonts w:eastAsia="Calibri"/>
                <w:sz w:val="18"/>
                <w:szCs w:val="18"/>
                <w:lang w:val="kk-KZ" w:eastAsia="en-US"/>
              </w:rPr>
            </w:pPr>
            <w:r w:rsidRPr="00F162C3">
              <w:rPr>
                <w:rFonts w:eastAsia="Calibri"/>
                <w:sz w:val="18"/>
                <w:szCs w:val="18"/>
                <w:lang w:val="kk-KZ" w:eastAsia="en-US"/>
              </w:rPr>
              <w:t>ЖІӨ-дегі ШОК ЖҚҚ-ның үлесі, %</w:t>
            </w:r>
          </w:p>
          <w:p w:rsidR="00395DBB" w:rsidRPr="00F162C3" w:rsidRDefault="00395DBB" w:rsidP="00F44195">
            <w:pPr>
              <w:rPr>
                <w:rFonts w:eastAsia="Calibri"/>
                <w:b/>
                <w:sz w:val="18"/>
                <w:szCs w:val="18"/>
                <w:lang w:val="kk-KZ" w:eastAsia="en-US"/>
              </w:rPr>
            </w:pPr>
            <w:r>
              <w:rPr>
                <w:rFonts w:eastAsia="Calibri"/>
                <w:b/>
                <w:sz w:val="18"/>
                <w:szCs w:val="18"/>
                <w:lang w:val="kk-KZ" w:eastAsia="en-US"/>
              </w:rPr>
              <w:t>Облыс</w:t>
            </w:r>
            <w:r w:rsidRPr="00F162C3">
              <w:rPr>
                <w:rFonts w:eastAsia="Calibri"/>
                <w:b/>
                <w:sz w:val="18"/>
                <w:szCs w:val="18"/>
                <w:lang w:val="kk-KZ" w:eastAsia="en-US"/>
              </w:rPr>
              <w:t xml:space="preserve"> бойынша</w:t>
            </w:r>
          </w:p>
        </w:tc>
        <w:tc>
          <w:tcPr>
            <w:tcW w:w="1544" w:type="dxa"/>
            <w:vAlign w:val="center"/>
          </w:tcPr>
          <w:p w:rsidR="00395DBB" w:rsidRPr="00F162C3" w:rsidRDefault="00395DBB" w:rsidP="00F44195">
            <w:pPr>
              <w:shd w:val="clear" w:color="auto" w:fill="FFFFFF"/>
              <w:tabs>
                <w:tab w:val="left" w:pos="360"/>
                <w:tab w:val="left" w:pos="9639"/>
              </w:tabs>
              <w:jc w:val="center"/>
              <w:textAlignment w:val="baseline"/>
              <w:rPr>
                <w:rFonts w:eastAsia="Calibri"/>
                <w:sz w:val="18"/>
                <w:szCs w:val="18"/>
                <w:lang w:val="kk-KZ" w:eastAsia="en-US"/>
              </w:rPr>
            </w:pPr>
            <w:r>
              <w:rPr>
                <w:rFonts w:eastAsia="Calibri"/>
                <w:sz w:val="18"/>
                <w:szCs w:val="18"/>
                <w:lang w:val="kk-KZ" w:eastAsia="en-US"/>
              </w:rPr>
              <w:t>ЖАО</w:t>
            </w:r>
          </w:p>
        </w:tc>
        <w:tc>
          <w:tcPr>
            <w:tcW w:w="1418" w:type="dxa"/>
            <w:vAlign w:val="center"/>
          </w:tcPr>
          <w:p w:rsidR="00395DBB" w:rsidRPr="00F162C3" w:rsidRDefault="00395DBB" w:rsidP="00F44195">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F44195">
            <w:pPr>
              <w:shd w:val="clear" w:color="auto" w:fill="FFFFFF"/>
              <w:jc w:val="center"/>
              <w:rPr>
                <w:rFonts w:eastAsia="Calibri"/>
                <w:kern w:val="24"/>
                <w:sz w:val="18"/>
                <w:szCs w:val="18"/>
                <w:lang w:eastAsia="en-US"/>
              </w:rPr>
            </w:pPr>
            <w:r w:rsidRPr="00F162C3">
              <w:rPr>
                <w:rFonts w:eastAsia="Calibri"/>
                <w:kern w:val="24"/>
                <w:sz w:val="18"/>
                <w:szCs w:val="18"/>
                <w:lang w:eastAsia="en-US"/>
              </w:rPr>
              <w:t>%</w:t>
            </w:r>
          </w:p>
        </w:tc>
        <w:tc>
          <w:tcPr>
            <w:tcW w:w="992" w:type="dxa"/>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sz w:val="18"/>
                <w:szCs w:val="18"/>
                <w:lang w:val="kk-KZ" w:eastAsia="en-US"/>
              </w:rPr>
              <w:t>29,1*</w:t>
            </w:r>
          </w:p>
        </w:tc>
        <w:tc>
          <w:tcPr>
            <w:tcW w:w="1134" w:type="dxa"/>
            <w:tcBorders>
              <w:top w:val="single" w:sz="4" w:space="0" w:color="auto"/>
              <w:left w:val="single" w:sz="4" w:space="0" w:color="auto"/>
              <w:right w:val="single" w:sz="4" w:space="0" w:color="auto"/>
            </w:tcBorders>
            <w:shd w:val="clear" w:color="auto" w:fill="auto"/>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color w:val="000000"/>
                <w:sz w:val="20"/>
                <w:szCs w:val="20"/>
                <w:lang w:val="kk-KZ"/>
              </w:rPr>
              <w:t>29,0</w:t>
            </w:r>
          </w:p>
        </w:tc>
        <w:tc>
          <w:tcPr>
            <w:tcW w:w="992" w:type="dxa"/>
            <w:tcBorders>
              <w:top w:val="single" w:sz="4" w:space="0" w:color="auto"/>
              <w:left w:val="single" w:sz="4" w:space="0" w:color="auto"/>
              <w:right w:val="single" w:sz="4" w:space="0" w:color="auto"/>
            </w:tcBorders>
            <w:shd w:val="clear" w:color="auto" w:fill="auto"/>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color w:val="000000"/>
                <w:sz w:val="20"/>
                <w:szCs w:val="20"/>
                <w:lang w:val="kk-KZ"/>
              </w:rPr>
              <w:t>29,7</w:t>
            </w:r>
          </w:p>
        </w:tc>
        <w:tc>
          <w:tcPr>
            <w:tcW w:w="993" w:type="dxa"/>
            <w:gridSpan w:val="2"/>
            <w:tcBorders>
              <w:top w:val="single" w:sz="4" w:space="0" w:color="auto"/>
              <w:left w:val="single" w:sz="4" w:space="0" w:color="auto"/>
              <w:right w:val="single" w:sz="4" w:space="0" w:color="auto"/>
            </w:tcBorders>
          </w:tcPr>
          <w:p w:rsidR="00395DBB" w:rsidRPr="00A30F7B" w:rsidRDefault="00395DBB" w:rsidP="00F44195">
            <w:pPr>
              <w:shd w:val="clear" w:color="auto" w:fill="FFFFFF"/>
              <w:jc w:val="center"/>
              <w:rPr>
                <w:rFonts w:eastAsia="Calibri"/>
                <w:color w:val="000000"/>
                <w:sz w:val="20"/>
                <w:szCs w:val="20"/>
                <w:lang w:val="kk-KZ"/>
              </w:rPr>
            </w:pPr>
          </w:p>
        </w:tc>
        <w:tc>
          <w:tcPr>
            <w:tcW w:w="851" w:type="dxa"/>
            <w:gridSpan w:val="2"/>
            <w:tcBorders>
              <w:top w:val="single" w:sz="4" w:space="0" w:color="auto"/>
              <w:left w:val="single" w:sz="4" w:space="0" w:color="auto"/>
              <w:right w:val="single" w:sz="4" w:space="0" w:color="auto"/>
            </w:tcBorders>
            <w:shd w:val="clear" w:color="auto" w:fill="auto"/>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color w:val="000000"/>
                <w:sz w:val="20"/>
                <w:szCs w:val="20"/>
                <w:lang w:val="kk-KZ"/>
              </w:rPr>
              <w:t>30,6</w:t>
            </w:r>
          </w:p>
        </w:tc>
        <w:tc>
          <w:tcPr>
            <w:tcW w:w="851" w:type="dxa"/>
            <w:tcBorders>
              <w:top w:val="single" w:sz="4" w:space="0" w:color="auto"/>
              <w:left w:val="single" w:sz="4" w:space="0" w:color="auto"/>
              <w:right w:val="single" w:sz="4" w:space="0" w:color="auto"/>
            </w:tcBorders>
            <w:shd w:val="clear" w:color="auto" w:fill="auto"/>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color w:val="000000"/>
                <w:sz w:val="20"/>
                <w:szCs w:val="20"/>
                <w:lang w:val="kk-KZ"/>
              </w:rPr>
              <w:t>31,5</w:t>
            </w:r>
          </w:p>
        </w:tc>
        <w:tc>
          <w:tcPr>
            <w:tcW w:w="851" w:type="dxa"/>
            <w:tcBorders>
              <w:top w:val="single" w:sz="4" w:space="0" w:color="auto"/>
              <w:left w:val="single" w:sz="4" w:space="0" w:color="auto"/>
              <w:right w:val="single" w:sz="4" w:space="0" w:color="auto"/>
            </w:tcBorders>
            <w:shd w:val="clear" w:color="auto" w:fill="auto"/>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color w:val="000000"/>
                <w:sz w:val="20"/>
                <w:szCs w:val="20"/>
                <w:lang w:val="kk-KZ"/>
              </w:rPr>
              <w:t>32,5</w:t>
            </w:r>
          </w:p>
        </w:tc>
        <w:tc>
          <w:tcPr>
            <w:tcW w:w="992" w:type="dxa"/>
            <w:vAlign w:val="center"/>
          </w:tcPr>
          <w:p w:rsidR="00395DBB" w:rsidRPr="00A30F7B" w:rsidRDefault="00395DBB" w:rsidP="00F44195">
            <w:pPr>
              <w:shd w:val="clear" w:color="auto" w:fill="FFFFFF"/>
              <w:jc w:val="center"/>
              <w:rPr>
                <w:rFonts w:eastAsia="Calibri"/>
                <w:sz w:val="18"/>
                <w:szCs w:val="18"/>
                <w:lang w:val="kk-KZ" w:eastAsia="en-US"/>
              </w:rPr>
            </w:pPr>
            <w:r w:rsidRPr="00A30F7B">
              <w:rPr>
                <w:rFonts w:eastAsia="Calibri"/>
                <w:sz w:val="18"/>
                <w:szCs w:val="18"/>
                <w:lang w:val="kk-KZ" w:eastAsia="en-US"/>
              </w:rPr>
              <w:t>33</w:t>
            </w:r>
          </w:p>
        </w:tc>
      </w:tr>
      <w:tr w:rsidR="00395DBB" w:rsidRPr="00F162C3" w:rsidTr="00BA1D66">
        <w:trPr>
          <w:trHeight w:val="1045"/>
        </w:trPr>
        <w:tc>
          <w:tcPr>
            <w:tcW w:w="702" w:type="dxa"/>
            <w:gridSpan w:val="2"/>
            <w:shd w:val="clear" w:color="auto" w:fill="auto"/>
            <w:vAlign w:val="center"/>
          </w:tcPr>
          <w:p w:rsidR="00395DBB" w:rsidRPr="00F162C3" w:rsidRDefault="00395DBB" w:rsidP="000F2A70">
            <w:pPr>
              <w:jc w:val="center"/>
              <w:rPr>
                <w:rFonts w:eastAsia="Calibri"/>
                <w:b/>
                <w:sz w:val="18"/>
                <w:szCs w:val="18"/>
                <w:lang w:val="kk-KZ" w:eastAsia="en-US"/>
              </w:rPr>
            </w:pPr>
            <w:r w:rsidRPr="00F162C3">
              <w:rPr>
                <w:rFonts w:eastAsia="Calibri"/>
                <w:b/>
                <w:sz w:val="18"/>
                <w:szCs w:val="18"/>
                <w:lang w:val="kk-KZ" w:eastAsia="en-US"/>
              </w:rPr>
              <w:lastRenderedPageBreak/>
              <w:t>20.</w:t>
            </w:r>
          </w:p>
        </w:tc>
        <w:tc>
          <w:tcPr>
            <w:tcW w:w="3105" w:type="dxa"/>
            <w:gridSpan w:val="3"/>
            <w:shd w:val="clear" w:color="auto" w:fill="auto"/>
          </w:tcPr>
          <w:p w:rsidR="00395DBB" w:rsidRPr="00F162C3" w:rsidRDefault="00395DBB" w:rsidP="000F2A70">
            <w:pPr>
              <w:rPr>
                <w:rFonts w:eastAsia="Calibri"/>
                <w:b/>
                <w:sz w:val="18"/>
                <w:szCs w:val="18"/>
                <w:lang w:val="kk-KZ" w:eastAsia="en-US"/>
              </w:rPr>
            </w:pPr>
            <w:r w:rsidRPr="00F162C3">
              <w:rPr>
                <w:rFonts w:eastAsia="Calibri"/>
                <w:b/>
                <w:sz w:val="18"/>
                <w:szCs w:val="18"/>
                <w:lang w:val="kk-KZ" w:eastAsia="en-US"/>
              </w:rPr>
              <w:t>29-НҰИ</w:t>
            </w:r>
          </w:p>
          <w:p w:rsidR="00395DBB" w:rsidRPr="00F162C3" w:rsidRDefault="00395DBB" w:rsidP="000F2A70">
            <w:pPr>
              <w:rPr>
                <w:rFonts w:eastAsia="Calibri"/>
                <w:sz w:val="18"/>
                <w:szCs w:val="18"/>
                <w:lang w:val="kk-KZ" w:eastAsia="en-US"/>
              </w:rPr>
            </w:pPr>
            <w:r w:rsidRPr="00F162C3">
              <w:rPr>
                <w:rFonts w:eastAsia="Calibri"/>
                <w:sz w:val="18"/>
                <w:szCs w:val="18"/>
                <w:lang w:val="kk-KZ" w:eastAsia="en-US"/>
              </w:rPr>
              <w:t>ЖІӨ-дегі орта кәсіпкерліктің ЖҚҚ-ның үлесі, %</w:t>
            </w:r>
          </w:p>
          <w:p w:rsidR="00395DBB" w:rsidRPr="00F162C3" w:rsidRDefault="00395DBB" w:rsidP="000F2A70">
            <w:pPr>
              <w:rPr>
                <w:rFonts w:eastAsia="Calibri"/>
                <w:sz w:val="18"/>
                <w:szCs w:val="18"/>
                <w:lang w:val="kk-KZ" w:eastAsia="en-US"/>
              </w:rPr>
            </w:pPr>
            <w:r>
              <w:rPr>
                <w:rFonts w:eastAsia="Calibri"/>
                <w:b/>
                <w:sz w:val="18"/>
                <w:szCs w:val="18"/>
                <w:lang w:val="kk-KZ" w:eastAsia="en-US"/>
              </w:rPr>
              <w:t>Облыс</w:t>
            </w:r>
            <w:r w:rsidRPr="00F162C3">
              <w:rPr>
                <w:rFonts w:eastAsia="Calibri"/>
                <w:b/>
                <w:sz w:val="18"/>
                <w:szCs w:val="18"/>
                <w:lang w:val="kk-KZ" w:eastAsia="en-US"/>
              </w:rPr>
              <w:t xml:space="preserve"> бойынша</w:t>
            </w:r>
          </w:p>
        </w:tc>
        <w:tc>
          <w:tcPr>
            <w:tcW w:w="1544" w:type="dxa"/>
            <w:shd w:val="clear" w:color="auto" w:fill="auto"/>
            <w:vAlign w:val="center"/>
          </w:tcPr>
          <w:p w:rsidR="00395DBB" w:rsidRPr="00F162C3" w:rsidRDefault="00395DBB" w:rsidP="000F2A70">
            <w:pPr>
              <w:shd w:val="clear" w:color="auto" w:fill="FFFFFF"/>
              <w:tabs>
                <w:tab w:val="left" w:pos="360"/>
                <w:tab w:val="left" w:pos="9639"/>
              </w:tabs>
              <w:jc w:val="center"/>
              <w:textAlignment w:val="baseline"/>
              <w:rPr>
                <w:rFonts w:eastAsia="Calibri"/>
                <w:sz w:val="18"/>
                <w:szCs w:val="18"/>
                <w:lang w:val="kk-KZ" w:eastAsia="en-US"/>
              </w:rPr>
            </w:pPr>
            <w:r>
              <w:rPr>
                <w:rFonts w:eastAsia="Calibri"/>
                <w:sz w:val="18"/>
                <w:szCs w:val="18"/>
                <w:lang w:val="kk-KZ" w:eastAsia="en-US"/>
              </w:rPr>
              <w:t>ЖАО</w:t>
            </w:r>
          </w:p>
        </w:tc>
        <w:tc>
          <w:tcPr>
            <w:tcW w:w="1418" w:type="dxa"/>
            <w:shd w:val="clear" w:color="auto" w:fill="auto"/>
            <w:vAlign w:val="center"/>
          </w:tcPr>
          <w:p w:rsidR="00395DBB" w:rsidRPr="00F162C3" w:rsidRDefault="00395DBB" w:rsidP="000F2A70">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shd w:val="clear" w:color="auto" w:fill="auto"/>
            <w:vAlign w:val="center"/>
          </w:tcPr>
          <w:p w:rsidR="00395DBB" w:rsidRPr="00F162C3" w:rsidRDefault="00395DBB" w:rsidP="000F2A70">
            <w:pPr>
              <w:shd w:val="clear" w:color="auto" w:fill="FFFFFF"/>
              <w:jc w:val="center"/>
              <w:rPr>
                <w:rFonts w:eastAsia="Calibri"/>
                <w:kern w:val="24"/>
                <w:sz w:val="18"/>
                <w:szCs w:val="18"/>
                <w:lang w:eastAsia="en-US"/>
              </w:rPr>
            </w:pPr>
            <w:r w:rsidRPr="00F162C3">
              <w:rPr>
                <w:rFonts w:eastAsia="Calibri"/>
                <w:kern w:val="24"/>
                <w:sz w:val="18"/>
                <w:szCs w:val="18"/>
                <w:lang w:eastAsia="en-US"/>
              </w:rPr>
              <w:t>%</w:t>
            </w:r>
          </w:p>
        </w:tc>
        <w:tc>
          <w:tcPr>
            <w:tcW w:w="992" w:type="dxa"/>
            <w:shd w:val="clear" w:color="auto" w:fill="auto"/>
            <w:vAlign w:val="center"/>
          </w:tcPr>
          <w:p w:rsidR="00395DBB" w:rsidRPr="00F162C3" w:rsidRDefault="00395DBB" w:rsidP="00C818B8">
            <w:pPr>
              <w:shd w:val="clear" w:color="auto" w:fill="FFFFFF"/>
              <w:jc w:val="center"/>
              <w:rPr>
                <w:rFonts w:eastAsia="Calibri"/>
                <w:sz w:val="18"/>
                <w:szCs w:val="18"/>
                <w:lang w:val="kk-KZ" w:eastAsia="en-US"/>
              </w:rPr>
            </w:pPr>
            <w:r w:rsidRPr="00F162C3">
              <w:rPr>
                <w:rFonts w:eastAsia="Calibri"/>
                <w:sz w:val="18"/>
                <w:szCs w:val="18"/>
                <w:lang w:val="kk-KZ" w:eastAsia="en-US"/>
              </w:rPr>
              <w:t>6,4</w:t>
            </w:r>
          </w:p>
        </w:tc>
        <w:tc>
          <w:tcPr>
            <w:tcW w:w="1134" w:type="dxa"/>
            <w:tcBorders>
              <w:top w:val="single" w:sz="4" w:space="0" w:color="auto"/>
              <w:left w:val="single" w:sz="4" w:space="0" w:color="auto"/>
              <w:right w:val="single" w:sz="4" w:space="0" w:color="auto"/>
            </w:tcBorders>
            <w:shd w:val="clear" w:color="auto" w:fill="auto"/>
            <w:vAlign w:val="center"/>
          </w:tcPr>
          <w:p w:rsidR="00395DBB" w:rsidRPr="00F162C3" w:rsidRDefault="00395DBB" w:rsidP="000F2A70">
            <w:pPr>
              <w:shd w:val="clear" w:color="auto" w:fill="FFFFFF"/>
              <w:jc w:val="center"/>
              <w:rPr>
                <w:rFonts w:eastAsia="Calibri"/>
                <w:sz w:val="18"/>
                <w:szCs w:val="18"/>
                <w:lang w:val="kk-KZ" w:eastAsia="en-US"/>
              </w:rPr>
            </w:pPr>
            <w:r w:rsidRPr="00C818B8">
              <w:rPr>
                <w:rFonts w:eastAsia="Calibri"/>
                <w:sz w:val="18"/>
                <w:szCs w:val="18"/>
                <w:lang w:val="kk-KZ" w:eastAsia="en-US"/>
              </w:rPr>
              <w:t>6,3</w:t>
            </w:r>
          </w:p>
        </w:tc>
        <w:tc>
          <w:tcPr>
            <w:tcW w:w="992" w:type="dxa"/>
            <w:tcBorders>
              <w:top w:val="single" w:sz="4" w:space="0" w:color="auto"/>
              <w:left w:val="single" w:sz="4" w:space="0" w:color="auto"/>
              <w:right w:val="single" w:sz="4" w:space="0" w:color="auto"/>
            </w:tcBorders>
            <w:shd w:val="clear" w:color="auto" w:fill="auto"/>
            <w:vAlign w:val="center"/>
          </w:tcPr>
          <w:p w:rsidR="00395DBB" w:rsidRPr="00F162C3" w:rsidRDefault="00395DBB" w:rsidP="000F2A70">
            <w:pPr>
              <w:shd w:val="clear" w:color="auto" w:fill="FFFFFF"/>
              <w:jc w:val="center"/>
              <w:rPr>
                <w:rFonts w:eastAsia="Calibri"/>
                <w:sz w:val="18"/>
                <w:szCs w:val="18"/>
                <w:lang w:val="kk-KZ" w:eastAsia="en-US"/>
              </w:rPr>
            </w:pPr>
            <w:r w:rsidRPr="00C818B8">
              <w:rPr>
                <w:rFonts w:eastAsia="Calibri"/>
                <w:sz w:val="18"/>
                <w:szCs w:val="18"/>
                <w:lang w:val="kk-KZ" w:eastAsia="en-US"/>
              </w:rPr>
              <w:t>7,1</w:t>
            </w:r>
          </w:p>
        </w:tc>
        <w:tc>
          <w:tcPr>
            <w:tcW w:w="993" w:type="dxa"/>
            <w:gridSpan w:val="2"/>
            <w:tcBorders>
              <w:top w:val="single" w:sz="4" w:space="0" w:color="auto"/>
              <w:left w:val="single" w:sz="4" w:space="0" w:color="auto"/>
              <w:right w:val="single" w:sz="4" w:space="0" w:color="auto"/>
            </w:tcBorders>
          </w:tcPr>
          <w:p w:rsidR="00395DBB" w:rsidRPr="00C818B8" w:rsidRDefault="00395DBB" w:rsidP="000F2A70">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right w:val="single" w:sz="4" w:space="0" w:color="auto"/>
            </w:tcBorders>
            <w:shd w:val="clear" w:color="auto" w:fill="auto"/>
            <w:vAlign w:val="center"/>
          </w:tcPr>
          <w:p w:rsidR="00395DBB" w:rsidRPr="00F162C3" w:rsidRDefault="00395DBB" w:rsidP="000F2A70">
            <w:pPr>
              <w:shd w:val="clear" w:color="auto" w:fill="FFFFFF"/>
              <w:jc w:val="center"/>
              <w:rPr>
                <w:rFonts w:eastAsia="Calibri"/>
                <w:sz w:val="18"/>
                <w:szCs w:val="18"/>
                <w:lang w:val="kk-KZ" w:eastAsia="en-US"/>
              </w:rPr>
            </w:pPr>
            <w:r w:rsidRPr="00C818B8">
              <w:rPr>
                <w:rFonts w:eastAsia="Calibri"/>
                <w:sz w:val="18"/>
                <w:szCs w:val="18"/>
                <w:lang w:val="kk-KZ" w:eastAsia="en-US"/>
              </w:rPr>
              <w:t>8,4</w:t>
            </w:r>
          </w:p>
        </w:tc>
        <w:tc>
          <w:tcPr>
            <w:tcW w:w="851" w:type="dxa"/>
            <w:tcBorders>
              <w:top w:val="single" w:sz="4" w:space="0" w:color="auto"/>
              <w:left w:val="single" w:sz="4" w:space="0" w:color="auto"/>
              <w:right w:val="single" w:sz="4" w:space="0" w:color="auto"/>
            </w:tcBorders>
            <w:shd w:val="clear" w:color="auto" w:fill="auto"/>
            <w:vAlign w:val="center"/>
          </w:tcPr>
          <w:p w:rsidR="00395DBB" w:rsidRPr="00F162C3" w:rsidRDefault="00395DBB" w:rsidP="000F2A70">
            <w:pPr>
              <w:shd w:val="clear" w:color="auto" w:fill="FFFFFF"/>
              <w:jc w:val="center"/>
              <w:rPr>
                <w:rFonts w:eastAsia="Calibri"/>
                <w:sz w:val="18"/>
                <w:szCs w:val="18"/>
                <w:lang w:val="kk-KZ" w:eastAsia="en-US"/>
              </w:rPr>
            </w:pPr>
            <w:r w:rsidRPr="00C818B8">
              <w:rPr>
                <w:rFonts w:eastAsia="Calibri"/>
                <w:sz w:val="18"/>
                <w:szCs w:val="18"/>
                <w:lang w:val="kk-KZ" w:eastAsia="en-US"/>
              </w:rPr>
              <w:t>8,9</w:t>
            </w:r>
          </w:p>
        </w:tc>
        <w:tc>
          <w:tcPr>
            <w:tcW w:w="851" w:type="dxa"/>
            <w:tcBorders>
              <w:top w:val="single" w:sz="4" w:space="0" w:color="auto"/>
              <w:left w:val="single" w:sz="4" w:space="0" w:color="auto"/>
              <w:right w:val="single" w:sz="4" w:space="0" w:color="auto"/>
            </w:tcBorders>
            <w:shd w:val="clear" w:color="auto" w:fill="auto"/>
            <w:vAlign w:val="center"/>
          </w:tcPr>
          <w:p w:rsidR="00395DBB" w:rsidRPr="00F162C3" w:rsidRDefault="00395DBB" w:rsidP="000F2A70">
            <w:pPr>
              <w:shd w:val="clear" w:color="auto" w:fill="FFFFFF"/>
              <w:jc w:val="center"/>
              <w:rPr>
                <w:rFonts w:eastAsia="Calibri"/>
                <w:sz w:val="18"/>
                <w:szCs w:val="18"/>
                <w:lang w:val="kk-KZ" w:eastAsia="en-US"/>
              </w:rPr>
            </w:pPr>
            <w:r w:rsidRPr="00C818B8">
              <w:rPr>
                <w:rFonts w:eastAsia="Calibri"/>
                <w:sz w:val="18"/>
                <w:szCs w:val="18"/>
                <w:lang w:val="kk-KZ" w:eastAsia="en-US"/>
              </w:rPr>
              <w:t>9,4</w:t>
            </w:r>
          </w:p>
        </w:tc>
        <w:tc>
          <w:tcPr>
            <w:tcW w:w="992" w:type="dxa"/>
            <w:shd w:val="clear" w:color="auto" w:fill="auto"/>
            <w:vAlign w:val="center"/>
          </w:tcPr>
          <w:p w:rsidR="00395DBB" w:rsidRPr="00F162C3" w:rsidRDefault="00395DBB" w:rsidP="000F2A70">
            <w:pPr>
              <w:shd w:val="clear" w:color="auto" w:fill="FFFFFF"/>
              <w:jc w:val="center"/>
              <w:rPr>
                <w:rFonts w:eastAsia="Calibri"/>
                <w:sz w:val="18"/>
                <w:szCs w:val="18"/>
                <w:lang w:val="kk-KZ" w:eastAsia="en-US"/>
              </w:rPr>
            </w:pPr>
            <w:r>
              <w:rPr>
                <w:rFonts w:eastAsia="Calibri"/>
                <w:sz w:val="18"/>
                <w:szCs w:val="18"/>
                <w:lang w:val="kk-KZ" w:eastAsia="en-US"/>
              </w:rPr>
              <w:t>9,7</w:t>
            </w:r>
          </w:p>
        </w:tc>
      </w:tr>
      <w:tr w:rsidR="00395DBB" w:rsidRPr="00F162C3" w:rsidTr="00BA1D66">
        <w:tc>
          <w:tcPr>
            <w:tcW w:w="702" w:type="dxa"/>
            <w:gridSpan w:val="2"/>
            <w:shd w:val="clear" w:color="auto" w:fill="auto"/>
            <w:vAlign w:val="center"/>
          </w:tcPr>
          <w:p w:rsidR="00395DBB" w:rsidRPr="00F162C3" w:rsidRDefault="00395DBB" w:rsidP="000F2A70">
            <w:pPr>
              <w:jc w:val="center"/>
              <w:rPr>
                <w:rFonts w:eastAsia="Calibri"/>
                <w:b/>
                <w:sz w:val="18"/>
                <w:szCs w:val="18"/>
                <w:lang w:val="kk-KZ" w:eastAsia="en-US"/>
              </w:rPr>
            </w:pPr>
          </w:p>
        </w:tc>
        <w:tc>
          <w:tcPr>
            <w:tcW w:w="3105" w:type="dxa"/>
            <w:gridSpan w:val="3"/>
            <w:shd w:val="clear" w:color="auto" w:fill="auto"/>
            <w:vAlign w:val="center"/>
          </w:tcPr>
          <w:p w:rsidR="00395DBB" w:rsidRPr="00F162C3" w:rsidRDefault="00395DBB" w:rsidP="000F2A70">
            <w:pPr>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0F2A70">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0F2A70">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0F2A70">
            <w:pPr>
              <w:shd w:val="clear" w:color="auto" w:fill="FFFFFF"/>
              <w:jc w:val="center"/>
              <w:rPr>
                <w:rFonts w:eastAsia="Calibri"/>
                <w:kern w:val="24"/>
                <w:sz w:val="18"/>
                <w:szCs w:val="18"/>
                <w:lang w:eastAsia="en-US"/>
              </w:rPr>
            </w:pPr>
            <w:r w:rsidRPr="00F162C3">
              <w:rPr>
                <w:rFonts w:eastAsia="Calibri"/>
                <w:bCs/>
                <w:i/>
                <w:sz w:val="18"/>
                <w:szCs w:val="18"/>
                <w:lang w:eastAsia="en-US"/>
              </w:rPr>
              <w:t>млн.тг</w:t>
            </w:r>
          </w:p>
        </w:tc>
        <w:tc>
          <w:tcPr>
            <w:tcW w:w="992" w:type="dxa"/>
            <w:shd w:val="clear" w:color="auto" w:fill="auto"/>
          </w:tcPr>
          <w:p w:rsidR="00395DBB" w:rsidRPr="00C818B8" w:rsidRDefault="00395DBB" w:rsidP="00C818B8">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1134" w:type="dxa"/>
            <w:shd w:val="clear" w:color="auto" w:fill="auto"/>
          </w:tcPr>
          <w:p w:rsidR="00395DBB" w:rsidRPr="00750AC0" w:rsidRDefault="00395DBB" w:rsidP="000F2A70">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2" w:type="dxa"/>
            <w:shd w:val="clear" w:color="auto" w:fill="auto"/>
          </w:tcPr>
          <w:p w:rsidR="00395DBB" w:rsidRPr="00750AC0" w:rsidRDefault="00395DBB" w:rsidP="000F2A70">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3" w:type="dxa"/>
            <w:gridSpan w:val="2"/>
          </w:tcPr>
          <w:p w:rsidR="00395DBB" w:rsidRDefault="00395DBB" w:rsidP="000F2A70">
            <w:pPr>
              <w:shd w:val="clear" w:color="auto" w:fill="FFFFFF"/>
              <w:jc w:val="center"/>
              <w:rPr>
                <w:rFonts w:eastAsia="Calibri"/>
                <w:i/>
                <w:color w:val="FF0000"/>
                <w:sz w:val="18"/>
                <w:szCs w:val="18"/>
                <w:lang w:val="kk-KZ" w:eastAsia="en-US"/>
              </w:rPr>
            </w:pPr>
          </w:p>
        </w:tc>
        <w:tc>
          <w:tcPr>
            <w:tcW w:w="851" w:type="dxa"/>
            <w:gridSpan w:val="2"/>
            <w:shd w:val="clear" w:color="auto" w:fill="auto"/>
          </w:tcPr>
          <w:p w:rsidR="00395DBB" w:rsidRPr="00750AC0" w:rsidRDefault="00395DBB" w:rsidP="000F2A70">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851" w:type="dxa"/>
            <w:shd w:val="clear" w:color="auto" w:fill="auto"/>
          </w:tcPr>
          <w:p w:rsidR="00395DBB" w:rsidRPr="00750AC0" w:rsidRDefault="00395DBB" w:rsidP="000F2A70">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851" w:type="dxa"/>
            <w:shd w:val="clear" w:color="auto" w:fill="auto"/>
          </w:tcPr>
          <w:p w:rsidR="00395DBB" w:rsidRPr="00750AC0" w:rsidRDefault="00395DBB" w:rsidP="000F2A70">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2" w:type="dxa"/>
            <w:shd w:val="clear" w:color="auto" w:fill="auto"/>
          </w:tcPr>
          <w:p w:rsidR="00395DBB" w:rsidRPr="00750AC0" w:rsidRDefault="00395DBB" w:rsidP="000F2A70">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r>
      <w:tr w:rsidR="00395DBB" w:rsidRPr="00F162C3" w:rsidTr="00BA1D66">
        <w:tc>
          <w:tcPr>
            <w:tcW w:w="991" w:type="dxa"/>
            <w:gridSpan w:val="3"/>
            <w:shd w:val="clear" w:color="auto" w:fill="FDE9D9" w:themeFill="accent6" w:themeFillTint="33"/>
          </w:tcPr>
          <w:p w:rsidR="00395DBB" w:rsidRPr="00F162C3" w:rsidRDefault="00395DBB" w:rsidP="000F2A70">
            <w:pPr>
              <w:jc w:val="center"/>
              <w:rPr>
                <w:b/>
                <w:i/>
                <w:sz w:val="18"/>
                <w:lang w:val="kk-KZ"/>
              </w:rPr>
            </w:pPr>
          </w:p>
        </w:tc>
        <w:tc>
          <w:tcPr>
            <w:tcW w:w="14568" w:type="dxa"/>
            <w:gridSpan w:val="15"/>
            <w:shd w:val="clear" w:color="auto" w:fill="FDE9D9" w:themeFill="accent6" w:themeFillTint="33"/>
            <w:vAlign w:val="center"/>
          </w:tcPr>
          <w:p w:rsidR="00395DBB" w:rsidRPr="00F162C3" w:rsidRDefault="00395DBB" w:rsidP="000F2A70">
            <w:pPr>
              <w:jc w:val="center"/>
              <w:rPr>
                <w:rFonts w:eastAsia="Calibri"/>
                <w:b/>
                <w:i/>
                <w:sz w:val="18"/>
                <w:lang w:val="kk-KZ" w:eastAsia="en-US"/>
              </w:rPr>
            </w:pPr>
            <w:r w:rsidRPr="00F162C3">
              <w:rPr>
                <w:b/>
                <w:i/>
                <w:sz w:val="18"/>
                <w:lang w:val="kk-KZ"/>
              </w:rPr>
              <w:t>4.2. ЖАҢА ИНВЕСТИЦИЯЛЫҚ ЦИКЛ</w:t>
            </w:r>
          </w:p>
        </w:tc>
      </w:tr>
      <w:tr w:rsidR="00395DBB" w:rsidRPr="00F162C3" w:rsidTr="00BA1D66">
        <w:tc>
          <w:tcPr>
            <w:tcW w:w="702" w:type="dxa"/>
            <w:gridSpan w:val="2"/>
            <w:vAlign w:val="center"/>
          </w:tcPr>
          <w:p w:rsidR="00395DBB" w:rsidRPr="005E30DE" w:rsidRDefault="00395DBB" w:rsidP="00217355">
            <w:pPr>
              <w:jc w:val="center"/>
              <w:rPr>
                <w:rFonts w:eastAsia="Calibri"/>
                <w:b/>
                <w:sz w:val="18"/>
                <w:szCs w:val="18"/>
                <w:lang w:val="kk-KZ" w:eastAsia="en-US"/>
              </w:rPr>
            </w:pPr>
            <w:r w:rsidRPr="005E30DE">
              <w:rPr>
                <w:rFonts w:eastAsia="Calibri"/>
                <w:b/>
                <w:sz w:val="18"/>
                <w:szCs w:val="18"/>
                <w:lang w:val="kk-KZ" w:eastAsia="en-US"/>
              </w:rPr>
              <w:t>22.</w:t>
            </w:r>
          </w:p>
        </w:tc>
        <w:tc>
          <w:tcPr>
            <w:tcW w:w="3105" w:type="dxa"/>
            <w:gridSpan w:val="3"/>
          </w:tcPr>
          <w:p w:rsidR="00395DBB" w:rsidRPr="005E30DE" w:rsidRDefault="00395DBB" w:rsidP="00217355">
            <w:pPr>
              <w:rPr>
                <w:rFonts w:eastAsia="Calibri"/>
                <w:b/>
                <w:sz w:val="18"/>
                <w:szCs w:val="18"/>
                <w:lang w:val="kk-KZ" w:eastAsia="en-US"/>
              </w:rPr>
            </w:pPr>
            <w:r w:rsidRPr="005E30DE">
              <w:rPr>
                <w:rFonts w:eastAsia="Calibri"/>
                <w:b/>
                <w:sz w:val="18"/>
                <w:szCs w:val="18"/>
                <w:lang w:val="kk-KZ" w:eastAsia="en-US"/>
              </w:rPr>
              <w:t>30-НҰИ</w:t>
            </w:r>
          </w:p>
          <w:p w:rsidR="00395DBB" w:rsidRPr="005E30DE" w:rsidRDefault="00395DBB" w:rsidP="00217355">
            <w:pPr>
              <w:rPr>
                <w:rFonts w:eastAsia="Calibri"/>
                <w:sz w:val="18"/>
                <w:szCs w:val="18"/>
                <w:lang w:val="kk-KZ" w:eastAsia="en-US"/>
              </w:rPr>
            </w:pPr>
            <w:r w:rsidRPr="005E30DE">
              <w:rPr>
                <w:rFonts w:eastAsia="Calibri"/>
                <w:sz w:val="18"/>
                <w:szCs w:val="18"/>
                <w:lang w:val="kk-KZ" w:eastAsia="en-US"/>
              </w:rPr>
              <w:t>Негізгі капиталға инвестициялар (НКИ), ЖІӨ-ден %</w:t>
            </w:r>
          </w:p>
          <w:p w:rsidR="00395DBB" w:rsidRPr="005E30DE" w:rsidRDefault="00395DBB" w:rsidP="00217355">
            <w:pPr>
              <w:rPr>
                <w:rFonts w:eastAsia="Calibri"/>
                <w:b/>
                <w:sz w:val="18"/>
                <w:szCs w:val="18"/>
                <w:lang w:val="kk-KZ" w:eastAsia="en-US"/>
              </w:rPr>
            </w:pPr>
            <w:r w:rsidRPr="005E30DE">
              <w:rPr>
                <w:rFonts w:eastAsia="Calibri"/>
                <w:b/>
                <w:sz w:val="18"/>
                <w:szCs w:val="18"/>
                <w:lang w:val="kk-KZ" w:eastAsia="en-US"/>
              </w:rPr>
              <w:t>Облыс бойынша</w:t>
            </w:r>
          </w:p>
        </w:tc>
        <w:tc>
          <w:tcPr>
            <w:tcW w:w="1544" w:type="dxa"/>
            <w:vAlign w:val="center"/>
          </w:tcPr>
          <w:p w:rsidR="00395DBB" w:rsidRPr="00F162C3" w:rsidRDefault="00395DBB" w:rsidP="00217355">
            <w:pPr>
              <w:shd w:val="clear" w:color="auto" w:fill="FFFFFF"/>
              <w:tabs>
                <w:tab w:val="left" w:pos="360"/>
                <w:tab w:val="left" w:pos="9639"/>
              </w:tabs>
              <w:jc w:val="center"/>
              <w:textAlignment w:val="baseline"/>
              <w:rPr>
                <w:rFonts w:eastAsia="Calibri"/>
                <w:sz w:val="18"/>
                <w:szCs w:val="18"/>
                <w:lang w:val="kk-KZ" w:eastAsia="en-US"/>
              </w:rPr>
            </w:pPr>
            <w:r w:rsidRPr="00F162C3">
              <w:rPr>
                <w:rFonts w:eastAsia="Calibri"/>
                <w:kern w:val="24"/>
                <w:sz w:val="18"/>
                <w:szCs w:val="18"/>
                <w:lang w:val="kk-KZ" w:eastAsia="en-US"/>
              </w:rPr>
              <w:t>ЖАО</w:t>
            </w:r>
          </w:p>
        </w:tc>
        <w:tc>
          <w:tcPr>
            <w:tcW w:w="1418" w:type="dxa"/>
            <w:vAlign w:val="center"/>
          </w:tcPr>
          <w:p w:rsidR="00395DBB" w:rsidRPr="00F162C3" w:rsidRDefault="00395DBB" w:rsidP="00217355">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B47DBD" w:rsidRDefault="00395DBB" w:rsidP="0002359D">
            <w:pPr>
              <w:jc w:val="center"/>
              <w:rPr>
                <w:rFonts w:eastAsia="Calibri"/>
                <w:kern w:val="24"/>
                <w:sz w:val="18"/>
                <w:szCs w:val="18"/>
                <w:lang w:val="kk-KZ" w:eastAsia="en-US"/>
              </w:rPr>
            </w:pPr>
            <w:r>
              <w:rPr>
                <w:rFonts w:eastAsia="Calibri"/>
                <w:kern w:val="24"/>
                <w:sz w:val="18"/>
                <w:szCs w:val="18"/>
                <w:lang w:val="kk-KZ" w:eastAsia="en-US"/>
              </w:rPr>
              <w:t>м</w:t>
            </w:r>
            <w:r w:rsidRPr="00B47DBD">
              <w:rPr>
                <w:rFonts w:eastAsia="Calibri"/>
                <w:kern w:val="24"/>
                <w:sz w:val="18"/>
                <w:szCs w:val="18"/>
                <w:lang w:val="kk-KZ" w:eastAsia="en-US"/>
              </w:rPr>
              <w:t>лрд</w:t>
            </w:r>
            <w:r>
              <w:rPr>
                <w:rFonts w:eastAsia="Calibri"/>
                <w:kern w:val="24"/>
                <w:sz w:val="18"/>
                <w:szCs w:val="18"/>
                <w:lang w:val="kk-KZ" w:eastAsia="en-US"/>
              </w:rPr>
              <w:t>.</w:t>
            </w:r>
          </w:p>
          <w:p w:rsidR="00395DBB" w:rsidRPr="00F162C3" w:rsidRDefault="00395DBB" w:rsidP="0002359D">
            <w:pPr>
              <w:shd w:val="clear" w:color="auto" w:fill="FFFFFF"/>
              <w:jc w:val="center"/>
              <w:rPr>
                <w:rFonts w:eastAsia="Calibri"/>
                <w:kern w:val="24"/>
                <w:sz w:val="18"/>
                <w:szCs w:val="18"/>
                <w:lang w:eastAsia="en-US"/>
              </w:rPr>
            </w:pPr>
            <w:r w:rsidRPr="00B47DBD">
              <w:rPr>
                <w:rFonts w:eastAsia="Calibri"/>
                <w:kern w:val="24"/>
                <w:sz w:val="18"/>
                <w:szCs w:val="18"/>
                <w:lang w:val="kk-KZ" w:eastAsia="en-US"/>
              </w:rPr>
              <w:t>теңге</w:t>
            </w:r>
          </w:p>
        </w:tc>
        <w:tc>
          <w:tcPr>
            <w:tcW w:w="992" w:type="dxa"/>
            <w:vAlign w:val="center"/>
          </w:tcPr>
          <w:p w:rsidR="00395DBB" w:rsidRPr="00F162C3" w:rsidRDefault="00395DBB" w:rsidP="00217355">
            <w:pPr>
              <w:shd w:val="clear" w:color="auto" w:fill="FFFFFF"/>
              <w:jc w:val="center"/>
              <w:rPr>
                <w:rFonts w:eastAsia="Calibri"/>
                <w:sz w:val="18"/>
                <w:szCs w:val="18"/>
                <w:lang w:val="kk-KZ" w:eastAsia="en-US"/>
              </w:rPr>
            </w:pPr>
            <w:r w:rsidRPr="00F162C3">
              <w:rPr>
                <w:rFonts w:eastAsia="Calibri"/>
                <w:sz w:val="18"/>
                <w:szCs w:val="18"/>
                <w:lang w:val="kk-KZ" w:eastAsia="en-US"/>
              </w:rPr>
              <w:t>1 334,9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17355">
            <w:pPr>
              <w:shd w:val="clear" w:color="auto" w:fill="FFFFFF"/>
              <w:jc w:val="center"/>
              <w:rPr>
                <w:rFonts w:eastAsia="Calibri"/>
                <w:sz w:val="18"/>
                <w:szCs w:val="18"/>
                <w:lang w:val="kk-KZ" w:eastAsia="en-US"/>
              </w:rPr>
            </w:pPr>
            <w:r w:rsidRPr="00B47DBD">
              <w:rPr>
                <w:rFonts w:eastAsia="Calibri"/>
                <w:iCs/>
                <w:spacing w:val="-5"/>
                <w:sz w:val="20"/>
                <w:szCs w:val="20"/>
                <w:lang w:val="kk-KZ"/>
              </w:rPr>
              <w:t>1 427,1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17355">
            <w:pPr>
              <w:shd w:val="clear" w:color="auto" w:fill="FFFFFF"/>
              <w:jc w:val="center"/>
              <w:rPr>
                <w:rFonts w:eastAsia="Calibri"/>
                <w:sz w:val="18"/>
                <w:szCs w:val="18"/>
                <w:lang w:val="kk-KZ" w:eastAsia="en-US"/>
              </w:rPr>
            </w:pPr>
            <w:r w:rsidRPr="00B47DBD">
              <w:rPr>
                <w:rFonts w:eastAsia="Calibri"/>
                <w:sz w:val="20"/>
                <w:szCs w:val="20"/>
                <w:lang w:val="kk-KZ"/>
              </w:rPr>
              <w:t>1783,9</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B47DBD" w:rsidRDefault="00395DBB" w:rsidP="00217355">
            <w:pPr>
              <w:shd w:val="clear" w:color="auto" w:fill="FFFFFF"/>
              <w:jc w:val="center"/>
              <w:rPr>
                <w:rFonts w:eastAsia="Calibri"/>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17355">
            <w:pPr>
              <w:shd w:val="clear" w:color="auto" w:fill="FFFFFF"/>
              <w:jc w:val="center"/>
              <w:rPr>
                <w:rFonts w:eastAsia="Calibri"/>
                <w:sz w:val="18"/>
                <w:szCs w:val="18"/>
                <w:lang w:val="kk-KZ" w:eastAsia="en-US"/>
              </w:rPr>
            </w:pPr>
            <w:r w:rsidRPr="00B47DBD">
              <w:rPr>
                <w:rFonts w:eastAsia="Calibri"/>
                <w:sz w:val="20"/>
                <w:szCs w:val="20"/>
                <w:lang w:val="kk-KZ"/>
              </w:rPr>
              <w:t>2219,5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17355">
            <w:pPr>
              <w:shd w:val="clear" w:color="auto" w:fill="FFFFFF"/>
              <w:jc w:val="center"/>
              <w:rPr>
                <w:rFonts w:eastAsia="Calibri"/>
                <w:sz w:val="18"/>
                <w:szCs w:val="18"/>
                <w:lang w:val="kk-KZ" w:eastAsia="en-US"/>
              </w:rPr>
            </w:pPr>
            <w:r w:rsidRPr="00B47DBD">
              <w:rPr>
                <w:rFonts w:eastAsia="Calibri"/>
                <w:sz w:val="20"/>
                <w:szCs w:val="20"/>
                <w:lang w:val="kk-KZ"/>
              </w:rPr>
              <w:t>2736,8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17355">
            <w:pPr>
              <w:shd w:val="clear" w:color="auto" w:fill="FFFFFF"/>
              <w:jc w:val="center"/>
              <w:rPr>
                <w:rFonts w:eastAsia="Calibri"/>
                <w:sz w:val="18"/>
                <w:szCs w:val="18"/>
                <w:lang w:eastAsia="en-US"/>
              </w:rPr>
            </w:pPr>
            <w:r w:rsidRPr="00B47DBD">
              <w:rPr>
                <w:rFonts w:eastAsia="Calibri"/>
                <w:sz w:val="20"/>
                <w:szCs w:val="20"/>
                <w:lang w:val="kk-KZ"/>
              </w:rPr>
              <w:t>3358,0</w:t>
            </w:r>
          </w:p>
        </w:tc>
        <w:tc>
          <w:tcPr>
            <w:tcW w:w="992" w:type="dxa"/>
            <w:vAlign w:val="center"/>
          </w:tcPr>
          <w:p w:rsidR="00395DBB" w:rsidRPr="00F162C3" w:rsidRDefault="00395DBB" w:rsidP="00217355">
            <w:pPr>
              <w:shd w:val="clear" w:color="auto" w:fill="FFFFFF"/>
              <w:jc w:val="center"/>
              <w:rPr>
                <w:rFonts w:eastAsia="Calibri"/>
                <w:sz w:val="18"/>
                <w:szCs w:val="18"/>
                <w:lang w:eastAsia="en-US"/>
              </w:rPr>
            </w:pPr>
            <w:r w:rsidRPr="00F162C3">
              <w:rPr>
                <w:rFonts w:eastAsia="Calibri"/>
                <w:sz w:val="18"/>
                <w:szCs w:val="18"/>
                <w:lang w:val="kk-KZ" w:eastAsia="en-US"/>
              </w:rPr>
              <w:t xml:space="preserve">3 </w:t>
            </w:r>
            <w:r>
              <w:rPr>
                <w:rFonts w:eastAsia="Calibri"/>
                <w:sz w:val="18"/>
                <w:szCs w:val="18"/>
                <w:lang w:val="kk-KZ" w:eastAsia="en-US"/>
              </w:rPr>
              <w:t>901,4</w:t>
            </w:r>
          </w:p>
        </w:tc>
      </w:tr>
      <w:tr w:rsidR="00395DBB" w:rsidRPr="00B47DBD" w:rsidTr="00BA1D66">
        <w:tc>
          <w:tcPr>
            <w:tcW w:w="702" w:type="dxa"/>
            <w:gridSpan w:val="2"/>
            <w:vAlign w:val="center"/>
          </w:tcPr>
          <w:p w:rsidR="00395DBB" w:rsidRPr="005E30DE" w:rsidRDefault="00395DBB" w:rsidP="00500DAF">
            <w:pPr>
              <w:jc w:val="center"/>
              <w:rPr>
                <w:rFonts w:eastAsia="Calibri"/>
                <w:b/>
                <w:sz w:val="18"/>
                <w:szCs w:val="18"/>
                <w:lang w:val="kk-KZ" w:eastAsia="en-US"/>
              </w:rPr>
            </w:pPr>
          </w:p>
        </w:tc>
        <w:tc>
          <w:tcPr>
            <w:tcW w:w="3105" w:type="dxa"/>
            <w:gridSpan w:val="3"/>
          </w:tcPr>
          <w:p w:rsidR="00395DBB" w:rsidRPr="005E30DE" w:rsidRDefault="00395DBB" w:rsidP="00500DAF">
            <w:pPr>
              <w:rPr>
                <w:rFonts w:eastAsia="Calibri"/>
                <w:sz w:val="18"/>
                <w:szCs w:val="18"/>
                <w:lang w:val="kk-KZ" w:eastAsia="en-US"/>
              </w:rPr>
            </w:pPr>
            <w:r w:rsidRPr="005E30DE">
              <w:rPr>
                <w:rFonts w:eastAsia="Calibri"/>
                <w:sz w:val="18"/>
                <w:szCs w:val="18"/>
                <w:lang w:val="kk-KZ" w:eastAsia="en-US"/>
              </w:rPr>
              <w:t>Негізгі капиталға инвестициялар (НКИ), ЖІӨ-ден %</w:t>
            </w:r>
          </w:p>
          <w:p w:rsidR="00395DBB" w:rsidRDefault="00395DBB" w:rsidP="00500DAF">
            <w:pPr>
              <w:rPr>
                <w:rFonts w:eastAsia="Calibri"/>
                <w:sz w:val="18"/>
                <w:szCs w:val="18"/>
                <w:lang w:val="kk-KZ" w:eastAsia="en-US"/>
              </w:rPr>
            </w:pPr>
            <w:r>
              <w:rPr>
                <w:rFonts w:eastAsia="Calibri"/>
                <w:b/>
                <w:sz w:val="18"/>
                <w:szCs w:val="18"/>
                <w:lang w:val="kk-KZ" w:eastAsia="en-US"/>
              </w:rPr>
              <w:t>Аудан</w:t>
            </w:r>
            <w:r w:rsidRPr="005E30DE">
              <w:rPr>
                <w:rFonts w:eastAsia="Calibri"/>
                <w:b/>
                <w:sz w:val="18"/>
                <w:szCs w:val="18"/>
                <w:lang w:val="kk-KZ" w:eastAsia="en-US"/>
              </w:rPr>
              <w:t xml:space="preserve"> бойынша</w:t>
            </w:r>
          </w:p>
          <w:p w:rsidR="00395DBB" w:rsidRPr="005E30DE" w:rsidRDefault="00395DBB" w:rsidP="00500DAF">
            <w:pPr>
              <w:rPr>
                <w:rFonts w:eastAsia="Calibri"/>
                <w:sz w:val="18"/>
                <w:szCs w:val="18"/>
                <w:lang w:val="kk-KZ" w:eastAsia="en-US"/>
              </w:rPr>
            </w:pPr>
          </w:p>
        </w:tc>
        <w:tc>
          <w:tcPr>
            <w:tcW w:w="1544" w:type="dxa"/>
            <w:vAlign w:val="center"/>
          </w:tcPr>
          <w:p w:rsidR="00395DBB" w:rsidRPr="00766257" w:rsidRDefault="00395DBB" w:rsidP="002635B2">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bCs/>
                <w:sz w:val="18"/>
                <w:szCs w:val="18"/>
                <w:lang w:val="kk-KZ" w:eastAsia="en-US"/>
              </w:rPr>
              <w:t xml:space="preserve">Қала әкімінің орынбасары </w:t>
            </w:r>
            <w:r>
              <w:rPr>
                <w:rFonts w:eastAsia="Calibri"/>
                <w:bCs/>
                <w:sz w:val="18"/>
                <w:szCs w:val="18"/>
                <w:lang w:val="kk-KZ" w:eastAsia="en-US"/>
              </w:rPr>
              <w:t>Е.Қуандық</w:t>
            </w:r>
            <w:r w:rsidRPr="00766257">
              <w:rPr>
                <w:rFonts w:eastAsia="Calibri"/>
                <w:bCs/>
                <w:sz w:val="18"/>
                <w:szCs w:val="18"/>
                <w:lang w:val="kk-KZ" w:eastAsia="en-US"/>
              </w:rPr>
              <w:t xml:space="preserve">, </w:t>
            </w:r>
          </w:p>
          <w:p w:rsidR="00395DBB" w:rsidRPr="00F162C3" w:rsidRDefault="00395DBB" w:rsidP="002635B2">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sz w:val="18"/>
                <w:szCs w:val="18"/>
                <w:lang w:val="kk-KZ" w:eastAsia="en-US"/>
              </w:rPr>
              <w:t>Кәсіпкерлік бөлімі Қ.Шойнахов</w:t>
            </w:r>
          </w:p>
        </w:tc>
        <w:tc>
          <w:tcPr>
            <w:tcW w:w="1418" w:type="dxa"/>
            <w:vAlign w:val="center"/>
          </w:tcPr>
          <w:p w:rsidR="00395DBB" w:rsidRPr="00F162C3" w:rsidRDefault="00395DBB" w:rsidP="00500DAF">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B47DBD" w:rsidRDefault="00395DBB" w:rsidP="00500DAF">
            <w:pPr>
              <w:jc w:val="center"/>
              <w:rPr>
                <w:rFonts w:eastAsia="Calibri"/>
                <w:kern w:val="24"/>
                <w:sz w:val="18"/>
                <w:szCs w:val="18"/>
                <w:lang w:val="kk-KZ" w:eastAsia="en-US"/>
              </w:rPr>
            </w:pPr>
            <w:r>
              <w:rPr>
                <w:rFonts w:eastAsia="Calibri"/>
                <w:kern w:val="24"/>
                <w:sz w:val="18"/>
                <w:szCs w:val="18"/>
                <w:lang w:val="kk-KZ" w:eastAsia="en-US"/>
              </w:rPr>
              <w:t>м</w:t>
            </w:r>
            <w:r w:rsidRPr="00B47DBD">
              <w:rPr>
                <w:rFonts w:eastAsia="Calibri"/>
                <w:kern w:val="24"/>
                <w:sz w:val="18"/>
                <w:szCs w:val="18"/>
                <w:lang w:val="kk-KZ" w:eastAsia="en-US"/>
              </w:rPr>
              <w:t>лрд</w:t>
            </w:r>
            <w:r>
              <w:rPr>
                <w:rFonts w:eastAsia="Calibri"/>
                <w:kern w:val="24"/>
                <w:sz w:val="18"/>
                <w:szCs w:val="18"/>
                <w:lang w:val="kk-KZ" w:eastAsia="en-US"/>
              </w:rPr>
              <w:t>.</w:t>
            </w:r>
          </w:p>
          <w:p w:rsidR="00395DBB" w:rsidRPr="00F162C3" w:rsidRDefault="00395DBB" w:rsidP="00500DAF">
            <w:pPr>
              <w:shd w:val="clear" w:color="auto" w:fill="FFFFFF"/>
              <w:jc w:val="center"/>
              <w:rPr>
                <w:rFonts w:eastAsia="Calibri"/>
                <w:kern w:val="24"/>
                <w:sz w:val="18"/>
                <w:szCs w:val="18"/>
                <w:lang w:eastAsia="en-US"/>
              </w:rPr>
            </w:pPr>
            <w:r w:rsidRPr="00B47DBD">
              <w:rPr>
                <w:rFonts w:eastAsia="Calibri"/>
                <w:kern w:val="24"/>
                <w:sz w:val="18"/>
                <w:szCs w:val="18"/>
                <w:lang w:val="kk-KZ" w:eastAsia="en-US"/>
              </w:rPr>
              <w:t>теңге</w:t>
            </w:r>
          </w:p>
        </w:tc>
        <w:tc>
          <w:tcPr>
            <w:tcW w:w="992" w:type="dxa"/>
            <w:vAlign w:val="center"/>
          </w:tcPr>
          <w:p w:rsidR="00395DBB" w:rsidRPr="005A6501" w:rsidRDefault="00395DBB" w:rsidP="00500DAF">
            <w:pPr>
              <w:shd w:val="clear" w:color="auto" w:fill="FFFFFF"/>
              <w:jc w:val="center"/>
              <w:rPr>
                <w:rFonts w:eastAsia="Calibri"/>
                <w:color w:val="000000" w:themeColor="text1"/>
                <w:sz w:val="18"/>
                <w:szCs w:val="18"/>
                <w:lang w:val="kk-KZ" w:eastAsia="en-US"/>
              </w:rPr>
            </w:pPr>
            <w:r w:rsidRPr="005A6501">
              <w:rPr>
                <w:color w:val="000000" w:themeColor="text1"/>
                <w:sz w:val="18"/>
                <w:lang w:val="kk-KZ"/>
              </w:rPr>
              <w:t>23,4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500DAF">
            <w:pPr>
              <w:shd w:val="clear" w:color="auto" w:fill="FFFFFF"/>
              <w:jc w:val="center"/>
              <w:rPr>
                <w:rFonts w:eastAsia="Calibri"/>
                <w:color w:val="000000" w:themeColor="text1"/>
                <w:sz w:val="18"/>
                <w:szCs w:val="18"/>
                <w:lang w:val="kk-KZ" w:eastAsia="en-US"/>
              </w:rPr>
            </w:pPr>
            <w:r w:rsidRPr="005A6501">
              <w:rPr>
                <w:color w:val="000000" w:themeColor="text1"/>
                <w:sz w:val="18"/>
                <w:lang w:val="kk-KZ"/>
              </w:rPr>
              <w:t>28,1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500DAF">
            <w:pPr>
              <w:shd w:val="clear" w:color="auto" w:fill="FFFFFF"/>
              <w:jc w:val="center"/>
              <w:rPr>
                <w:rFonts w:eastAsia="Calibri"/>
                <w:color w:val="000000" w:themeColor="text1"/>
                <w:sz w:val="18"/>
                <w:szCs w:val="18"/>
                <w:lang w:val="kk-KZ" w:eastAsia="en-US"/>
              </w:rPr>
            </w:pPr>
            <w:r w:rsidRPr="005A6501">
              <w:rPr>
                <w:color w:val="000000" w:themeColor="text1"/>
                <w:sz w:val="18"/>
                <w:lang w:val="kk-KZ"/>
              </w:rPr>
              <w:t>36,0</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5A6501" w:rsidRDefault="00395DBB" w:rsidP="00500DAF">
            <w:pPr>
              <w:shd w:val="clear" w:color="auto" w:fill="FFFFFF"/>
              <w:jc w:val="center"/>
              <w:rPr>
                <w:color w:val="000000" w:themeColor="text1"/>
                <w:sz w:val="18"/>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500DAF">
            <w:pPr>
              <w:shd w:val="clear" w:color="auto" w:fill="FFFFFF"/>
              <w:jc w:val="center"/>
              <w:rPr>
                <w:rFonts w:eastAsia="Calibri"/>
                <w:color w:val="000000" w:themeColor="text1"/>
                <w:sz w:val="18"/>
                <w:szCs w:val="18"/>
                <w:lang w:val="kk-KZ" w:eastAsia="en-US"/>
              </w:rPr>
            </w:pPr>
            <w:r w:rsidRPr="005A6501">
              <w:rPr>
                <w:color w:val="000000" w:themeColor="text1"/>
                <w:sz w:val="18"/>
                <w:lang w:val="kk-KZ"/>
              </w:rPr>
              <w:t>41,0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500DAF">
            <w:pPr>
              <w:shd w:val="clear" w:color="auto" w:fill="FFFFFF"/>
              <w:jc w:val="center"/>
              <w:rPr>
                <w:rFonts w:eastAsia="Calibri"/>
                <w:color w:val="000000" w:themeColor="text1"/>
                <w:sz w:val="18"/>
                <w:szCs w:val="18"/>
                <w:lang w:val="kk-KZ" w:eastAsia="en-US"/>
              </w:rPr>
            </w:pPr>
            <w:r w:rsidRPr="005A6501">
              <w:rPr>
                <w:color w:val="000000" w:themeColor="text1"/>
                <w:sz w:val="18"/>
                <w:lang w:val="kk-KZ"/>
              </w:rPr>
              <w:t>52,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500DAF">
            <w:pPr>
              <w:shd w:val="clear" w:color="auto" w:fill="FFFFFF"/>
              <w:jc w:val="center"/>
              <w:rPr>
                <w:rFonts w:eastAsia="Calibri"/>
                <w:color w:val="000000" w:themeColor="text1"/>
                <w:sz w:val="18"/>
                <w:szCs w:val="18"/>
                <w:lang w:eastAsia="en-US"/>
              </w:rPr>
            </w:pPr>
            <w:r w:rsidRPr="005A6501">
              <w:rPr>
                <w:color w:val="000000" w:themeColor="text1"/>
                <w:sz w:val="18"/>
                <w:lang w:val="kk-KZ"/>
              </w:rPr>
              <w:t>63,0</w:t>
            </w:r>
          </w:p>
        </w:tc>
        <w:tc>
          <w:tcPr>
            <w:tcW w:w="992" w:type="dxa"/>
            <w:vAlign w:val="center"/>
          </w:tcPr>
          <w:p w:rsidR="00395DBB" w:rsidRPr="005A6501" w:rsidRDefault="00395DBB" w:rsidP="00500DAF">
            <w:pPr>
              <w:shd w:val="clear" w:color="auto" w:fill="FFFFFF"/>
              <w:jc w:val="center"/>
              <w:rPr>
                <w:color w:val="000000" w:themeColor="text1"/>
                <w:sz w:val="18"/>
                <w:lang w:val="kk-KZ"/>
              </w:rPr>
            </w:pPr>
            <w:r w:rsidRPr="005A6501">
              <w:rPr>
                <w:color w:val="000000" w:themeColor="text1"/>
                <w:sz w:val="18"/>
                <w:lang w:val="kk-KZ"/>
              </w:rPr>
              <w:t>81</w:t>
            </w:r>
          </w:p>
        </w:tc>
      </w:tr>
      <w:tr w:rsidR="00395DBB" w:rsidRPr="00F162C3" w:rsidTr="00BA1D66">
        <w:tc>
          <w:tcPr>
            <w:tcW w:w="702" w:type="dxa"/>
            <w:gridSpan w:val="2"/>
            <w:shd w:val="clear" w:color="auto" w:fill="auto"/>
            <w:vAlign w:val="center"/>
          </w:tcPr>
          <w:p w:rsidR="00395DBB" w:rsidRPr="005E30DE" w:rsidRDefault="00395DBB" w:rsidP="00DE3BDB">
            <w:pPr>
              <w:jc w:val="center"/>
              <w:rPr>
                <w:rFonts w:eastAsia="Calibri"/>
                <w:b/>
                <w:sz w:val="18"/>
                <w:szCs w:val="18"/>
                <w:lang w:val="kk-KZ" w:eastAsia="en-US"/>
              </w:rPr>
            </w:pPr>
          </w:p>
        </w:tc>
        <w:tc>
          <w:tcPr>
            <w:tcW w:w="3105" w:type="dxa"/>
            <w:gridSpan w:val="3"/>
            <w:shd w:val="clear" w:color="auto" w:fill="auto"/>
          </w:tcPr>
          <w:p w:rsidR="00395DBB" w:rsidRPr="005E30DE" w:rsidRDefault="00395DBB" w:rsidP="00DE3BDB">
            <w:pPr>
              <w:rPr>
                <w:rFonts w:eastAsia="Calibri"/>
                <w:b/>
                <w:sz w:val="18"/>
                <w:szCs w:val="18"/>
                <w:lang w:val="kk-KZ" w:eastAsia="en-US"/>
              </w:rPr>
            </w:pPr>
            <w:r w:rsidRPr="005E30DE">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DE3BDB">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B47DBD" w:rsidRDefault="00395DBB" w:rsidP="00DE3BDB">
            <w:pPr>
              <w:shd w:val="clear" w:color="auto" w:fill="FFFFFF"/>
              <w:jc w:val="center"/>
              <w:rPr>
                <w:rFonts w:eastAsia="Calibri"/>
                <w:sz w:val="18"/>
                <w:szCs w:val="18"/>
                <w:lang w:val="kk-KZ" w:eastAsia="en-US"/>
              </w:rPr>
            </w:pPr>
          </w:p>
        </w:tc>
        <w:tc>
          <w:tcPr>
            <w:tcW w:w="1134" w:type="dxa"/>
            <w:shd w:val="clear" w:color="auto" w:fill="auto"/>
            <w:vAlign w:val="center"/>
          </w:tcPr>
          <w:p w:rsidR="00395DBB" w:rsidRPr="00F162C3" w:rsidRDefault="00395DBB" w:rsidP="00DE3BDB">
            <w:pPr>
              <w:jc w:val="center"/>
              <w:rPr>
                <w:rFonts w:eastAsia="Calibri"/>
                <w:kern w:val="24"/>
                <w:sz w:val="18"/>
                <w:szCs w:val="18"/>
                <w:lang w:eastAsia="en-US"/>
              </w:rPr>
            </w:pPr>
            <w:r w:rsidRPr="00B47DBD">
              <w:rPr>
                <w:rFonts w:eastAsia="Calibri"/>
                <w:bCs/>
                <w:i/>
                <w:sz w:val="18"/>
                <w:szCs w:val="18"/>
                <w:lang w:val="kk-KZ" w:eastAsia="en-US"/>
              </w:rPr>
              <w:t>млн</w:t>
            </w:r>
            <w:r w:rsidRPr="00F162C3">
              <w:rPr>
                <w:rFonts w:eastAsia="Calibri"/>
                <w:bCs/>
                <w:i/>
                <w:sz w:val="18"/>
                <w:szCs w:val="18"/>
                <w:lang w:eastAsia="en-US"/>
              </w:rPr>
              <w:t>.тг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w:t>
            </w:r>
          </w:p>
        </w:tc>
        <w:tc>
          <w:tcPr>
            <w:tcW w:w="1134" w:type="dxa"/>
            <w:tcBorders>
              <w:top w:val="single" w:sz="4" w:space="0" w:color="auto"/>
              <w:left w:val="nil"/>
              <w:bottom w:val="single" w:sz="4" w:space="0" w:color="auto"/>
              <w:right w:val="single" w:sz="4" w:space="0" w:color="auto"/>
            </w:tcBorders>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w:t>
            </w:r>
          </w:p>
        </w:tc>
        <w:tc>
          <w:tcPr>
            <w:tcW w:w="992" w:type="dxa"/>
            <w:tcBorders>
              <w:top w:val="single" w:sz="4" w:space="0" w:color="auto"/>
              <w:left w:val="nil"/>
              <w:bottom w:val="single" w:sz="4" w:space="0" w:color="auto"/>
              <w:right w:val="single" w:sz="4" w:space="0" w:color="auto"/>
            </w:tcBorders>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3 500</w:t>
            </w:r>
          </w:p>
        </w:tc>
        <w:tc>
          <w:tcPr>
            <w:tcW w:w="993" w:type="dxa"/>
            <w:gridSpan w:val="2"/>
          </w:tcPr>
          <w:p w:rsidR="00395DBB" w:rsidRPr="005A6501" w:rsidRDefault="00395DBB" w:rsidP="00DE3BDB">
            <w:pPr>
              <w:shd w:val="clear" w:color="auto" w:fill="FFFFFF"/>
              <w:jc w:val="center"/>
              <w:rPr>
                <w:i/>
                <w:color w:val="000000" w:themeColor="text1"/>
                <w:sz w:val="18"/>
                <w:lang w:val="kk-KZ"/>
              </w:rPr>
            </w:pPr>
          </w:p>
        </w:tc>
        <w:tc>
          <w:tcPr>
            <w:tcW w:w="851" w:type="dxa"/>
            <w:gridSpan w:val="2"/>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7 200</w:t>
            </w:r>
          </w:p>
        </w:tc>
        <w:tc>
          <w:tcPr>
            <w:tcW w:w="851" w:type="dxa"/>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w:t>
            </w:r>
          </w:p>
        </w:tc>
        <w:tc>
          <w:tcPr>
            <w:tcW w:w="851" w:type="dxa"/>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w:t>
            </w:r>
          </w:p>
        </w:tc>
        <w:tc>
          <w:tcPr>
            <w:tcW w:w="992" w:type="dxa"/>
            <w:shd w:val="clear" w:color="auto" w:fill="auto"/>
          </w:tcPr>
          <w:p w:rsidR="00395DBB" w:rsidRPr="005A6501" w:rsidRDefault="00395DBB" w:rsidP="00DE3BDB">
            <w:pPr>
              <w:shd w:val="clear" w:color="auto" w:fill="FFFFFF"/>
              <w:jc w:val="center"/>
              <w:rPr>
                <w:i/>
                <w:color w:val="000000" w:themeColor="text1"/>
                <w:sz w:val="18"/>
                <w:lang w:val="kk-KZ"/>
              </w:rPr>
            </w:pPr>
            <w:r w:rsidRPr="005A6501">
              <w:rPr>
                <w:i/>
                <w:color w:val="000000" w:themeColor="text1"/>
                <w:sz w:val="18"/>
                <w:lang w:val="kk-KZ"/>
              </w:rPr>
              <w:t>-</w:t>
            </w:r>
          </w:p>
        </w:tc>
      </w:tr>
      <w:tr w:rsidR="00395DBB" w:rsidRPr="0079623A" w:rsidTr="00BA1D66">
        <w:tc>
          <w:tcPr>
            <w:tcW w:w="702" w:type="dxa"/>
            <w:gridSpan w:val="2"/>
            <w:vMerge w:val="restart"/>
            <w:shd w:val="clear" w:color="auto" w:fill="auto"/>
            <w:vAlign w:val="center"/>
          </w:tcPr>
          <w:p w:rsidR="00395DBB" w:rsidRPr="005E30DE" w:rsidRDefault="00395DBB" w:rsidP="002976DF">
            <w:pPr>
              <w:jc w:val="center"/>
              <w:rPr>
                <w:rFonts w:eastAsia="Calibri"/>
                <w:b/>
                <w:sz w:val="18"/>
                <w:szCs w:val="18"/>
                <w:lang w:val="kk-KZ" w:eastAsia="en-US"/>
              </w:rPr>
            </w:pPr>
            <w:r w:rsidRPr="005E30DE">
              <w:rPr>
                <w:rFonts w:eastAsia="Calibri"/>
                <w:b/>
                <w:sz w:val="18"/>
                <w:szCs w:val="18"/>
                <w:lang w:val="kk-KZ" w:eastAsia="en-US"/>
              </w:rPr>
              <w:t>23.</w:t>
            </w:r>
          </w:p>
        </w:tc>
        <w:tc>
          <w:tcPr>
            <w:tcW w:w="3105" w:type="dxa"/>
            <w:gridSpan w:val="3"/>
            <w:shd w:val="clear" w:color="auto" w:fill="auto"/>
          </w:tcPr>
          <w:p w:rsidR="00395DBB" w:rsidRPr="005E30DE" w:rsidRDefault="00395DBB" w:rsidP="002976DF">
            <w:pPr>
              <w:rPr>
                <w:rFonts w:eastAsia="Calibri"/>
                <w:b/>
                <w:sz w:val="18"/>
                <w:szCs w:val="18"/>
                <w:lang w:val="kk-KZ" w:eastAsia="en-US"/>
              </w:rPr>
            </w:pPr>
            <w:r w:rsidRPr="005E30DE">
              <w:rPr>
                <w:rFonts w:eastAsia="Calibri"/>
                <w:b/>
                <w:sz w:val="18"/>
                <w:szCs w:val="18"/>
                <w:lang w:val="kk-KZ" w:eastAsia="en-US"/>
              </w:rPr>
              <w:t>31-НҰИ</w:t>
            </w:r>
          </w:p>
          <w:p w:rsidR="00395DBB" w:rsidRPr="00EE3FB9" w:rsidRDefault="00395DBB" w:rsidP="002976DF">
            <w:pPr>
              <w:rPr>
                <w:rFonts w:eastAsia="Calibri"/>
                <w:sz w:val="18"/>
                <w:szCs w:val="18"/>
                <w:lang w:val="kk-KZ" w:eastAsia="en-US"/>
              </w:rPr>
            </w:pPr>
            <w:r w:rsidRPr="00EE3FB9">
              <w:rPr>
                <w:rFonts w:eastAsia="Calibri"/>
                <w:sz w:val="18"/>
                <w:szCs w:val="18"/>
                <w:lang w:val="kk-KZ" w:eastAsia="en-US"/>
              </w:rPr>
              <w:t>Сыртқы НКИ үлесі</w:t>
            </w:r>
          </w:p>
          <w:p w:rsidR="00395DBB" w:rsidRPr="005E30DE" w:rsidRDefault="00395DBB" w:rsidP="002976DF">
            <w:pPr>
              <w:rPr>
                <w:rFonts w:eastAsia="Calibri"/>
                <w:b/>
                <w:sz w:val="18"/>
                <w:szCs w:val="18"/>
                <w:lang w:val="kk-KZ" w:eastAsia="en-US"/>
              </w:rPr>
            </w:pPr>
            <w:r>
              <w:rPr>
                <w:rFonts w:eastAsia="Calibri"/>
                <w:b/>
                <w:sz w:val="18"/>
                <w:szCs w:val="18"/>
                <w:lang w:val="kk-KZ" w:eastAsia="en-US"/>
              </w:rPr>
              <w:t>Облыс</w:t>
            </w:r>
            <w:r w:rsidRPr="005E30DE">
              <w:rPr>
                <w:rFonts w:eastAsia="Calibri"/>
                <w:b/>
                <w:sz w:val="18"/>
                <w:szCs w:val="18"/>
                <w:lang w:val="kk-KZ" w:eastAsia="en-US"/>
              </w:rPr>
              <w:t xml:space="preserve"> бойынша</w:t>
            </w:r>
          </w:p>
        </w:tc>
        <w:tc>
          <w:tcPr>
            <w:tcW w:w="1544" w:type="dxa"/>
            <w:shd w:val="clear" w:color="auto" w:fill="auto"/>
            <w:vAlign w:val="center"/>
          </w:tcPr>
          <w:p w:rsidR="00395DBB" w:rsidRPr="00F162C3" w:rsidRDefault="00395DBB" w:rsidP="002976DF">
            <w:pPr>
              <w:shd w:val="clear" w:color="auto" w:fill="FFFFFF"/>
              <w:tabs>
                <w:tab w:val="left" w:pos="360"/>
                <w:tab w:val="left" w:pos="9639"/>
              </w:tabs>
              <w:jc w:val="center"/>
              <w:textAlignment w:val="baseline"/>
              <w:rPr>
                <w:rFonts w:eastAsia="Calibri"/>
                <w:sz w:val="18"/>
                <w:szCs w:val="18"/>
                <w:lang w:val="kk-KZ" w:eastAsia="en-US"/>
              </w:rPr>
            </w:pPr>
            <w:r w:rsidRPr="00F162C3">
              <w:rPr>
                <w:rFonts w:eastAsia="Calibri"/>
                <w:kern w:val="24"/>
                <w:sz w:val="18"/>
                <w:szCs w:val="18"/>
                <w:lang w:eastAsia="en-US"/>
              </w:rPr>
              <w:t>ЖАО</w:t>
            </w:r>
          </w:p>
        </w:tc>
        <w:tc>
          <w:tcPr>
            <w:tcW w:w="1418" w:type="dxa"/>
            <w:shd w:val="clear" w:color="auto" w:fill="auto"/>
            <w:vAlign w:val="center"/>
          </w:tcPr>
          <w:p w:rsidR="00395DBB" w:rsidRPr="00F162C3" w:rsidRDefault="00395DBB" w:rsidP="002976DF">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shd w:val="clear" w:color="auto" w:fill="auto"/>
            <w:vAlign w:val="center"/>
          </w:tcPr>
          <w:p w:rsidR="00395DBB" w:rsidRPr="00F162C3" w:rsidRDefault="00395DBB" w:rsidP="002976DF">
            <w:pPr>
              <w:shd w:val="clear" w:color="auto" w:fill="FFFFFF"/>
              <w:jc w:val="center"/>
              <w:rPr>
                <w:rFonts w:eastAsia="Calibri"/>
                <w:kern w:val="24"/>
                <w:sz w:val="18"/>
                <w:szCs w:val="18"/>
                <w:lang w:eastAsia="en-US"/>
              </w:rPr>
            </w:pPr>
            <w:r w:rsidRPr="00F162C3">
              <w:rPr>
                <w:rFonts w:eastAsia="Calibri"/>
                <w:bCs/>
                <w:sz w:val="18"/>
                <w:szCs w:val="18"/>
                <w:lang w:eastAsia="en-US"/>
              </w:rPr>
              <w:t>млрд теңге</w:t>
            </w:r>
          </w:p>
        </w:tc>
        <w:tc>
          <w:tcPr>
            <w:tcW w:w="992" w:type="dxa"/>
            <w:shd w:val="clear" w:color="auto" w:fill="auto"/>
            <w:vAlign w:val="center"/>
          </w:tcPr>
          <w:p w:rsidR="00395DBB" w:rsidRPr="00F162C3" w:rsidRDefault="00395DBB" w:rsidP="002976DF">
            <w:pPr>
              <w:shd w:val="clear" w:color="auto" w:fill="FFFFFF"/>
              <w:jc w:val="center"/>
              <w:rPr>
                <w:rFonts w:eastAsia="Calibri"/>
                <w:sz w:val="18"/>
                <w:szCs w:val="18"/>
                <w:lang w:val="kk-KZ" w:eastAsia="en-US"/>
              </w:rPr>
            </w:pPr>
            <w:r w:rsidRPr="00F162C3">
              <w:rPr>
                <w:rFonts w:eastAsia="Calibri"/>
                <w:sz w:val="18"/>
                <w:szCs w:val="18"/>
                <w:lang w:val="kk-KZ" w:eastAsia="en-US"/>
              </w:rPr>
              <w:t>116,6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18"/>
                <w:szCs w:val="18"/>
                <w:lang w:val="kk-KZ" w:eastAsia="en-US"/>
              </w:rPr>
            </w:pPr>
            <w:r w:rsidRPr="00F162C3">
              <w:rPr>
                <w:rFonts w:eastAsia="Calibri"/>
                <w:sz w:val="20"/>
                <w:szCs w:val="20"/>
              </w:rPr>
              <w:t>314,0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18"/>
                <w:szCs w:val="18"/>
                <w:lang w:val="kk-KZ" w:eastAsia="en-US"/>
              </w:rPr>
            </w:pPr>
            <w:r w:rsidRPr="00F162C3">
              <w:rPr>
                <w:rFonts w:eastAsia="Calibri"/>
                <w:sz w:val="20"/>
                <w:szCs w:val="20"/>
              </w:rPr>
              <w:t>410,3</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F162C3" w:rsidRDefault="00395DBB" w:rsidP="002976DF">
            <w:pPr>
              <w:shd w:val="clear" w:color="auto" w:fill="FFFFFF"/>
              <w:jc w:val="center"/>
              <w:rPr>
                <w:rFonts w:eastAsia="Calibri"/>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18"/>
                <w:szCs w:val="18"/>
                <w:lang w:val="kk-KZ" w:eastAsia="en-US"/>
              </w:rPr>
            </w:pPr>
            <w:r w:rsidRPr="00F162C3">
              <w:rPr>
                <w:rFonts w:eastAsia="Calibri"/>
                <w:sz w:val="20"/>
                <w:szCs w:val="20"/>
              </w:rPr>
              <w:t>554,9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18"/>
                <w:szCs w:val="18"/>
                <w:lang w:val="kk-KZ" w:eastAsia="en-US"/>
              </w:rPr>
            </w:pPr>
            <w:r w:rsidRPr="00F162C3">
              <w:rPr>
                <w:rFonts w:eastAsia="Calibri"/>
                <w:sz w:val="20"/>
                <w:szCs w:val="20"/>
              </w:rPr>
              <w:t>738,9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18"/>
                <w:szCs w:val="18"/>
                <w:lang w:eastAsia="en-US"/>
              </w:rPr>
            </w:pPr>
            <w:r w:rsidRPr="00F162C3">
              <w:rPr>
                <w:rFonts w:eastAsia="Calibri"/>
                <w:sz w:val="20"/>
                <w:szCs w:val="20"/>
              </w:rPr>
              <w:t>1007,4</w:t>
            </w:r>
          </w:p>
        </w:tc>
        <w:tc>
          <w:tcPr>
            <w:tcW w:w="992" w:type="dxa"/>
            <w:shd w:val="clear" w:color="auto" w:fill="auto"/>
            <w:vAlign w:val="center"/>
          </w:tcPr>
          <w:p w:rsidR="00395DBB" w:rsidRPr="00F162C3" w:rsidRDefault="00395DBB" w:rsidP="002976DF">
            <w:pPr>
              <w:shd w:val="clear" w:color="auto" w:fill="FFFFFF"/>
              <w:jc w:val="center"/>
              <w:rPr>
                <w:rFonts w:eastAsia="Calibri"/>
                <w:sz w:val="18"/>
                <w:szCs w:val="18"/>
                <w:lang w:eastAsia="en-US"/>
              </w:rPr>
            </w:pPr>
            <w:r>
              <w:rPr>
                <w:rFonts w:eastAsia="Calibri"/>
                <w:sz w:val="18"/>
                <w:szCs w:val="18"/>
                <w:lang w:val="kk-KZ" w:eastAsia="en-US"/>
              </w:rPr>
              <w:t>1170,4</w:t>
            </w:r>
          </w:p>
        </w:tc>
      </w:tr>
      <w:tr w:rsidR="00395DBB" w:rsidRPr="00EE3FB9" w:rsidTr="00BA1D66">
        <w:tc>
          <w:tcPr>
            <w:tcW w:w="702" w:type="dxa"/>
            <w:gridSpan w:val="2"/>
            <w:vMerge/>
            <w:shd w:val="clear" w:color="auto" w:fill="auto"/>
            <w:vAlign w:val="center"/>
          </w:tcPr>
          <w:p w:rsidR="00395DBB" w:rsidRPr="005E30DE" w:rsidRDefault="00395DBB" w:rsidP="002976DF">
            <w:pPr>
              <w:jc w:val="center"/>
              <w:rPr>
                <w:rFonts w:eastAsia="Calibri"/>
                <w:b/>
                <w:sz w:val="18"/>
                <w:szCs w:val="18"/>
                <w:lang w:val="kk-KZ" w:eastAsia="en-US"/>
              </w:rPr>
            </w:pPr>
          </w:p>
        </w:tc>
        <w:tc>
          <w:tcPr>
            <w:tcW w:w="3105" w:type="dxa"/>
            <w:gridSpan w:val="3"/>
            <w:shd w:val="clear" w:color="auto" w:fill="auto"/>
          </w:tcPr>
          <w:p w:rsidR="00395DBB" w:rsidRPr="00EE3FB9" w:rsidRDefault="00395DBB" w:rsidP="002976DF">
            <w:pPr>
              <w:rPr>
                <w:rFonts w:eastAsia="Calibri"/>
                <w:sz w:val="18"/>
                <w:szCs w:val="18"/>
                <w:lang w:val="kk-KZ" w:eastAsia="en-US"/>
              </w:rPr>
            </w:pPr>
            <w:r w:rsidRPr="00EE3FB9">
              <w:rPr>
                <w:rFonts w:eastAsia="Calibri"/>
                <w:sz w:val="18"/>
                <w:szCs w:val="18"/>
                <w:lang w:val="kk-KZ" w:eastAsia="en-US"/>
              </w:rPr>
              <w:t>Сыртқы НКИ үлесі</w:t>
            </w:r>
          </w:p>
          <w:p w:rsidR="00395DBB" w:rsidRPr="00EE3FB9" w:rsidRDefault="00395DBB" w:rsidP="002976DF">
            <w:pPr>
              <w:pStyle w:val="a0"/>
              <w:rPr>
                <w:rFonts w:eastAsia="Calibri"/>
                <w:lang w:val="kk-KZ" w:eastAsia="en-US"/>
              </w:rPr>
            </w:pPr>
            <w:r>
              <w:rPr>
                <w:rFonts w:eastAsia="Calibri"/>
                <w:b/>
                <w:sz w:val="18"/>
                <w:szCs w:val="18"/>
                <w:lang w:val="kk-KZ" w:eastAsia="en-US"/>
              </w:rPr>
              <w:t>Аудан</w:t>
            </w:r>
            <w:r w:rsidRPr="005E30DE">
              <w:rPr>
                <w:rFonts w:eastAsia="Calibri"/>
                <w:b/>
                <w:sz w:val="18"/>
                <w:szCs w:val="18"/>
                <w:lang w:val="kk-KZ" w:eastAsia="en-US"/>
              </w:rPr>
              <w:t xml:space="preserve"> бойынша</w:t>
            </w:r>
          </w:p>
        </w:tc>
        <w:tc>
          <w:tcPr>
            <w:tcW w:w="1544" w:type="dxa"/>
            <w:shd w:val="clear" w:color="auto" w:fill="auto"/>
            <w:vAlign w:val="center"/>
          </w:tcPr>
          <w:p w:rsidR="00395DBB" w:rsidRPr="00766257" w:rsidRDefault="00395DBB" w:rsidP="002635B2">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bCs/>
                <w:sz w:val="18"/>
                <w:szCs w:val="18"/>
                <w:lang w:val="kk-KZ" w:eastAsia="en-US"/>
              </w:rPr>
              <w:t xml:space="preserve">Қала әкімінің орынбасары </w:t>
            </w:r>
            <w:r>
              <w:rPr>
                <w:rFonts w:eastAsia="Calibri"/>
                <w:bCs/>
                <w:sz w:val="18"/>
                <w:szCs w:val="18"/>
                <w:lang w:val="kk-KZ" w:eastAsia="en-US"/>
              </w:rPr>
              <w:t>Е.Қуандық</w:t>
            </w:r>
            <w:r w:rsidRPr="00766257">
              <w:rPr>
                <w:rFonts w:eastAsia="Calibri"/>
                <w:bCs/>
                <w:sz w:val="18"/>
                <w:szCs w:val="18"/>
                <w:lang w:val="kk-KZ" w:eastAsia="en-US"/>
              </w:rPr>
              <w:t xml:space="preserve">, </w:t>
            </w:r>
          </w:p>
          <w:p w:rsidR="00395DBB" w:rsidRPr="00256016" w:rsidRDefault="00395DBB" w:rsidP="002635B2">
            <w:pPr>
              <w:shd w:val="clear" w:color="auto" w:fill="FFFFFF"/>
              <w:tabs>
                <w:tab w:val="left" w:pos="360"/>
                <w:tab w:val="left" w:pos="9639"/>
              </w:tabs>
              <w:jc w:val="center"/>
              <w:textAlignment w:val="baseline"/>
              <w:rPr>
                <w:rFonts w:eastAsia="Calibri"/>
                <w:sz w:val="18"/>
                <w:szCs w:val="18"/>
                <w:lang w:val="kk-KZ" w:eastAsia="en-US"/>
              </w:rPr>
            </w:pPr>
            <w:r w:rsidRPr="00766257">
              <w:rPr>
                <w:rFonts w:eastAsia="Calibri"/>
                <w:sz w:val="18"/>
                <w:szCs w:val="18"/>
                <w:lang w:val="kk-KZ" w:eastAsia="en-US"/>
              </w:rPr>
              <w:t>Кәсіпкерлік бөлімі Қ.Шойнахов</w:t>
            </w:r>
          </w:p>
        </w:tc>
        <w:tc>
          <w:tcPr>
            <w:tcW w:w="1418" w:type="dxa"/>
            <w:shd w:val="clear" w:color="auto" w:fill="auto"/>
            <w:vAlign w:val="center"/>
          </w:tcPr>
          <w:p w:rsidR="00395DBB" w:rsidRPr="00F162C3" w:rsidRDefault="00395DBB" w:rsidP="002976DF">
            <w:pPr>
              <w:shd w:val="clear" w:color="auto" w:fill="FFFFFF"/>
              <w:jc w:val="center"/>
              <w:rPr>
                <w:rFonts w:eastAsia="Calibri"/>
                <w:bCs/>
                <w:sz w:val="18"/>
                <w:szCs w:val="18"/>
                <w:lang w:eastAsia="en-US"/>
              </w:rPr>
            </w:pPr>
            <w:r w:rsidRPr="00F162C3">
              <w:rPr>
                <w:rFonts w:eastAsia="Calibri"/>
                <w:bCs/>
                <w:sz w:val="18"/>
                <w:szCs w:val="18"/>
                <w:lang w:eastAsia="en-US"/>
              </w:rPr>
              <w:t>СЖРА ҰСБ ресми статистикалық ақпараты</w:t>
            </w:r>
          </w:p>
        </w:tc>
        <w:tc>
          <w:tcPr>
            <w:tcW w:w="1134" w:type="dxa"/>
            <w:shd w:val="clear" w:color="auto" w:fill="auto"/>
            <w:vAlign w:val="center"/>
          </w:tcPr>
          <w:p w:rsidR="00395DBB" w:rsidRPr="00EE3FB9" w:rsidRDefault="00395DBB" w:rsidP="002976DF">
            <w:pPr>
              <w:shd w:val="clear" w:color="auto" w:fill="FFFFFF"/>
              <w:jc w:val="center"/>
              <w:rPr>
                <w:rFonts w:eastAsia="Calibri"/>
                <w:bCs/>
                <w:sz w:val="18"/>
                <w:szCs w:val="18"/>
                <w:lang w:val="kk-KZ" w:eastAsia="en-US"/>
              </w:rPr>
            </w:pPr>
            <w:r w:rsidRPr="00F162C3">
              <w:rPr>
                <w:rFonts w:eastAsia="Calibri"/>
                <w:bCs/>
                <w:sz w:val="18"/>
                <w:szCs w:val="18"/>
                <w:lang w:eastAsia="en-US"/>
              </w:rPr>
              <w:t>млрд теңге</w:t>
            </w:r>
          </w:p>
        </w:tc>
        <w:tc>
          <w:tcPr>
            <w:tcW w:w="992" w:type="dxa"/>
            <w:shd w:val="clear" w:color="auto" w:fill="auto"/>
            <w:vAlign w:val="center"/>
          </w:tcPr>
          <w:p w:rsidR="00395DBB" w:rsidRPr="005A6501" w:rsidRDefault="00395DBB" w:rsidP="002976DF">
            <w:pPr>
              <w:shd w:val="clear" w:color="auto" w:fill="FFFFFF"/>
              <w:jc w:val="center"/>
              <w:rPr>
                <w:rFonts w:eastAsia="Calibri"/>
                <w:color w:val="000000" w:themeColor="text1"/>
                <w:sz w:val="18"/>
                <w:szCs w:val="18"/>
                <w:lang w:val="kk-KZ" w:eastAsia="en-US"/>
              </w:rPr>
            </w:pPr>
            <w:r w:rsidRPr="005A6501">
              <w:rPr>
                <w:rFonts w:eastAsia="Calibri"/>
                <w:color w:val="000000" w:themeColor="text1"/>
                <w:sz w:val="18"/>
                <w:szCs w:val="18"/>
                <w:lang w:val="kk-KZ" w:eastAsia="en-US"/>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2976DF">
            <w:pPr>
              <w:shd w:val="clear" w:color="auto" w:fill="FFFFFF"/>
              <w:jc w:val="center"/>
              <w:rPr>
                <w:rFonts w:eastAsia="Calibri"/>
                <w:color w:val="000000" w:themeColor="text1"/>
                <w:sz w:val="20"/>
                <w:szCs w:val="20"/>
                <w:lang w:val="kk-KZ"/>
              </w:rPr>
            </w:pPr>
            <w:r w:rsidRPr="005A6501">
              <w:rPr>
                <w:rFonts w:eastAsia="Calibri"/>
                <w:color w:val="000000" w:themeColor="text1"/>
                <w:sz w:val="18"/>
                <w:szCs w:val="18"/>
                <w:lang w:val="kk-KZ"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2976DF">
            <w:pPr>
              <w:shd w:val="clear" w:color="auto" w:fill="FFFFFF"/>
              <w:jc w:val="center"/>
              <w:rPr>
                <w:rFonts w:eastAsia="Calibri"/>
                <w:color w:val="000000" w:themeColor="text1"/>
                <w:sz w:val="20"/>
                <w:szCs w:val="20"/>
                <w:lang w:val="kk-KZ"/>
              </w:rPr>
            </w:pPr>
            <w:r w:rsidRPr="005A6501">
              <w:rPr>
                <w:rFonts w:eastAsia="Calibri"/>
                <w:color w:val="000000" w:themeColor="text1"/>
                <w:sz w:val="18"/>
                <w:szCs w:val="18"/>
                <w:lang w:val="kk-KZ" w:eastAsia="en-US"/>
              </w:rPr>
              <w:t>8,3</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5A6501" w:rsidRDefault="00395DBB" w:rsidP="002976DF">
            <w:pPr>
              <w:shd w:val="clear" w:color="auto" w:fill="FFFFFF"/>
              <w:jc w:val="center"/>
              <w:rPr>
                <w:rFonts w:eastAsia="Calibri"/>
                <w:color w:val="000000" w:themeColor="text1"/>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2976DF">
            <w:pPr>
              <w:shd w:val="clear" w:color="auto" w:fill="FFFFFF"/>
              <w:jc w:val="center"/>
              <w:rPr>
                <w:rFonts w:eastAsia="Calibri"/>
                <w:color w:val="000000" w:themeColor="text1"/>
                <w:sz w:val="20"/>
                <w:szCs w:val="20"/>
                <w:lang w:val="kk-KZ"/>
              </w:rPr>
            </w:pPr>
            <w:r w:rsidRPr="005A6501">
              <w:rPr>
                <w:rFonts w:eastAsia="Calibri"/>
                <w:color w:val="000000" w:themeColor="text1"/>
                <w:sz w:val="18"/>
                <w:szCs w:val="18"/>
                <w:lang w:val="kk-KZ" w:eastAsia="en-US"/>
              </w:rPr>
              <w:t>10,2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2976DF">
            <w:pPr>
              <w:shd w:val="clear" w:color="auto" w:fill="FFFFFF"/>
              <w:jc w:val="center"/>
              <w:rPr>
                <w:rFonts w:eastAsia="Calibri"/>
                <w:color w:val="000000" w:themeColor="text1"/>
                <w:sz w:val="20"/>
                <w:szCs w:val="20"/>
                <w:lang w:val="kk-KZ"/>
              </w:rPr>
            </w:pPr>
            <w:r w:rsidRPr="005A6501">
              <w:rPr>
                <w:rFonts w:eastAsia="Calibri"/>
                <w:color w:val="000000" w:themeColor="text1"/>
                <w:sz w:val="18"/>
                <w:szCs w:val="18"/>
                <w:lang w:val="kk-KZ" w:eastAsia="en-US"/>
              </w:rPr>
              <w:t>14,1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2976DF">
            <w:pPr>
              <w:shd w:val="clear" w:color="auto" w:fill="FFFFFF"/>
              <w:jc w:val="center"/>
              <w:rPr>
                <w:rFonts w:eastAsia="Calibri"/>
                <w:color w:val="000000" w:themeColor="text1"/>
                <w:sz w:val="20"/>
                <w:szCs w:val="20"/>
                <w:lang w:val="kk-KZ"/>
              </w:rPr>
            </w:pPr>
            <w:r w:rsidRPr="005A6501">
              <w:rPr>
                <w:rFonts w:eastAsia="Calibri"/>
                <w:color w:val="000000" w:themeColor="text1"/>
                <w:sz w:val="18"/>
                <w:szCs w:val="18"/>
                <w:lang w:val="kk-KZ" w:eastAsia="en-US"/>
              </w:rPr>
              <w:t>18,9</w:t>
            </w:r>
          </w:p>
        </w:tc>
        <w:tc>
          <w:tcPr>
            <w:tcW w:w="992" w:type="dxa"/>
            <w:shd w:val="clear" w:color="auto" w:fill="auto"/>
            <w:vAlign w:val="center"/>
          </w:tcPr>
          <w:p w:rsidR="00395DBB" w:rsidRPr="005A6501" w:rsidRDefault="00395DBB" w:rsidP="002976DF">
            <w:pPr>
              <w:shd w:val="clear" w:color="auto" w:fill="FFFFFF"/>
              <w:jc w:val="center"/>
              <w:rPr>
                <w:rFonts w:eastAsia="Calibri"/>
                <w:color w:val="000000" w:themeColor="text1"/>
                <w:sz w:val="18"/>
                <w:szCs w:val="18"/>
                <w:lang w:val="kk-KZ" w:eastAsia="en-US"/>
              </w:rPr>
            </w:pPr>
            <w:r w:rsidRPr="005A6501">
              <w:rPr>
                <w:rFonts w:eastAsia="Calibri"/>
                <w:color w:val="000000" w:themeColor="text1"/>
                <w:sz w:val="18"/>
                <w:szCs w:val="18"/>
                <w:lang w:val="kk-KZ" w:eastAsia="en-US"/>
              </w:rPr>
              <w:t>27</w:t>
            </w:r>
          </w:p>
        </w:tc>
      </w:tr>
      <w:tr w:rsidR="00395DBB" w:rsidRPr="00F162C3" w:rsidTr="00BA1D66">
        <w:tc>
          <w:tcPr>
            <w:tcW w:w="702" w:type="dxa"/>
            <w:gridSpan w:val="2"/>
            <w:shd w:val="clear" w:color="auto" w:fill="auto"/>
            <w:vAlign w:val="center"/>
          </w:tcPr>
          <w:p w:rsidR="00395DBB" w:rsidRPr="005E30DE" w:rsidRDefault="00395DBB" w:rsidP="002976DF">
            <w:pPr>
              <w:jc w:val="center"/>
              <w:rPr>
                <w:rFonts w:eastAsia="Calibri"/>
                <w:b/>
                <w:sz w:val="18"/>
                <w:szCs w:val="18"/>
                <w:lang w:val="kk-KZ" w:eastAsia="en-US"/>
              </w:rPr>
            </w:pPr>
          </w:p>
        </w:tc>
        <w:tc>
          <w:tcPr>
            <w:tcW w:w="3105" w:type="dxa"/>
            <w:gridSpan w:val="3"/>
            <w:shd w:val="clear" w:color="auto" w:fill="auto"/>
          </w:tcPr>
          <w:p w:rsidR="00395DBB" w:rsidRPr="005E30DE" w:rsidRDefault="00395DBB" w:rsidP="002976DF">
            <w:pPr>
              <w:rPr>
                <w:rFonts w:eastAsia="Calibri"/>
                <w:b/>
                <w:sz w:val="18"/>
                <w:szCs w:val="18"/>
                <w:lang w:val="kk-KZ" w:eastAsia="en-US"/>
              </w:rPr>
            </w:pPr>
            <w:r w:rsidRPr="005E30DE">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2976DF">
            <w:pPr>
              <w:jc w:val="center"/>
              <w:rPr>
                <w:rFonts w:eastAsia="Calibri"/>
                <w:kern w:val="24"/>
                <w:sz w:val="18"/>
                <w:szCs w:val="18"/>
                <w:lang w:val="kk-KZ" w:eastAsia="en-US"/>
              </w:rPr>
            </w:pPr>
          </w:p>
        </w:tc>
        <w:tc>
          <w:tcPr>
            <w:tcW w:w="1418" w:type="dxa"/>
            <w:shd w:val="clear" w:color="auto" w:fill="auto"/>
            <w:vAlign w:val="center"/>
          </w:tcPr>
          <w:p w:rsidR="00395DBB" w:rsidRPr="00F162C3" w:rsidRDefault="00395DBB" w:rsidP="002976DF">
            <w:pPr>
              <w:shd w:val="clear" w:color="auto" w:fill="FFFFFF"/>
              <w:jc w:val="center"/>
              <w:rPr>
                <w:rFonts w:eastAsia="Calibri"/>
                <w:bCs/>
                <w:sz w:val="18"/>
                <w:szCs w:val="18"/>
                <w:lang w:eastAsia="en-US"/>
              </w:rPr>
            </w:pPr>
          </w:p>
        </w:tc>
        <w:tc>
          <w:tcPr>
            <w:tcW w:w="1134" w:type="dxa"/>
            <w:shd w:val="clear" w:color="auto" w:fill="auto"/>
            <w:vAlign w:val="center"/>
          </w:tcPr>
          <w:p w:rsidR="00395DBB" w:rsidRPr="00F162C3" w:rsidRDefault="00395DBB" w:rsidP="002976DF">
            <w:pPr>
              <w:shd w:val="clear" w:color="auto" w:fill="FFFFFF"/>
              <w:jc w:val="center"/>
              <w:rPr>
                <w:rFonts w:eastAsia="Calibri"/>
                <w:sz w:val="18"/>
                <w:szCs w:val="18"/>
                <w:lang w:eastAsia="en-US"/>
              </w:rPr>
            </w:pPr>
            <w:r w:rsidRPr="00B47DBD">
              <w:rPr>
                <w:rFonts w:eastAsia="Calibri"/>
                <w:bCs/>
                <w:i/>
                <w:sz w:val="18"/>
                <w:szCs w:val="18"/>
                <w:lang w:val="kk-KZ" w:eastAsia="en-US"/>
              </w:rPr>
              <w:t>млн</w:t>
            </w:r>
            <w:r w:rsidRPr="00F162C3">
              <w:rPr>
                <w:rFonts w:eastAsia="Calibri"/>
                <w:bCs/>
                <w:i/>
                <w:sz w:val="18"/>
                <w:szCs w:val="18"/>
                <w:lang w:eastAsia="en-US"/>
              </w:rPr>
              <w:t>.тг</w:t>
            </w:r>
          </w:p>
        </w:tc>
        <w:tc>
          <w:tcPr>
            <w:tcW w:w="992" w:type="dxa"/>
            <w:shd w:val="clear" w:color="auto" w:fill="auto"/>
            <w:vAlign w:val="center"/>
          </w:tcPr>
          <w:p w:rsidR="00395DBB" w:rsidRPr="00F162C3" w:rsidRDefault="00395DBB" w:rsidP="002976DF">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20"/>
                <w:szCs w:val="20"/>
              </w:rPr>
            </w:pPr>
            <w:r>
              <w:rPr>
                <w:rFonts w:eastAsia="Calibri"/>
                <w:iCs/>
                <w:spacing w:val="-5"/>
                <w:sz w:val="20"/>
                <w:szCs w:val="20"/>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20"/>
                <w:szCs w:val="20"/>
              </w:rPr>
            </w:pPr>
            <w:r>
              <w:rPr>
                <w:rFonts w:eastAsia="Calibri"/>
                <w:iCs/>
                <w:spacing w:val="-5"/>
                <w:sz w:val="20"/>
                <w:szCs w:val="20"/>
                <w:lang w:val="kk-KZ"/>
              </w:rPr>
              <w:t>-</w:t>
            </w:r>
          </w:p>
        </w:tc>
        <w:tc>
          <w:tcPr>
            <w:tcW w:w="993" w:type="dxa"/>
            <w:gridSpan w:val="2"/>
            <w:tcBorders>
              <w:top w:val="single" w:sz="4" w:space="0" w:color="auto"/>
              <w:left w:val="single" w:sz="4" w:space="0" w:color="auto"/>
              <w:bottom w:val="single" w:sz="4" w:space="0" w:color="auto"/>
              <w:right w:val="single" w:sz="4" w:space="0" w:color="auto"/>
            </w:tcBorders>
          </w:tcPr>
          <w:p w:rsidR="00395DBB" w:rsidRDefault="00395DBB" w:rsidP="002976DF">
            <w:pPr>
              <w:shd w:val="clear" w:color="auto" w:fill="FFFFFF"/>
              <w:jc w:val="center"/>
              <w:rPr>
                <w:rFonts w:eastAsia="Calibri"/>
                <w:iCs/>
                <w:spacing w:val="-5"/>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20"/>
                <w:szCs w:val="20"/>
              </w:rPr>
            </w:pPr>
            <w:r>
              <w:rPr>
                <w:rFonts w:eastAsia="Calibri"/>
                <w:iCs/>
                <w:spacing w:val="-5"/>
                <w:sz w:val="20"/>
                <w:szCs w:val="20"/>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20"/>
                <w:szCs w:val="20"/>
              </w:rPr>
            </w:pPr>
            <w:r>
              <w:rPr>
                <w:rFonts w:eastAsia="Calibri"/>
                <w:iCs/>
                <w:spacing w:val="-5"/>
                <w:sz w:val="20"/>
                <w:szCs w:val="20"/>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2976DF">
            <w:pPr>
              <w:shd w:val="clear" w:color="auto" w:fill="FFFFFF"/>
              <w:jc w:val="center"/>
              <w:rPr>
                <w:rFonts w:eastAsia="Calibri"/>
                <w:sz w:val="20"/>
                <w:szCs w:val="20"/>
              </w:rPr>
            </w:pPr>
            <w:r>
              <w:rPr>
                <w:rFonts w:eastAsia="Calibri"/>
                <w:iCs/>
                <w:spacing w:val="-5"/>
                <w:sz w:val="20"/>
                <w:szCs w:val="20"/>
                <w:lang w:val="kk-KZ"/>
              </w:rPr>
              <w:t>-</w:t>
            </w:r>
          </w:p>
        </w:tc>
        <w:tc>
          <w:tcPr>
            <w:tcW w:w="992" w:type="dxa"/>
            <w:shd w:val="clear" w:color="auto" w:fill="auto"/>
            <w:vAlign w:val="center"/>
          </w:tcPr>
          <w:p w:rsidR="00395DBB" w:rsidRPr="00F162C3" w:rsidRDefault="00395DBB" w:rsidP="002976DF">
            <w:pPr>
              <w:shd w:val="clear" w:color="auto" w:fill="FFFFFF"/>
              <w:jc w:val="center"/>
              <w:rPr>
                <w:rFonts w:eastAsia="Calibri"/>
                <w:sz w:val="18"/>
                <w:szCs w:val="18"/>
                <w:lang w:eastAsia="en-US"/>
              </w:rPr>
            </w:pPr>
            <w:r>
              <w:rPr>
                <w:rFonts w:eastAsia="Calibri"/>
                <w:iCs/>
                <w:spacing w:val="-5"/>
                <w:sz w:val="18"/>
                <w:szCs w:val="18"/>
                <w:lang w:val="kk-KZ" w:eastAsia="en-US"/>
              </w:rPr>
              <w:t>-</w:t>
            </w:r>
          </w:p>
        </w:tc>
      </w:tr>
      <w:tr w:rsidR="00395DBB" w:rsidRPr="00F162C3" w:rsidTr="00BA1D66">
        <w:tc>
          <w:tcPr>
            <w:tcW w:w="702" w:type="dxa"/>
            <w:gridSpan w:val="2"/>
            <w:shd w:val="clear" w:color="auto" w:fill="auto"/>
            <w:vAlign w:val="center"/>
          </w:tcPr>
          <w:p w:rsidR="00395DBB" w:rsidRPr="005E30DE" w:rsidRDefault="00395DBB" w:rsidP="00D928B8">
            <w:pPr>
              <w:jc w:val="center"/>
              <w:rPr>
                <w:rFonts w:eastAsia="Calibri"/>
                <w:b/>
                <w:sz w:val="18"/>
                <w:szCs w:val="18"/>
                <w:lang w:val="kk-KZ" w:eastAsia="en-US"/>
              </w:rPr>
            </w:pPr>
            <w:r w:rsidRPr="005E30DE">
              <w:rPr>
                <w:rFonts w:eastAsia="Calibri"/>
                <w:b/>
                <w:sz w:val="18"/>
                <w:szCs w:val="18"/>
                <w:lang w:val="kk-KZ" w:eastAsia="en-US"/>
              </w:rPr>
              <w:t>24.</w:t>
            </w:r>
          </w:p>
        </w:tc>
        <w:tc>
          <w:tcPr>
            <w:tcW w:w="3105" w:type="dxa"/>
            <w:gridSpan w:val="3"/>
            <w:shd w:val="clear" w:color="auto" w:fill="auto"/>
          </w:tcPr>
          <w:p w:rsidR="00395DBB" w:rsidRPr="005E30DE" w:rsidRDefault="00395DBB" w:rsidP="00D928B8">
            <w:pPr>
              <w:rPr>
                <w:rFonts w:eastAsia="Calibri"/>
                <w:b/>
                <w:sz w:val="18"/>
                <w:szCs w:val="18"/>
                <w:lang w:val="kk-KZ" w:eastAsia="en-US"/>
              </w:rPr>
            </w:pPr>
            <w:r w:rsidRPr="005E30DE">
              <w:rPr>
                <w:rFonts w:eastAsia="Calibri"/>
                <w:b/>
                <w:sz w:val="18"/>
                <w:szCs w:val="18"/>
                <w:lang w:val="kk-KZ" w:eastAsia="en-US"/>
              </w:rPr>
              <w:t>33-НҰИ</w:t>
            </w:r>
          </w:p>
          <w:p w:rsidR="00395DBB" w:rsidRPr="005E30DE" w:rsidRDefault="00395DBB" w:rsidP="00D928B8">
            <w:pPr>
              <w:rPr>
                <w:rFonts w:eastAsia="Calibri"/>
                <w:sz w:val="18"/>
                <w:szCs w:val="18"/>
                <w:lang w:val="kk-KZ" w:eastAsia="en-US"/>
              </w:rPr>
            </w:pPr>
            <w:r w:rsidRPr="005E30DE">
              <w:rPr>
                <w:rFonts w:eastAsia="Calibri"/>
                <w:sz w:val="18"/>
                <w:szCs w:val="18"/>
                <w:lang w:val="kk-KZ" w:eastAsia="en-US"/>
              </w:rPr>
              <w:t>Тікелей шетелдік инвестициялардың жалпы ағыны, млрд АҚШ долл.</w:t>
            </w:r>
          </w:p>
          <w:p w:rsidR="00395DBB" w:rsidRPr="005E30DE" w:rsidRDefault="00395DBB" w:rsidP="00D928B8">
            <w:pPr>
              <w:rPr>
                <w:rFonts w:eastAsia="Calibri"/>
                <w:b/>
                <w:sz w:val="18"/>
                <w:szCs w:val="18"/>
                <w:lang w:val="kk-KZ" w:eastAsia="en-US"/>
              </w:rPr>
            </w:pPr>
            <w:r>
              <w:rPr>
                <w:rFonts w:eastAsia="Calibri"/>
                <w:b/>
                <w:sz w:val="18"/>
                <w:szCs w:val="18"/>
                <w:lang w:val="kk-KZ" w:eastAsia="en-US"/>
              </w:rPr>
              <w:t>Облыс</w:t>
            </w:r>
            <w:r w:rsidRPr="005E30DE">
              <w:rPr>
                <w:rFonts w:eastAsia="Calibri"/>
                <w:b/>
                <w:sz w:val="18"/>
                <w:szCs w:val="18"/>
                <w:lang w:val="kk-KZ" w:eastAsia="en-US"/>
              </w:rPr>
              <w:t xml:space="preserve"> бойынша</w:t>
            </w:r>
          </w:p>
        </w:tc>
        <w:tc>
          <w:tcPr>
            <w:tcW w:w="1544" w:type="dxa"/>
            <w:shd w:val="clear" w:color="auto" w:fill="auto"/>
            <w:vAlign w:val="center"/>
          </w:tcPr>
          <w:p w:rsidR="00395DBB" w:rsidRPr="00F162C3" w:rsidRDefault="00395DBB" w:rsidP="00D928B8">
            <w:pPr>
              <w:shd w:val="clear" w:color="auto" w:fill="FFFFFF"/>
              <w:tabs>
                <w:tab w:val="left" w:pos="360"/>
                <w:tab w:val="left" w:pos="9639"/>
              </w:tabs>
              <w:jc w:val="center"/>
              <w:textAlignment w:val="baseline"/>
              <w:rPr>
                <w:rFonts w:eastAsia="Calibri"/>
                <w:sz w:val="18"/>
                <w:szCs w:val="18"/>
                <w:lang w:val="kk-KZ" w:eastAsia="en-US"/>
              </w:rPr>
            </w:pPr>
            <w:r w:rsidRPr="00F162C3">
              <w:rPr>
                <w:rFonts w:eastAsia="Calibri"/>
                <w:kern w:val="24"/>
                <w:sz w:val="18"/>
                <w:szCs w:val="18"/>
                <w:lang w:val="kk-KZ" w:eastAsia="en-US"/>
              </w:rPr>
              <w:t>ЖАО</w:t>
            </w:r>
          </w:p>
        </w:tc>
        <w:tc>
          <w:tcPr>
            <w:tcW w:w="1418" w:type="dxa"/>
            <w:shd w:val="clear" w:color="auto" w:fill="auto"/>
            <w:vAlign w:val="center"/>
          </w:tcPr>
          <w:p w:rsidR="00395DBB" w:rsidRPr="00F162C3" w:rsidRDefault="00395DBB" w:rsidP="00D928B8">
            <w:pPr>
              <w:shd w:val="clear" w:color="auto" w:fill="FFFFFF"/>
              <w:jc w:val="center"/>
              <w:rPr>
                <w:rFonts w:eastAsia="Calibri"/>
                <w:kern w:val="24"/>
                <w:sz w:val="18"/>
                <w:szCs w:val="18"/>
                <w:lang w:eastAsia="en-US"/>
              </w:rPr>
            </w:pPr>
            <w:r w:rsidRPr="00F162C3">
              <w:rPr>
                <w:rFonts w:eastAsia="Calibri"/>
                <w:bCs/>
                <w:sz w:val="18"/>
                <w:szCs w:val="18"/>
                <w:lang w:eastAsia="en-US"/>
              </w:rPr>
              <w:t>СЖРА ҰСБ ресми статистикалық ақпараты</w:t>
            </w:r>
          </w:p>
        </w:tc>
        <w:tc>
          <w:tcPr>
            <w:tcW w:w="1134" w:type="dxa"/>
            <w:shd w:val="clear" w:color="auto" w:fill="auto"/>
            <w:vAlign w:val="center"/>
          </w:tcPr>
          <w:p w:rsidR="00395DBB" w:rsidRPr="00F162C3" w:rsidRDefault="00395DBB" w:rsidP="00D928B8">
            <w:pPr>
              <w:shd w:val="clear" w:color="auto" w:fill="FFFFFF"/>
              <w:jc w:val="center"/>
              <w:rPr>
                <w:rFonts w:eastAsia="Calibri"/>
                <w:kern w:val="24"/>
                <w:sz w:val="18"/>
                <w:szCs w:val="18"/>
                <w:lang w:eastAsia="en-US"/>
              </w:rPr>
            </w:pPr>
            <w:r w:rsidRPr="00F162C3">
              <w:rPr>
                <w:rFonts w:eastAsia="Calibri"/>
                <w:sz w:val="18"/>
                <w:szCs w:val="18"/>
                <w:lang w:eastAsia="en-US"/>
              </w:rPr>
              <w:t xml:space="preserve">млрд АҚШ долл. </w:t>
            </w:r>
          </w:p>
        </w:tc>
        <w:tc>
          <w:tcPr>
            <w:tcW w:w="992" w:type="dxa"/>
            <w:shd w:val="clear" w:color="auto" w:fill="auto"/>
            <w:vAlign w:val="center"/>
          </w:tcPr>
          <w:p w:rsidR="00395DBB" w:rsidRPr="00F162C3" w:rsidRDefault="00395DBB" w:rsidP="00D928B8">
            <w:pPr>
              <w:shd w:val="clear" w:color="auto" w:fill="FFFFFF"/>
              <w:jc w:val="center"/>
              <w:rPr>
                <w:rFonts w:eastAsia="Calibri"/>
                <w:sz w:val="18"/>
                <w:szCs w:val="18"/>
                <w:lang w:val="kk-KZ" w:eastAsia="en-US"/>
              </w:rPr>
            </w:pPr>
            <w:r w:rsidRPr="00F162C3">
              <w:rPr>
                <w:rFonts w:eastAsia="Calibri"/>
                <w:sz w:val="18"/>
                <w:szCs w:val="18"/>
                <w:lang w:val="kk-KZ" w:eastAsia="en-US"/>
              </w:rPr>
              <w:t>1069,2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sz w:val="18"/>
                <w:szCs w:val="18"/>
                <w:lang w:val="kk-KZ" w:eastAsia="en-US"/>
              </w:rPr>
            </w:pPr>
            <w:r w:rsidRPr="00F162C3">
              <w:rPr>
                <w:rFonts w:eastAsia="Calibri"/>
                <w:iCs/>
                <w:spacing w:val="-5"/>
                <w:sz w:val="20"/>
                <w:szCs w:val="20"/>
              </w:rPr>
              <w:t>475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sz w:val="18"/>
                <w:szCs w:val="18"/>
                <w:lang w:val="kk-KZ" w:eastAsia="en-US"/>
              </w:rPr>
            </w:pPr>
            <w:r w:rsidRPr="00F162C3">
              <w:rPr>
                <w:rFonts w:eastAsia="Calibri"/>
                <w:iCs/>
                <w:spacing w:val="-5"/>
                <w:sz w:val="20"/>
                <w:szCs w:val="20"/>
              </w:rPr>
              <w:t>499</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F162C3" w:rsidRDefault="00395DBB" w:rsidP="00D928B8">
            <w:pPr>
              <w:shd w:val="clear" w:color="auto" w:fill="FFFFFF"/>
              <w:jc w:val="center"/>
              <w:rPr>
                <w:rFonts w:eastAsia="Calibri"/>
                <w:iCs/>
                <w:spacing w:val="-5"/>
                <w:sz w:val="20"/>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sz w:val="18"/>
                <w:szCs w:val="18"/>
                <w:lang w:val="kk-KZ" w:eastAsia="en-US"/>
              </w:rPr>
            </w:pPr>
            <w:r w:rsidRPr="00F162C3">
              <w:rPr>
                <w:rFonts w:eastAsia="Calibri"/>
                <w:iCs/>
                <w:spacing w:val="-5"/>
                <w:sz w:val="20"/>
                <w:szCs w:val="20"/>
              </w:rPr>
              <w:t>506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sz w:val="18"/>
                <w:szCs w:val="18"/>
                <w:lang w:val="kk-KZ" w:eastAsia="en-US"/>
              </w:rPr>
            </w:pPr>
            <w:r w:rsidRPr="00F162C3">
              <w:rPr>
                <w:rFonts w:eastAsia="Calibri"/>
                <w:iCs/>
                <w:spacing w:val="-5"/>
                <w:sz w:val="20"/>
                <w:szCs w:val="20"/>
              </w:rPr>
              <w:t>511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sz w:val="18"/>
                <w:szCs w:val="18"/>
                <w:lang w:eastAsia="en-US"/>
              </w:rPr>
            </w:pPr>
            <w:r w:rsidRPr="00F162C3">
              <w:rPr>
                <w:rFonts w:eastAsia="Calibri"/>
                <w:iCs/>
                <w:spacing w:val="-5"/>
                <w:sz w:val="20"/>
                <w:szCs w:val="20"/>
              </w:rPr>
              <w:t>515</w:t>
            </w:r>
          </w:p>
        </w:tc>
        <w:tc>
          <w:tcPr>
            <w:tcW w:w="992" w:type="dxa"/>
            <w:shd w:val="clear" w:color="auto" w:fill="auto"/>
            <w:vAlign w:val="center"/>
          </w:tcPr>
          <w:p w:rsidR="00395DBB" w:rsidRPr="00F162C3" w:rsidRDefault="00395DBB" w:rsidP="00D928B8">
            <w:pPr>
              <w:shd w:val="clear" w:color="auto" w:fill="FFFFFF"/>
              <w:jc w:val="center"/>
              <w:rPr>
                <w:rFonts w:eastAsia="Calibri"/>
                <w:sz w:val="18"/>
                <w:szCs w:val="18"/>
                <w:lang w:eastAsia="en-US"/>
              </w:rPr>
            </w:pPr>
            <w:r>
              <w:rPr>
                <w:rFonts w:eastAsia="Calibri"/>
                <w:iCs/>
                <w:spacing w:val="-5"/>
                <w:sz w:val="18"/>
                <w:szCs w:val="18"/>
                <w:lang w:val="kk-KZ" w:eastAsia="en-US"/>
              </w:rPr>
              <w:t>520</w:t>
            </w:r>
          </w:p>
        </w:tc>
      </w:tr>
      <w:tr w:rsidR="00395DBB" w:rsidRPr="00F162C3" w:rsidTr="00BA1D66">
        <w:tc>
          <w:tcPr>
            <w:tcW w:w="702" w:type="dxa"/>
            <w:gridSpan w:val="2"/>
            <w:shd w:val="clear" w:color="auto" w:fill="auto"/>
            <w:vAlign w:val="center"/>
          </w:tcPr>
          <w:p w:rsidR="00395DBB" w:rsidRPr="005E30DE" w:rsidRDefault="00395DBB" w:rsidP="00D928B8">
            <w:pPr>
              <w:jc w:val="center"/>
              <w:rPr>
                <w:rFonts w:eastAsia="Calibri"/>
                <w:b/>
                <w:sz w:val="18"/>
                <w:szCs w:val="18"/>
                <w:lang w:val="kk-KZ" w:eastAsia="en-US"/>
              </w:rPr>
            </w:pPr>
          </w:p>
        </w:tc>
        <w:tc>
          <w:tcPr>
            <w:tcW w:w="3105" w:type="dxa"/>
            <w:gridSpan w:val="3"/>
            <w:shd w:val="clear" w:color="auto" w:fill="auto"/>
          </w:tcPr>
          <w:p w:rsidR="00395DBB" w:rsidRPr="005E30DE" w:rsidRDefault="00395DBB" w:rsidP="00D928B8">
            <w:pPr>
              <w:rPr>
                <w:rFonts w:eastAsia="Calibri"/>
                <w:b/>
                <w:sz w:val="18"/>
                <w:szCs w:val="18"/>
                <w:lang w:val="kk-KZ" w:eastAsia="en-US"/>
              </w:rPr>
            </w:pPr>
            <w:r w:rsidRPr="005E30DE">
              <w:rPr>
                <w:rFonts w:eastAsia="Calibri"/>
                <w:bCs/>
                <w:i/>
                <w:iCs/>
                <w:sz w:val="18"/>
                <w:szCs w:val="18"/>
                <w:lang w:val="kk-KZ" w:eastAsia="en-US"/>
              </w:rPr>
              <w:t>Қаржы ресурстары</w:t>
            </w:r>
          </w:p>
        </w:tc>
        <w:tc>
          <w:tcPr>
            <w:tcW w:w="1544" w:type="dxa"/>
            <w:shd w:val="clear" w:color="auto" w:fill="auto"/>
            <w:vAlign w:val="center"/>
          </w:tcPr>
          <w:p w:rsidR="00395DBB" w:rsidRPr="00256016" w:rsidRDefault="00395DBB" w:rsidP="00D928B8">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D928B8">
            <w:pPr>
              <w:shd w:val="clear" w:color="auto" w:fill="FFFFFF"/>
              <w:jc w:val="center"/>
              <w:rPr>
                <w:rFonts w:eastAsia="Calibri"/>
                <w:kern w:val="24"/>
                <w:sz w:val="18"/>
                <w:szCs w:val="18"/>
                <w:lang w:eastAsia="en-US"/>
              </w:rPr>
            </w:pPr>
          </w:p>
        </w:tc>
        <w:tc>
          <w:tcPr>
            <w:tcW w:w="1134" w:type="dxa"/>
            <w:shd w:val="clear" w:color="auto" w:fill="auto"/>
            <w:vAlign w:val="center"/>
          </w:tcPr>
          <w:p w:rsidR="00395DBB" w:rsidRPr="00F162C3" w:rsidRDefault="00395DBB" w:rsidP="00D928B8">
            <w:pPr>
              <w:shd w:val="clear" w:color="auto" w:fill="FFFFFF"/>
              <w:jc w:val="center"/>
              <w:rPr>
                <w:rFonts w:eastAsia="Calibri"/>
                <w:kern w:val="24"/>
                <w:sz w:val="18"/>
                <w:szCs w:val="18"/>
                <w:lang w:eastAsia="en-US"/>
              </w:rPr>
            </w:pPr>
            <w:r w:rsidRPr="00B47DBD">
              <w:rPr>
                <w:rFonts w:eastAsia="Calibri"/>
                <w:bCs/>
                <w:i/>
                <w:sz w:val="18"/>
                <w:szCs w:val="18"/>
                <w:lang w:val="kk-KZ" w:eastAsia="en-US"/>
              </w:rPr>
              <w:t>млн</w:t>
            </w:r>
            <w:r w:rsidRPr="00F162C3">
              <w:rPr>
                <w:rFonts w:eastAsia="Calibri"/>
                <w:bCs/>
                <w:i/>
                <w:sz w:val="18"/>
                <w:szCs w:val="18"/>
                <w:lang w:eastAsia="en-US"/>
              </w:rPr>
              <w:t>.тг</w:t>
            </w:r>
          </w:p>
        </w:tc>
        <w:tc>
          <w:tcPr>
            <w:tcW w:w="992" w:type="dxa"/>
            <w:shd w:val="clear" w:color="auto" w:fill="auto"/>
            <w:vAlign w:val="center"/>
          </w:tcPr>
          <w:p w:rsidR="00395DBB" w:rsidRPr="00F162C3" w:rsidRDefault="00395DBB" w:rsidP="00D928B8">
            <w:pPr>
              <w:shd w:val="clear" w:color="auto" w:fill="FFFFFF"/>
              <w:jc w:val="center"/>
              <w:rPr>
                <w:rFonts w:eastAsia="Calibri"/>
                <w:sz w:val="18"/>
                <w:szCs w:val="18"/>
                <w:lang w:val="kk-KZ" w:eastAsia="en-US"/>
              </w:rPr>
            </w:pPr>
            <w:r>
              <w:rPr>
                <w:rFonts w:eastAsia="Calibri"/>
                <w:sz w:val="18"/>
                <w:szCs w:val="18"/>
                <w:lang w:val="kk-KZ"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iCs/>
                <w:spacing w:val="-5"/>
                <w:sz w:val="20"/>
                <w:szCs w:val="20"/>
              </w:rPr>
            </w:pPr>
            <w:r>
              <w:rPr>
                <w:rFonts w:eastAsia="Calibri"/>
                <w:iCs/>
                <w:spacing w:val="-5"/>
                <w:sz w:val="20"/>
                <w:szCs w:val="20"/>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iCs/>
                <w:spacing w:val="-5"/>
                <w:sz w:val="20"/>
                <w:szCs w:val="20"/>
              </w:rPr>
            </w:pPr>
            <w:r>
              <w:rPr>
                <w:rFonts w:eastAsia="Calibri"/>
                <w:iCs/>
                <w:spacing w:val="-5"/>
                <w:sz w:val="20"/>
                <w:szCs w:val="20"/>
                <w:lang w:val="kk-KZ"/>
              </w:rPr>
              <w:t>-</w:t>
            </w:r>
          </w:p>
        </w:tc>
        <w:tc>
          <w:tcPr>
            <w:tcW w:w="993" w:type="dxa"/>
            <w:gridSpan w:val="2"/>
            <w:tcBorders>
              <w:top w:val="single" w:sz="4" w:space="0" w:color="auto"/>
              <w:left w:val="single" w:sz="4" w:space="0" w:color="auto"/>
              <w:bottom w:val="single" w:sz="4" w:space="0" w:color="auto"/>
              <w:right w:val="single" w:sz="4" w:space="0" w:color="auto"/>
            </w:tcBorders>
          </w:tcPr>
          <w:p w:rsidR="00395DBB" w:rsidRDefault="00395DBB" w:rsidP="00D928B8">
            <w:pPr>
              <w:shd w:val="clear" w:color="auto" w:fill="FFFFFF"/>
              <w:jc w:val="center"/>
              <w:rPr>
                <w:rFonts w:eastAsia="Calibri"/>
                <w:iCs/>
                <w:spacing w:val="-5"/>
                <w:sz w:val="20"/>
                <w:szCs w:val="20"/>
                <w:lang w:val="kk-KZ"/>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iCs/>
                <w:spacing w:val="-5"/>
                <w:sz w:val="20"/>
                <w:szCs w:val="20"/>
              </w:rPr>
            </w:pPr>
            <w:r>
              <w:rPr>
                <w:rFonts w:eastAsia="Calibri"/>
                <w:iCs/>
                <w:spacing w:val="-5"/>
                <w:sz w:val="20"/>
                <w:szCs w:val="20"/>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iCs/>
                <w:spacing w:val="-5"/>
                <w:sz w:val="20"/>
                <w:szCs w:val="20"/>
              </w:rPr>
            </w:pPr>
            <w:r>
              <w:rPr>
                <w:rFonts w:eastAsia="Calibri"/>
                <w:iCs/>
                <w:spacing w:val="-5"/>
                <w:sz w:val="20"/>
                <w:szCs w:val="20"/>
                <w:lang w:val="kk-KZ"/>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928B8">
            <w:pPr>
              <w:shd w:val="clear" w:color="auto" w:fill="FFFFFF"/>
              <w:jc w:val="center"/>
              <w:rPr>
                <w:rFonts w:eastAsia="Calibri"/>
                <w:iCs/>
                <w:spacing w:val="-5"/>
                <w:sz w:val="20"/>
                <w:szCs w:val="20"/>
              </w:rPr>
            </w:pPr>
            <w:r>
              <w:rPr>
                <w:rFonts w:eastAsia="Calibri"/>
                <w:iCs/>
                <w:spacing w:val="-5"/>
                <w:sz w:val="20"/>
                <w:szCs w:val="20"/>
                <w:lang w:val="kk-KZ"/>
              </w:rPr>
              <w:t>-</w:t>
            </w:r>
          </w:p>
        </w:tc>
        <w:tc>
          <w:tcPr>
            <w:tcW w:w="992" w:type="dxa"/>
            <w:shd w:val="clear" w:color="auto" w:fill="auto"/>
            <w:vAlign w:val="center"/>
          </w:tcPr>
          <w:p w:rsidR="00395DBB" w:rsidRPr="00F162C3" w:rsidRDefault="00395DBB" w:rsidP="00D928B8">
            <w:pPr>
              <w:shd w:val="clear" w:color="auto" w:fill="FFFFFF"/>
              <w:jc w:val="center"/>
              <w:rPr>
                <w:rFonts w:eastAsia="Calibri"/>
                <w:iCs/>
                <w:spacing w:val="-5"/>
                <w:sz w:val="18"/>
                <w:szCs w:val="18"/>
                <w:lang w:eastAsia="en-US"/>
              </w:rPr>
            </w:pPr>
            <w:r>
              <w:rPr>
                <w:rFonts w:eastAsia="Calibri"/>
                <w:iCs/>
                <w:spacing w:val="-5"/>
                <w:sz w:val="18"/>
                <w:szCs w:val="18"/>
                <w:lang w:val="kk-KZ" w:eastAsia="en-US"/>
              </w:rPr>
              <w:t>-</w:t>
            </w:r>
          </w:p>
        </w:tc>
      </w:tr>
      <w:tr w:rsidR="00395DBB" w:rsidRPr="00F162C3" w:rsidTr="00BA1D66">
        <w:tc>
          <w:tcPr>
            <w:tcW w:w="991" w:type="dxa"/>
            <w:gridSpan w:val="3"/>
            <w:shd w:val="clear" w:color="auto" w:fill="FDE9D9" w:themeFill="accent6" w:themeFillTint="33"/>
          </w:tcPr>
          <w:p w:rsidR="00395DBB" w:rsidRPr="005E30DE" w:rsidRDefault="00395DBB" w:rsidP="00D928B8">
            <w:pPr>
              <w:jc w:val="center"/>
              <w:rPr>
                <w:b/>
                <w:i/>
                <w:sz w:val="18"/>
                <w:lang w:val="kk-KZ"/>
              </w:rPr>
            </w:pPr>
          </w:p>
        </w:tc>
        <w:tc>
          <w:tcPr>
            <w:tcW w:w="14568" w:type="dxa"/>
            <w:gridSpan w:val="15"/>
            <w:shd w:val="clear" w:color="auto" w:fill="FDE9D9" w:themeFill="accent6" w:themeFillTint="33"/>
            <w:vAlign w:val="center"/>
          </w:tcPr>
          <w:p w:rsidR="00395DBB" w:rsidRPr="005E30DE" w:rsidRDefault="00395DBB" w:rsidP="00D928B8">
            <w:pPr>
              <w:jc w:val="center"/>
              <w:rPr>
                <w:rFonts w:eastAsia="Calibri"/>
                <w:b/>
                <w:i/>
                <w:sz w:val="18"/>
                <w:lang w:val="kk-KZ" w:eastAsia="en-US"/>
              </w:rPr>
            </w:pPr>
            <w:r w:rsidRPr="005E30DE">
              <w:rPr>
                <w:b/>
                <w:i/>
                <w:sz w:val="18"/>
                <w:lang w:val="kk-KZ"/>
              </w:rPr>
              <w:t>4.3. ЭКОЛОГИЯЛЫҚ ОРНЫҚТЫЛЫҚТЫ АРТТЫРУ</w:t>
            </w:r>
          </w:p>
        </w:tc>
      </w:tr>
      <w:tr w:rsidR="00395DBB" w:rsidRPr="00F162C3" w:rsidTr="00BA1D66">
        <w:tc>
          <w:tcPr>
            <w:tcW w:w="702" w:type="dxa"/>
            <w:gridSpan w:val="2"/>
            <w:vAlign w:val="center"/>
          </w:tcPr>
          <w:p w:rsidR="00395DBB" w:rsidRPr="005E30DE" w:rsidRDefault="00395DBB" w:rsidP="00D928B8">
            <w:pPr>
              <w:jc w:val="center"/>
              <w:rPr>
                <w:rFonts w:eastAsia="Calibri"/>
                <w:b/>
                <w:sz w:val="18"/>
                <w:szCs w:val="18"/>
                <w:lang w:val="kk-KZ" w:eastAsia="en-US"/>
              </w:rPr>
            </w:pPr>
            <w:r w:rsidRPr="005E30DE">
              <w:rPr>
                <w:rFonts w:eastAsia="Calibri"/>
                <w:b/>
                <w:sz w:val="18"/>
                <w:szCs w:val="18"/>
                <w:lang w:val="kk-KZ" w:eastAsia="en-US"/>
              </w:rPr>
              <w:t>25.</w:t>
            </w:r>
          </w:p>
        </w:tc>
        <w:tc>
          <w:tcPr>
            <w:tcW w:w="3105" w:type="dxa"/>
            <w:gridSpan w:val="3"/>
          </w:tcPr>
          <w:p w:rsidR="00395DBB" w:rsidRPr="005E30DE" w:rsidRDefault="00395DBB" w:rsidP="00D928B8">
            <w:pPr>
              <w:rPr>
                <w:rFonts w:eastAsia="Calibri"/>
                <w:b/>
                <w:sz w:val="18"/>
                <w:szCs w:val="18"/>
                <w:lang w:val="kk-KZ" w:eastAsia="en-US"/>
              </w:rPr>
            </w:pPr>
            <w:r w:rsidRPr="005E30DE">
              <w:rPr>
                <w:rFonts w:eastAsia="Calibri"/>
                <w:b/>
                <w:sz w:val="18"/>
                <w:szCs w:val="18"/>
                <w:lang w:val="kk-KZ" w:eastAsia="en-US"/>
              </w:rPr>
              <w:t>15-НҰИ</w:t>
            </w:r>
          </w:p>
          <w:p w:rsidR="00395DBB" w:rsidRPr="005E30DE" w:rsidRDefault="00395DBB" w:rsidP="00D928B8">
            <w:pPr>
              <w:rPr>
                <w:rFonts w:eastAsia="Calibri"/>
                <w:sz w:val="18"/>
                <w:szCs w:val="18"/>
                <w:lang w:val="kk-KZ" w:eastAsia="en-US"/>
              </w:rPr>
            </w:pPr>
            <w:r w:rsidRPr="005E30DE">
              <w:rPr>
                <w:rFonts w:eastAsia="Calibri"/>
                <w:sz w:val="18"/>
                <w:szCs w:val="18"/>
                <w:lang w:val="kk-KZ" w:eastAsia="en-US"/>
              </w:rPr>
              <w:t xml:space="preserve">Халықтың экологиялық өмір </w:t>
            </w:r>
            <w:r w:rsidRPr="005E30DE">
              <w:rPr>
                <w:rFonts w:eastAsia="Calibri"/>
                <w:sz w:val="18"/>
                <w:szCs w:val="18"/>
                <w:lang w:val="kk-KZ" w:eastAsia="en-US"/>
              </w:rPr>
              <w:lastRenderedPageBreak/>
              <w:t>сапасына қанағаттану деңгейі, %</w:t>
            </w:r>
          </w:p>
          <w:p w:rsidR="00395DBB" w:rsidRPr="005E30DE" w:rsidRDefault="00395DBB" w:rsidP="00D928B8">
            <w:pPr>
              <w:rPr>
                <w:rFonts w:eastAsia="Calibri"/>
                <w:b/>
                <w:sz w:val="18"/>
                <w:szCs w:val="18"/>
                <w:lang w:val="kk-KZ" w:eastAsia="en-US"/>
              </w:rPr>
            </w:pPr>
            <w:r w:rsidRPr="005E30DE">
              <w:rPr>
                <w:rFonts w:eastAsia="Calibri"/>
                <w:b/>
                <w:sz w:val="18"/>
                <w:szCs w:val="18"/>
                <w:lang w:val="kk-KZ" w:eastAsia="en-US"/>
              </w:rPr>
              <w:t>Облыс бойынша</w:t>
            </w:r>
          </w:p>
        </w:tc>
        <w:tc>
          <w:tcPr>
            <w:tcW w:w="1544" w:type="dxa"/>
            <w:vAlign w:val="center"/>
          </w:tcPr>
          <w:p w:rsidR="00395DBB" w:rsidRPr="00F162C3" w:rsidRDefault="00395DBB" w:rsidP="00D928B8">
            <w:pPr>
              <w:shd w:val="clear" w:color="auto" w:fill="FFFFFF"/>
              <w:tabs>
                <w:tab w:val="left" w:pos="360"/>
                <w:tab w:val="left" w:pos="9639"/>
              </w:tabs>
              <w:jc w:val="center"/>
              <w:textAlignment w:val="baseline"/>
              <w:rPr>
                <w:rFonts w:eastAsia="Calibri"/>
                <w:sz w:val="18"/>
                <w:szCs w:val="18"/>
                <w:lang w:eastAsia="en-US"/>
              </w:rPr>
            </w:pPr>
            <w:r w:rsidRPr="00F162C3">
              <w:rPr>
                <w:rFonts w:eastAsia="Calibri"/>
                <w:sz w:val="18"/>
                <w:szCs w:val="18"/>
                <w:lang w:eastAsia="en-US"/>
              </w:rPr>
              <w:lastRenderedPageBreak/>
              <w:t>ЖАО</w:t>
            </w:r>
          </w:p>
        </w:tc>
        <w:tc>
          <w:tcPr>
            <w:tcW w:w="1418" w:type="dxa"/>
            <w:vAlign w:val="center"/>
          </w:tcPr>
          <w:p w:rsidR="00395DBB" w:rsidRPr="00F162C3" w:rsidRDefault="00395DBB" w:rsidP="00D928B8">
            <w:pPr>
              <w:jc w:val="center"/>
              <w:rPr>
                <w:rFonts w:eastAsia="Calibri"/>
                <w:sz w:val="18"/>
                <w:szCs w:val="18"/>
                <w:lang w:eastAsia="en-US"/>
              </w:rPr>
            </w:pPr>
            <w:r w:rsidRPr="00F162C3">
              <w:rPr>
                <w:rFonts w:eastAsia="Calibri"/>
                <w:sz w:val="18"/>
                <w:szCs w:val="18"/>
                <w:lang w:eastAsia="en-US"/>
              </w:rPr>
              <w:t>ЖАП</w:t>
            </w:r>
          </w:p>
          <w:p w:rsidR="00395DBB" w:rsidRPr="00F162C3" w:rsidRDefault="00395DBB" w:rsidP="00D928B8">
            <w:pPr>
              <w:shd w:val="clear" w:color="auto" w:fill="FFFFFF"/>
              <w:jc w:val="center"/>
              <w:rPr>
                <w:rFonts w:eastAsia="Calibri"/>
                <w:kern w:val="24"/>
                <w:sz w:val="18"/>
                <w:szCs w:val="18"/>
                <w:lang w:eastAsia="en-US"/>
              </w:rPr>
            </w:pPr>
            <w:r w:rsidRPr="00F162C3">
              <w:rPr>
                <w:rFonts w:eastAsia="Calibri"/>
                <w:sz w:val="18"/>
                <w:szCs w:val="18"/>
                <w:lang w:eastAsia="en-US"/>
              </w:rPr>
              <w:t xml:space="preserve">(келісім </w:t>
            </w:r>
            <w:r w:rsidRPr="00F162C3">
              <w:rPr>
                <w:rFonts w:eastAsia="Calibri"/>
                <w:sz w:val="18"/>
                <w:szCs w:val="18"/>
                <w:lang w:eastAsia="en-US"/>
              </w:rPr>
              <w:lastRenderedPageBreak/>
              <w:t>бойынша)</w:t>
            </w:r>
          </w:p>
        </w:tc>
        <w:tc>
          <w:tcPr>
            <w:tcW w:w="1134" w:type="dxa"/>
            <w:vAlign w:val="center"/>
          </w:tcPr>
          <w:p w:rsidR="00395DBB" w:rsidRPr="00F162C3" w:rsidRDefault="00395DBB" w:rsidP="00D928B8">
            <w:pPr>
              <w:shd w:val="clear" w:color="auto" w:fill="FFFFFF"/>
              <w:jc w:val="center"/>
              <w:rPr>
                <w:rFonts w:eastAsia="Calibri"/>
                <w:kern w:val="24"/>
                <w:sz w:val="18"/>
                <w:szCs w:val="18"/>
                <w:lang w:eastAsia="en-US"/>
              </w:rPr>
            </w:pPr>
            <w:r w:rsidRPr="00F162C3">
              <w:rPr>
                <w:rFonts w:eastAsia="Calibri"/>
                <w:sz w:val="18"/>
                <w:szCs w:val="18"/>
                <w:lang w:eastAsia="en-US"/>
              </w:rPr>
              <w:lastRenderedPageBreak/>
              <w:t>%</w:t>
            </w:r>
          </w:p>
        </w:tc>
        <w:tc>
          <w:tcPr>
            <w:tcW w:w="992" w:type="dxa"/>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57,8*</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61,3</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63,2</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5A6501" w:rsidRDefault="00395DBB" w:rsidP="00D928B8">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65,1</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67,0</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69,0</w:t>
            </w:r>
          </w:p>
        </w:tc>
        <w:tc>
          <w:tcPr>
            <w:tcW w:w="992" w:type="dxa"/>
            <w:vAlign w:val="center"/>
          </w:tcPr>
          <w:p w:rsidR="00395DBB" w:rsidRPr="005A6501" w:rsidRDefault="00395DBB" w:rsidP="00D928B8">
            <w:pPr>
              <w:shd w:val="clear" w:color="auto" w:fill="FFFFFF"/>
              <w:jc w:val="center"/>
              <w:rPr>
                <w:rFonts w:eastAsia="Calibri"/>
                <w:sz w:val="18"/>
                <w:szCs w:val="18"/>
                <w:lang w:val="kk-KZ" w:eastAsia="en-US"/>
              </w:rPr>
            </w:pPr>
            <w:r w:rsidRPr="005A6501">
              <w:rPr>
                <w:rFonts w:eastAsia="Calibri"/>
                <w:sz w:val="18"/>
                <w:szCs w:val="18"/>
                <w:lang w:val="kk-KZ" w:eastAsia="en-US"/>
              </w:rPr>
              <w:t>71,0</w:t>
            </w:r>
          </w:p>
        </w:tc>
      </w:tr>
      <w:tr w:rsidR="00395DBB" w:rsidRPr="008B4C6B" w:rsidTr="00BA1D66">
        <w:tc>
          <w:tcPr>
            <w:tcW w:w="702" w:type="dxa"/>
            <w:gridSpan w:val="2"/>
            <w:vAlign w:val="center"/>
          </w:tcPr>
          <w:p w:rsidR="00395DBB" w:rsidRPr="005E30DE" w:rsidRDefault="00395DBB" w:rsidP="00E418C7">
            <w:pPr>
              <w:jc w:val="center"/>
              <w:rPr>
                <w:rFonts w:eastAsia="Calibri"/>
                <w:b/>
                <w:sz w:val="18"/>
                <w:szCs w:val="18"/>
                <w:lang w:val="kk-KZ" w:eastAsia="en-US"/>
              </w:rPr>
            </w:pPr>
            <w:r w:rsidRPr="005E30DE">
              <w:rPr>
                <w:rFonts w:eastAsia="Calibri"/>
                <w:b/>
                <w:sz w:val="18"/>
                <w:szCs w:val="18"/>
                <w:lang w:val="kk-KZ" w:eastAsia="en-US"/>
              </w:rPr>
              <w:lastRenderedPageBreak/>
              <w:t>25.1.</w:t>
            </w:r>
          </w:p>
        </w:tc>
        <w:tc>
          <w:tcPr>
            <w:tcW w:w="993" w:type="dxa"/>
            <w:gridSpan w:val="2"/>
          </w:tcPr>
          <w:p w:rsidR="00395DBB" w:rsidRPr="005A6501" w:rsidRDefault="00395DBB" w:rsidP="00E418C7">
            <w:pPr>
              <w:shd w:val="clear" w:color="auto" w:fill="FFFFFF"/>
              <w:rPr>
                <w:rFonts w:eastAsia="Calibri"/>
                <w:b/>
                <w:sz w:val="18"/>
                <w:szCs w:val="18"/>
                <w:lang w:val="kk-KZ" w:eastAsia="en-US"/>
              </w:rPr>
            </w:pPr>
          </w:p>
        </w:tc>
        <w:tc>
          <w:tcPr>
            <w:tcW w:w="13864" w:type="dxa"/>
            <w:gridSpan w:val="14"/>
          </w:tcPr>
          <w:p w:rsidR="00395DBB" w:rsidRPr="005A6501" w:rsidRDefault="00395DBB" w:rsidP="00E418C7">
            <w:pPr>
              <w:shd w:val="clear" w:color="auto" w:fill="FFFFFF"/>
              <w:rPr>
                <w:rFonts w:eastAsia="Calibri"/>
                <w:sz w:val="18"/>
                <w:szCs w:val="18"/>
                <w:lang w:val="kk-KZ" w:eastAsia="en-US"/>
              </w:rPr>
            </w:pPr>
            <w:r w:rsidRPr="005A6501">
              <w:rPr>
                <w:rFonts w:eastAsia="Calibri"/>
                <w:b/>
                <w:sz w:val="18"/>
                <w:szCs w:val="18"/>
                <w:lang w:val="kk-KZ" w:eastAsia="en-US"/>
              </w:rPr>
              <w:t>3-мақсат. Орман ресурстарын, жануарлар дүниесі ресурстарын, табиғи-қорық қоры объектілерін сақтау, ұтымды пайдалану және молықтыру</w:t>
            </w:r>
          </w:p>
        </w:tc>
      </w:tr>
      <w:tr w:rsidR="00395DBB" w:rsidRPr="00401626" w:rsidTr="00BA1D66">
        <w:tc>
          <w:tcPr>
            <w:tcW w:w="702" w:type="dxa"/>
            <w:gridSpan w:val="2"/>
            <w:shd w:val="clear" w:color="auto" w:fill="auto"/>
            <w:vAlign w:val="center"/>
          </w:tcPr>
          <w:p w:rsidR="00395DBB" w:rsidRPr="00401626" w:rsidRDefault="00395DBB" w:rsidP="00E418C7">
            <w:pPr>
              <w:rPr>
                <w:rFonts w:eastAsia="Calibri"/>
                <w:b/>
                <w:sz w:val="18"/>
                <w:szCs w:val="18"/>
                <w:lang w:val="kk-KZ" w:eastAsia="en-US"/>
              </w:rPr>
            </w:pPr>
            <w:r w:rsidRPr="00401626">
              <w:rPr>
                <w:rFonts w:eastAsia="Calibri"/>
                <w:b/>
                <w:sz w:val="16"/>
                <w:szCs w:val="18"/>
                <w:lang w:val="kk-KZ" w:eastAsia="en-US"/>
              </w:rPr>
              <w:t>25.1.1.</w:t>
            </w:r>
          </w:p>
        </w:tc>
        <w:tc>
          <w:tcPr>
            <w:tcW w:w="3105" w:type="dxa"/>
            <w:gridSpan w:val="3"/>
            <w:shd w:val="clear" w:color="auto" w:fill="auto"/>
          </w:tcPr>
          <w:p w:rsidR="00395DBB" w:rsidRPr="00401626" w:rsidRDefault="00395DBB" w:rsidP="00E418C7">
            <w:pPr>
              <w:rPr>
                <w:rFonts w:eastAsia="Calibri"/>
                <w:b/>
                <w:sz w:val="18"/>
                <w:szCs w:val="18"/>
                <w:lang w:val="kk-KZ" w:eastAsia="en-US"/>
              </w:rPr>
            </w:pPr>
            <w:r w:rsidRPr="00401626">
              <w:rPr>
                <w:rFonts w:eastAsia="Calibri"/>
                <w:b/>
                <w:sz w:val="18"/>
                <w:szCs w:val="18"/>
                <w:lang w:val="kk-KZ" w:eastAsia="en-US"/>
              </w:rPr>
              <w:t>4-НИ</w:t>
            </w:r>
          </w:p>
          <w:p w:rsidR="00395DBB" w:rsidRPr="00401626" w:rsidRDefault="00395DBB" w:rsidP="00E418C7">
            <w:pPr>
              <w:rPr>
                <w:rFonts w:eastAsia="Calibri"/>
                <w:sz w:val="18"/>
                <w:szCs w:val="18"/>
                <w:lang w:val="kk-KZ" w:eastAsia="en-US"/>
              </w:rPr>
            </w:pPr>
            <w:r w:rsidRPr="00401626">
              <w:rPr>
                <w:rFonts w:eastAsia="Calibri"/>
                <w:sz w:val="18"/>
                <w:szCs w:val="18"/>
                <w:lang w:val="kk-KZ" w:eastAsia="en-US"/>
              </w:rPr>
              <w:t>Халықтың қалдықтарды жинау және шығару жөніндегі қызметтермен қамтамасыз ету ,%</w:t>
            </w:r>
          </w:p>
        </w:tc>
        <w:tc>
          <w:tcPr>
            <w:tcW w:w="1544" w:type="dxa"/>
            <w:shd w:val="clear" w:color="auto" w:fill="auto"/>
            <w:vAlign w:val="center"/>
          </w:tcPr>
          <w:p w:rsidR="00395DBB" w:rsidRPr="00401626" w:rsidRDefault="00395DBB" w:rsidP="00E418C7">
            <w:pPr>
              <w:shd w:val="clear" w:color="auto" w:fill="FFFFFF"/>
              <w:tabs>
                <w:tab w:val="left" w:pos="360"/>
                <w:tab w:val="left" w:pos="9639"/>
              </w:tabs>
              <w:jc w:val="center"/>
              <w:textAlignment w:val="baseline"/>
              <w:rPr>
                <w:rFonts w:eastAsia="Calibri"/>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shd w:val="clear" w:color="auto" w:fill="auto"/>
            <w:vAlign w:val="center"/>
          </w:tcPr>
          <w:p w:rsidR="00395DBB" w:rsidRPr="00401626" w:rsidRDefault="00395DBB" w:rsidP="00E418C7">
            <w:pPr>
              <w:shd w:val="clear" w:color="auto" w:fill="FFFFFF"/>
              <w:jc w:val="center"/>
              <w:rPr>
                <w:rFonts w:eastAsia="Calibri"/>
                <w:kern w:val="24"/>
                <w:sz w:val="18"/>
                <w:szCs w:val="18"/>
                <w:lang w:eastAsia="en-US"/>
              </w:rPr>
            </w:pPr>
            <w:r w:rsidRPr="00401626">
              <w:rPr>
                <w:rFonts w:eastAsia="Calibri"/>
                <w:color w:val="000000"/>
                <w:sz w:val="18"/>
                <w:szCs w:val="18"/>
                <w:lang w:eastAsia="en-US"/>
              </w:rPr>
              <w:t>ведомстволық мәліметтер</w:t>
            </w:r>
          </w:p>
        </w:tc>
        <w:tc>
          <w:tcPr>
            <w:tcW w:w="1134" w:type="dxa"/>
            <w:shd w:val="clear" w:color="auto" w:fill="auto"/>
            <w:vAlign w:val="center"/>
          </w:tcPr>
          <w:p w:rsidR="00395DBB" w:rsidRPr="00401626" w:rsidRDefault="00395DBB" w:rsidP="00E418C7">
            <w:pPr>
              <w:shd w:val="clear" w:color="auto" w:fill="FFFFFF"/>
              <w:jc w:val="center"/>
              <w:rPr>
                <w:rFonts w:eastAsia="Calibri"/>
                <w:kern w:val="24"/>
                <w:sz w:val="18"/>
                <w:szCs w:val="18"/>
                <w:lang w:eastAsia="en-US"/>
              </w:rPr>
            </w:pPr>
            <w:r w:rsidRPr="00401626">
              <w:rPr>
                <w:rFonts w:eastAsia="Calibri"/>
                <w:sz w:val="18"/>
                <w:szCs w:val="18"/>
                <w:lang w:eastAsia="en-US"/>
              </w:rPr>
              <w:t>%</w:t>
            </w:r>
          </w:p>
        </w:tc>
        <w:tc>
          <w:tcPr>
            <w:tcW w:w="992" w:type="dxa"/>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97,0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96,5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97,5</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5A6501" w:rsidRDefault="00395DBB" w:rsidP="00E418C7">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98,5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100</w:t>
            </w:r>
          </w:p>
        </w:tc>
        <w:tc>
          <w:tcPr>
            <w:tcW w:w="992" w:type="dxa"/>
            <w:shd w:val="clear" w:color="auto" w:fill="auto"/>
            <w:vAlign w:val="center"/>
          </w:tcPr>
          <w:p w:rsidR="00395DBB" w:rsidRPr="005A6501" w:rsidRDefault="00395DBB" w:rsidP="00E418C7">
            <w:pPr>
              <w:shd w:val="clear" w:color="auto" w:fill="FFFFFF"/>
              <w:jc w:val="center"/>
              <w:rPr>
                <w:rFonts w:eastAsia="Calibri"/>
                <w:sz w:val="18"/>
                <w:szCs w:val="18"/>
                <w:lang w:val="kk-KZ" w:eastAsia="en-US"/>
              </w:rPr>
            </w:pPr>
            <w:r w:rsidRPr="005A6501">
              <w:rPr>
                <w:rFonts w:eastAsia="Calibri"/>
                <w:sz w:val="18"/>
                <w:szCs w:val="18"/>
                <w:lang w:val="kk-KZ" w:eastAsia="en-US"/>
              </w:rPr>
              <w:t>100</w:t>
            </w:r>
          </w:p>
        </w:tc>
      </w:tr>
      <w:tr w:rsidR="00395DBB" w:rsidRPr="00401626" w:rsidTr="00BA1D66">
        <w:tc>
          <w:tcPr>
            <w:tcW w:w="702" w:type="dxa"/>
            <w:gridSpan w:val="2"/>
            <w:shd w:val="clear" w:color="auto" w:fill="auto"/>
            <w:vAlign w:val="center"/>
          </w:tcPr>
          <w:p w:rsidR="00395DBB" w:rsidRPr="00401626" w:rsidRDefault="00395DBB" w:rsidP="00E418C7">
            <w:pPr>
              <w:jc w:val="center"/>
              <w:rPr>
                <w:rFonts w:eastAsia="Calibri"/>
                <w:b/>
                <w:sz w:val="18"/>
                <w:szCs w:val="18"/>
                <w:lang w:val="kk-KZ" w:eastAsia="en-US"/>
              </w:rPr>
            </w:pPr>
          </w:p>
        </w:tc>
        <w:tc>
          <w:tcPr>
            <w:tcW w:w="3105" w:type="dxa"/>
            <w:gridSpan w:val="3"/>
            <w:shd w:val="clear" w:color="auto" w:fill="auto"/>
          </w:tcPr>
          <w:p w:rsidR="00395DBB" w:rsidRPr="00401626" w:rsidRDefault="00395DBB" w:rsidP="00E418C7">
            <w:pPr>
              <w:rPr>
                <w:rFonts w:eastAsia="Calibri"/>
                <w:b/>
                <w:sz w:val="18"/>
                <w:szCs w:val="18"/>
                <w:lang w:val="kk-KZ" w:eastAsia="en-US"/>
              </w:rPr>
            </w:pPr>
            <w:r w:rsidRPr="00401626">
              <w:rPr>
                <w:rFonts w:eastAsia="Calibri"/>
                <w:bCs/>
                <w:i/>
                <w:iCs/>
                <w:sz w:val="18"/>
                <w:szCs w:val="18"/>
                <w:lang w:val="kk-KZ" w:eastAsia="en-US"/>
              </w:rPr>
              <w:t>Қаржы ресурстары</w:t>
            </w:r>
          </w:p>
        </w:tc>
        <w:tc>
          <w:tcPr>
            <w:tcW w:w="1544" w:type="dxa"/>
            <w:shd w:val="clear" w:color="auto" w:fill="auto"/>
            <w:vAlign w:val="center"/>
          </w:tcPr>
          <w:p w:rsidR="00395DBB" w:rsidRPr="00401626" w:rsidRDefault="00395DBB" w:rsidP="00E418C7">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401626" w:rsidRDefault="00395DBB" w:rsidP="00E418C7">
            <w:pPr>
              <w:jc w:val="center"/>
              <w:rPr>
                <w:rFonts w:eastAsia="Calibri"/>
                <w:sz w:val="18"/>
                <w:szCs w:val="18"/>
                <w:lang w:eastAsia="en-US"/>
              </w:rPr>
            </w:pPr>
          </w:p>
        </w:tc>
        <w:tc>
          <w:tcPr>
            <w:tcW w:w="1134" w:type="dxa"/>
            <w:shd w:val="clear" w:color="auto" w:fill="auto"/>
            <w:vAlign w:val="center"/>
          </w:tcPr>
          <w:p w:rsidR="00395DBB" w:rsidRPr="00401626" w:rsidRDefault="00395DBB" w:rsidP="00E418C7">
            <w:pPr>
              <w:shd w:val="clear" w:color="auto" w:fill="FFFFFF"/>
              <w:jc w:val="center"/>
              <w:rPr>
                <w:rFonts w:eastAsia="Calibri"/>
                <w:sz w:val="18"/>
                <w:szCs w:val="18"/>
                <w:lang w:eastAsia="en-US"/>
              </w:rPr>
            </w:pPr>
            <w:r w:rsidRPr="00401626">
              <w:rPr>
                <w:rFonts w:eastAsia="Calibri"/>
                <w:bCs/>
                <w:i/>
                <w:sz w:val="18"/>
                <w:szCs w:val="18"/>
                <w:lang w:eastAsia="en-US"/>
              </w:rPr>
              <w:t>млн.тг</w:t>
            </w:r>
          </w:p>
        </w:tc>
        <w:tc>
          <w:tcPr>
            <w:tcW w:w="992" w:type="dxa"/>
            <w:shd w:val="clear" w:color="auto" w:fill="auto"/>
            <w:vAlign w:val="center"/>
          </w:tcPr>
          <w:p w:rsidR="00395DBB" w:rsidRPr="004A006D" w:rsidRDefault="00395DBB" w:rsidP="00E418C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1134" w:type="dxa"/>
            <w:shd w:val="clear" w:color="auto" w:fill="auto"/>
            <w:vAlign w:val="center"/>
          </w:tcPr>
          <w:p w:rsidR="00395DBB" w:rsidRPr="004A006D" w:rsidRDefault="00395DBB" w:rsidP="00E418C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2" w:type="dxa"/>
            <w:shd w:val="clear" w:color="auto" w:fill="auto"/>
            <w:vAlign w:val="center"/>
          </w:tcPr>
          <w:p w:rsidR="00395DBB" w:rsidRPr="004A006D" w:rsidRDefault="00395DBB" w:rsidP="00E418C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993" w:type="dxa"/>
            <w:gridSpan w:val="2"/>
          </w:tcPr>
          <w:p w:rsidR="00395DBB" w:rsidRDefault="00395DBB" w:rsidP="00E418C7">
            <w:pPr>
              <w:shd w:val="clear" w:color="auto" w:fill="FFFFFF"/>
              <w:jc w:val="center"/>
              <w:rPr>
                <w:rFonts w:eastAsia="Calibri"/>
                <w:i/>
                <w:color w:val="FF0000"/>
                <w:sz w:val="18"/>
                <w:szCs w:val="18"/>
                <w:lang w:val="kk-KZ" w:eastAsia="en-US"/>
              </w:rPr>
            </w:pPr>
          </w:p>
        </w:tc>
        <w:tc>
          <w:tcPr>
            <w:tcW w:w="851" w:type="dxa"/>
            <w:gridSpan w:val="2"/>
            <w:shd w:val="clear" w:color="auto" w:fill="auto"/>
            <w:vAlign w:val="center"/>
          </w:tcPr>
          <w:p w:rsidR="00395DBB" w:rsidRPr="004A006D" w:rsidRDefault="00395DBB" w:rsidP="00E418C7">
            <w:pPr>
              <w:shd w:val="clear" w:color="auto" w:fill="FFFFFF"/>
              <w:jc w:val="center"/>
              <w:rPr>
                <w:rFonts w:eastAsia="Calibri"/>
                <w:i/>
                <w:color w:val="FF0000"/>
                <w:sz w:val="18"/>
                <w:szCs w:val="18"/>
                <w:lang w:val="kk-KZ" w:eastAsia="en-US"/>
              </w:rPr>
            </w:pPr>
            <w:r>
              <w:rPr>
                <w:rFonts w:eastAsia="Calibri"/>
                <w:i/>
                <w:color w:val="FF0000"/>
                <w:sz w:val="18"/>
                <w:szCs w:val="18"/>
                <w:lang w:val="kk-KZ" w:eastAsia="en-US"/>
              </w:rPr>
              <w:t>-</w:t>
            </w:r>
          </w:p>
        </w:tc>
        <w:tc>
          <w:tcPr>
            <w:tcW w:w="851" w:type="dxa"/>
            <w:shd w:val="clear" w:color="auto" w:fill="auto"/>
            <w:vAlign w:val="center"/>
          </w:tcPr>
          <w:p w:rsidR="00395DBB" w:rsidRPr="00401626" w:rsidRDefault="00395DBB" w:rsidP="00E418C7">
            <w:pPr>
              <w:shd w:val="clear" w:color="auto" w:fill="FFFFFF"/>
              <w:jc w:val="center"/>
              <w:rPr>
                <w:rFonts w:eastAsia="Calibri"/>
                <w:i/>
                <w:sz w:val="18"/>
                <w:szCs w:val="18"/>
                <w:lang w:val="kk-KZ" w:eastAsia="en-US"/>
              </w:rPr>
            </w:pPr>
            <w:r w:rsidRPr="00401626">
              <w:rPr>
                <w:rFonts w:eastAsia="Calibri"/>
                <w:i/>
                <w:sz w:val="18"/>
                <w:szCs w:val="18"/>
                <w:lang w:val="kk-KZ" w:eastAsia="en-US"/>
              </w:rPr>
              <w:t>-</w:t>
            </w:r>
          </w:p>
        </w:tc>
        <w:tc>
          <w:tcPr>
            <w:tcW w:w="851" w:type="dxa"/>
            <w:shd w:val="clear" w:color="auto" w:fill="auto"/>
            <w:vAlign w:val="center"/>
          </w:tcPr>
          <w:p w:rsidR="00395DBB" w:rsidRPr="00401626" w:rsidRDefault="00395DBB" w:rsidP="00E418C7">
            <w:pPr>
              <w:shd w:val="clear" w:color="auto" w:fill="FFFFFF"/>
              <w:jc w:val="center"/>
              <w:rPr>
                <w:rFonts w:eastAsia="Calibri"/>
                <w:i/>
                <w:sz w:val="18"/>
                <w:szCs w:val="18"/>
                <w:lang w:eastAsia="en-US"/>
              </w:rPr>
            </w:pPr>
            <w:r w:rsidRPr="00401626">
              <w:rPr>
                <w:rFonts w:eastAsia="Calibri"/>
                <w:i/>
                <w:sz w:val="18"/>
                <w:szCs w:val="18"/>
                <w:lang w:eastAsia="en-US"/>
              </w:rPr>
              <w:t>-</w:t>
            </w:r>
          </w:p>
        </w:tc>
        <w:tc>
          <w:tcPr>
            <w:tcW w:w="992" w:type="dxa"/>
            <w:shd w:val="clear" w:color="auto" w:fill="auto"/>
            <w:vAlign w:val="center"/>
          </w:tcPr>
          <w:p w:rsidR="00395DBB" w:rsidRPr="00401626" w:rsidRDefault="00395DBB" w:rsidP="00E418C7">
            <w:pPr>
              <w:shd w:val="clear" w:color="auto" w:fill="FFFFFF"/>
              <w:jc w:val="center"/>
              <w:rPr>
                <w:rFonts w:eastAsia="Calibri"/>
                <w:i/>
                <w:sz w:val="18"/>
                <w:szCs w:val="18"/>
                <w:lang w:eastAsia="en-US"/>
              </w:rPr>
            </w:pPr>
            <w:r w:rsidRPr="00401626">
              <w:rPr>
                <w:rFonts w:eastAsia="Calibri"/>
                <w:i/>
                <w:sz w:val="18"/>
                <w:szCs w:val="18"/>
                <w:lang w:eastAsia="en-US"/>
              </w:rPr>
              <w:t>-</w:t>
            </w:r>
          </w:p>
        </w:tc>
      </w:tr>
      <w:tr w:rsidR="00395DBB" w:rsidRPr="00F162C3" w:rsidTr="00BA1D66">
        <w:tc>
          <w:tcPr>
            <w:tcW w:w="991" w:type="dxa"/>
            <w:gridSpan w:val="3"/>
            <w:shd w:val="clear" w:color="auto" w:fill="FDE9D9" w:themeFill="accent6" w:themeFillTint="33"/>
          </w:tcPr>
          <w:p w:rsidR="00395DBB" w:rsidRPr="005E30DE" w:rsidRDefault="00395DBB" w:rsidP="00E418C7">
            <w:pPr>
              <w:jc w:val="center"/>
              <w:rPr>
                <w:b/>
                <w:i/>
                <w:sz w:val="18"/>
              </w:rPr>
            </w:pPr>
          </w:p>
        </w:tc>
        <w:tc>
          <w:tcPr>
            <w:tcW w:w="14568" w:type="dxa"/>
            <w:gridSpan w:val="15"/>
            <w:shd w:val="clear" w:color="auto" w:fill="FDE9D9" w:themeFill="accent6" w:themeFillTint="33"/>
            <w:vAlign w:val="center"/>
          </w:tcPr>
          <w:p w:rsidR="00395DBB" w:rsidRPr="005E30DE" w:rsidRDefault="00395DBB" w:rsidP="00E418C7">
            <w:pPr>
              <w:jc w:val="center"/>
              <w:rPr>
                <w:rFonts w:eastAsia="Calibri"/>
                <w:b/>
                <w:i/>
                <w:sz w:val="18"/>
                <w:lang w:val="kk-KZ" w:eastAsia="en-US"/>
              </w:rPr>
            </w:pPr>
            <w:r w:rsidRPr="005E30DE">
              <w:rPr>
                <w:b/>
                <w:i/>
                <w:sz w:val="18"/>
              </w:rPr>
              <w:t>4.4.ТИІМДІ МЕМЛЕКЕТТІК ҚАРЖЫ</w:t>
            </w:r>
          </w:p>
        </w:tc>
      </w:tr>
      <w:tr w:rsidR="00395DBB" w:rsidRPr="00F162C3" w:rsidTr="00BA1D66">
        <w:trPr>
          <w:trHeight w:val="1091"/>
        </w:trPr>
        <w:tc>
          <w:tcPr>
            <w:tcW w:w="702" w:type="dxa"/>
            <w:gridSpan w:val="2"/>
            <w:vAlign w:val="center"/>
          </w:tcPr>
          <w:p w:rsidR="00395DBB" w:rsidRPr="005E30DE" w:rsidRDefault="00395DBB" w:rsidP="00E418C7">
            <w:pPr>
              <w:jc w:val="center"/>
              <w:rPr>
                <w:rFonts w:eastAsia="Calibri"/>
                <w:b/>
                <w:sz w:val="18"/>
                <w:szCs w:val="18"/>
                <w:lang w:val="kk-KZ" w:eastAsia="en-US"/>
              </w:rPr>
            </w:pPr>
            <w:r w:rsidRPr="005E30DE">
              <w:rPr>
                <w:rFonts w:eastAsia="Calibri"/>
                <w:b/>
                <w:sz w:val="18"/>
                <w:szCs w:val="18"/>
                <w:lang w:val="kk-KZ" w:eastAsia="en-US"/>
              </w:rPr>
              <w:t>26.</w:t>
            </w:r>
          </w:p>
        </w:tc>
        <w:tc>
          <w:tcPr>
            <w:tcW w:w="3105" w:type="dxa"/>
            <w:gridSpan w:val="3"/>
          </w:tcPr>
          <w:p w:rsidR="00395DBB" w:rsidRPr="005E30DE" w:rsidRDefault="00395DBB" w:rsidP="00E418C7">
            <w:pPr>
              <w:rPr>
                <w:rFonts w:eastAsia="Calibri"/>
                <w:b/>
                <w:sz w:val="18"/>
                <w:szCs w:val="18"/>
                <w:lang w:val="kk-KZ" w:eastAsia="en-US"/>
              </w:rPr>
            </w:pPr>
            <w:r w:rsidRPr="005E30DE">
              <w:rPr>
                <w:rFonts w:eastAsia="Calibri"/>
                <w:b/>
                <w:sz w:val="18"/>
                <w:szCs w:val="18"/>
                <w:lang w:val="kk-KZ" w:eastAsia="en-US"/>
              </w:rPr>
              <w:t>2-НҰИ</w:t>
            </w:r>
          </w:p>
          <w:p w:rsidR="00395DBB" w:rsidRPr="005E30DE" w:rsidRDefault="00395DBB" w:rsidP="00E418C7">
            <w:pPr>
              <w:rPr>
                <w:rFonts w:eastAsia="Calibri"/>
                <w:sz w:val="18"/>
                <w:szCs w:val="18"/>
                <w:lang w:val="kk-KZ" w:eastAsia="en-US"/>
              </w:rPr>
            </w:pPr>
            <w:r w:rsidRPr="005E30DE">
              <w:rPr>
                <w:rFonts w:eastAsia="Calibri"/>
                <w:sz w:val="18"/>
                <w:szCs w:val="18"/>
                <w:lang w:val="kk-KZ" w:eastAsia="en-US"/>
              </w:rPr>
              <w:t>Экономиканың нақты өсу қарқыны, өткен жылмен салыстырғанда %</w:t>
            </w:r>
          </w:p>
          <w:p w:rsidR="00395DBB" w:rsidRPr="004A006D" w:rsidRDefault="00395DBB" w:rsidP="00E418C7">
            <w:pPr>
              <w:rPr>
                <w:rFonts w:eastAsia="Calibri"/>
                <w:b/>
                <w:sz w:val="18"/>
                <w:szCs w:val="18"/>
                <w:lang w:val="kk-KZ" w:eastAsia="en-US"/>
              </w:rPr>
            </w:pPr>
            <w:r w:rsidRPr="00F162C3">
              <w:rPr>
                <w:rFonts w:eastAsia="Calibri"/>
                <w:b/>
                <w:sz w:val="18"/>
                <w:szCs w:val="18"/>
                <w:lang w:val="kk-KZ" w:eastAsia="en-US"/>
              </w:rPr>
              <w:t>Облыс</w:t>
            </w:r>
            <w:r>
              <w:rPr>
                <w:rFonts w:eastAsia="Calibri"/>
                <w:b/>
                <w:sz w:val="18"/>
                <w:szCs w:val="18"/>
                <w:lang w:val="kk-KZ" w:eastAsia="en-US"/>
              </w:rPr>
              <w:t xml:space="preserve"> бойынша</w:t>
            </w:r>
          </w:p>
        </w:tc>
        <w:tc>
          <w:tcPr>
            <w:tcW w:w="1544" w:type="dxa"/>
            <w:vAlign w:val="center"/>
          </w:tcPr>
          <w:p w:rsidR="00395DBB" w:rsidRPr="00F162C3" w:rsidRDefault="00395DBB" w:rsidP="00E418C7">
            <w:pPr>
              <w:shd w:val="clear" w:color="auto" w:fill="FFFFFF"/>
              <w:tabs>
                <w:tab w:val="left" w:pos="360"/>
                <w:tab w:val="left" w:pos="9639"/>
              </w:tabs>
              <w:jc w:val="center"/>
              <w:textAlignment w:val="baseline"/>
              <w:rPr>
                <w:rFonts w:eastAsia="Calibri"/>
                <w:sz w:val="18"/>
                <w:szCs w:val="18"/>
                <w:lang w:val="kk-KZ" w:eastAsia="en-US"/>
              </w:rPr>
            </w:pPr>
            <w:r w:rsidRPr="00F162C3">
              <w:rPr>
                <w:rFonts w:eastAsia="Calibri"/>
                <w:kern w:val="24"/>
                <w:sz w:val="18"/>
                <w:szCs w:val="18"/>
                <w:lang w:eastAsia="en-US"/>
              </w:rPr>
              <w:t xml:space="preserve"> ЖАО</w:t>
            </w:r>
          </w:p>
        </w:tc>
        <w:tc>
          <w:tcPr>
            <w:tcW w:w="1418" w:type="dxa"/>
            <w:vAlign w:val="center"/>
          </w:tcPr>
          <w:p w:rsidR="00395DBB" w:rsidRPr="00F162C3" w:rsidRDefault="00395DBB" w:rsidP="00E418C7">
            <w:pPr>
              <w:jc w:val="center"/>
              <w:rPr>
                <w:rFonts w:eastAsia="Calibri"/>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E418C7">
            <w:pPr>
              <w:shd w:val="clear" w:color="auto" w:fill="FFFFFF"/>
              <w:jc w:val="center"/>
              <w:rPr>
                <w:rFonts w:eastAsia="Calibri"/>
                <w:sz w:val="18"/>
                <w:szCs w:val="18"/>
                <w:lang w:eastAsia="en-US"/>
              </w:rPr>
            </w:pPr>
            <w:r w:rsidRPr="00F162C3">
              <w:rPr>
                <w:rFonts w:eastAsia="Calibri"/>
                <w:kern w:val="24"/>
                <w:sz w:val="18"/>
                <w:szCs w:val="18"/>
                <w:lang w:eastAsia="en-US"/>
              </w:rPr>
              <w:t>%</w:t>
            </w:r>
          </w:p>
        </w:tc>
        <w:tc>
          <w:tcPr>
            <w:tcW w:w="992" w:type="dxa"/>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10,4</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4,3</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5,3</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453913" w:rsidRDefault="00395DBB" w:rsidP="00E418C7">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5,4</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5,3</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5,1</w:t>
            </w:r>
          </w:p>
        </w:tc>
        <w:tc>
          <w:tcPr>
            <w:tcW w:w="992" w:type="dxa"/>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5,6</w:t>
            </w:r>
          </w:p>
        </w:tc>
      </w:tr>
      <w:tr w:rsidR="00395DBB" w:rsidRPr="00F162C3" w:rsidTr="00BA1D66">
        <w:tc>
          <w:tcPr>
            <w:tcW w:w="702" w:type="dxa"/>
            <w:gridSpan w:val="2"/>
            <w:vAlign w:val="center"/>
          </w:tcPr>
          <w:p w:rsidR="00395DBB" w:rsidRPr="00F162C3" w:rsidRDefault="00395DBB" w:rsidP="00E418C7">
            <w:pPr>
              <w:jc w:val="center"/>
              <w:rPr>
                <w:rFonts w:eastAsia="Calibri"/>
                <w:b/>
                <w:sz w:val="18"/>
                <w:szCs w:val="18"/>
                <w:lang w:val="kk-KZ" w:eastAsia="en-US"/>
              </w:rPr>
            </w:pPr>
            <w:r>
              <w:rPr>
                <w:rFonts w:eastAsia="Calibri"/>
                <w:b/>
                <w:sz w:val="18"/>
                <w:szCs w:val="18"/>
                <w:lang w:val="kk-KZ" w:eastAsia="en-US"/>
              </w:rPr>
              <w:t>27</w:t>
            </w:r>
            <w:r w:rsidRPr="00F162C3">
              <w:rPr>
                <w:rFonts w:eastAsia="Calibri"/>
                <w:b/>
                <w:sz w:val="18"/>
                <w:szCs w:val="18"/>
                <w:lang w:val="kk-KZ" w:eastAsia="en-US"/>
              </w:rPr>
              <w:t>.</w:t>
            </w:r>
          </w:p>
        </w:tc>
        <w:tc>
          <w:tcPr>
            <w:tcW w:w="3105" w:type="dxa"/>
            <w:gridSpan w:val="3"/>
          </w:tcPr>
          <w:p w:rsidR="00395DBB" w:rsidRPr="00F162C3" w:rsidRDefault="00395DBB" w:rsidP="00E418C7">
            <w:pPr>
              <w:rPr>
                <w:rFonts w:eastAsia="Calibri"/>
                <w:b/>
                <w:sz w:val="18"/>
                <w:szCs w:val="18"/>
                <w:lang w:val="kk-KZ" w:eastAsia="en-US"/>
              </w:rPr>
            </w:pPr>
            <w:r w:rsidRPr="00F162C3">
              <w:rPr>
                <w:rFonts w:eastAsia="Calibri"/>
                <w:b/>
                <w:sz w:val="18"/>
                <w:szCs w:val="18"/>
                <w:lang w:val="kk-KZ" w:eastAsia="en-US"/>
              </w:rPr>
              <w:t>3-НҰИ</w:t>
            </w:r>
          </w:p>
          <w:p w:rsidR="00395DBB" w:rsidRPr="00F162C3" w:rsidRDefault="00395DBB" w:rsidP="00E418C7">
            <w:pPr>
              <w:rPr>
                <w:rFonts w:eastAsia="Calibri"/>
                <w:sz w:val="18"/>
                <w:szCs w:val="18"/>
                <w:lang w:val="kk-KZ" w:eastAsia="en-US"/>
              </w:rPr>
            </w:pPr>
            <w:r w:rsidRPr="00F162C3">
              <w:rPr>
                <w:rFonts w:eastAsia="Calibri"/>
                <w:sz w:val="18"/>
                <w:szCs w:val="18"/>
                <w:lang w:val="kk-KZ" w:eastAsia="en-US"/>
              </w:rPr>
              <w:t>Еңбек өнімділігінің жинақталған өсу индексі, 2022=100</w:t>
            </w:r>
          </w:p>
          <w:p w:rsidR="00395DBB" w:rsidRPr="000C421E" w:rsidRDefault="00395DBB" w:rsidP="00E418C7">
            <w:pPr>
              <w:pStyle w:val="a0"/>
              <w:rPr>
                <w:rFonts w:eastAsia="Calibri"/>
                <w:lang w:val="kk-KZ" w:eastAsia="en-US"/>
              </w:rPr>
            </w:pPr>
            <w:r w:rsidRPr="00F162C3">
              <w:rPr>
                <w:rFonts w:eastAsia="Calibri"/>
                <w:b/>
                <w:sz w:val="18"/>
                <w:szCs w:val="18"/>
                <w:lang w:val="kk-KZ" w:eastAsia="en-US"/>
              </w:rPr>
              <w:t>Облыс бойынша</w:t>
            </w:r>
          </w:p>
        </w:tc>
        <w:tc>
          <w:tcPr>
            <w:tcW w:w="1544" w:type="dxa"/>
            <w:vAlign w:val="center"/>
          </w:tcPr>
          <w:p w:rsidR="00395DBB" w:rsidRPr="00F162C3" w:rsidRDefault="00395DBB" w:rsidP="00E418C7">
            <w:pPr>
              <w:shd w:val="clear" w:color="auto" w:fill="FFFFFF"/>
              <w:tabs>
                <w:tab w:val="left" w:pos="360"/>
                <w:tab w:val="left" w:pos="9639"/>
              </w:tabs>
              <w:jc w:val="center"/>
              <w:textAlignment w:val="baseline"/>
              <w:rPr>
                <w:rFonts w:eastAsia="Calibri"/>
                <w:sz w:val="18"/>
                <w:szCs w:val="18"/>
                <w:lang w:val="kk-KZ" w:eastAsia="en-US"/>
              </w:rPr>
            </w:pPr>
            <w:r w:rsidRPr="00F162C3">
              <w:rPr>
                <w:rFonts w:eastAsia="Calibri"/>
                <w:kern w:val="24"/>
                <w:sz w:val="18"/>
                <w:szCs w:val="18"/>
                <w:lang w:eastAsia="en-US"/>
              </w:rPr>
              <w:t>ЖАО</w:t>
            </w:r>
          </w:p>
        </w:tc>
        <w:tc>
          <w:tcPr>
            <w:tcW w:w="1418" w:type="dxa"/>
            <w:vAlign w:val="center"/>
          </w:tcPr>
          <w:p w:rsidR="00395DBB" w:rsidRPr="00F162C3" w:rsidRDefault="00395DBB" w:rsidP="00E418C7">
            <w:pPr>
              <w:jc w:val="center"/>
              <w:rPr>
                <w:rFonts w:eastAsia="Calibri"/>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E418C7">
            <w:pPr>
              <w:shd w:val="clear" w:color="auto" w:fill="FFFFFF"/>
              <w:jc w:val="center"/>
              <w:rPr>
                <w:rFonts w:eastAsia="Calibri"/>
                <w:sz w:val="18"/>
                <w:szCs w:val="18"/>
                <w:lang w:eastAsia="en-US"/>
              </w:rPr>
            </w:pPr>
            <w:r w:rsidRPr="00F162C3">
              <w:rPr>
                <w:rFonts w:eastAsia="Calibri"/>
                <w:kern w:val="24"/>
                <w:sz w:val="18"/>
                <w:szCs w:val="18"/>
                <w:lang w:eastAsia="en-US"/>
              </w:rPr>
              <w:t>%</w:t>
            </w:r>
          </w:p>
        </w:tc>
        <w:tc>
          <w:tcPr>
            <w:tcW w:w="992" w:type="dxa"/>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104,1</w:t>
            </w:r>
          </w:p>
        </w:tc>
        <w:tc>
          <w:tcPr>
            <w:tcW w:w="1134"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108,6</w:t>
            </w:r>
          </w:p>
        </w:tc>
        <w:tc>
          <w:tcPr>
            <w:tcW w:w="992"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112,9</w:t>
            </w:r>
          </w:p>
        </w:tc>
        <w:tc>
          <w:tcPr>
            <w:tcW w:w="993" w:type="dxa"/>
            <w:gridSpan w:val="2"/>
            <w:tcBorders>
              <w:top w:val="single" w:sz="4" w:space="0" w:color="auto"/>
              <w:left w:val="single" w:sz="4" w:space="0" w:color="auto"/>
              <w:bottom w:val="single" w:sz="4" w:space="0" w:color="auto"/>
              <w:right w:val="single" w:sz="4" w:space="0" w:color="auto"/>
            </w:tcBorders>
          </w:tcPr>
          <w:p w:rsidR="00395DBB" w:rsidRPr="00453913" w:rsidRDefault="00395DBB" w:rsidP="00E418C7">
            <w:pPr>
              <w:shd w:val="clear" w:color="auto" w:fill="FFFFFF"/>
              <w:jc w:val="center"/>
              <w:rPr>
                <w:rFonts w:eastAsia="Calibri"/>
                <w:sz w:val="18"/>
                <w:szCs w:val="18"/>
                <w:lang w:val="kk-KZ" w:eastAsia="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117,7</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122,5</w:t>
            </w:r>
          </w:p>
        </w:tc>
        <w:tc>
          <w:tcPr>
            <w:tcW w:w="851" w:type="dxa"/>
            <w:tcBorders>
              <w:top w:val="single" w:sz="4" w:space="0" w:color="auto"/>
              <w:left w:val="single" w:sz="4" w:space="0" w:color="auto"/>
              <w:bottom w:val="single" w:sz="4" w:space="0" w:color="auto"/>
              <w:right w:val="single" w:sz="4" w:space="0" w:color="auto"/>
            </w:tcBorders>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127,3</w:t>
            </w:r>
          </w:p>
        </w:tc>
        <w:tc>
          <w:tcPr>
            <w:tcW w:w="992" w:type="dxa"/>
            <w:vAlign w:val="center"/>
          </w:tcPr>
          <w:p w:rsidR="00395DBB" w:rsidRPr="00453913" w:rsidRDefault="00395DBB" w:rsidP="00E418C7">
            <w:pPr>
              <w:shd w:val="clear" w:color="auto" w:fill="FFFFFF"/>
              <w:jc w:val="center"/>
              <w:rPr>
                <w:rFonts w:eastAsia="Calibri"/>
                <w:sz w:val="18"/>
                <w:szCs w:val="18"/>
                <w:lang w:val="kk-KZ" w:eastAsia="en-US"/>
              </w:rPr>
            </w:pPr>
            <w:r w:rsidRPr="00453913">
              <w:rPr>
                <w:rFonts w:eastAsia="Calibri"/>
                <w:sz w:val="18"/>
                <w:szCs w:val="18"/>
                <w:lang w:val="kk-KZ" w:eastAsia="en-US"/>
              </w:rPr>
              <w:t>132,1</w:t>
            </w:r>
          </w:p>
        </w:tc>
      </w:tr>
      <w:tr w:rsidR="00395DBB" w:rsidRPr="00F162C3" w:rsidTr="00BA1D66">
        <w:tc>
          <w:tcPr>
            <w:tcW w:w="702" w:type="dxa"/>
            <w:gridSpan w:val="2"/>
            <w:vAlign w:val="center"/>
          </w:tcPr>
          <w:p w:rsidR="00395DBB" w:rsidRPr="00F162C3" w:rsidRDefault="00395DBB" w:rsidP="00E418C7">
            <w:pPr>
              <w:jc w:val="center"/>
              <w:rPr>
                <w:rFonts w:eastAsia="Calibri"/>
                <w:b/>
                <w:sz w:val="18"/>
                <w:szCs w:val="18"/>
                <w:lang w:val="kk-KZ" w:eastAsia="en-US"/>
              </w:rPr>
            </w:pPr>
          </w:p>
        </w:tc>
        <w:tc>
          <w:tcPr>
            <w:tcW w:w="3105" w:type="dxa"/>
            <w:gridSpan w:val="3"/>
            <w:shd w:val="clear" w:color="auto" w:fill="auto"/>
          </w:tcPr>
          <w:p w:rsidR="00395DBB" w:rsidRPr="00F162C3" w:rsidRDefault="00395DBB" w:rsidP="00E418C7">
            <w:pPr>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E418C7">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E418C7">
            <w:pPr>
              <w:jc w:val="center"/>
              <w:rPr>
                <w:rFonts w:eastAsia="Calibri"/>
                <w:sz w:val="18"/>
                <w:szCs w:val="18"/>
                <w:lang w:eastAsia="en-US"/>
              </w:rPr>
            </w:pPr>
          </w:p>
        </w:tc>
        <w:tc>
          <w:tcPr>
            <w:tcW w:w="1134" w:type="dxa"/>
            <w:shd w:val="clear" w:color="auto" w:fill="auto"/>
            <w:vAlign w:val="center"/>
          </w:tcPr>
          <w:p w:rsidR="00395DBB" w:rsidRPr="00F162C3" w:rsidRDefault="00395DBB" w:rsidP="00E418C7">
            <w:pPr>
              <w:shd w:val="clear" w:color="auto" w:fill="FFFFFF"/>
              <w:jc w:val="center"/>
              <w:rPr>
                <w:rFonts w:eastAsia="Calibri"/>
                <w:sz w:val="18"/>
                <w:szCs w:val="18"/>
                <w:lang w:eastAsia="en-US"/>
              </w:rPr>
            </w:pPr>
            <w:r w:rsidRPr="00F162C3">
              <w:rPr>
                <w:rFonts w:eastAsia="Calibri"/>
                <w:bCs/>
                <w:i/>
                <w:sz w:val="18"/>
                <w:szCs w:val="18"/>
                <w:lang w:eastAsia="en-US"/>
              </w:rPr>
              <w:t>млн.тг</w:t>
            </w:r>
          </w:p>
        </w:tc>
        <w:tc>
          <w:tcPr>
            <w:tcW w:w="992" w:type="dxa"/>
            <w:shd w:val="clear" w:color="auto" w:fill="auto"/>
          </w:tcPr>
          <w:p w:rsidR="00395DBB" w:rsidRPr="00453913" w:rsidRDefault="00395DBB" w:rsidP="00E418C7">
            <w:pPr>
              <w:shd w:val="clear" w:color="auto" w:fill="FFFFFF"/>
              <w:jc w:val="center"/>
              <w:rPr>
                <w:rFonts w:eastAsia="Calibri"/>
                <w:sz w:val="18"/>
                <w:szCs w:val="18"/>
                <w:lang w:val="kk-KZ" w:eastAsia="en-US"/>
              </w:rPr>
            </w:pPr>
            <w:r w:rsidRPr="00453913">
              <w:rPr>
                <w:i/>
                <w:sz w:val="18"/>
                <w:szCs w:val="18"/>
              </w:rPr>
              <w:t>-</w:t>
            </w:r>
          </w:p>
        </w:tc>
        <w:tc>
          <w:tcPr>
            <w:tcW w:w="1134" w:type="dxa"/>
            <w:shd w:val="clear" w:color="auto" w:fill="auto"/>
          </w:tcPr>
          <w:p w:rsidR="00395DBB" w:rsidRPr="00453913" w:rsidRDefault="00395DBB" w:rsidP="00E418C7">
            <w:pPr>
              <w:shd w:val="clear" w:color="auto" w:fill="FFFFFF"/>
              <w:jc w:val="center"/>
              <w:rPr>
                <w:rFonts w:eastAsia="Calibri"/>
                <w:sz w:val="18"/>
                <w:szCs w:val="18"/>
                <w:lang w:val="kk-KZ" w:eastAsia="en-US"/>
              </w:rPr>
            </w:pPr>
            <w:r w:rsidRPr="00453913">
              <w:rPr>
                <w:i/>
                <w:sz w:val="18"/>
                <w:szCs w:val="18"/>
                <w:lang w:val="kk-KZ"/>
              </w:rPr>
              <w:t>-</w:t>
            </w:r>
          </w:p>
        </w:tc>
        <w:tc>
          <w:tcPr>
            <w:tcW w:w="992" w:type="dxa"/>
            <w:shd w:val="clear" w:color="auto" w:fill="auto"/>
          </w:tcPr>
          <w:p w:rsidR="00395DBB" w:rsidRPr="00453913" w:rsidRDefault="00395DBB" w:rsidP="00E418C7">
            <w:pPr>
              <w:shd w:val="clear" w:color="auto" w:fill="FFFFFF"/>
              <w:jc w:val="center"/>
              <w:rPr>
                <w:rFonts w:eastAsia="Calibri"/>
                <w:sz w:val="18"/>
                <w:szCs w:val="18"/>
                <w:lang w:val="kk-KZ" w:eastAsia="en-US"/>
              </w:rPr>
            </w:pPr>
            <w:r w:rsidRPr="00453913">
              <w:rPr>
                <w:i/>
                <w:sz w:val="18"/>
                <w:szCs w:val="18"/>
                <w:lang w:val="kk-KZ"/>
              </w:rPr>
              <w:t>-</w:t>
            </w:r>
          </w:p>
        </w:tc>
        <w:tc>
          <w:tcPr>
            <w:tcW w:w="993" w:type="dxa"/>
            <w:gridSpan w:val="2"/>
          </w:tcPr>
          <w:p w:rsidR="00395DBB" w:rsidRPr="00453913" w:rsidRDefault="00395DBB" w:rsidP="00E418C7">
            <w:pPr>
              <w:shd w:val="clear" w:color="auto" w:fill="FFFFFF"/>
              <w:jc w:val="center"/>
              <w:rPr>
                <w:i/>
                <w:sz w:val="18"/>
                <w:szCs w:val="18"/>
                <w:lang w:val="kk-KZ"/>
              </w:rPr>
            </w:pPr>
          </w:p>
        </w:tc>
        <w:tc>
          <w:tcPr>
            <w:tcW w:w="851" w:type="dxa"/>
            <w:gridSpan w:val="2"/>
            <w:shd w:val="clear" w:color="auto" w:fill="auto"/>
          </w:tcPr>
          <w:p w:rsidR="00395DBB" w:rsidRPr="00453913" w:rsidRDefault="00395DBB" w:rsidP="00E418C7">
            <w:pPr>
              <w:shd w:val="clear" w:color="auto" w:fill="FFFFFF"/>
              <w:jc w:val="center"/>
              <w:rPr>
                <w:rFonts w:eastAsia="Calibri"/>
                <w:sz w:val="18"/>
                <w:szCs w:val="18"/>
                <w:lang w:val="kk-KZ" w:eastAsia="en-US"/>
              </w:rPr>
            </w:pPr>
            <w:r w:rsidRPr="00453913">
              <w:rPr>
                <w:i/>
                <w:sz w:val="18"/>
                <w:szCs w:val="18"/>
                <w:lang w:val="kk-KZ"/>
              </w:rPr>
              <w:t>-</w:t>
            </w:r>
          </w:p>
        </w:tc>
        <w:tc>
          <w:tcPr>
            <w:tcW w:w="851" w:type="dxa"/>
            <w:shd w:val="clear" w:color="auto" w:fill="auto"/>
          </w:tcPr>
          <w:p w:rsidR="00395DBB" w:rsidRPr="00453913" w:rsidRDefault="00395DBB" w:rsidP="00E418C7">
            <w:pPr>
              <w:shd w:val="clear" w:color="auto" w:fill="FFFFFF"/>
              <w:jc w:val="center"/>
              <w:rPr>
                <w:rFonts w:eastAsia="Calibri"/>
                <w:sz w:val="18"/>
                <w:szCs w:val="18"/>
                <w:lang w:val="kk-KZ" w:eastAsia="en-US"/>
              </w:rPr>
            </w:pPr>
            <w:r w:rsidRPr="00453913">
              <w:rPr>
                <w:i/>
                <w:sz w:val="18"/>
                <w:szCs w:val="18"/>
                <w:lang w:val="kk-KZ"/>
              </w:rPr>
              <w:t>-</w:t>
            </w:r>
          </w:p>
        </w:tc>
        <w:tc>
          <w:tcPr>
            <w:tcW w:w="851" w:type="dxa"/>
            <w:shd w:val="clear" w:color="auto" w:fill="auto"/>
          </w:tcPr>
          <w:p w:rsidR="00395DBB" w:rsidRPr="00453913" w:rsidRDefault="00395DBB" w:rsidP="00E418C7">
            <w:pPr>
              <w:shd w:val="clear" w:color="auto" w:fill="FFFFFF"/>
              <w:jc w:val="center"/>
              <w:rPr>
                <w:rFonts w:eastAsia="Calibri"/>
                <w:sz w:val="18"/>
                <w:szCs w:val="18"/>
                <w:lang w:eastAsia="en-US"/>
              </w:rPr>
            </w:pPr>
            <w:r w:rsidRPr="00453913">
              <w:rPr>
                <w:i/>
                <w:sz w:val="18"/>
                <w:szCs w:val="18"/>
                <w:lang w:val="kk-KZ"/>
              </w:rPr>
              <w:t>-</w:t>
            </w:r>
          </w:p>
        </w:tc>
        <w:tc>
          <w:tcPr>
            <w:tcW w:w="992" w:type="dxa"/>
            <w:shd w:val="clear" w:color="auto" w:fill="auto"/>
          </w:tcPr>
          <w:p w:rsidR="00395DBB" w:rsidRPr="00453913" w:rsidRDefault="00395DBB" w:rsidP="00E418C7">
            <w:pPr>
              <w:shd w:val="clear" w:color="auto" w:fill="FFFFFF"/>
              <w:jc w:val="center"/>
              <w:rPr>
                <w:rFonts w:eastAsia="Calibri"/>
                <w:sz w:val="18"/>
                <w:szCs w:val="18"/>
                <w:lang w:eastAsia="en-US"/>
              </w:rPr>
            </w:pPr>
            <w:r w:rsidRPr="00453913">
              <w:rPr>
                <w:i/>
                <w:sz w:val="18"/>
                <w:szCs w:val="18"/>
                <w:lang w:val="kk-KZ"/>
              </w:rPr>
              <w:t>-</w:t>
            </w:r>
          </w:p>
        </w:tc>
      </w:tr>
      <w:tr w:rsidR="00395DBB" w:rsidRPr="00F96A0D" w:rsidTr="00BA1D66">
        <w:tc>
          <w:tcPr>
            <w:tcW w:w="702" w:type="dxa"/>
            <w:gridSpan w:val="2"/>
            <w:shd w:val="clear" w:color="auto" w:fill="auto"/>
            <w:vAlign w:val="center"/>
          </w:tcPr>
          <w:p w:rsidR="00395DBB" w:rsidRPr="00F162C3" w:rsidRDefault="00395DBB" w:rsidP="00A20400">
            <w:pPr>
              <w:jc w:val="center"/>
              <w:rPr>
                <w:rFonts w:eastAsia="Calibri"/>
                <w:b/>
                <w:sz w:val="18"/>
                <w:szCs w:val="18"/>
                <w:lang w:val="kk-KZ" w:eastAsia="en-US"/>
              </w:rPr>
            </w:pPr>
          </w:p>
        </w:tc>
        <w:tc>
          <w:tcPr>
            <w:tcW w:w="3105" w:type="dxa"/>
            <w:gridSpan w:val="3"/>
            <w:shd w:val="clear" w:color="auto" w:fill="auto"/>
          </w:tcPr>
          <w:p w:rsidR="00395DBB" w:rsidRPr="005E30DE" w:rsidRDefault="00395DBB" w:rsidP="00A20400">
            <w:pPr>
              <w:rPr>
                <w:rFonts w:eastAsia="Calibri"/>
                <w:bCs/>
                <w:i/>
                <w:iCs/>
                <w:sz w:val="18"/>
                <w:szCs w:val="18"/>
                <w:lang w:val="kk-KZ" w:eastAsia="en-US"/>
              </w:rPr>
            </w:pPr>
            <w:r w:rsidRPr="005E30DE">
              <w:rPr>
                <w:rFonts w:eastAsia="Calibri"/>
                <w:bCs/>
                <w:i/>
                <w:iCs/>
                <w:sz w:val="18"/>
                <w:szCs w:val="18"/>
                <w:lang w:val="kk-KZ" w:eastAsia="en-US"/>
              </w:rPr>
              <w:t>ҰДЖ іске асыруға арналған қаржылықы ресурстардың жалпы көлемі</w:t>
            </w:r>
          </w:p>
        </w:tc>
        <w:tc>
          <w:tcPr>
            <w:tcW w:w="1544" w:type="dxa"/>
            <w:shd w:val="clear" w:color="auto" w:fill="auto"/>
            <w:vAlign w:val="center"/>
          </w:tcPr>
          <w:p w:rsidR="00395DBB" w:rsidRPr="005E30DE" w:rsidRDefault="00395DBB" w:rsidP="00A20400">
            <w:pPr>
              <w:shd w:val="clear" w:color="auto" w:fill="FFFFFF"/>
              <w:tabs>
                <w:tab w:val="left" w:pos="360"/>
                <w:tab w:val="left" w:pos="9639"/>
              </w:tabs>
              <w:jc w:val="center"/>
              <w:textAlignment w:val="baseline"/>
              <w:rPr>
                <w:rFonts w:eastAsia="Calibri"/>
                <w:i/>
                <w:sz w:val="18"/>
                <w:szCs w:val="18"/>
                <w:lang w:val="kk-KZ" w:eastAsia="en-US"/>
              </w:rPr>
            </w:pPr>
          </w:p>
        </w:tc>
        <w:tc>
          <w:tcPr>
            <w:tcW w:w="1418" w:type="dxa"/>
            <w:shd w:val="clear" w:color="auto" w:fill="auto"/>
            <w:vAlign w:val="center"/>
          </w:tcPr>
          <w:p w:rsidR="00395DBB" w:rsidRPr="00507DF4" w:rsidRDefault="00395DBB" w:rsidP="00A20400">
            <w:pPr>
              <w:jc w:val="center"/>
              <w:rPr>
                <w:rFonts w:eastAsia="Calibri"/>
                <w:i/>
                <w:sz w:val="18"/>
                <w:szCs w:val="18"/>
                <w:lang w:val="kk-KZ" w:eastAsia="en-US"/>
              </w:rPr>
            </w:pPr>
          </w:p>
        </w:tc>
        <w:tc>
          <w:tcPr>
            <w:tcW w:w="1134" w:type="dxa"/>
            <w:shd w:val="clear" w:color="auto" w:fill="auto"/>
            <w:vAlign w:val="center"/>
          </w:tcPr>
          <w:p w:rsidR="00395DBB" w:rsidRPr="005E30DE" w:rsidRDefault="00395DBB" w:rsidP="00A20400">
            <w:pPr>
              <w:shd w:val="clear" w:color="auto" w:fill="FFFFFF"/>
              <w:jc w:val="center"/>
              <w:rPr>
                <w:rFonts w:eastAsia="Calibri"/>
                <w:bCs/>
                <w:i/>
                <w:sz w:val="18"/>
                <w:szCs w:val="18"/>
                <w:lang w:val="kk-KZ" w:eastAsia="en-US"/>
              </w:rPr>
            </w:pPr>
            <w:r w:rsidRPr="00F162C3">
              <w:rPr>
                <w:rFonts w:eastAsia="Calibri"/>
                <w:bCs/>
                <w:i/>
                <w:sz w:val="18"/>
                <w:szCs w:val="18"/>
                <w:lang w:eastAsia="en-US"/>
              </w:rPr>
              <w:t>млн.тг</w:t>
            </w:r>
          </w:p>
        </w:tc>
        <w:tc>
          <w:tcPr>
            <w:tcW w:w="992" w:type="dxa"/>
            <w:shd w:val="clear" w:color="auto" w:fill="auto"/>
          </w:tcPr>
          <w:p w:rsidR="00395DBB" w:rsidRPr="00453913" w:rsidRDefault="00395DBB" w:rsidP="00A20400">
            <w:pPr>
              <w:shd w:val="clear" w:color="auto" w:fill="FFFFFF"/>
              <w:jc w:val="center"/>
              <w:rPr>
                <w:rFonts w:eastAsia="Calibri"/>
                <w:i/>
                <w:sz w:val="18"/>
                <w:szCs w:val="18"/>
                <w:lang w:val="kk-KZ" w:eastAsia="en-US"/>
              </w:rPr>
            </w:pPr>
          </w:p>
          <w:p w:rsidR="00395DBB" w:rsidRPr="00453913" w:rsidRDefault="00395DBB" w:rsidP="00A20400">
            <w:pPr>
              <w:shd w:val="clear" w:color="auto" w:fill="FFFFFF"/>
              <w:jc w:val="center"/>
              <w:rPr>
                <w:rFonts w:eastAsia="Calibri"/>
                <w:i/>
                <w:sz w:val="18"/>
                <w:szCs w:val="18"/>
                <w:lang w:val="kk-KZ" w:eastAsia="en-US"/>
              </w:rPr>
            </w:pPr>
            <w:r w:rsidRPr="00453913">
              <w:rPr>
                <w:rFonts w:eastAsia="Calibri"/>
                <w:i/>
                <w:sz w:val="18"/>
                <w:szCs w:val="18"/>
                <w:lang w:val="kk-KZ" w:eastAsia="en-US"/>
              </w:rPr>
              <w:t>3 327,9</w:t>
            </w:r>
          </w:p>
        </w:tc>
        <w:tc>
          <w:tcPr>
            <w:tcW w:w="1134" w:type="dxa"/>
            <w:shd w:val="clear" w:color="auto" w:fill="auto"/>
          </w:tcPr>
          <w:p w:rsidR="00395DBB" w:rsidRPr="00453913" w:rsidRDefault="00395DBB" w:rsidP="00A20400">
            <w:pPr>
              <w:shd w:val="clear" w:color="auto" w:fill="FFFFFF"/>
              <w:jc w:val="center"/>
              <w:rPr>
                <w:rFonts w:eastAsia="Calibri"/>
                <w:i/>
                <w:sz w:val="18"/>
                <w:szCs w:val="18"/>
                <w:lang w:val="kk-KZ" w:eastAsia="en-US"/>
              </w:rPr>
            </w:pPr>
          </w:p>
          <w:p w:rsidR="00395DBB" w:rsidRPr="00453913" w:rsidRDefault="00395DBB" w:rsidP="00A20400">
            <w:pPr>
              <w:shd w:val="clear" w:color="auto" w:fill="FFFFFF"/>
              <w:jc w:val="center"/>
              <w:rPr>
                <w:rFonts w:eastAsia="Calibri"/>
                <w:i/>
                <w:sz w:val="18"/>
                <w:szCs w:val="18"/>
                <w:lang w:val="kk-KZ" w:eastAsia="en-US"/>
              </w:rPr>
            </w:pPr>
            <w:r w:rsidRPr="00453913">
              <w:rPr>
                <w:rFonts w:eastAsia="Calibri"/>
                <w:i/>
                <w:sz w:val="18"/>
                <w:szCs w:val="18"/>
                <w:lang w:val="kk-KZ" w:eastAsia="en-US"/>
              </w:rPr>
              <w:t>3 836,6</w:t>
            </w:r>
          </w:p>
        </w:tc>
        <w:tc>
          <w:tcPr>
            <w:tcW w:w="992" w:type="dxa"/>
            <w:shd w:val="clear" w:color="auto" w:fill="auto"/>
          </w:tcPr>
          <w:p w:rsidR="00395DBB" w:rsidRPr="00453913" w:rsidRDefault="00395DBB" w:rsidP="00A20400">
            <w:pPr>
              <w:shd w:val="clear" w:color="auto" w:fill="FFFFFF"/>
              <w:ind w:left="-108"/>
              <w:jc w:val="center"/>
              <w:rPr>
                <w:rFonts w:eastAsia="Calibri"/>
                <w:i/>
                <w:sz w:val="18"/>
                <w:szCs w:val="18"/>
                <w:lang w:val="kk-KZ" w:eastAsia="en-US"/>
              </w:rPr>
            </w:pPr>
          </w:p>
          <w:p w:rsidR="00395DBB" w:rsidRPr="00453913" w:rsidRDefault="00395DBB" w:rsidP="00A20400">
            <w:pPr>
              <w:shd w:val="clear" w:color="auto" w:fill="FFFFFF"/>
              <w:ind w:left="-108"/>
              <w:jc w:val="center"/>
              <w:rPr>
                <w:rFonts w:eastAsia="Calibri"/>
                <w:i/>
                <w:sz w:val="18"/>
                <w:szCs w:val="18"/>
                <w:lang w:val="kk-KZ" w:eastAsia="en-US"/>
              </w:rPr>
            </w:pPr>
            <w:r w:rsidRPr="00453913">
              <w:rPr>
                <w:rFonts w:eastAsia="Calibri"/>
                <w:i/>
                <w:sz w:val="18"/>
                <w:szCs w:val="18"/>
                <w:lang w:val="kk-KZ" w:eastAsia="en-US"/>
              </w:rPr>
              <w:t>34 694,2</w:t>
            </w:r>
          </w:p>
        </w:tc>
        <w:tc>
          <w:tcPr>
            <w:tcW w:w="993" w:type="dxa"/>
            <w:gridSpan w:val="2"/>
          </w:tcPr>
          <w:p w:rsidR="00395DBB" w:rsidRPr="00453913" w:rsidRDefault="00395DBB" w:rsidP="00A20400">
            <w:pPr>
              <w:shd w:val="clear" w:color="auto" w:fill="FFFFFF"/>
              <w:ind w:left="-108"/>
              <w:jc w:val="center"/>
              <w:rPr>
                <w:rFonts w:eastAsia="Calibri"/>
                <w:i/>
                <w:sz w:val="18"/>
                <w:szCs w:val="18"/>
                <w:lang w:val="kk-KZ" w:eastAsia="en-US"/>
              </w:rPr>
            </w:pPr>
          </w:p>
        </w:tc>
        <w:tc>
          <w:tcPr>
            <w:tcW w:w="851" w:type="dxa"/>
            <w:gridSpan w:val="2"/>
            <w:shd w:val="clear" w:color="auto" w:fill="auto"/>
          </w:tcPr>
          <w:p w:rsidR="00395DBB" w:rsidRPr="00453913" w:rsidRDefault="00395DBB" w:rsidP="00A20400">
            <w:pPr>
              <w:shd w:val="clear" w:color="auto" w:fill="FFFFFF"/>
              <w:ind w:left="-108"/>
              <w:jc w:val="center"/>
              <w:rPr>
                <w:rFonts w:eastAsia="Calibri"/>
                <w:i/>
                <w:sz w:val="18"/>
                <w:szCs w:val="18"/>
                <w:lang w:val="kk-KZ" w:eastAsia="en-US"/>
              </w:rPr>
            </w:pPr>
          </w:p>
          <w:p w:rsidR="00395DBB" w:rsidRPr="00453913" w:rsidRDefault="00395DBB" w:rsidP="00A20400">
            <w:pPr>
              <w:shd w:val="clear" w:color="auto" w:fill="FFFFFF"/>
              <w:ind w:left="-108"/>
              <w:jc w:val="center"/>
              <w:rPr>
                <w:rFonts w:eastAsia="Calibri"/>
                <w:i/>
                <w:sz w:val="18"/>
                <w:szCs w:val="18"/>
                <w:lang w:val="kk-KZ" w:eastAsia="en-US"/>
              </w:rPr>
            </w:pPr>
            <w:r w:rsidRPr="00453913">
              <w:rPr>
                <w:rFonts w:eastAsia="Calibri"/>
                <w:i/>
                <w:sz w:val="18"/>
                <w:szCs w:val="18"/>
                <w:lang w:val="kk-KZ" w:eastAsia="en-US"/>
              </w:rPr>
              <w:t>50 708,3</w:t>
            </w:r>
          </w:p>
        </w:tc>
        <w:tc>
          <w:tcPr>
            <w:tcW w:w="851" w:type="dxa"/>
            <w:shd w:val="clear" w:color="auto" w:fill="auto"/>
          </w:tcPr>
          <w:p w:rsidR="00395DBB" w:rsidRPr="00453913" w:rsidRDefault="00395DBB" w:rsidP="00A20400">
            <w:pPr>
              <w:shd w:val="clear" w:color="auto" w:fill="FFFFFF"/>
              <w:ind w:left="-108"/>
              <w:jc w:val="center"/>
              <w:rPr>
                <w:rFonts w:eastAsia="Calibri"/>
                <w:i/>
                <w:sz w:val="18"/>
                <w:szCs w:val="18"/>
                <w:lang w:val="kk-KZ" w:eastAsia="en-US"/>
              </w:rPr>
            </w:pPr>
          </w:p>
          <w:p w:rsidR="00395DBB" w:rsidRPr="00453913" w:rsidRDefault="00395DBB" w:rsidP="00A20400">
            <w:pPr>
              <w:shd w:val="clear" w:color="auto" w:fill="FFFFFF"/>
              <w:ind w:left="-108"/>
              <w:jc w:val="center"/>
              <w:rPr>
                <w:rFonts w:eastAsia="Calibri"/>
                <w:i/>
                <w:sz w:val="18"/>
                <w:szCs w:val="18"/>
                <w:lang w:val="kk-KZ" w:eastAsia="en-US"/>
              </w:rPr>
            </w:pPr>
            <w:r w:rsidRPr="00453913">
              <w:rPr>
                <w:rFonts w:eastAsia="Calibri"/>
                <w:i/>
                <w:sz w:val="18"/>
                <w:szCs w:val="18"/>
                <w:lang w:val="kk-KZ" w:eastAsia="en-US"/>
              </w:rPr>
              <w:t>46 685,4</w:t>
            </w:r>
          </w:p>
        </w:tc>
        <w:tc>
          <w:tcPr>
            <w:tcW w:w="851" w:type="dxa"/>
            <w:shd w:val="clear" w:color="auto" w:fill="auto"/>
          </w:tcPr>
          <w:p w:rsidR="00395DBB" w:rsidRPr="00453913" w:rsidRDefault="00395DBB" w:rsidP="00A20400">
            <w:pPr>
              <w:shd w:val="clear" w:color="auto" w:fill="FFFFFF"/>
              <w:jc w:val="center"/>
              <w:rPr>
                <w:rFonts w:eastAsia="Calibri"/>
                <w:i/>
                <w:sz w:val="18"/>
                <w:szCs w:val="18"/>
                <w:lang w:val="kk-KZ" w:eastAsia="en-US"/>
              </w:rPr>
            </w:pPr>
          </w:p>
          <w:p w:rsidR="00395DBB" w:rsidRPr="00453913" w:rsidRDefault="00395DBB" w:rsidP="00A20400">
            <w:pPr>
              <w:shd w:val="clear" w:color="auto" w:fill="FFFFFF"/>
              <w:jc w:val="center"/>
              <w:rPr>
                <w:rFonts w:eastAsia="Calibri"/>
                <w:i/>
                <w:sz w:val="18"/>
                <w:szCs w:val="18"/>
                <w:lang w:val="kk-KZ" w:eastAsia="en-US"/>
              </w:rPr>
            </w:pPr>
            <w:r w:rsidRPr="00453913">
              <w:rPr>
                <w:rFonts w:eastAsia="Calibri"/>
                <w:i/>
                <w:sz w:val="18"/>
                <w:szCs w:val="18"/>
                <w:lang w:val="kk-KZ" w:eastAsia="en-US"/>
              </w:rPr>
              <w:t>29 200,4</w:t>
            </w:r>
          </w:p>
        </w:tc>
        <w:tc>
          <w:tcPr>
            <w:tcW w:w="992" w:type="dxa"/>
            <w:shd w:val="clear" w:color="auto" w:fill="auto"/>
          </w:tcPr>
          <w:p w:rsidR="00395DBB" w:rsidRPr="00453913" w:rsidRDefault="00395DBB" w:rsidP="00A20400">
            <w:pPr>
              <w:shd w:val="clear" w:color="auto" w:fill="FFFFFF"/>
              <w:jc w:val="center"/>
              <w:rPr>
                <w:rFonts w:eastAsia="Calibri"/>
                <w:i/>
                <w:sz w:val="18"/>
                <w:szCs w:val="18"/>
                <w:lang w:val="kk-KZ" w:eastAsia="en-US"/>
              </w:rPr>
            </w:pPr>
          </w:p>
          <w:p w:rsidR="00395DBB" w:rsidRPr="00453913" w:rsidRDefault="00395DBB" w:rsidP="00A20400">
            <w:pPr>
              <w:shd w:val="clear" w:color="auto" w:fill="FFFFFF"/>
              <w:jc w:val="center"/>
              <w:rPr>
                <w:rFonts w:eastAsia="Calibri"/>
                <w:i/>
                <w:sz w:val="18"/>
                <w:szCs w:val="18"/>
                <w:lang w:val="kk-KZ" w:eastAsia="en-US"/>
              </w:rPr>
            </w:pPr>
            <w:r w:rsidRPr="00453913">
              <w:rPr>
                <w:rFonts w:eastAsia="Calibri"/>
                <w:i/>
                <w:sz w:val="18"/>
                <w:szCs w:val="18"/>
                <w:lang w:val="kk-KZ" w:eastAsia="en-US"/>
              </w:rPr>
              <w:t>128 340,4</w:t>
            </w:r>
          </w:p>
        </w:tc>
      </w:tr>
      <w:tr w:rsidR="00395DBB" w:rsidRPr="008B4C6B" w:rsidTr="00BA1D66">
        <w:tc>
          <w:tcPr>
            <w:tcW w:w="991" w:type="dxa"/>
            <w:gridSpan w:val="3"/>
            <w:shd w:val="clear" w:color="auto" w:fill="FDE9D9" w:themeFill="accent6" w:themeFillTint="33"/>
          </w:tcPr>
          <w:p w:rsidR="00395DBB" w:rsidRPr="005E30DE" w:rsidRDefault="00395DBB" w:rsidP="00E418C7">
            <w:pPr>
              <w:shd w:val="clear" w:color="auto" w:fill="FFFFFF"/>
              <w:jc w:val="center"/>
              <w:rPr>
                <w:rFonts w:eastAsia="Calibri"/>
                <w:b/>
                <w:i/>
                <w:sz w:val="18"/>
                <w:szCs w:val="18"/>
                <w:lang w:val="kk-KZ" w:eastAsia="en-US"/>
              </w:rPr>
            </w:pPr>
          </w:p>
        </w:tc>
        <w:tc>
          <w:tcPr>
            <w:tcW w:w="14568" w:type="dxa"/>
            <w:gridSpan w:val="15"/>
            <w:shd w:val="clear" w:color="auto" w:fill="FDE9D9" w:themeFill="accent6" w:themeFillTint="33"/>
            <w:vAlign w:val="center"/>
          </w:tcPr>
          <w:p w:rsidR="00395DBB" w:rsidRPr="005E30DE" w:rsidRDefault="00395DBB" w:rsidP="00E418C7">
            <w:pPr>
              <w:shd w:val="clear" w:color="auto" w:fill="FFFFFF"/>
              <w:jc w:val="center"/>
              <w:rPr>
                <w:rFonts w:eastAsia="Calibri"/>
                <w:b/>
                <w:i/>
                <w:sz w:val="18"/>
                <w:szCs w:val="18"/>
                <w:lang w:val="kk-KZ" w:eastAsia="en-US"/>
              </w:rPr>
            </w:pPr>
            <w:r w:rsidRPr="005E30DE">
              <w:rPr>
                <w:rFonts w:eastAsia="Calibri"/>
                <w:b/>
                <w:i/>
                <w:sz w:val="18"/>
                <w:szCs w:val="18"/>
                <w:lang w:val="kk-KZ" w:eastAsia="en-US"/>
              </w:rPr>
              <w:t>Басқа жоспарлау құжаттарын, мемлекеттік функцияларды, өккілеттіктерді және (немесе) мемлекеттік қызметтерді көрсетуді іске асыру</w:t>
            </w:r>
          </w:p>
        </w:tc>
      </w:tr>
      <w:tr w:rsidR="00395DBB" w:rsidRPr="00F162C3" w:rsidTr="00BA1D66">
        <w:tc>
          <w:tcPr>
            <w:tcW w:w="991" w:type="dxa"/>
            <w:gridSpan w:val="3"/>
            <w:shd w:val="clear" w:color="auto" w:fill="FDE9D9" w:themeFill="accent6" w:themeFillTint="33"/>
          </w:tcPr>
          <w:p w:rsidR="00395DBB" w:rsidRPr="00F162C3" w:rsidRDefault="00395DBB" w:rsidP="00E418C7">
            <w:pPr>
              <w:jc w:val="center"/>
              <w:rPr>
                <w:rFonts w:eastAsia="Calibri"/>
                <w:b/>
                <w:i/>
                <w:sz w:val="18"/>
                <w:lang w:val="kk-KZ" w:eastAsia="en-US"/>
              </w:rPr>
            </w:pPr>
          </w:p>
        </w:tc>
        <w:tc>
          <w:tcPr>
            <w:tcW w:w="14568" w:type="dxa"/>
            <w:gridSpan w:val="15"/>
            <w:shd w:val="clear" w:color="auto" w:fill="FDE9D9" w:themeFill="accent6" w:themeFillTint="33"/>
            <w:vAlign w:val="center"/>
          </w:tcPr>
          <w:p w:rsidR="00395DBB" w:rsidRPr="00F162C3" w:rsidRDefault="00395DBB" w:rsidP="00E418C7">
            <w:pPr>
              <w:jc w:val="center"/>
              <w:rPr>
                <w:rFonts w:eastAsia="Calibri"/>
                <w:b/>
                <w:i/>
                <w:sz w:val="18"/>
                <w:lang w:val="kk-KZ" w:eastAsia="en-US"/>
              </w:rPr>
            </w:pPr>
            <w:r w:rsidRPr="00F162C3">
              <w:rPr>
                <w:rFonts w:eastAsia="Calibri"/>
                <w:b/>
                <w:i/>
                <w:sz w:val="18"/>
                <w:lang w:val="kk-KZ" w:eastAsia="en-US"/>
              </w:rPr>
              <w:t>V Бағыт: Өзге мақсаттар</w:t>
            </w:r>
          </w:p>
        </w:tc>
      </w:tr>
      <w:tr w:rsidR="00395DBB" w:rsidRPr="000B64DD" w:rsidTr="00BA1D66">
        <w:tc>
          <w:tcPr>
            <w:tcW w:w="702" w:type="dxa"/>
            <w:gridSpan w:val="2"/>
            <w:vAlign w:val="center"/>
          </w:tcPr>
          <w:p w:rsidR="00395DBB" w:rsidRPr="00F162C3" w:rsidRDefault="00395DBB" w:rsidP="00466998">
            <w:pPr>
              <w:jc w:val="center"/>
              <w:rPr>
                <w:rFonts w:eastAsia="Calibri"/>
                <w:b/>
                <w:sz w:val="18"/>
                <w:szCs w:val="18"/>
                <w:lang w:val="kk-KZ" w:eastAsia="en-US"/>
              </w:rPr>
            </w:pPr>
          </w:p>
        </w:tc>
        <w:tc>
          <w:tcPr>
            <w:tcW w:w="3105" w:type="dxa"/>
            <w:gridSpan w:val="3"/>
          </w:tcPr>
          <w:p w:rsidR="00395DBB" w:rsidRPr="003F6A3D" w:rsidRDefault="00395DBB" w:rsidP="000B64DD">
            <w:pPr>
              <w:spacing w:line="276" w:lineRule="auto"/>
              <w:rPr>
                <w:b/>
                <w:sz w:val="18"/>
                <w:szCs w:val="18"/>
                <w:lang w:val="kk-KZ" w:eastAsia="en-US"/>
              </w:rPr>
            </w:pPr>
            <w:r w:rsidRPr="003F6A3D">
              <w:rPr>
                <w:b/>
                <w:sz w:val="18"/>
                <w:szCs w:val="18"/>
                <w:lang w:val="kk-KZ" w:eastAsia="en-US"/>
              </w:rPr>
              <w:t>1-НИ</w:t>
            </w:r>
            <w:r w:rsidRPr="003F6A3D">
              <w:rPr>
                <w:b/>
                <w:sz w:val="18"/>
                <w:szCs w:val="18"/>
                <w:lang w:val="kk-KZ" w:eastAsia="en-US"/>
              </w:rPr>
              <w:br/>
            </w:r>
            <w:r w:rsidRPr="003F6A3D">
              <w:rPr>
                <w:sz w:val="18"/>
                <w:szCs w:val="18"/>
                <w:lang w:val="kk-KZ" w:eastAsia="en-US"/>
              </w:rPr>
              <w:t>Аудандық маңызы бар қала, ауыл, кент, ауылдық округ әкімдерінің тұрақтылық коэффиценті</w:t>
            </w:r>
          </w:p>
        </w:tc>
        <w:tc>
          <w:tcPr>
            <w:tcW w:w="1544" w:type="dxa"/>
            <w:vAlign w:val="center"/>
          </w:tcPr>
          <w:p w:rsidR="00395DBB" w:rsidRPr="003F6A3D" w:rsidRDefault="00395DBB" w:rsidP="00466998">
            <w:pPr>
              <w:shd w:val="clear" w:color="auto" w:fill="FFFFFF"/>
              <w:tabs>
                <w:tab w:val="left" w:pos="360"/>
                <w:tab w:val="left" w:pos="9639"/>
              </w:tabs>
              <w:jc w:val="center"/>
              <w:textAlignment w:val="baseline"/>
              <w:rPr>
                <w:rFonts w:eastAsia="Calibri"/>
                <w:sz w:val="18"/>
                <w:szCs w:val="18"/>
                <w:lang w:val="kk-KZ" w:eastAsia="en-US"/>
              </w:rPr>
            </w:pPr>
            <w:r w:rsidRPr="003F6A3D">
              <w:rPr>
                <w:sz w:val="18"/>
                <w:szCs w:val="18"/>
                <w:lang w:val="kk-KZ" w:eastAsia="en-US"/>
              </w:rPr>
              <w:t>Қала әкімі аппараты Т.Анашбеков</w:t>
            </w:r>
          </w:p>
        </w:tc>
        <w:tc>
          <w:tcPr>
            <w:tcW w:w="1418" w:type="dxa"/>
            <w:vAlign w:val="center"/>
          </w:tcPr>
          <w:p w:rsidR="00395DBB" w:rsidRPr="003F6A3D" w:rsidRDefault="00395DBB" w:rsidP="001C22C2">
            <w:pPr>
              <w:jc w:val="center"/>
              <w:rPr>
                <w:rFonts w:eastAsia="Calibri"/>
                <w:sz w:val="18"/>
                <w:szCs w:val="18"/>
                <w:lang w:val="kk-KZ" w:eastAsia="en-US"/>
              </w:rPr>
            </w:pPr>
            <w:r w:rsidRPr="003F6A3D">
              <w:rPr>
                <w:rFonts w:eastAsia="Calibri"/>
                <w:sz w:val="18"/>
                <w:szCs w:val="18"/>
                <w:lang w:val="kk-KZ" w:eastAsia="en-US"/>
              </w:rPr>
              <w:t>в</w:t>
            </w:r>
            <w:r w:rsidRPr="003F6A3D">
              <w:rPr>
                <w:rFonts w:eastAsia="Calibri"/>
                <w:sz w:val="18"/>
                <w:szCs w:val="18"/>
                <w:lang w:eastAsia="en-US"/>
              </w:rPr>
              <w:t>едомстволықмәліметтер</w:t>
            </w:r>
          </w:p>
        </w:tc>
        <w:tc>
          <w:tcPr>
            <w:tcW w:w="1134" w:type="dxa"/>
            <w:vAlign w:val="center"/>
          </w:tcPr>
          <w:p w:rsidR="00395DBB" w:rsidRPr="003F6A3D" w:rsidRDefault="00395DBB" w:rsidP="00466998">
            <w:pPr>
              <w:shd w:val="clear" w:color="auto" w:fill="FFFFFF"/>
              <w:jc w:val="center"/>
              <w:rPr>
                <w:rFonts w:eastAsia="Calibri"/>
                <w:sz w:val="18"/>
                <w:szCs w:val="18"/>
                <w:lang w:val="kk-KZ" w:eastAsia="en-US"/>
              </w:rPr>
            </w:pPr>
            <w:r w:rsidRPr="003F6A3D">
              <w:rPr>
                <w:rFonts w:eastAsia="Calibri"/>
                <w:sz w:val="18"/>
                <w:szCs w:val="18"/>
                <w:lang w:val="kk-KZ" w:eastAsia="en-US"/>
              </w:rPr>
              <w:t>балл</w:t>
            </w:r>
          </w:p>
        </w:tc>
        <w:tc>
          <w:tcPr>
            <w:tcW w:w="992"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1134"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992"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30</w:t>
            </w:r>
          </w:p>
        </w:tc>
        <w:tc>
          <w:tcPr>
            <w:tcW w:w="993" w:type="dxa"/>
            <w:gridSpan w:val="2"/>
          </w:tcPr>
          <w:p w:rsidR="00395DBB" w:rsidRPr="003F6A3D" w:rsidRDefault="00395DBB" w:rsidP="00466998">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30</w:t>
            </w:r>
          </w:p>
        </w:tc>
        <w:tc>
          <w:tcPr>
            <w:tcW w:w="851"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30</w:t>
            </w:r>
          </w:p>
        </w:tc>
        <w:tc>
          <w:tcPr>
            <w:tcW w:w="851"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30</w:t>
            </w:r>
          </w:p>
        </w:tc>
        <w:tc>
          <w:tcPr>
            <w:tcW w:w="992"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30</w:t>
            </w:r>
          </w:p>
        </w:tc>
      </w:tr>
      <w:tr w:rsidR="00395DBB" w:rsidRPr="001C22C2" w:rsidTr="00BA1D66">
        <w:tc>
          <w:tcPr>
            <w:tcW w:w="702" w:type="dxa"/>
            <w:gridSpan w:val="2"/>
            <w:vAlign w:val="center"/>
          </w:tcPr>
          <w:p w:rsidR="00395DBB" w:rsidRPr="00F162C3" w:rsidRDefault="00395DBB" w:rsidP="00466998">
            <w:pPr>
              <w:jc w:val="center"/>
              <w:rPr>
                <w:rFonts w:eastAsia="Calibri"/>
                <w:b/>
                <w:sz w:val="18"/>
                <w:szCs w:val="18"/>
                <w:lang w:val="kk-KZ" w:eastAsia="en-US"/>
              </w:rPr>
            </w:pPr>
          </w:p>
        </w:tc>
        <w:tc>
          <w:tcPr>
            <w:tcW w:w="3105" w:type="dxa"/>
            <w:gridSpan w:val="3"/>
          </w:tcPr>
          <w:p w:rsidR="00395DBB" w:rsidRPr="003F6A3D" w:rsidRDefault="00395DBB" w:rsidP="00DC48FE">
            <w:pPr>
              <w:spacing w:line="276" w:lineRule="auto"/>
              <w:rPr>
                <w:b/>
                <w:sz w:val="18"/>
                <w:szCs w:val="18"/>
                <w:lang w:val="kk-KZ" w:eastAsia="en-US"/>
              </w:rPr>
            </w:pPr>
            <w:r w:rsidRPr="003F6A3D">
              <w:rPr>
                <w:b/>
                <w:sz w:val="18"/>
                <w:szCs w:val="18"/>
                <w:lang w:val="kk-KZ" w:eastAsia="en-US"/>
              </w:rPr>
              <w:t xml:space="preserve">1.1. Нәтиже көрсеткіші </w:t>
            </w:r>
            <w:r w:rsidRPr="003F6A3D">
              <w:rPr>
                <w:b/>
                <w:sz w:val="18"/>
                <w:szCs w:val="18"/>
                <w:lang w:val="kk-KZ" w:eastAsia="en-US"/>
              </w:rPr>
              <w:br/>
            </w:r>
            <w:r w:rsidRPr="003F6A3D">
              <w:rPr>
                <w:sz w:val="18"/>
                <w:szCs w:val="18"/>
                <w:lang w:val="kk-KZ" w:eastAsia="en-US"/>
              </w:rPr>
              <w:t xml:space="preserve">Есепті жылы өкілеттігін мерзімінен </w:t>
            </w:r>
            <w:r w:rsidRPr="003F6A3D">
              <w:rPr>
                <w:sz w:val="18"/>
                <w:szCs w:val="18"/>
                <w:lang w:val="kk-KZ" w:eastAsia="en-US"/>
              </w:rPr>
              <w:lastRenderedPageBreak/>
              <w:t>бұрын тоқтатқан аудандық маңызы бар қала, ауыл, кент, ауылдық округ әкімдерінің үлесі</w:t>
            </w:r>
          </w:p>
        </w:tc>
        <w:tc>
          <w:tcPr>
            <w:tcW w:w="1544" w:type="dxa"/>
            <w:vAlign w:val="center"/>
          </w:tcPr>
          <w:p w:rsidR="00395DBB" w:rsidRPr="003F6A3D" w:rsidRDefault="00395DBB" w:rsidP="00466998">
            <w:pPr>
              <w:shd w:val="clear" w:color="auto" w:fill="FFFFFF"/>
              <w:tabs>
                <w:tab w:val="left" w:pos="360"/>
                <w:tab w:val="left" w:pos="9639"/>
              </w:tabs>
              <w:jc w:val="center"/>
              <w:textAlignment w:val="baseline"/>
              <w:rPr>
                <w:rFonts w:eastAsia="Calibri"/>
                <w:sz w:val="18"/>
                <w:szCs w:val="18"/>
                <w:lang w:val="kk-KZ" w:eastAsia="en-US"/>
              </w:rPr>
            </w:pPr>
            <w:r w:rsidRPr="003F6A3D">
              <w:rPr>
                <w:sz w:val="18"/>
                <w:szCs w:val="18"/>
                <w:lang w:val="kk-KZ" w:eastAsia="en-US"/>
              </w:rPr>
              <w:lastRenderedPageBreak/>
              <w:t xml:space="preserve">Қала әкімі аппараты </w:t>
            </w:r>
            <w:r w:rsidRPr="003F6A3D">
              <w:rPr>
                <w:sz w:val="18"/>
                <w:szCs w:val="18"/>
                <w:lang w:val="kk-KZ" w:eastAsia="en-US"/>
              </w:rPr>
              <w:lastRenderedPageBreak/>
              <w:t>Т.Анашбеков</w:t>
            </w:r>
          </w:p>
        </w:tc>
        <w:tc>
          <w:tcPr>
            <w:tcW w:w="1418" w:type="dxa"/>
            <w:vAlign w:val="center"/>
          </w:tcPr>
          <w:p w:rsidR="00395DBB" w:rsidRPr="003F6A3D" w:rsidRDefault="00395DBB" w:rsidP="00466998">
            <w:pPr>
              <w:jc w:val="center"/>
              <w:rPr>
                <w:rFonts w:eastAsia="Calibri"/>
                <w:sz w:val="18"/>
                <w:szCs w:val="18"/>
                <w:lang w:val="kk-KZ" w:eastAsia="en-US"/>
              </w:rPr>
            </w:pPr>
            <w:r w:rsidRPr="003F6A3D">
              <w:rPr>
                <w:rFonts w:eastAsia="Calibri"/>
                <w:sz w:val="18"/>
                <w:szCs w:val="18"/>
                <w:lang w:val="kk-KZ" w:eastAsia="en-US"/>
              </w:rPr>
              <w:lastRenderedPageBreak/>
              <w:t>ведомстволық мәліметтер</w:t>
            </w:r>
          </w:p>
        </w:tc>
        <w:tc>
          <w:tcPr>
            <w:tcW w:w="1134" w:type="dxa"/>
            <w:vAlign w:val="center"/>
          </w:tcPr>
          <w:p w:rsidR="00395DBB" w:rsidRPr="003F6A3D" w:rsidRDefault="00395DBB" w:rsidP="00466998">
            <w:pPr>
              <w:shd w:val="clear" w:color="auto" w:fill="FFFFFF"/>
              <w:jc w:val="center"/>
              <w:rPr>
                <w:rFonts w:eastAsia="Calibri"/>
                <w:sz w:val="18"/>
                <w:szCs w:val="18"/>
                <w:lang w:val="kk-KZ" w:eastAsia="en-US"/>
              </w:rPr>
            </w:pPr>
            <w:r w:rsidRPr="003F6A3D">
              <w:rPr>
                <w:rFonts w:eastAsia="Calibri"/>
                <w:sz w:val="18"/>
                <w:szCs w:val="18"/>
                <w:lang w:val="kk-KZ" w:eastAsia="en-US"/>
              </w:rPr>
              <w:t>балл</w:t>
            </w:r>
          </w:p>
        </w:tc>
        <w:tc>
          <w:tcPr>
            <w:tcW w:w="992"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1134"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992"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993" w:type="dxa"/>
            <w:gridSpan w:val="2"/>
          </w:tcPr>
          <w:p w:rsidR="00395DBB" w:rsidRPr="003F6A3D" w:rsidRDefault="00395DBB" w:rsidP="00466998">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851"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851"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992" w:type="dxa"/>
            <w:vAlign w:val="center"/>
          </w:tcPr>
          <w:p w:rsidR="00395DBB" w:rsidRPr="003F6A3D" w:rsidRDefault="00395DBB" w:rsidP="00466998">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r>
      <w:tr w:rsidR="00395DBB" w:rsidRPr="000B64DD" w:rsidTr="00BA1D66">
        <w:tc>
          <w:tcPr>
            <w:tcW w:w="702" w:type="dxa"/>
            <w:gridSpan w:val="2"/>
            <w:vAlign w:val="center"/>
          </w:tcPr>
          <w:p w:rsidR="00395DBB" w:rsidRPr="00F162C3" w:rsidRDefault="00395DBB" w:rsidP="00C172F2">
            <w:pPr>
              <w:jc w:val="center"/>
              <w:rPr>
                <w:rFonts w:eastAsia="Calibri"/>
                <w:b/>
                <w:sz w:val="18"/>
                <w:szCs w:val="18"/>
                <w:lang w:val="kk-KZ" w:eastAsia="en-US"/>
              </w:rPr>
            </w:pPr>
          </w:p>
        </w:tc>
        <w:tc>
          <w:tcPr>
            <w:tcW w:w="3105" w:type="dxa"/>
            <w:gridSpan w:val="3"/>
          </w:tcPr>
          <w:p w:rsidR="00395DBB" w:rsidRPr="003F6A3D" w:rsidRDefault="00395DBB" w:rsidP="00C172F2">
            <w:pPr>
              <w:rPr>
                <w:color w:val="FF0000"/>
                <w:sz w:val="18"/>
                <w:lang w:val="kk-KZ"/>
              </w:rPr>
            </w:pPr>
            <w:r w:rsidRPr="003F6A3D">
              <w:rPr>
                <w:b/>
                <w:sz w:val="18"/>
                <w:szCs w:val="18"/>
                <w:lang w:val="kk-KZ" w:eastAsia="en-US"/>
              </w:rPr>
              <w:t>1.2. Нәтиже көрсеткіші</w:t>
            </w:r>
            <w:r w:rsidRPr="003F6A3D">
              <w:rPr>
                <w:sz w:val="18"/>
                <w:szCs w:val="18"/>
                <w:lang w:val="kk-KZ" w:eastAsia="en-US"/>
              </w:rPr>
              <w:br/>
              <w:t>Аудандық маңызы бар қала, ауыл, кент, ауылдық округ әкімдерінің кадрлық орнықтылығы</w:t>
            </w:r>
          </w:p>
        </w:tc>
        <w:tc>
          <w:tcPr>
            <w:tcW w:w="1544" w:type="dxa"/>
            <w:vAlign w:val="center"/>
          </w:tcPr>
          <w:p w:rsidR="00395DBB" w:rsidRPr="003F6A3D" w:rsidRDefault="00395DBB" w:rsidP="00C172F2">
            <w:pPr>
              <w:shd w:val="clear" w:color="auto" w:fill="FFFFFF"/>
              <w:tabs>
                <w:tab w:val="left" w:pos="360"/>
                <w:tab w:val="left" w:pos="9639"/>
              </w:tabs>
              <w:jc w:val="center"/>
              <w:textAlignment w:val="baseline"/>
              <w:rPr>
                <w:rFonts w:eastAsia="Calibri"/>
                <w:sz w:val="18"/>
                <w:szCs w:val="18"/>
                <w:lang w:val="kk-KZ" w:eastAsia="en-US"/>
              </w:rPr>
            </w:pPr>
            <w:r w:rsidRPr="003F6A3D">
              <w:rPr>
                <w:sz w:val="18"/>
                <w:szCs w:val="18"/>
                <w:lang w:val="kk-KZ" w:eastAsia="en-US"/>
              </w:rPr>
              <w:t>Қала әкімі аппараты Т.Анашбеков</w:t>
            </w:r>
          </w:p>
        </w:tc>
        <w:tc>
          <w:tcPr>
            <w:tcW w:w="1418" w:type="dxa"/>
            <w:vAlign w:val="center"/>
          </w:tcPr>
          <w:p w:rsidR="00395DBB" w:rsidRPr="003F6A3D" w:rsidRDefault="00395DBB" w:rsidP="00C172F2">
            <w:pPr>
              <w:jc w:val="center"/>
              <w:rPr>
                <w:rFonts w:eastAsia="Calibri"/>
                <w:sz w:val="18"/>
                <w:szCs w:val="18"/>
                <w:lang w:val="kk-KZ" w:eastAsia="en-US"/>
              </w:rPr>
            </w:pPr>
            <w:r w:rsidRPr="003F6A3D">
              <w:rPr>
                <w:rFonts w:eastAsia="Calibri"/>
                <w:sz w:val="18"/>
                <w:szCs w:val="18"/>
                <w:lang w:val="kk-KZ" w:eastAsia="en-US"/>
              </w:rPr>
              <w:t>в</w:t>
            </w:r>
            <w:r w:rsidRPr="003F6A3D">
              <w:rPr>
                <w:rFonts w:eastAsia="Calibri"/>
                <w:sz w:val="18"/>
                <w:szCs w:val="18"/>
                <w:lang w:eastAsia="en-US"/>
              </w:rPr>
              <w:t>едомстволықмәліметтер</w:t>
            </w:r>
          </w:p>
        </w:tc>
        <w:tc>
          <w:tcPr>
            <w:tcW w:w="1134" w:type="dxa"/>
            <w:vAlign w:val="center"/>
          </w:tcPr>
          <w:p w:rsidR="00395DBB" w:rsidRPr="003F6A3D" w:rsidRDefault="00395DBB" w:rsidP="00C172F2">
            <w:pPr>
              <w:shd w:val="clear" w:color="auto" w:fill="FFFFFF"/>
              <w:jc w:val="center"/>
              <w:rPr>
                <w:rFonts w:eastAsia="Calibri"/>
                <w:sz w:val="18"/>
                <w:szCs w:val="18"/>
                <w:lang w:val="kk-KZ" w:eastAsia="en-US"/>
              </w:rPr>
            </w:pPr>
            <w:r w:rsidRPr="003F6A3D">
              <w:rPr>
                <w:rFonts w:eastAsia="Calibri"/>
                <w:sz w:val="18"/>
                <w:szCs w:val="18"/>
                <w:lang w:val="kk-KZ" w:eastAsia="en-US"/>
              </w:rPr>
              <w:t>балл</w:t>
            </w:r>
          </w:p>
        </w:tc>
        <w:tc>
          <w:tcPr>
            <w:tcW w:w="992"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1134"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992"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993" w:type="dxa"/>
            <w:gridSpan w:val="2"/>
          </w:tcPr>
          <w:p w:rsidR="00395DBB" w:rsidRPr="003F6A3D" w:rsidRDefault="00395DBB" w:rsidP="00C172F2">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851"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851"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992"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r>
      <w:tr w:rsidR="00395DBB" w:rsidRPr="001C22C2" w:rsidTr="00BA1D66">
        <w:tc>
          <w:tcPr>
            <w:tcW w:w="702" w:type="dxa"/>
            <w:gridSpan w:val="2"/>
            <w:vAlign w:val="center"/>
          </w:tcPr>
          <w:p w:rsidR="00395DBB" w:rsidRPr="00F162C3" w:rsidRDefault="00395DBB" w:rsidP="00C172F2">
            <w:pPr>
              <w:jc w:val="center"/>
              <w:rPr>
                <w:rFonts w:eastAsia="Calibri"/>
                <w:b/>
                <w:sz w:val="18"/>
                <w:szCs w:val="18"/>
                <w:lang w:val="kk-KZ" w:eastAsia="en-US"/>
              </w:rPr>
            </w:pPr>
          </w:p>
        </w:tc>
        <w:tc>
          <w:tcPr>
            <w:tcW w:w="3105" w:type="dxa"/>
            <w:gridSpan w:val="3"/>
          </w:tcPr>
          <w:p w:rsidR="00395DBB" w:rsidRPr="003F6A3D" w:rsidRDefault="00395DBB" w:rsidP="001C22C2">
            <w:pPr>
              <w:spacing w:line="276" w:lineRule="auto"/>
              <w:rPr>
                <w:b/>
                <w:sz w:val="18"/>
                <w:szCs w:val="18"/>
                <w:lang w:val="kk-KZ" w:eastAsia="en-US"/>
              </w:rPr>
            </w:pPr>
            <w:r w:rsidRPr="003F6A3D">
              <w:rPr>
                <w:b/>
                <w:sz w:val="18"/>
                <w:szCs w:val="18"/>
                <w:lang w:val="kk-KZ" w:eastAsia="en-US"/>
              </w:rPr>
              <w:t>1.3. Нәтиже көрсеткіші</w:t>
            </w:r>
            <w:r w:rsidRPr="003F6A3D">
              <w:rPr>
                <w:sz w:val="18"/>
                <w:szCs w:val="18"/>
                <w:lang w:val="kk-KZ" w:eastAsia="en-US"/>
              </w:rPr>
              <w:br/>
              <w:t>Аудандық маңызы бар қала, ауыл, кент, ауылдық округ әкімдерінің лауазымда болу ұзақтығының орташа мерзімі</w:t>
            </w:r>
          </w:p>
        </w:tc>
        <w:tc>
          <w:tcPr>
            <w:tcW w:w="1544" w:type="dxa"/>
            <w:vAlign w:val="center"/>
          </w:tcPr>
          <w:p w:rsidR="00395DBB" w:rsidRPr="003F6A3D" w:rsidRDefault="00395DBB" w:rsidP="00C172F2">
            <w:pPr>
              <w:shd w:val="clear" w:color="auto" w:fill="FFFFFF"/>
              <w:tabs>
                <w:tab w:val="left" w:pos="360"/>
                <w:tab w:val="left" w:pos="9639"/>
              </w:tabs>
              <w:jc w:val="center"/>
              <w:textAlignment w:val="baseline"/>
              <w:rPr>
                <w:rFonts w:eastAsia="Calibri"/>
                <w:sz w:val="18"/>
                <w:szCs w:val="18"/>
                <w:lang w:val="kk-KZ" w:eastAsia="en-US"/>
              </w:rPr>
            </w:pPr>
            <w:r w:rsidRPr="003F6A3D">
              <w:rPr>
                <w:sz w:val="18"/>
                <w:szCs w:val="18"/>
                <w:lang w:val="kk-KZ" w:eastAsia="en-US"/>
              </w:rPr>
              <w:t>Қала әкімі аппараты Т.Анашбеков</w:t>
            </w:r>
          </w:p>
        </w:tc>
        <w:tc>
          <w:tcPr>
            <w:tcW w:w="1418" w:type="dxa"/>
            <w:vAlign w:val="center"/>
          </w:tcPr>
          <w:p w:rsidR="00395DBB" w:rsidRPr="003F6A3D" w:rsidRDefault="00395DBB" w:rsidP="00C172F2">
            <w:pPr>
              <w:jc w:val="center"/>
              <w:rPr>
                <w:rFonts w:eastAsia="Calibri"/>
                <w:sz w:val="18"/>
                <w:szCs w:val="18"/>
                <w:lang w:val="kk-KZ" w:eastAsia="en-US"/>
              </w:rPr>
            </w:pPr>
            <w:r w:rsidRPr="003F6A3D">
              <w:rPr>
                <w:rFonts w:eastAsia="Calibri"/>
                <w:sz w:val="18"/>
                <w:szCs w:val="18"/>
                <w:lang w:val="kk-KZ" w:eastAsia="en-US"/>
              </w:rPr>
              <w:t>ведомстволық мәліметтер</w:t>
            </w:r>
          </w:p>
        </w:tc>
        <w:tc>
          <w:tcPr>
            <w:tcW w:w="1134" w:type="dxa"/>
            <w:vAlign w:val="center"/>
          </w:tcPr>
          <w:p w:rsidR="00395DBB" w:rsidRPr="003F6A3D" w:rsidRDefault="00395DBB" w:rsidP="00C172F2">
            <w:pPr>
              <w:shd w:val="clear" w:color="auto" w:fill="FFFFFF"/>
              <w:jc w:val="center"/>
              <w:rPr>
                <w:rFonts w:eastAsia="Calibri"/>
                <w:sz w:val="18"/>
                <w:szCs w:val="18"/>
                <w:lang w:val="kk-KZ" w:eastAsia="en-US"/>
              </w:rPr>
            </w:pPr>
            <w:r w:rsidRPr="003F6A3D">
              <w:rPr>
                <w:rFonts w:eastAsia="Calibri"/>
                <w:sz w:val="18"/>
                <w:szCs w:val="18"/>
                <w:lang w:val="kk-KZ" w:eastAsia="en-US"/>
              </w:rPr>
              <w:t>балл</w:t>
            </w:r>
          </w:p>
        </w:tc>
        <w:tc>
          <w:tcPr>
            <w:tcW w:w="992"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1134"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w:t>
            </w:r>
          </w:p>
        </w:tc>
        <w:tc>
          <w:tcPr>
            <w:tcW w:w="992"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993" w:type="dxa"/>
            <w:gridSpan w:val="2"/>
          </w:tcPr>
          <w:p w:rsidR="00395DBB" w:rsidRPr="003F6A3D" w:rsidRDefault="00395DBB" w:rsidP="00C172F2">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851"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851"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c>
          <w:tcPr>
            <w:tcW w:w="992" w:type="dxa"/>
            <w:vAlign w:val="center"/>
          </w:tcPr>
          <w:p w:rsidR="00395DBB" w:rsidRPr="003F6A3D" w:rsidRDefault="00395DBB" w:rsidP="00C172F2">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10</w:t>
            </w:r>
          </w:p>
        </w:tc>
      </w:tr>
      <w:tr w:rsidR="00395DBB" w:rsidRPr="008B4C6B" w:rsidTr="00BA1D66">
        <w:tc>
          <w:tcPr>
            <w:tcW w:w="991" w:type="dxa"/>
            <w:gridSpan w:val="3"/>
          </w:tcPr>
          <w:p w:rsidR="00395DBB" w:rsidRPr="003F6A3D" w:rsidRDefault="00395DBB" w:rsidP="002871AA">
            <w:pPr>
              <w:shd w:val="clear" w:color="auto" w:fill="FFFFFF"/>
              <w:rPr>
                <w:rFonts w:eastAsia="Calibri"/>
                <w:b/>
                <w:color w:val="000000" w:themeColor="text1"/>
                <w:sz w:val="18"/>
                <w:szCs w:val="18"/>
                <w:lang w:val="kk-KZ" w:eastAsia="en-US"/>
              </w:rPr>
            </w:pPr>
          </w:p>
        </w:tc>
        <w:tc>
          <w:tcPr>
            <w:tcW w:w="14568" w:type="dxa"/>
            <w:gridSpan w:val="15"/>
            <w:vAlign w:val="center"/>
          </w:tcPr>
          <w:p w:rsidR="00395DBB" w:rsidRPr="003F6A3D" w:rsidRDefault="00395DBB" w:rsidP="002871AA">
            <w:pPr>
              <w:shd w:val="clear" w:color="auto" w:fill="FFFFFF"/>
              <w:rPr>
                <w:rFonts w:eastAsia="Calibri"/>
                <w:b/>
                <w:color w:val="000000" w:themeColor="text1"/>
                <w:sz w:val="18"/>
                <w:szCs w:val="18"/>
                <w:lang w:val="kk-KZ" w:eastAsia="en-US"/>
              </w:rPr>
            </w:pPr>
            <w:r w:rsidRPr="003F6A3D">
              <w:rPr>
                <w:rFonts w:eastAsia="Calibri"/>
                <w:b/>
                <w:color w:val="000000" w:themeColor="text1"/>
                <w:sz w:val="18"/>
                <w:szCs w:val="18"/>
                <w:lang w:val="kk-KZ" w:eastAsia="en-US"/>
              </w:rPr>
              <w:t>1-Мақсат. «Ауыл аманаты жобасы» аясында кәсіпкерлерді қолдау</w:t>
            </w:r>
          </w:p>
        </w:tc>
      </w:tr>
      <w:tr w:rsidR="00395DBB" w:rsidRPr="000B64DD" w:rsidTr="00BA1D66">
        <w:trPr>
          <w:trHeight w:val="445"/>
        </w:trPr>
        <w:tc>
          <w:tcPr>
            <w:tcW w:w="702" w:type="dxa"/>
            <w:gridSpan w:val="2"/>
            <w:vMerge w:val="restart"/>
            <w:vAlign w:val="center"/>
          </w:tcPr>
          <w:p w:rsidR="00395DBB" w:rsidRPr="00F162C3" w:rsidRDefault="00395DBB" w:rsidP="00D663C5">
            <w:pPr>
              <w:jc w:val="center"/>
              <w:rPr>
                <w:rFonts w:eastAsia="Calibri"/>
                <w:b/>
                <w:sz w:val="18"/>
                <w:szCs w:val="18"/>
                <w:lang w:val="kk-KZ" w:eastAsia="en-US"/>
              </w:rPr>
            </w:pPr>
          </w:p>
        </w:tc>
        <w:tc>
          <w:tcPr>
            <w:tcW w:w="3105" w:type="dxa"/>
            <w:gridSpan w:val="3"/>
            <w:vMerge w:val="restart"/>
          </w:tcPr>
          <w:p w:rsidR="00395DBB" w:rsidRPr="003F6A3D" w:rsidRDefault="00395DBB" w:rsidP="00D663C5">
            <w:pPr>
              <w:spacing w:line="276" w:lineRule="auto"/>
              <w:rPr>
                <w:b/>
                <w:sz w:val="18"/>
                <w:szCs w:val="18"/>
                <w:lang w:val="kk-KZ" w:eastAsia="en-US"/>
              </w:rPr>
            </w:pPr>
            <w:r w:rsidRPr="003F6A3D">
              <w:rPr>
                <w:rFonts w:eastAsia="Calibri"/>
                <w:b/>
                <w:bCs/>
                <w:sz w:val="18"/>
                <w:szCs w:val="18"/>
                <w:lang w:val="kk-KZ" w:eastAsia="en-US"/>
              </w:rPr>
              <w:t>2-НИ</w:t>
            </w:r>
            <w:r w:rsidRPr="003F6A3D">
              <w:rPr>
                <w:rFonts w:eastAsia="Calibri"/>
                <w:bCs/>
                <w:sz w:val="18"/>
                <w:szCs w:val="18"/>
                <w:lang w:val="kk-KZ" w:eastAsia="en-US"/>
              </w:rPr>
              <w:br/>
            </w:r>
            <w:r w:rsidRPr="003F6A3D">
              <w:rPr>
                <w:bCs/>
                <w:color w:val="000000"/>
                <w:sz w:val="18"/>
                <w:lang w:val="kk-KZ"/>
              </w:rPr>
              <w:t>«Ауыл аманаты» бағдарламасы аясында жобаларды жеңілдетілген несиемен қаржыландыру</w:t>
            </w:r>
          </w:p>
        </w:tc>
        <w:tc>
          <w:tcPr>
            <w:tcW w:w="1544" w:type="dxa"/>
            <w:vMerge w:val="restart"/>
            <w:vAlign w:val="center"/>
          </w:tcPr>
          <w:p w:rsidR="00395DBB" w:rsidRPr="003F6A3D" w:rsidRDefault="00395DBB" w:rsidP="008B5B8B">
            <w:pPr>
              <w:shd w:val="clear" w:color="auto" w:fill="FFFFFF"/>
              <w:tabs>
                <w:tab w:val="left" w:pos="360"/>
                <w:tab w:val="left" w:pos="9639"/>
              </w:tabs>
              <w:jc w:val="center"/>
              <w:textAlignment w:val="baseline"/>
              <w:rPr>
                <w:rFonts w:eastAsia="Calibri"/>
                <w:sz w:val="18"/>
                <w:szCs w:val="18"/>
                <w:lang w:val="kk-KZ" w:eastAsia="en-US"/>
              </w:rPr>
            </w:pPr>
            <w:r w:rsidRPr="003F6A3D">
              <w:rPr>
                <w:rFonts w:eastAsia="Calibri"/>
                <w:bCs/>
                <w:sz w:val="18"/>
                <w:szCs w:val="18"/>
                <w:lang w:val="kk-KZ" w:eastAsia="en-US"/>
              </w:rPr>
              <w:t xml:space="preserve">Қала әкімінің орынбасары Е.Қуандық, </w:t>
            </w:r>
          </w:p>
          <w:p w:rsidR="00395DBB" w:rsidRPr="003F6A3D" w:rsidRDefault="00395DBB" w:rsidP="008B5B8B">
            <w:pPr>
              <w:shd w:val="clear" w:color="auto" w:fill="FFFFFF"/>
              <w:tabs>
                <w:tab w:val="left" w:pos="360"/>
                <w:tab w:val="left" w:pos="9639"/>
              </w:tabs>
              <w:jc w:val="center"/>
              <w:textAlignment w:val="baseline"/>
              <w:rPr>
                <w:color w:val="FF0000"/>
                <w:sz w:val="18"/>
                <w:szCs w:val="18"/>
                <w:lang w:val="kk-KZ" w:eastAsia="en-US"/>
              </w:rPr>
            </w:pPr>
            <w:r w:rsidRPr="003F6A3D">
              <w:rPr>
                <w:rFonts w:eastAsia="Calibri"/>
                <w:sz w:val="18"/>
                <w:szCs w:val="18"/>
                <w:lang w:val="kk-KZ" w:eastAsia="en-US"/>
              </w:rPr>
              <w:t>Ауыл шаруашылығы бөлімі А.Сазанов, Ауылдық округ әкімдері</w:t>
            </w:r>
          </w:p>
        </w:tc>
        <w:tc>
          <w:tcPr>
            <w:tcW w:w="1418" w:type="dxa"/>
            <w:vMerge w:val="restart"/>
            <w:vAlign w:val="center"/>
          </w:tcPr>
          <w:p w:rsidR="00395DBB" w:rsidRPr="003F6A3D" w:rsidRDefault="00395DBB" w:rsidP="00D663C5">
            <w:pPr>
              <w:jc w:val="center"/>
              <w:rPr>
                <w:rFonts w:eastAsia="Calibri"/>
                <w:sz w:val="18"/>
                <w:szCs w:val="18"/>
                <w:lang w:val="kk-KZ" w:eastAsia="en-US"/>
              </w:rPr>
            </w:pPr>
            <w:r w:rsidRPr="003F6A3D">
              <w:rPr>
                <w:rFonts w:eastAsia="Calibri"/>
                <w:sz w:val="18"/>
                <w:szCs w:val="18"/>
                <w:lang w:val="kk-KZ" w:eastAsia="en-US"/>
              </w:rPr>
              <w:t>в</w:t>
            </w:r>
            <w:r w:rsidRPr="003F6A3D">
              <w:rPr>
                <w:rFonts w:eastAsia="Calibri"/>
                <w:sz w:val="18"/>
                <w:szCs w:val="18"/>
                <w:lang w:eastAsia="en-US"/>
              </w:rPr>
              <w:t>едомстволықмәліметтер</w:t>
            </w:r>
          </w:p>
        </w:tc>
        <w:tc>
          <w:tcPr>
            <w:tcW w:w="1134" w:type="dxa"/>
            <w:vAlign w:val="center"/>
          </w:tcPr>
          <w:p w:rsidR="00395DBB" w:rsidRPr="003F6A3D" w:rsidRDefault="00395DBB" w:rsidP="00D663C5">
            <w:pPr>
              <w:shd w:val="clear" w:color="auto" w:fill="FFFFFF"/>
              <w:jc w:val="center"/>
              <w:rPr>
                <w:rFonts w:eastAsia="Calibri"/>
                <w:iCs/>
                <w:sz w:val="18"/>
                <w:szCs w:val="18"/>
                <w:lang w:val="kk-KZ" w:eastAsia="en-US"/>
              </w:rPr>
            </w:pPr>
            <w:r w:rsidRPr="003F6A3D">
              <w:rPr>
                <w:rFonts w:eastAsia="Calibri"/>
                <w:iCs/>
                <w:sz w:val="18"/>
                <w:szCs w:val="18"/>
                <w:lang w:val="kk-KZ" w:eastAsia="en-US"/>
              </w:rPr>
              <w:t>жоба саны</w:t>
            </w:r>
          </w:p>
        </w:tc>
        <w:tc>
          <w:tcPr>
            <w:tcW w:w="992" w:type="dxa"/>
            <w:vAlign w:val="center"/>
          </w:tcPr>
          <w:p w:rsidR="00395DBB" w:rsidRPr="003F6A3D" w:rsidRDefault="00395DBB" w:rsidP="00D663C5">
            <w:pPr>
              <w:shd w:val="clear" w:color="auto" w:fill="FFFFFF"/>
              <w:jc w:val="center"/>
              <w:rPr>
                <w:rFonts w:eastAsia="Calibri"/>
                <w:sz w:val="18"/>
                <w:szCs w:val="18"/>
                <w:lang w:val="kk-KZ" w:eastAsia="en-US"/>
              </w:rPr>
            </w:pPr>
            <w:r w:rsidRPr="003F6A3D">
              <w:rPr>
                <w:rFonts w:eastAsia="Calibri"/>
                <w:sz w:val="18"/>
                <w:szCs w:val="18"/>
                <w:lang w:val="kk-KZ" w:eastAsia="en-US"/>
              </w:rPr>
              <w:t>24</w:t>
            </w:r>
          </w:p>
        </w:tc>
        <w:tc>
          <w:tcPr>
            <w:tcW w:w="1134" w:type="dxa"/>
            <w:vAlign w:val="center"/>
          </w:tcPr>
          <w:p w:rsidR="00395DBB" w:rsidRPr="003F6A3D" w:rsidRDefault="00395DBB" w:rsidP="00D663C5">
            <w:pPr>
              <w:shd w:val="clear" w:color="auto" w:fill="FFFFFF"/>
              <w:jc w:val="center"/>
              <w:rPr>
                <w:rFonts w:eastAsia="Calibri"/>
                <w:sz w:val="18"/>
                <w:szCs w:val="18"/>
                <w:lang w:val="kk-KZ" w:eastAsia="en-US"/>
              </w:rPr>
            </w:pPr>
            <w:r w:rsidRPr="003F6A3D">
              <w:rPr>
                <w:rFonts w:eastAsia="Calibri"/>
                <w:sz w:val="18"/>
                <w:szCs w:val="18"/>
                <w:lang w:val="kk-KZ" w:eastAsia="en-US"/>
              </w:rPr>
              <w:t>131</w:t>
            </w:r>
          </w:p>
        </w:tc>
        <w:tc>
          <w:tcPr>
            <w:tcW w:w="992"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45</w:t>
            </w:r>
          </w:p>
        </w:tc>
        <w:tc>
          <w:tcPr>
            <w:tcW w:w="993" w:type="dxa"/>
            <w:gridSpan w:val="2"/>
          </w:tcPr>
          <w:p w:rsidR="00395DBB" w:rsidRPr="003F6A3D" w:rsidRDefault="00395DBB" w:rsidP="00D663C5">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47</w:t>
            </w:r>
          </w:p>
        </w:tc>
        <w:tc>
          <w:tcPr>
            <w:tcW w:w="851"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59</w:t>
            </w:r>
          </w:p>
        </w:tc>
        <w:tc>
          <w:tcPr>
            <w:tcW w:w="851"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59</w:t>
            </w:r>
          </w:p>
        </w:tc>
        <w:tc>
          <w:tcPr>
            <w:tcW w:w="992"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59</w:t>
            </w:r>
          </w:p>
        </w:tc>
      </w:tr>
      <w:tr w:rsidR="00395DBB" w:rsidRPr="000B64DD" w:rsidTr="00BA1D66">
        <w:tc>
          <w:tcPr>
            <w:tcW w:w="702" w:type="dxa"/>
            <w:gridSpan w:val="2"/>
            <w:vMerge/>
            <w:vAlign w:val="center"/>
          </w:tcPr>
          <w:p w:rsidR="00395DBB" w:rsidRPr="00F162C3" w:rsidRDefault="00395DBB" w:rsidP="00D663C5">
            <w:pPr>
              <w:jc w:val="center"/>
              <w:rPr>
                <w:rFonts w:eastAsia="Calibri"/>
                <w:b/>
                <w:sz w:val="18"/>
                <w:szCs w:val="18"/>
                <w:lang w:val="kk-KZ" w:eastAsia="en-US"/>
              </w:rPr>
            </w:pPr>
          </w:p>
        </w:tc>
        <w:tc>
          <w:tcPr>
            <w:tcW w:w="3105" w:type="dxa"/>
            <w:gridSpan w:val="3"/>
            <w:vMerge/>
          </w:tcPr>
          <w:p w:rsidR="00395DBB" w:rsidRPr="003F6A3D" w:rsidRDefault="00395DBB" w:rsidP="00D663C5">
            <w:pPr>
              <w:spacing w:line="276" w:lineRule="auto"/>
              <w:rPr>
                <w:rFonts w:eastAsia="Calibri"/>
                <w:b/>
                <w:bCs/>
                <w:sz w:val="18"/>
                <w:szCs w:val="18"/>
                <w:lang w:val="kk-KZ" w:eastAsia="en-US"/>
              </w:rPr>
            </w:pPr>
          </w:p>
        </w:tc>
        <w:tc>
          <w:tcPr>
            <w:tcW w:w="1544" w:type="dxa"/>
            <w:vMerge/>
            <w:vAlign w:val="center"/>
          </w:tcPr>
          <w:p w:rsidR="00395DBB" w:rsidRPr="003F6A3D" w:rsidRDefault="00395DBB" w:rsidP="00D663C5">
            <w:pPr>
              <w:shd w:val="clear" w:color="auto" w:fill="FFFFFF"/>
              <w:tabs>
                <w:tab w:val="left" w:pos="360"/>
                <w:tab w:val="left" w:pos="9639"/>
              </w:tabs>
              <w:jc w:val="center"/>
              <w:textAlignment w:val="baseline"/>
              <w:rPr>
                <w:sz w:val="18"/>
                <w:szCs w:val="18"/>
                <w:lang w:val="kk-KZ" w:eastAsia="en-US"/>
              </w:rPr>
            </w:pPr>
          </w:p>
        </w:tc>
        <w:tc>
          <w:tcPr>
            <w:tcW w:w="1418" w:type="dxa"/>
            <w:vMerge/>
            <w:vAlign w:val="center"/>
          </w:tcPr>
          <w:p w:rsidR="00395DBB" w:rsidRPr="003F6A3D" w:rsidRDefault="00395DBB" w:rsidP="00D663C5">
            <w:pPr>
              <w:jc w:val="center"/>
              <w:rPr>
                <w:rFonts w:eastAsia="Calibri"/>
                <w:sz w:val="18"/>
                <w:szCs w:val="18"/>
                <w:lang w:val="kk-KZ" w:eastAsia="en-US"/>
              </w:rPr>
            </w:pPr>
          </w:p>
        </w:tc>
        <w:tc>
          <w:tcPr>
            <w:tcW w:w="1134" w:type="dxa"/>
            <w:vAlign w:val="center"/>
          </w:tcPr>
          <w:p w:rsidR="00395DBB" w:rsidRPr="003F6A3D" w:rsidRDefault="00395DBB" w:rsidP="00D663C5">
            <w:pPr>
              <w:shd w:val="clear" w:color="auto" w:fill="FFFFFF"/>
              <w:jc w:val="center"/>
              <w:rPr>
                <w:rFonts w:eastAsia="Calibri"/>
                <w:iCs/>
                <w:sz w:val="18"/>
                <w:szCs w:val="18"/>
                <w:lang w:val="kk-KZ" w:eastAsia="en-US"/>
              </w:rPr>
            </w:pPr>
            <w:r w:rsidRPr="003F6A3D">
              <w:rPr>
                <w:color w:val="000000"/>
                <w:sz w:val="18"/>
                <w:lang w:val="kk-KZ"/>
              </w:rPr>
              <w:t>млн тг.</w:t>
            </w:r>
          </w:p>
        </w:tc>
        <w:tc>
          <w:tcPr>
            <w:tcW w:w="992" w:type="dxa"/>
            <w:vAlign w:val="center"/>
          </w:tcPr>
          <w:p w:rsidR="00395DBB" w:rsidRPr="003F6A3D" w:rsidRDefault="00395DBB" w:rsidP="00D663C5">
            <w:pPr>
              <w:shd w:val="clear" w:color="auto" w:fill="FFFFFF"/>
              <w:jc w:val="center"/>
              <w:rPr>
                <w:rFonts w:eastAsia="Calibri"/>
                <w:sz w:val="18"/>
                <w:szCs w:val="18"/>
                <w:lang w:val="kk-KZ" w:eastAsia="en-US"/>
              </w:rPr>
            </w:pPr>
            <w:r w:rsidRPr="003F6A3D">
              <w:rPr>
                <w:rFonts w:eastAsia="Calibri"/>
                <w:sz w:val="18"/>
                <w:szCs w:val="18"/>
                <w:lang w:val="kk-KZ" w:eastAsia="en-US"/>
              </w:rPr>
              <w:t>162,0</w:t>
            </w:r>
          </w:p>
        </w:tc>
        <w:tc>
          <w:tcPr>
            <w:tcW w:w="1134" w:type="dxa"/>
            <w:vAlign w:val="center"/>
          </w:tcPr>
          <w:p w:rsidR="00395DBB" w:rsidRPr="003F6A3D" w:rsidRDefault="00395DBB" w:rsidP="00D663C5">
            <w:pPr>
              <w:shd w:val="clear" w:color="auto" w:fill="FFFFFF"/>
              <w:jc w:val="center"/>
              <w:rPr>
                <w:rFonts w:eastAsia="Calibri"/>
                <w:sz w:val="18"/>
                <w:szCs w:val="18"/>
                <w:lang w:val="kk-KZ" w:eastAsia="en-US"/>
              </w:rPr>
            </w:pPr>
            <w:r w:rsidRPr="003F6A3D">
              <w:rPr>
                <w:rFonts w:eastAsia="Calibri"/>
                <w:sz w:val="18"/>
                <w:szCs w:val="18"/>
                <w:lang w:val="kk-KZ" w:eastAsia="en-US"/>
              </w:rPr>
              <w:t>770,2</w:t>
            </w:r>
          </w:p>
        </w:tc>
        <w:tc>
          <w:tcPr>
            <w:tcW w:w="992"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617,5</w:t>
            </w:r>
          </w:p>
        </w:tc>
        <w:tc>
          <w:tcPr>
            <w:tcW w:w="993" w:type="dxa"/>
            <w:gridSpan w:val="2"/>
          </w:tcPr>
          <w:p w:rsidR="00395DBB" w:rsidRPr="003F6A3D" w:rsidRDefault="00395DBB" w:rsidP="00D663C5">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924,2</w:t>
            </w:r>
          </w:p>
        </w:tc>
        <w:tc>
          <w:tcPr>
            <w:tcW w:w="851"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1 231,0</w:t>
            </w:r>
          </w:p>
        </w:tc>
        <w:tc>
          <w:tcPr>
            <w:tcW w:w="851"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1 231,0</w:t>
            </w:r>
          </w:p>
        </w:tc>
        <w:tc>
          <w:tcPr>
            <w:tcW w:w="992" w:type="dxa"/>
            <w:vAlign w:val="center"/>
          </w:tcPr>
          <w:p w:rsidR="00395DBB" w:rsidRPr="003F6A3D" w:rsidRDefault="00395DBB" w:rsidP="00D663C5">
            <w:pPr>
              <w:shd w:val="clear" w:color="auto" w:fill="FFFFFF"/>
              <w:jc w:val="center"/>
              <w:rPr>
                <w:rFonts w:eastAsia="Calibri"/>
                <w:color w:val="000000" w:themeColor="text1"/>
                <w:sz w:val="18"/>
                <w:szCs w:val="18"/>
                <w:lang w:val="kk-KZ" w:eastAsia="en-US"/>
              </w:rPr>
            </w:pPr>
            <w:r w:rsidRPr="003F6A3D">
              <w:rPr>
                <w:rFonts w:eastAsia="Calibri"/>
                <w:color w:val="000000" w:themeColor="text1"/>
                <w:sz w:val="18"/>
                <w:szCs w:val="18"/>
                <w:lang w:val="kk-KZ" w:eastAsia="en-US"/>
              </w:rPr>
              <w:t>1 231,0</w:t>
            </w:r>
            <w:bookmarkStart w:id="0" w:name="_GoBack"/>
            <w:bookmarkEnd w:id="0"/>
          </w:p>
        </w:tc>
      </w:tr>
      <w:tr w:rsidR="00395DBB" w:rsidRPr="000B64DD"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3105" w:type="dxa"/>
            <w:gridSpan w:val="3"/>
          </w:tcPr>
          <w:p w:rsidR="00395DBB" w:rsidRPr="00065719" w:rsidRDefault="00395DBB" w:rsidP="00D663C5">
            <w:pPr>
              <w:spacing w:line="276" w:lineRule="auto"/>
              <w:rPr>
                <w:rFonts w:eastAsia="Calibri"/>
                <w:b/>
                <w:bCs/>
                <w:sz w:val="18"/>
                <w:szCs w:val="18"/>
                <w:lang w:val="kk-KZ" w:eastAsia="en-US"/>
              </w:rPr>
            </w:pPr>
            <w:r w:rsidRPr="00F162C3">
              <w:rPr>
                <w:rFonts w:eastAsia="Calibri"/>
                <w:bCs/>
                <w:i/>
                <w:iCs/>
                <w:sz w:val="18"/>
                <w:szCs w:val="18"/>
                <w:lang w:val="kk-KZ" w:eastAsia="en-US"/>
              </w:rPr>
              <w:t>Қаржы ресурстары</w:t>
            </w:r>
          </w:p>
        </w:tc>
        <w:tc>
          <w:tcPr>
            <w:tcW w:w="1544" w:type="dxa"/>
            <w:vAlign w:val="center"/>
          </w:tcPr>
          <w:p w:rsidR="00395DBB" w:rsidRPr="00551544" w:rsidRDefault="00395DBB" w:rsidP="00D663C5">
            <w:pPr>
              <w:shd w:val="clear" w:color="auto" w:fill="FFFFFF"/>
              <w:tabs>
                <w:tab w:val="left" w:pos="360"/>
                <w:tab w:val="left" w:pos="9639"/>
              </w:tabs>
              <w:jc w:val="center"/>
              <w:textAlignment w:val="baseline"/>
              <w:rPr>
                <w:sz w:val="18"/>
                <w:szCs w:val="18"/>
                <w:lang w:val="kk-KZ" w:eastAsia="en-US"/>
              </w:rPr>
            </w:pPr>
          </w:p>
        </w:tc>
        <w:tc>
          <w:tcPr>
            <w:tcW w:w="1418" w:type="dxa"/>
            <w:vAlign w:val="center"/>
          </w:tcPr>
          <w:p w:rsidR="00395DBB" w:rsidRPr="000B64DD" w:rsidRDefault="00395DBB" w:rsidP="00D663C5">
            <w:pPr>
              <w:jc w:val="center"/>
              <w:rPr>
                <w:rFonts w:eastAsia="Calibri"/>
                <w:sz w:val="18"/>
                <w:szCs w:val="18"/>
                <w:lang w:val="kk-KZ" w:eastAsia="en-US"/>
              </w:rPr>
            </w:pPr>
          </w:p>
        </w:tc>
        <w:tc>
          <w:tcPr>
            <w:tcW w:w="1134" w:type="dxa"/>
            <w:vAlign w:val="center"/>
          </w:tcPr>
          <w:p w:rsidR="00395DBB" w:rsidRDefault="00395DBB" w:rsidP="00D663C5">
            <w:pPr>
              <w:shd w:val="clear" w:color="auto" w:fill="FFFFFF"/>
              <w:jc w:val="center"/>
              <w:rPr>
                <w:color w:val="000000"/>
                <w:sz w:val="18"/>
                <w:lang w:val="kk-KZ"/>
              </w:rPr>
            </w:pPr>
            <w:r>
              <w:rPr>
                <w:color w:val="000000"/>
                <w:sz w:val="18"/>
                <w:lang w:val="kk-KZ"/>
              </w:rPr>
              <w:t>млн тг.</w:t>
            </w:r>
          </w:p>
        </w:tc>
        <w:tc>
          <w:tcPr>
            <w:tcW w:w="992" w:type="dxa"/>
            <w:vAlign w:val="center"/>
          </w:tcPr>
          <w:p w:rsidR="00395DBB" w:rsidRDefault="00395DBB" w:rsidP="00D663C5">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w:t>
            </w:r>
          </w:p>
        </w:tc>
        <w:tc>
          <w:tcPr>
            <w:tcW w:w="1134" w:type="dxa"/>
            <w:vAlign w:val="center"/>
          </w:tcPr>
          <w:p w:rsidR="00395DBB" w:rsidRPr="00065719" w:rsidRDefault="00395DBB" w:rsidP="00D663C5">
            <w:pPr>
              <w:shd w:val="clear" w:color="auto" w:fill="FFFFFF"/>
              <w:jc w:val="center"/>
              <w:rPr>
                <w:rFonts w:eastAsia="Calibri"/>
                <w:color w:val="FF0000"/>
                <w:sz w:val="18"/>
                <w:szCs w:val="18"/>
                <w:lang w:val="kk-KZ" w:eastAsia="en-US"/>
              </w:rPr>
            </w:pPr>
          </w:p>
        </w:tc>
        <w:tc>
          <w:tcPr>
            <w:tcW w:w="992" w:type="dxa"/>
            <w:vAlign w:val="center"/>
          </w:tcPr>
          <w:p w:rsidR="00395DBB" w:rsidRDefault="00395DBB" w:rsidP="00D663C5">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617,5</w:t>
            </w:r>
          </w:p>
        </w:tc>
        <w:tc>
          <w:tcPr>
            <w:tcW w:w="993" w:type="dxa"/>
            <w:gridSpan w:val="2"/>
          </w:tcPr>
          <w:p w:rsidR="00395DBB" w:rsidRDefault="00395DBB" w:rsidP="00D663C5">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Default="00395DBB" w:rsidP="00D663C5">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924,2</w:t>
            </w:r>
          </w:p>
        </w:tc>
        <w:tc>
          <w:tcPr>
            <w:tcW w:w="851" w:type="dxa"/>
            <w:vAlign w:val="center"/>
          </w:tcPr>
          <w:p w:rsidR="00395DBB" w:rsidRDefault="00395DBB" w:rsidP="00D663C5">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1 231,0</w:t>
            </w:r>
          </w:p>
        </w:tc>
        <w:tc>
          <w:tcPr>
            <w:tcW w:w="851" w:type="dxa"/>
            <w:vAlign w:val="center"/>
          </w:tcPr>
          <w:p w:rsidR="00395DBB" w:rsidRDefault="00395DBB" w:rsidP="00D663C5">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1 231,0</w:t>
            </w:r>
          </w:p>
        </w:tc>
        <w:tc>
          <w:tcPr>
            <w:tcW w:w="992" w:type="dxa"/>
            <w:vAlign w:val="center"/>
          </w:tcPr>
          <w:p w:rsidR="00395DBB" w:rsidRDefault="00395DBB" w:rsidP="00D663C5">
            <w:pPr>
              <w:shd w:val="clear" w:color="auto" w:fill="FFFFFF"/>
              <w:jc w:val="center"/>
              <w:rPr>
                <w:rFonts w:eastAsia="Calibri"/>
                <w:color w:val="000000" w:themeColor="text1"/>
                <w:sz w:val="18"/>
                <w:szCs w:val="18"/>
                <w:lang w:val="kk-KZ" w:eastAsia="en-US"/>
              </w:rPr>
            </w:pPr>
            <w:r>
              <w:rPr>
                <w:rFonts w:eastAsia="Calibri"/>
                <w:color w:val="000000" w:themeColor="text1"/>
                <w:sz w:val="18"/>
                <w:szCs w:val="18"/>
                <w:lang w:val="kk-KZ" w:eastAsia="en-US"/>
              </w:rPr>
              <w:t>1 231,0</w:t>
            </w:r>
          </w:p>
        </w:tc>
      </w:tr>
      <w:tr w:rsidR="00395DBB" w:rsidRPr="008B4C6B"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Default="00395DBB" w:rsidP="00D663C5">
            <w:pPr>
              <w:shd w:val="clear" w:color="auto" w:fill="FFFFFF"/>
              <w:rPr>
                <w:rFonts w:eastAsia="Calibri"/>
                <w:b/>
                <w:sz w:val="18"/>
                <w:szCs w:val="18"/>
                <w:lang w:val="kk-KZ" w:eastAsia="en-US"/>
              </w:rPr>
            </w:pPr>
          </w:p>
        </w:tc>
        <w:tc>
          <w:tcPr>
            <w:tcW w:w="13864" w:type="dxa"/>
            <w:gridSpan w:val="14"/>
          </w:tcPr>
          <w:p w:rsidR="00395DBB" w:rsidRPr="00C654AC" w:rsidRDefault="00395DBB" w:rsidP="00D663C5">
            <w:pPr>
              <w:shd w:val="clear" w:color="auto" w:fill="FFFFFF"/>
              <w:rPr>
                <w:rFonts w:eastAsia="Calibri"/>
                <w:i/>
                <w:sz w:val="18"/>
                <w:szCs w:val="18"/>
                <w:lang w:val="kk-KZ" w:eastAsia="en-US"/>
              </w:rPr>
            </w:pPr>
            <w:r>
              <w:rPr>
                <w:rFonts w:eastAsia="Calibri"/>
                <w:b/>
                <w:sz w:val="18"/>
                <w:szCs w:val="18"/>
                <w:lang w:val="kk-KZ" w:eastAsia="en-US"/>
              </w:rPr>
              <w:t>2</w:t>
            </w:r>
            <w:r w:rsidRPr="00F162C3">
              <w:rPr>
                <w:rFonts w:eastAsia="Calibri"/>
                <w:b/>
                <w:sz w:val="18"/>
                <w:szCs w:val="18"/>
                <w:lang w:val="kk-KZ" w:eastAsia="en-US"/>
              </w:rPr>
              <w:t>-мақсат: Балалар мен әйелдерге қатысты тұрмыстық зорлық-зомбылықтың алдын алу</w:t>
            </w:r>
          </w:p>
        </w:tc>
      </w:tr>
      <w:tr w:rsidR="00395DBB" w:rsidRPr="00F162C3"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3105" w:type="dxa"/>
            <w:gridSpan w:val="3"/>
          </w:tcPr>
          <w:p w:rsidR="00395DBB" w:rsidRPr="00F162C3" w:rsidRDefault="00395DBB" w:rsidP="00D663C5">
            <w:pPr>
              <w:rPr>
                <w:rFonts w:eastAsia="Calibri"/>
                <w:b/>
                <w:sz w:val="18"/>
                <w:szCs w:val="18"/>
                <w:lang w:val="kk-KZ" w:eastAsia="en-US"/>
              </w:rPr>
            </w:pPr>
            <w:r w:rsidRPr="00F162C3">
              <w:rPr>
                <w:rFonts w:eastAsia="Calibri"/>
                <w:b/>
                <w:sz w:val="18"/>
                <w:szCs w:val="18"/>
                <w:lang w:val="kk-KZ" w:eastAsia="en-US"/>
              </w:rPr>
              <w:t xml:space="preserve">1-НИ </w:t>
            </w:r>
          </w:p>
          <w:p w:rsidR="00395DBB" w:rsidRPr="00F162C3" w:rsidRDefault="00395DBB" w:rsidP="00D663C5">
            <w:pPr>
              <w:rPr>
                <w:rFonts w:eastAsia="Calibri"/>
                <w:sz w:val="18"/>
                <w:szCs w:val="18"/>
                <w:lang w:val="kk-KZ" w:eastAsia="en-US"/>
              </w:rPr>
            </w:pPr>
            <w:r w:rsidRPr="00F162C3">
              <w:rPr>
                <w:rFonts w:eastAsia="Calibri"/>
                <w:sz w:val="18"/>
                <w:szCs w:val="18"/>
                <w:lang w:val="kk-KZ" w:eastAsia="en-US"/>
              </w:rPr>
              <w:t>Әйелдер мен балаларға қатысты зорлық-зомбылық деңгейін төмендету (базалық 2022 жылға қатысты)</w:t>
            </w:r>
          </w:p>
        </w:tc>
        <w:tc>
          <w:tcPr>
            <w:tcW w:w="1544" w:type="dxa"/>
            <w:vAlign w:val="center"/>
          </w:tcPr>
          <w:p w:rsidR="00395DBB" w:rsidRPr="000A04AD" w:rsidRDefault="00395DBB" w:rsidP="00D663C5">
            <w:pPr>
              <w:shd w:val="clear" w:color="auto" w:fill="FFFFFF"/>
              <w:tabs>
                <w:tab w:val="left" w:pos="360"/>
                <w:tab w:val="left" w:pos="9639"/>
              </w:tabs>
              <w:jc w:val="center"/>
              <w:textAlignment w:val="baseline"/>
              <w:rPr>
                <w:rFonts w:eastAsia="Calibri"/>
                <w:sz w:val="18"/>
                <w:szCs w:val="18"/>
                <w:lang w:val="kk-KZ" w:eastAsia="en-US"/>
              </w:rPr>
            </w:pPr>
            <w:r w:rsidRPr="000A04A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0A04AD">
              <w:rPr>
                <w:rFonts w:eastAsia="Calibri"/>
                <w:bCs/>
                <w:sz w:val="18"/>
                <w:szCs w:val="18"/>
                <w:lang w:val="kk-KZ" w:eastAsia="en-US"/>
              </w:rPr>
              <w:t xml:space="preserve">, </w:t>
            </w:r>
          </w:p>
          <w:p w:rsidR="00395DBB" w:rsidRPr="00F162C3" w:rsidRDefault="00395DBB" w:rsidP="00D663C5">
            <w:pPr>
              <w:shd w:val="clear" w:color="auto" w:fill="FFFFFF"/>
              <w:tabs>
                <w:tab w:val="left" w:pos="360"/>
                <w:tab w:val="left" w:pos="9639"/>
              </w:tabs>
              <w:jc w:val="center"/>
              <w:textAlignment w:val="baseline"/>
              <w:rPr>
                <w:rFonts w:eastAsia="Calibri"/>
                <w:b/>
                <w:sz w:val="18"/>
                <w:szCs w:val="18"/>
                <w:lang w:val="kk-KZ" w:eastAsia="en-US"/>
              </w:rPr>
            </w:pPr>
            <w:r w:rsidRPr="000A04AD">
              <w:rPr>
                <w:rFonts w:eastAsia="Calibri"/>
                <w:sz w:val="18"/>
                <w:szCs w:val="18"/>
                <w:lang w:val="kk-KZ" w:eastAsia="en-US"/>
              </w:rPr>
              <w:t>Полиция бөлімі Б.Қуатов</w:t>
            </w:r>
            <w:r w:rsidRPr="00E65E88">
              <w:rPr>
                <w:rFonts w:eastAsia="Calibri"/>
                <w:i/>
                <w:sz w:val="18"/>
                <w:szCs w:val="18"/>
                <w:lang w:val="kk-KZ" w:eastAsia="en-US"/>
              </w:rPr>
              <w:t>(келісім бойынша)</w:t>
            </w:r>
          </w:p>
        </w:tc>
        <w:tc>
          <w:tcPr>
            <w:tcW w:w="1418" w:type="dxa"/>
            <w:vAlign w:val="center"/>
          </w:tcPr>
          <w:p w:rsidR="00395DBB" w:rsidRPr="00F162C3" w:rsidRDefault="00395DBB" w:rsidP="00D663C5">
            <w:pPr>
              <w:jc w:val="center"/>
              <w:rPr>
                <w:rFonts w:eastAsia="Calibri"/>
                <w:b/>
                <w:sz w:val="18"/>
                <w:szCs w:val="18"/>
                <w:lang w:eastAsia="en-US"/>
              </w:rPr>
            </w:pPr>
            <w:r w:rsidRPr="00F162C3">
              <w:rPr>
                <w:rFonts w:eastAsia="Calibri"/>
                <w:bCs/>
                <w:sz w:val="18"/>
                <w:szCs w:val="18"/>
                <w:lang w:eastAsia="en-US"/>
              </w:rPr>
              <w:t>СЖРА ҰСБ ресми статистикалық ақпараты</w:t>
            </w:r>
          </w:p>
        </w:tc>
        <w:tc>
          <w:tcPr>
            <w:tcW w:w="1134" w:type="dxa"/>
            <w:vAlign w:val="center"/>
          </w:tcPr>
          <w:p w:rsidR="00395DBB" w:rsidRPr="00F162C3" w:rsidRDefault="00395DBB" w:rsidP="00D663C5">
            <w:pPr>
              <w:shd w:val="clear" w:color="auto" w:fill="FFFFFF"/>
              <w:jc w:val="center"/>
              <w:rPr>
                <w:rFonts w:eastAsia="Calibri"/>
                <w:sz w:val="18"/>
                <w:szCs w:val="18"/>
                <w:lang w:val="kk-KZ" w:eastAsia="en-US"/>
              </w:rPr>
            </w:pPr>
            <w:r w:rsidRPr="00F162C3">
              <w:rPr>
                <w:rFonts w:eastAsia="Calibri"/>
                <w:sz w:val="18"/>
                <w:szCs w:val="18"/>
                <w:lang w:val="kk-KZ" w:eastAsia="en-US"/>
              </w:rPr>
              <w:t>%</w:t>
            </w:r>
          </w:p>
        </w:tc>
        <w:tc>
          <w:tcPr>
            <w:tcW w:w="992"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rFonts w:eastAsia="Calibri"/>
                <w:color w:val="000000" w:themeColor="text1"/>
                <w:sz w:val="18"/>
                <w:szCs w:val="18"/>
                <w:lang w:val="kk-KZ" w:eastAsia="en-US"/>
              </w:rPr>
              <w:t>3</w:t>
            </w:r>
          </w:p>
        </w:tc>
        <w:tc>
          <w:tcPr>
            <w:tcW w:w="1134"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rFonts w:eastAsia="Calibri"/>
                <w:color w:val="000000" w:themeColor="text1"/>
                <w:sz w:val="18"/>
                <w:szCs w:val="18"/>
                <w:lang w:val="kk-KZ" w:eastAsia="en-US"/>
              </w:rPr>
              <w:t>5</w:t>
            </w:r>
          </w:p>
        </w:tc>
        <w:tc>
          <w:tcPr>
            <w:tcW w:w="992" w:type="dxa"/>
            <w:vAlign w:val="center"/>
          </w:tcPr>
          <w:p w:rsidR="00395DBB" w:rsidRPr="00581EEA" w:rsidRDefault="00395DBB" w:rsidP="00D663C5">
            <w:pPr>
              <w:shd w:val="clear" w:color="auto" w:fill="FFFFFF"/>
              <w:jc w:val="center"/>
              <w:rPr>
                <w:rFonts w:eastAsia="Calibri"/>
                <w:b/>
                <w:color w:val="000000" w:themeColor="text1"/>
                <w:sz w:val="18"/>
                <w:szCs w:val="18"/>
                <w:lang w:val="kk-KZ" w:eastAsia="en-US"/>
              </w:rPr>
            </w:pPr>
            <w:r w:rsidRPr="00581EEA">
              <w:rPr>
                <w:rFonts w:eastAsia="Calibri"/>
                <w:color w:val="000000" w:themeColor="text1"/>
                <w:sz w:val="18"/>
                <w:szCs w:val="18"/>
                <w:lang w:val="kk-KZ" w:eastAsia="en-US"/>
              </w:rPr>
              <w:t>7</w:t>
            </w:r>
          </w:p>
        </w:tc>
        <w:tc>
          <w:tcPr>
            <w:tcW w:w="993" w:type="dxa"/>
            <w:gridSpan w:val="2"/>
          </w:tcPr>
          <w:p w:rsidR="00395DBB" w:rsidRPr="00581EEA" w:rsidRDefault="00395DBB" w:rsidP="00D663C5">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Pr="00581EEA" w:rsidRDefault="00395DBB" w:rsidP="00D663C5">
            <w:pPr>
              <w:shd w:val="clear" w:color="auto" w:fill="FFFFFF"/>
              <w:jc w:val="center"/>
              <w:rPr>
                <w:rFonts w:eastAsia="Calibri"/>
                <w:b/>
                <w:color w:val="000000" w:themeColor="text1"/>
                <w:sz w:val="18"/>
                <w:szCs w:val="18"/>
                <w:lang w:val="kk-KZ" w:eastAsia="en-US"/>
              </w:rPr>
            </w:pPr>
            <w:r w:rsidRPr="00581EEA">
              <w:rPr>
                <w:rFonts w:eastAsia="Calibri"/>
                <w:color w:val="000000" w:themeColor="text1"/>
                <w:sz w:val="18"/>
                <w:szCs w:val="18"/>
                <w:lang w:val="kk-KZ" w:eastAsia="en-US"/>
              </w:rPr>
              <w:t>8</w:t>
            </w:r>
          </w:p>
        </w:tc>
        <w:tc>
          <w:tcPr>
            <w:tcW w:w="851" w:type="dxa"/>
            <w:vAlign w:val="center"/>
          </w:tcPr>
          <w:p w:rsidR="00395DBB" w:rsidRPr="00581EEA" w:rsidRDefault="00395DBB" w:rsidP="00D663C5">
            <w:pPr>
              <w:shd w:val="clear" w:color="auto" w:fill="FFFFFF"/>
              <w:jc w:val="center"/>
              <w:rPr>
                <w:rFonts w:eastAsia="Calibri"/>
                <w:b/>
                <w:color w:val="000000" w:themeColor="text1"/>
                <w:sz w:val="18"/>
                <w:szCs w:val="18"/>
                <w:lang w:val="kk-KZ" w:eastAsia="en-US"/>
              </w:rPr>
            </w:pPr>
            <w:r w:rsidRPr="00581EEA">
              <w:rPr>
                <w:rFonts w:eastAsia="Calibri"/>
                <w:color w:val="000000" w:themeColor="text1"/>
                <w:sz w:val="18"/>
                <w:szCs w:val="18"/>
                <w:lang w:eastAsia="en-US"/>
              </w:rPr>
              <w:t>11</w:t>
            </w:r>
          </w:p>
        </w:tc>
        <w:tc>
          <w:tcPr>
            <w:tcW w:w="851"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color w:val="000000" w:themeColor="text1"/>
                <w:sz w:val="18"/>
                <w:szCs w:val="18"/>
              </w:rPr>
              <w:t>13</w:t>
            </w:r>
          </w:p>
        </w:tc>
        <w:tc>
          <w:tcPr>
            <w:tcW w:w="992"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color w:val="000000" w:themeColor="text1"/>
                <w:sz w:val="18"/>
                <w:szCs w:val="18"/>
              </w:rPr>
              <w:t>15</w:t>
            </w:r>
          </w:p>
        </w:tc>
      </w:tr>
      <w:tr w:rsidR="00395DBB" w:rsidRPr="008B4C6B"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Pr="00C654AC" w:rsidRDefault="00395DBB" w:rsidP="00D663C5">
            <w:pPr>
              <w:shd w:val="clear" w:color="auto" w:fill="FFFFFF"/>
              <w:rPr>
                <w:rFonts w:eastAsia="Calibri"/>
                <w:b/>
                <w:sz w:val="18"/>
                <w:szCs w:val="18"/>
                <w:lang w:val="kk-KZ" w:eastAsia="en-US"/>
              </w:rPr>
            </w:pPr>
          </w:p>
        </w:tc>
        <w:tc>
          <w:tcPr>
            <w:tcW w:w="13864" w:type="dxa"/>
            <w:gridSpan w:val="14"/>
          </w:tcPr>
          <w:p w:rsidR="00395DBB" w:rsidRPr="00C654AC" w:rsidRDefault="00395DBB" w:rsidP="00D663C5">
            <w:pPr>
              <w:shd w:val="clear" w:color="auto" w:fill="FFFFFF"/>
              <w:rPr>
                <w:rFonts w:eastAsia="Calibri"/>
                <w:b/>
                <w:sz w:val="18"/>
                <w:szCs w:val="18"/>
                <w:lang w:val="kk-KZ" w:eastAsia="en-US"/>
              </w:rPr>
            </w:pPr>
            <w:r w:rsidRPr="00C654AC">
              <w:rPr>
                <w:rFonts w:eastAsia="Calibri"/>
                <w:b/>
                <w:sz w:val="18"/>
                <w:szCs w:val="18"/>
                <w:lang w:val="kk-KZ" w:eastAsia="en-US"/>
              </w:rPr>
              <w:t>1-міндет: Әйелдер мен балалардың өмірінқорғау деңгейін көтеру</w:t>
            </w:r>
          </w:p>
        </w:tc>
      </w:tr>
      <w:tr w:rsidR="00395DBB" w:rsidRPr="00F162C3"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3105" w:type="dxa"/>
            <w:gridSpan w:val="3"/>
          </w:tcPr>
          <w:p w:rsidR="00395DBB" w:rsidRPr="00F162C3" w:rsidRDefault="00395DBB" w:rsidP="00D663C5">
            <w:pPr>
              <w:rPr>
                <w:rFonts w:eastAsia="Calibri"/>
                <w:b/>
                <w:sz w:val="18"/>
                <w:szCs w:val="18"/>
                <w:lang w:val="kk-KZ" w:eastAsia="en-US"/>
              </w:rPr>
            </w:pPr>
            <w:r w:rsidRPr="00F162C3">
              <w:rPr>
                <w:rFonts w:eastAsia="Calibri"/>
                <w:b/>
                <w:sz w:val="18"/>
                <w:szCs w:val="18"/>
                <w:lang w:val="kk-KZ" w:eastAsia="en-US"/>
              </w:rPr>
              <w:t>1.1 нәтиже көрсеткіші</w:t>
            </w:r>
          </w:p>
          <w:p w:rsidR="00395DBB" w:rsidRPr="00F162C3" w:rsidRDefault="00395DBB" w:rsidP="00D663C5">
            <w:pPr>
              <w:jc w:val="both"/>
              <w:rPr>
                <w:rFonts w:eastAsia="Calibri"/>
                <w:sz w:val="18"/>
                <w:szCs w:val="18"/>
                <w:lang w:val="kk-KZ" w:eastAsia="en-US"/>
              </w:rPr>
            </w:pPr>
            <w:r w:rsidRPr="00F162C3">
              <w:rPr>
                <w:rFonts w:eastAsia="Calibri"/>
                <w:sz w:val="18"/>
                <w:szCs w:val="18"/>
                <w:lang w:val="kk-KZ" w:eastAsia="en-US"/>
              </w:rPr>
              <w:t>Отбасы-тұрмыстық қатынастар саласында әкімшілік жауапкершілікке тартылған</w:t>
            </w:r>
            <w:r>
              <w:rPr>
                <w:rFonts w:eastAsia="Calibri"/>
                <w:sz w:val="18"/>
                <w:szCs w:val="18"/>
                <w:lang w:val="kk-KZ" w:eastAsia="en-US"/>
              </w:rPr>
              <w:t xml:space="preserve"> құқық бұзушылар санын артуы </w:t>
            </w:r>
            <w:r w:rsidRPr="00F162C3">
              <w:rPr>
                <w:rFonts w:eastAsia="Calibri"/>
                <w:sz w:val="18"/>
                <w:szCs w:val="18"/>
                <w:lang w:val="kk-KZ" w:eastAsia="en-US"/>
              </w:rPr>
              <w:t xml:space="preserve">(ҚР </w:t>
            </w:r>
            <w:r w:rsidRPr="00F162C3">
              <w:rPr>
                <w:rFonts w:eastAsia="Calibri"/>
                <w:sz w:val="18"/>
                <w:szCs w:val="18"/>
                <w:lang w:val="kk-KZ" w:eastAsia="en-US"/>
              </w:rPr>
              <w:lastRenderedPageBreak/>
              <w:t>Әкімшілік құқық бұзушылық туралы кодекстің 73, 461 баптары, 669-бабының 2, 3, 4 669 тармақшалары)</w:t>
            </w:r>
          </w:p>
        </w:tc>
        <w:tc>
          <w:tcPr>
            <w:tcW w:w="1544" w:type="dxa"/>
            <w:vAlign w:val="center"/>
          </w:tcPr>
          <w:p w:rsidR="00395DBB" w:rsidRPr="000A04AD" w:rsidRDefault="00395DBB" w:rsidP="00D663C5">
            <w:pPr>
              <w:shd w:val="clear" w:color="auto" w:fill="FFFFFF"/>
              <w:tabs>
                <w:tab w:val="left" w:pos="360"/>
                <w:tab w:val="left" w:pos="9639"/>
              </w:tabs>
              <w:jc w:val="center"/>
              <w:textAlignment w:val="baseline"/>
              <w:rPr>
                <w:rFonts w:eastAsia="Calibri"/>
                <w:sz w:val="18"/>
                <w:szCs w:val="18"/>
                <w:lang w:val="kk-KZ" w:eastAsia="en-US"/>
              </w:rPr>
            </w:pPr>
            <w:r w:rsidRPr="000A04AD">
              <w:rPr>
                <w:rFonts w:eastAsia="Calibri"/>
                <w:bCs/>
                <w:sz w:val="18"/>
                <w:szCs w:val="18"/>
                <w:lang w:val="kk-KZ" w:eastAsia="en-US"/>
              </w:rPr>
              <w:lastRenderedPageBreak/>
              <w:t xml:space="preserve">Қала әкімінің орынбасары </w:t>
            </w:r>
            <w:r>
              <w:rPr>
                <w:rFonts w:eastAsia="Calibri"/>
                <w:bCs/>
                <w:sz w:val="18"/>
                <w:szCs w:val="18"/>
                <w:lang w:val="kk-KZ" w:eastAsia="en-US"/>
              </w:rPr>
              <w:t>А.Султанов</w:t>
            </w:r>
            <w:r w:rsidRPr="000A04AD">
              <w:rPr>
                <w:rFonts w:eastAsia="Calibri"/>
                <w:bCs/>
                <w:sz w:val="18"/>
                <w:szCs w:val="18"/>
                <w:lang w:val="kk-KZ" w:eastAsia="en-US"/>
              </w:rPr>
              <w:t xml:space="preserve">, </w:t>
            </w:r>
          </w:p>
          <w:p w:rsidR="00395DBB" w:rsidRPr="00F162C3" w:rsidRDefault="00395DBB" w:rsidP="00D663C5">
            <w:pPr>
              <w:shd w:val="clear" w:color="auto" w:fill="FFFFFF"/>
              <w:tabs>
                <w:tab w:val="left" w:pos="360"/>
                <w:tab w:val="left" w:pos="9639"/>
              </w:tabs>
              <w:jc w:val="center"/>
              <w:textAlignment w:val="baseline"/>
              <w:rPr>
                <w:rFonts w:eastAsia="Calibri"/>
                <w:b/>
                <w:sz w:val="18"/>
                <w:szCs w:val="18"/>
                <w:lang w:val="kk-KZ" w:eastAsia="en-US"/>
              </w:rPr>
            </w:pPr>
            <w:r w:rsidRPr="000A04AD">
              <w:rPr>
                <w:rFonts w:eastAsia="Calibri"/>
                <w:sz w:val="18"/>
                <w:szCs w:val="18"/>
                <w:lang w:val="kk-KZ" w:eastAsia="en-US"/>
              </w:rPr>
              <w:t>Полиция бөлімі Б.Қуатов</w:t>
            </w:r>
            <w:r w:rsidRPr="007D6103">
              <w:rPr>
                <w:rFonts w:eastAsia="Calibri"/>
                <w:i/>
                <w:sz w:val="18"/>
                <w:szCs w:val="18"/>
                <w:lang w:val="kk-KZ" w:eastAsia="en-US"/>
              </w:rPr>
              <w:t xml:space="preserve">(келісім </w:t>
            </w:r>
            <w:r w:rsidRPr="007D6103">
              <w:rPr>
                <w:rFonts w:eastAsia="Calibri"/>
                <w:i/>
                <w:sz w:val="18"/>
                <w:szCs w:val="18"/>
                <w:lang w:val="kk-KZ" w:eastAsia="en-US"/>
              </w:rPr>
              <w:lastRenderedPageBreak/>
              <w:t>бойынша)</w:t>
            </w:r>
          </w:p>
        </w:tc>
        <w:tc>
          <w:tcPr>
            <w:tcW w:w="1418" w:type="dxa"/>
            <w:vAlign w:val="center"/>
          </w:tcPr>
          <w:p w:rsidR="00395DBB" w:rsidRPr="00F162C3" w:rsidRDefault="00395DBB" w:rsidP="00D663C5">
            <w:pPr>
              <w:jc w:val="center"/>
              <w:rPr>
                <w:rFonts w:eastAsia="Calibri"/>
                <w:b/>
                <w:sz w:val="18"/>
                <w:szCs w:val="18"/>
                <w:lang w:eastAsia="en-US"/>
              </w:rPr>
            </w:pPr>
            <w:r w:rsidRPr="00F162C3">
              <w:rPr>
                <w:rFonts w:eastAsia="Calibri"/>
                <w:sz w:val="18"/>
                <w:szCs w:val="18"/>
                <w:lang w:eastAsia="en-US"/>
              </w:rPr>
              <w:lastRenderedPageBreak/>
              <w:t>ведомстволық мәліметтер</w:t>
            </w:r>
          </w:p>
        </w:tc>
        <w:tc>
          <w:tcPr>
            <w:tcW w:w="1134" w:type="dxa"/>
            <w:vAlign w:val="center"/>
          </w:tcPr>
          <w:p w:rsidR="00395DBB" w:rsidRPr="00F162C3" w:rsidRDefault="00395DBB" w:rsidP="00D663C5">
            <w:pPr>
              <w:shd w:val="clear" w:color="auto" w:fill="FFFFFF"/>
              <w:jc w:val="center"/>
              <w:rPr>
                <w:rFonts w:eastAsia="Calibri"/>
                <w:sz w:val="18"/>
                <w:szCs w:val="18"/>
                <w:lang w:val="kk-KZ" w:eastAsia="en-US"/>
              </w:rPr>
            </w:pPr>
            <w:r w:rsidRPr="00F162C3">
              <w:rPr>
                <w:rFonts w:eastAsia="Calibri"/>
                <w:sz w:val="18"/>
                <w:szCs w:val="18"/>
                <w:lang w:val="kk-KZ" w:eastAsia="en-US"/>
              </w:rPr>
              <w:t>саны</w:t>
            </w:r>
          </w:p>
        </w:tc>
        <w:tc>
          <w:tcPr>
            <w:tcW w:w="992"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rFonts w:eastAsia="Calibri"/>
                <w:color w:val="000000" w:themeColor="text1"/>
                <w:sz w:val="18"/>
                <w:szCs w:val="18"/>
                <w:lang w:val="kk-KZ" w:eastAsia="en-US"/>
              </w:rPr>
              <w:t>10</w:t>
            </w:r>
          </w:p>
        </w:tc>
        <w:tc>
          <w:tcPr>
            <w:tcW w:w="1134"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rFonts w:eastAsia="Calibri"/>
                <w:color w:val="000000" w:themeColor="text1"/>
                <w:sz w:val="18"/>
                <w:szCs w:val="18"/>
                <w:lang w:val="kk-KZ" w:eastAsia="en-US"/>
              </w:rPr>
              <w:t>15</w:t>
            </w:r>
          </w:p>
        </w:tc>
        <w:tc>
          <w:tcPr>
            <w:tcW w:w="992" w:type="dxa"/>
            <w:vAlign w:val="center"/>
          </w:tcPr>
          <w:p w:rsidR="00395DBB" w:rsidRPr="00581EEA" w:rsidRDefault="00395DBB" w:rsidP="00D663C5">
            <w:pPr>
              <w:shd w:val="clear" w:color="auto" w:fill="FFFFFF"/>
              <w:jc w:val="center"/>
              <w:rPr>
                <w:rFonts w:eastAsia="Calibri"/>
                <w:b/>
                <w:color w:val="000000" w:themeColor="text1"/>
                <w:sz w:val="18"/>
                <w:szCs w:val="18"/>
                <w:lang w:val="kk-KZ" w:eastAsia="en-US"/>
              </w:rPr>
            </w:pPr>
            <w:r w:rsidRPr="00581EEA">
              <w:rPr>
                <w:rFonts w:eastAsia="Calibri"/>
                <w:color w:val="000000" w:themeColor="text1"/>
                <w:sz w:val="18"/>
                <w:szCs w:val="18"/>
                <w:lang w:val="kk-KZ" w:eastAsia="en-US"/>
              </w:rPr>
              <w:t>17</w:t>
            </w:r>
          </w:p>
        </w:tc>
        <w:tc>
          <w:tcPr>
            <w:tcW w:w="993" w:type="dxa"/>
            <w:gridSpan w:val="2"/>
          </w:tcPr>
          <w:p w:rsidR="00395DBB" w:rsidRPr="00581EEA" w:rsidRDefault="00395DBB" w:rsidP="00D663C5">
            <w:pPr>
              <w:shd w:val="clear" w:color="auto" w:fill="FFFFFF"/>
              <w:jc w:val="center"/>
              <w:rPr>
                <w:rFonts w:eastAsia="Calibri"/>
                <w:color w:val="000000" w:themeColor="text1"/>
                <w:sz w:val="18"/>
                <w:szCs w:val="18"/>
                <w:lang w:eastAsia="en-US"/>
              </w:rPr>
            </w:pPr>
          </w:p>
        </w:tc>
        <w:tc>
          <w:tcPr>
            <w:tcW w:w="851" w:type="dxa"/>
            <w:gridSpan w:val="2"/>
            <w:vAlign w:val="center"/>
          </w:tcPr>
          <w:p w:rsidR="00395DBB" w:rsidRPr="00581EEA" w:rsidRDefault="00395DBB" w:rsidP="00D663C5">
            <w:pPr>
              <w:shd w:val="clear" w:color="auto" w:fill="FFFFFF"/>
              <w:jc w:val="center"/>
              <w:rPr>
                <w:rFonts w:eastAsia="Calibri"/>
                <w:b/>
                <w:color w:val="000000" w:themeColor="text1"/>
                <w:sz w:val="18"/>
                <w:szCs w:val="18"/>
                <w:lang w:val="kk-KZ" w:eastAsia="en-US"/>
              </w:rPr>
            </w:pPr>
            <w:r w:rsidRPr="00581EEA">
              <w:rPr>
                <w:rFonts w:eastAsia="Calibri"/>
                <w:color w:val="000000" w:themeColor="text1"/>
                <w:sz w:val="18"/>
                <w:szCs w:val="18"/>
                <w:lang w:eastAsia="en-US"/>
              </w:rPr>
              <w:t>19</w:t>
            </w:r>
          </w:p>
        </w:tc>
        <w:tc>
          <w:tcPr>
            <w:tcW w:w="851" w:type="dxa"/>
            <w:vAlign w:val="center"/>
          </w:tcPr>
          <w:p w:rsidR="00395DBB" w:rsidRPr="00581EEA" w:rsidRDefault="00395DBB" w:rsidP="00D663C5">
            <w:pPr>
              <w:shd w:val="clear" w:color="auto" w:fill="FFFFFF"/>
              <w:jc w:val="center"/>
              <w:rPr>
                <w:rFonts w:eastAsia="Calibri"/>
                <w:b/>
                <w:color w:val="000000" w:themeColor="text1"/>
                <w:sz w:val="18"/>
                <w:szCs w:val="18"/>
                <w:lang w:val="kk-KZ" w:eastAsia="en-US"/>
              </w:rPr>
            </w:pPr>
            <w:r w:rsidRPr="00581EEA">
              <w:rPr>
                <w:rFonts w:eastAsia="Calibri"/>
                <w:color w:val="000000" w:themeColor="text1"/>
                <w:sz w:val="18"/>
                <w:szCs w:val="18"/>
                <w:lang w:eastAsia="en-US"/>
              </w:rPr>
              <w:t>21</w:t>
            </w:r>
          </w:p>
        </w:tc>
        <w:tc>
          <w:tcPr>
            <w:tcW w:w="851"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color w:val="000000" w:themeColor="text1"/>
                <w:sz w:val="18"/>
                <w:szCs w:val="18"/>
              </w:rPr>
              <w:t>23</w:t>
            </w:r>
          </w:p>
        </w:tc>
        <w:tc>
          <w:tcPr>
            <w:tcW w:w="992" w:type="dxa"/>
            <w:vAlign w:val="center"/>
          </w:tcPr>
          <w:p w:rsidR="00395DBB" w:rsidRPr="00581EEA" w:rsidRDefault="00395DBB" w:rsidP="00D663C5">
            <w:pPr>
              <w:shd w:val="clear" w:color="auto" w:fill="FFFFFF"/>
              <w:jc w:val="center"/>
              <w:rPr>
                <w:rFonts w:eastAsia="Calibri"/>
                <w:color w:val="000000" w:themeColor="text1"/>
                <w:sz w:val="18"/>
                <w:szCs w:val="18"/>
                <w:lang w:val="kk-KZ" w:eastAsia="en-US"/>
              </w:rPr>
            </w:pPr>
            <w:r w:rsidRPr="00581EEA">
              <w:rPr>
                <w:color w:val="000000" w:themeColor="text1"/>
                <w:sz w:val="18"/>
                <w:szCs w:val="18"/>
              </w:rPr>
              <w:t>25</w:t>
            </w:r>
          </w:p>
        </w:tc>
      </w:tr>
      <w:tr w:rsidR="00395DBB" w:rsidRPr="00F162C3"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3105" w:type="dxa"/>
            <w:gridSpan w:val="3"/>
          </w:tcPr>
          <w:p w:rsidR="00395DBB" w:rsidRPr="00F162C3" w:rsidRDefault="00395DBB" w:rsidP="00D663C5">
            <w:pPr>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vAlign w:val="center"/>
          </w:tcPr>
          <w:p w:rsidR="00395DBB" w:rsidRPr="00F162C3" w:rsidRDefault="00395DBB" w:rsidP="00D663C5">
            <w:pPr>
              <w:shd w:val="clear" w:color="auto" w:fill="FFFFFF"/>
              <w:tabs>
                <w:tab w:val="left" w:pos="360"/>
                <w:tab w:val="left" w:pos="9639"/>
              </w:tabs>
              <w:jc w:val="center"/>
              <w:textAlignment w:val="baseline"/>
              <w:rPr>
                <w:rFonts w:eastAsia="Calibri"/>
                <w:sz w:val="18"/>
                <w:szCs w:val="18"/>
                <w:lang w:val="kk-KZ" w:eastAsia="en-US"/>
              </w:rPr>
            </w:pPr>
          </w:p>
        </w:tc>
        <w:tc>
          <w:tcPr>
            <w:tcW w:w="1418" w:type="dxa"/>
            <w:vAlign w:val="center"/>
          </w:tcPr>
          <w:p w:rsidR="00395DBB" w:rsidRPr="00F162C3" w:rsidRDefault="00395DBB" w:rsidP="00D663C5">
            <w:pPr>
              <w:jc w:val="center"/>
              <w:rPr>
                <w:rFonts w:eastAsia="Calibri"/>
                <w:sz w:val="18"/>
                <w:szCs w:val="18"/>
                <w:lang w:eastAsia="en-US"/>
              </w:rPr>
            </w:pPr>
          </w:p>
        </w:tc>
        <w:tc>
          <w:tcPr>
            <w:tcW w:w="1134" w:type="dxa"/>
            <w:vAlign w:val="center"/>
          </w:tcPr>
          <w:p w:rsidR="00395DBB" w:rsidRPr="00F162C3" w:rsidRDefault="00395DBB" w:rsidP="00D663C5">
            <w:pPr>
              <w:shd w:val="clear" w:color="auto" w:fill="FFFFFF"/>
              <w:jc w:val="center"/>
              <w:rPr>
                <w:rFonts w:eastAsia="Calibri"/>
                <w:sz w:val="18"/>
                <w:szCs w:val="18"/>
                <w:lang w:val="kk-KZ" w:eastAsia="en-US"/>
              </w:rPr>
            </w:pPr>
            <w:r w:rsidRPr="00F162C3">
              <w:rPr>
                <w:rFonts w:eastAsia="Calibri"/>
                <w:bCs/>
                <w:i/>
                <w:sz w:val="18"/>
                <w:szCs w:val="18"/>
                <w:lang w:eastAsia="en-US"/>
              </w:rPr>
              <w:t>млн.тг</w:t>
            </w:r>
          </w:p>
        </w:tc>
        <w:tc>
          <w:tcPr>
            <w:tcW w:w="992" w:type="dxa"/>
            <w:vAlign w:val="center"/>
          </w:tcPr>
          <w:p w:rsidR="00395DBB" w:rsidRPr="00F162C3" w:rsidRDefault="00395DBB" w:rsidP="00D663C5">
            <w:pPr>
              <w:shd w:val="clear" w:color="auto" w:fill="FFFFFF"/>
              <w:jc w:val="center"/>
              <w:rPr>
                <w:rFonts w:eastAsia="Calibri"/>
                <w:b/>
                <w:sz w:val="18"/>
                <w:szCs w:val="18"/>
                <w:lang w:val="kk-KZ" w:eastAsia="en-US"/>
              </w:rPr>
            </w:pPr>
            <w:r w:rsidRPr="00F162C3">
              <w:rPr>
                <w:rFonts w:eastAsia="Calibri"/>
                <w:b/>
                <w:sz w:val="18"/>
                <w:szCs w:val="18"/>
                <w:lang w:val="kk-KZ" w:eastAsia="en-US"/>
              </w:rPr>
              <w:t>-</w:t>
            </w:r>
          </w:p>
        </w:tc>
        <w:tc>
          <w:tcPr>
            <w:tcW w:w="1134" w:type="dxa"/>
            <w:vAlign w:val="center"/>
          </w:tcPr>
          <w:p w:rsidR="00395DBB" w:rsidRPr="00F162C3" w:rsidRDefault="00395DBB" w:rsidP="00D663C5">
            <w:pPr>
              <w:shd w:val="clear" w:color="auto" w:fill="FFFFFF"/>
              <w:jc w:val="center"/>
              <w:rPr>
                <w:rFonts w:eastAsia="Calibri"/>
                <w:b/>
                <w:sz w:val="18"/>
                <w:szCs w:val="18"/>
                <w:lang w:val="kk-KZ" w:eastAsia="en-US"/>
              </w:rPr>
            </w:pPr>
            <w:r w:rsidRPr="00F162C3">
              <w:rPr>
                <w:rFonts w:eastAsia="Calibri"/>
                <w:b/>
                <w:sz w:val="18"/>
                <w:szCs w:val="18"/>
                <w:lang w:val="kk-KZ" w:eastAsia="en-US"/>
              </w:rPr>
              <w:t>-</w:t>
            </w:r>
          </w:p>
        </w:tc>
        <w:tc>
          <w:tcPr>
            <w:tcW w:w="992" w:type="dxa"/>
            <w:vAlign w:val="center"/>
          </w:tcPr>
          <w:p w:rsidR="00395DBB" w:rsidRPr="00F162C3" w:rsidRDefault="00395DBB" w:rsidP="00D663C5">
            <w:pPr>
              <w:shd w:val="clear" w:color="auto" w:fill="FFFFFF"/>
              <w:jc w:val="center"/>
              <w:rPr>
                <w:rFonts w:eastAsia="Calibri"/>
                <w:b/>
                <w:sz w:val="18"/>
                <w:szCs w:val="18"/>
                <w:lang w:val="kk-KZ" w:eastAsia="en-US"/>
              </w:rPr>
            </w:pPr>
            <w:r w:rsidRPr="00F162C3">
              <w:rPr>
                <w:rFonts w:eastAsia="Calibri"/>
                <w:b/>
                <w:sz w:val="18"/>
                <w:szCs w:val="18"/>
                <w:lang w:val="kk-KZ" w:eastAsia="en-US"/>
              </w:rPr>
              <w:t>-</w:t>
            </w:r>
          </w:p>
        </w:tc>
        <w:tc>
          <w:tcPr>
            <w:tcW w:w="993" w:type="dxa"/>
            <w:gridSpan w:val="2"/>
          </w:tcPr>
          <w:p w:rsidR="00395DBB" w:rsidRPr="00F162C3" w:rsidRDefault="00395DBB" w:rsidP="00D663C5">
            <w:pPr>
              <w:shd w:val="clear" w:color="auto" w:fill="FFFFFF"/>
              <w:jc w:val="center"/>
              <w:rPr>
                <w:rFonts w:eastAsia="Calibri"/>
                <w:b/>
                <w:sz w:val="18"/>
                <w:szCs w:val="18"/>
                <w:lang w:val="kk-KZ" w:eastAsia="en-US"/>
              </w:rPr>
            </w:pPr>
          </w:p>
        </w:tc>
        <w:tc>
          <w:tcPr>
            <w:tcW w:w="851" w:type="dxa"/>
            <w:gridSpan w:val="2"/>
            <w:vAlign w:val="center"/>
          </w:tcPr>
          <w:p w:rsidR="00395DBB" w:rsidRPr="00F162C3" w:rsidRDefault="00395DBB" w:rsidP="00D663C5">
            <w:pPr>
              <w:shd w:val="clear" w:color="auto" w:fill="FFFFFF"/>
              <w:jc w:val="center"/>
              <w:rPr>
                <w:rFonts w:eastAsia="Calibri"/>
                <w:b/>
                <w:sz w:val="18"/>
                <w:szCs w:val="18"/>
                <w:lang w:val="kk-KZ" w:eastAsia="en-US"/>
              </w:rPr>
            </w:pPr>
            <w:r w:rsidRPr="00F162C3">
              <w:rPr>
                <w:rFonts w:eastAsia="Calibri"/>
                <w:b/>
                <w:sz w:val="18"/>
                <w:szCs w:val="18"/>
                <w:lang w:val="kk-KZ" w:eastAsia="en-US"/>
              </w:rPr>
              <w:t>-</w:t>
            </w:r>
          </w:p>
        </w:tc>
        <w:tc>
          <w:tcPr>
            <w:tcW w:w="851" w:type="dxa"/>
            <w:vAlign w:val="center"/>
          </w:tcPr>
          <w:p w:rsidR="00395DBB" w:rsidRPr="00F162C3" w:rsidRDefault="00395DBB" w:rsidP="00D663C5">
            <w:pPr>
              <w:shd w:val="clear" w:color="auto" w:fill="FFFFFF"/>
              <w:jc w:val="center"/>
              <w:rPr>
                <w:rFonts w:eastAsia="Calibri"/>
                <w:i/>
                <w:sz w:val="18"/>
                <w:szCs w:val="18"/>
                <w:lang w:val="kk-KZ" w:eastAsia="en-US"/>
              </w:rPr>
            </w:pPr>
            <w:r w:rsidRPr="00F162C3">
              <w:rPr>
                <w:rFonts w:eastAsia="Calibri"/>
                <w:i/>
                <w:sz w:val="18"/>
                <w:szCs w:val="18"/>
                <w:lang w:val="kk-KZ" w:eastAsia="en-US"/>
              </w:rPr>
              <w:t>-</w:t>
            </w:r>
          </w:p>
        </w:tc>
        <w:tc>
          <w:tcPr>
            <w:tcW w:w="851" w:type="dxa"/>
            <w:vAlign w:val="center"/>
          </w:tcPr>
          <w:p w:rsidR="00395DBB" w:rsidRPr="00F162C3" w:rsidRDefault="00395DBB" w:rsidP="00D663C5">
            <w:pPr>
              <w:shd w:val="clear" w:color="auto" w:fill="FFFFFF"/>
              <w:jc w:val="center"/>
              <w:rPr>
                <w:rFonts w:eastAsia="Calibri"/>
                <w:i/>
                <w:sz w:val="18"/>
                <w:szCs w:val="18"/>
                <w:lang w:val="kk-KZ" w:eastAsia="en-US"/>
              </w:rPr>
            </w:pPr>
            <w:r w:rsidRPr="00F162C3">
              <w:rPr>
                <w:rFonts w:eastAsia="Calibri"/>
                <w:i/>
                <w:sz w:val="18"/>
                <w:szCs w:val="18"/>
                <w:lang w:val="kk-KZ" w:eastAsia="en-US"/>
              </w:rPr>
              <w:t>-</w:t>
            </w:r>
          </w:p>
        </w:tc>
        <w:tc>
          <w:tcPr>
            <w:tcW w:w="992" w:type="dxa"/>
            <w:vAlign w:val="center"/>
          </w:tcPr>
          <w:p w:rsidR="00395DBB" w:rsidRPr="00F162C3" w:rsidRDefault="00395DBB" w:rsidP="00D663C5">
            <w:pPr>
              <w:shd w:val="clear" w:color="auto" w:fill="FFFFFF"/>
              <w:jc w:val="center"/>
              <w:rPr>
                <w:rFonts w:eastAsia="Calibri"/>
                <w:i/>
                <w:sz w:val="18"/>
                <w:szCs w:val="18"/>
                <w:lang w:val="kk-KZ" w:eastAsia="en-US"/>
              </w:rPr>
            </w:pPr>
            <w:r w:rsidRPr="00F162C3">
              <w:rPr>
                <w:rFonts w:eastAsia="Calibri"/>
                <w:i/>
                <w:sz w:val="18"/>
                <w:szCs w:val="18"/>
                <w:lang w:val="kk-KZ" w:eastAsia="en-US"/>
              </w:rPr>
              <w:t>-</w:t>
            </w:r>
          </w:p>
        </w:tc>
      </w:tr>
      <w:tr w:rsidR="00395DBB" w:rsidRPr="00F162C3"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FFFFFF" w:themeFill="background1"/>
          </w:tcPr>
          <w:p w:rsidR="00395DBB" w:rsidRPr="00F162C3" w:rsidRDefault="00395DBB" w:rsidP="00D663C5">
            <w:pPr>
              <w:rPr>
                <w:rFonts w:eastAsia="Calibri"/>
                <w:b/>
                <w:sz w:val="18"/>
                <w:szCs w:val="18"/>
                <w:lang w:val="kk-KZ" w:eastAsia="en-US"/>
              </w:rPr>
            </w:pPr>
            <w:r w:rsidRPr="00F162C3">
              <w:rPr>
                <w:rFonts w:eastAsia="Calibri"/>
                <w:b/>
                <w:sz w:val="18"/>
                <w:szCs w:val="18"/>
                <w:lang w:val="kk-KZ" w:eastAsia="en-US"/>
              </w:rPr>
              <w:t>2-НИ</w:t>
            </w:r>
          </w:p>
          <w:p w:rsidR="00395DBB" w:rsidRPr="00F162C3" w:rsidRDefault="00395DBB" w:rsidP="00D663C5">
            <w:pPr>
              <w:rPr>
                <w:rFonts w:eastAsia="Calibri"/>
                <w:b/>
                <w:sz w:val="18"/>
                <w:szCs w:val="18"/>
                <w:lang w:val="kk-KZ" w:eastAsia="en-US"/>
              </w:rPr>
            </w:pPr>
            <w:r w:rsidRPr="00F162C3">
              <w:rPr>
                <w:rFonts w:eastAsia="Calibri"/>
                <w:sz w:val="18"/>
                <w:lang w:val="kk-KZ" w:eastAsia="en-US"/>
              </w:rPr>
              <w:t>Нашақорлық пен есіркі бизнесіне қарсы күрес</w:t>
            </w:r>
          </w:p>
        </w:tc>
        <w:tc>
          <w:tcPr>
            <w:tcW w:w="1544" w:type="dxa"/>
            <w:shd w:val="clear" w:color="auto" w:fill="FFFFFF" w:themeFill="background1"/>
            <w:vAlign w:val="center"/>
          </w:tcPr>
          <w:p w:rsidR="00395DBB" w:rsidRPr="000A04AD" w:rsidRDefault="00395DBB" w:rsidP="00D663C5">
            <w:pPr>
              <w:shd w:val="clear" w:color="auto" w:fill="FFFFFF"/>
              <w:tabs>
                <w:tab w:val="left" w:pos="360"/>
                <w:tab w:val="left" w:pos="9639"/>
              </w:tabs>
              <w:jc w:val="center"/>
              <w:textAlignment w:val="baseline"/>
              <w:rPr>
                <w:rFonts w:eastAsia="Calibri"/>
                <w:sz w:val="18"/>
                <w:szCs w:val="18"/>
                <w:lang w:val="kk-KZ" w:eastAsia="en-US"/>
              </w:rPr>
            </w:pPr>
            <w:r w:rsidRPr="000A04A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0A04AD">
              <w:rPr>
                <w:rFonts w:eastAsia="Calibri"/>
                <w:bCs/>
                <w:sz w:val="18"/>
                <w:szCs w:val="18"/>
                <w:lang w:val="kk-KZ" w:eastAsia="en-US"/>
              </w:rPr>
              <w:t xml:space="preserve">, </w:t>
            </w:r>
          </w:p>
          <w:p w:rsidR="00395DBB" w:rsidRPr="008B6137" w:rsidRDefault="00395DBB" w:rsidP="00D663C5">
            <w:pPr>
              <w:pStyle w:val="a0"/>
              <w:jc w:val="center"/>
              <w:rPr>
                <w:rFonts w:eastAsia="Calibri"/>
                <w:sz w:val="18"/>
                <w:lang w:val="kk-KZ" w:eastAsia="en-US"/>
              </w:rPr>
            </w:pPr>
            <w:r w:rsidRPr="000A04AD">
              <w:rPr>
                <w:rFonts w:eastAsia="Calibri"/>
                <w:sz w:val="18"/>
                <w:szCs w:val="18"/>
                <w:lang w:val="kk-KZ" w:eastAsia="en-US"/>
              </w:rPr>
              <w:t>Полиция бөлімі Б.Қуатов</w:t>
            </w:r>
            <w:r w:rsidRPr="007D6103">
              <w:rPr>
                <w:rFonts w:eastAsia="Calibri"/>
                <w:i/>
                <w:sz w:val="18"/>
                <w:szCs w:val="18"/>
                <w:lang w:val="kk-KZ" w:eastAsia="en-US"/>
              </w:rPr>
              <w:t>(келісім бойынша)</w:t>
            </w:r>
          </w:p>
        </w:tc>
        <w:tc>
          <w:tcPr>
            <w:tcW w:w="1418" w:type="dxa"/>
            <w:vAlign w:val="center"/>
          </w:tcPr>
          <w:p w:rsidR="00395DBB" w:rsidRPr="00F162C3" w:rsidRDefault="00395DBB" w:rsidP="00D663C5">
            <w:pPr>
              <w:jc w:val="center"/>
              <w:rPr>
                <w:rFonts w:eastAsia="Calibri"/>
                <w:sz w:val="18"/>
                <w:szCs w:val="18"/>
                <w:lang w:eastAsia="en-US"/>
              </w:rPr>
            </w:pPr>
            <w:r w:rsidRPr="00F162C3">
              <w:rPr>
                <w:rFonts w:eastAsia="Calibri"/>
                <w:sz w:val="18"/>
                <w:szCs w:val="18"/>
                <w:lang w:eastAsia="en-US"/>
              </w:rPr>
              <w:t>ведомстволық мәліметтер</w:t>
            </w:r>
          </w:p>
        </w:tc>
        <w:tc>
          <w:tcPr>
            <w:tcW w:w="1134" w:type="dxa"/>
            <w:vAlign w:val="center"/>
          </w:tcPr>
          <w:p w:rsidR="00395DBB" w:rsidRPr="00F162C3" w:rsidRDefault="00395DBB" w:rsidP="00D663C5">
            <w:pPr>
              <w:shd w:val="clear" w:color="auto" w:fill="FFFFFF"/>
              <w:jc w:val="center"/>
              <w:rPr>
                <w:rFonts w:eastAsia="Calibri"/>
                <w:sz w:val="18"/>
                <w:szCs w:val="18"/>
                <w:lang w:val="kk-KZ" w:eastAsia="en-US"/>
              </w:rPr>
            </w:pPr>
            <w:r w:rsidRPr="00F162C3">
              <w:rPr>
                <w:rFonts w:eastAsia="Calibri"/>
                <w:sz w:val="18"/>
                <w:szCs w:val="18"/>
                <w:lang w:val="kk-KZ" w:eastAsia="en-US"/>
              </w:rPr>
              <w:t>іс-шара саны</w:t>
            </w:r>
          </w:p>
        </w:tc>
        <w:tc>
          <w:tcPr>
            <w:tcW w:w="992" w:type="dxa"/>
            <w:vAlign w:val="center"/>
          </w:tcPr>
          <w:p w:rsidR="00395DBB" w:rsidRPr="00453913" w:rsidRDefault="00395DBB" w:rsidP="00D663C5">
            <w:pPr>
              <w:shd w:val="clear" w:color="auto" w:fill="FFFFFF"/>
              <w:jc w:val="center"/>
              <w:rPr>
                <w:rFonts w:eastAsia="Calibri"/>
                <w:sz w:val="18"/>
                <w:szCs w:val="18"/>
                <w:lang w:val="kk-KZ" w:eastAsia="en-US"/>
              </w:rPr>
            </w:pPr>
            <w:r w:rsidRPr="00453913">
              <w:rPr>
                <w:rFonts w:eastAsia="Calibri"/>
                <w:sz w:val="18"/>
                <w:szCs w:val="18"/>
                <w:lang w:val="kk-KZ" w:eastAsia="en-US"/>
              </w:rPr>
              <w:t>25</w:t>
            </w:r>
          </w:p>
        </w:tc>
        <w:tc>
          <w:tcPr>
            <w:tcW w:w="1134" w:type="dxa"/>
            <w:vAlign w:val="center"/>
          </w:tcPr>
          <w:p w:rsidR="00395DBB" w:rsidRPr="00453913" w:rsidRDefault="00395DBB" w:rsidP="00D663C5">
            <w:pPr>
              <w:shd w:val="clear" w:color="auto" w:fill="FFFFFF"/>
              <w:jc w:val="center"/>
              <w:rPr>
                <w:rFonts w:eastAsia="Calibri"/>
                <w:sz w:val="18"/>
                <w:szCs w:val="18"/>
                <w:lang w:val="kk-KZ" w:eastAsia="en-US"/>
              </w:rPr>
            </w:pPr>
            <w:r w:rsidRPr="00453913">
              <w:rPr>
                <w:rFonts w:eastAsia="Calibri"/>
                <w:sz w:val="18"/>
                <w:szCs w:val="18"/>
                <w:lang w:val="kk-KZ" w:eastAsia="en-US"/>
              </w:rPr>
              <w:t>23</w:t>
            </w:r>
          </w:p>
        </w:tc>
        <w:tc>
          <w:tcPr>
            <w:tcW w:w="992" w:type="dxa"/>
            <w:vAlign w:val="center"/>
          </w:tcPr>
          <w:p w:rsidR="00395DBB" w:rsidRPr="00453913" w:rsidRDefault="00395DBB" w:rsidP="00D663C5">
            <w:pPr>
              <w:shd w:val="clear" w:color="auto" w:fill="FFFFFF"/>
              <w:jc w:val="center"/>
              <w:rPr>
                <w:rFonts w:eastAsia="Calibri"/>
                <w:b/>
                <w:sz w:val="18"/>
                <w:szCs w:val="18"/>
                <w:lang w:val="kk-KZ" w:eastAsia="en-US"/>
              </w:rPr>
            </w:pPr>
            <w:r w:rsidRPr="00453913">
              <w:rPr>
                <w:sz w:val="18"/>
                <w:szCs w:val="18"/>
                <w:lang w:val="kk-KZ" w:eastAsia="en-US"/>
              </w:rPr>
              <w:t>24</w:t>
            </w:r>
          </w:p>
        </w:tc>
        <w:tc>
          <w:tcPr>
            <w:tcW w:w="993" w:type="dxa"/>
            <w:gridSpan w:val="2"/>
          </w:tcPr>
          <w:p w:rsidR="00395DBB" w:rsidRPr="00453913" w:rsidRDefault="00395DBB" w:rsidP="00D663C5">
            <w:pPr>
              <w:shd w:val="clear" w:color="auto" w:fill="FFFFFF"/>
              <w:jc w:val="center"/>
              <w:rPr>
                <w:sz w:val="18"/>
                <w:szCs w:val="18"/>
                <w:lang w:val="kk-KZ"/>
              </w:rPr>
            </w:pPr>
          </w:p>
        </w:tc>
        <w:tc>
          <w:tcPr>
            <w:tcW w:w="851" w:type="dxa"/>
            <w:gridSpan w:val="2"/>
            <w:vAlign w:val="center"/>
          </w:tcPr>
          <w:p w:rsidR="00395DBB" w:rsidRPr="00453913" w:rsidRDefault="00395DBB" w:rsidP="00D663C5">
            <w:pPr>
              <w:shd w:val="clear" w:color="auto" w:fill="FFFFFF"/>
              <w:jc w:val="center"/>
              <w:rPr>
                <w:rFonts w:eastAsia="Calibri"/>
                <w:b/>
                <w:sz w:val="18"/>
                <w:szCs w:val="18"/>
                <w:lang w:val="kk-KZ" w:eastAsia="en-US"/>
              </w:rPr>
            </w:pPr>
            <w:r w:rsidRPr="00453913">
              <w:rPr>
                <w:sz w:val="18"/>
                <w:szCs w:val="18"/>
                <w:lang w:val="kk-KZ"/>
              </w:rPr>
              <w:t>25</w:t>
            </w:r>
          </w:p>
        </w:tc>
        <w:tc>
          <w:tcPr>
            <w:tcW w:w="851" w:type="dxa"/>
            <w:vAlign w:val="center"/>
          </w:tcPr>
          <w:p w:rsidR="00395DBB" w:rsidRPr="00453913" w:rsidRDefault="00395DBB" w:rsidP="00D663C5">
            <w:pPr>
              <w:shd w:val="clear" w:color="auto" w:fill="FFFFFF"/>
              <w:jc w:val="center"/>
              <w:rPr>
                <w:rFonts w:eastAsia="Calibri"/>
                <w:b/>
                <w:sz w:val="18"/>
                <w:szCs w:val="18"/>
                <w:lang w:val="kk-KZ" w:eastAsia="en-US"/>
              </w:rPr>
            </w:pPr>
            <w:r w:rsidRPr="00453913">
              <w:rPr>
                <w:sz w:val="18"/>
                <w:szCs w:val="18"/>
                <w:lang w:val="kk-KZ"/>
              </w:rPr>
              <w:t>25</w:t>
            </w:r>
          </w:p>
        </w:tc>
        <w:tc>
          <w:tcPr>
            <w:tcW w:w="851" w:type="dxa"/>
            <w:vAlign w:val="center"/>
          </w:tcPr>
          <w:p w:rsidR="00395DBB" w:rsidRPr="00453913" w:rsidRDefault="00395DBB" w:rsidP="00D663C5">
            <w:pPr>
              <w:shd w:val="clear" w:color="auto" w:fill="FFFFFF"/>
              <w:jc w:val="center"/>
              <w:rPr>
                <w:rFonts w:eastAsia="Calibri"/>
                <w:sz w:val="18"/>
                <w:szCs w:val="18"/>
                <w:lang w:val="kk-KZ" w:eastAsia="en-US"/>
              </w:rPr>
            </w:pPr>
            <w:r w:rsidRPr="00453913">
              <w:rPr>
                <w:sz w:val="18"/>
                <w:szCs w:val="18"/>
                <w:lang w:val="kk-KZ"/>
              </w:rPr>
              <w:t>26</w:t>
            </w:r>
          </w:p>
        </w:tc>
        <w:tc>
          <w:tcPr>
            <w:tcW w:w="992" w:type="dxa"/>
            <w:vAlign w:val="center"/>
          </w:tcPr>
          <w:p w:rsidR="00395DBB" w:rsidRPr="00453913" w:rsidRDefault="00395DBB" w:rsidP="00D663C5">
            <w:pPr>
              <w:shd w:val="clear" w:color="auto" w:fill="FFFFFF"/>
              <w:jc w:val="center"/>
              <w:rPr>
                <w:rFonts w:eastAsia="Calibri"/>
                <w:sz w:val="18"/>
                <w:szCs w:val="18"/>
                <w:lang w:val="kk-KZ" w:eastAsia="en-US"/>
              </w:rPr>
            </w:pPr>
            <w:r w:rsidRPr="00453913">
              <w:rPr>
                <w:sz w:val="18"/>
                <w:szCs w:val="18"/>
                <w:lang w:val="kk-KZ"/>
              </w:rPr>
              <w:t>26</w:t>
            </w:r>
          </w:p>
        </w:tc>
      </w:tr>
      <w:tr w:rsidR="00395DBB" w:rsidRPr="00F162C3"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F162C3" w:rsidRDefault="00395DBB" w:rsidP="00D663C5">
            <w:pPr>
              <w:rPr>
                <w:rFonts w:eastAsia="Calibri"/>
                <w:b/>
                <w:sz w:val="18"/>
                <w:szCs w:val="18"/>
                <w:lang w:val="kk-KZ" w:eastAsia="en-US"/>
              </w:rPr>
            </w:pPr>
            <w:r w:rsidRPr="00F162C3">
              <w:rPr>
                <w:rFonts w:eastAsia="Calibri"/>
                <w:bCs/>
                <w:i/>
                <w:iCs/>
                <w:sz w:val="18"/>
                <w:szCs w:val="18"/>
                <w:lang w:val="kk-KZ" w:eastAsia="en-US"/>
              </w:rPr>
              <w:t>Қаржы ресурстары</w:t>
            </w:r>
          </w:p>
        </w:tc>
        <w:tc>
          <w:tcPr>
            <w:tcW w:w="1544" w:type="dxa"/>
            <w:shd w:val="clear" w:color="auto" w:fill="auto"/>
            <w:vAlign w:val="center"/>
          </w:tcPr>
          <w:p w:rsidR="00395DBB" w:rsidRPr="00F162C3" w:rsidRDefault="00395DBB" w:rsidP="00D663C5">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D663C5">
            <w:pPr>
              <w:jc w:val="center"/>
              <w:rPr>
                <w:rFonts w:eastAsia="Calibri"/>
                <w:b/>
                <w:sz w:val="18"/>
                <w:szCs w:val="18"/>
                <w:lang w:eastAsia="en-US"/>
              </w:rPr>
            </w:pPr>
          </w:p>
        </w:tc>
        <w:tc>
          <w:tcPr>
            <w:tcW w:w="1134" w:type="dxa"/>
            <w:shd w:val="clear" w:color="auto" w:fill="auto"/>
            <w:vAlign w:val="center"/>
          </w:tcPr>
          <w:p w:rsidR="00395DBB" w:rsidRPr="00F162C3" w:rsidRDefault="00395DBB" w:rsidP="00D663C5">
            <w:pPr>
              <w:shd w:val="clear" w:color="auto" w:fill="FFFFFF"/>
              <w:jc w:val="center"/>
              <w:rPr>
                <w:rFonts w:eastAsia="Calibri"/>
                <w:sz w:val="18"/>
                <w:szCs w:val="18"/>
                <w:lang w:val="kk-KZ" w:eastAsia="en-US"/>
              </w:rPr>
            </w:pPr>
            <w:r w:rsidRPr="00F162C3">
              <w:rPr>
                <w:rFonts w:eastAsia="Calibri"/>
                <w:bCs/>
                <w:i/>
                <w:sz w:val="18"/>
                <w:szCs w:val="18"/>
                <w:lang w:eastAsia="en-US"/>
              </w:rPr>
              <w:t>млн.тг</w:t>
            </w:r>
          </w:p>
        </w:tc>
        <w:tc>
          <w:tcPr>
            <w:tcW w:w="992" w:type="dxa"/>
            <w:shd w:val="clear" w:color="auto" w:fill="auto"/>
          </w:tcPr>
          <w:p w:rsidR="00395DBB" w:rsidRPr="00B6320C" w:rsidRDefault="00395DBB" w:rsidP="00D663C5">
            <w:pPr>
              <w:shd w:val="clear" w:color="auto" w:fill="FFFFFF"/>
              <w:jc w:val="center"/>
              <w:rPr>
                <w:rFonts w:eastAsia="Calibri"/>
                <w:b/>
                <w:sz w:val="18"/>
                <w:szCs w:val="18"/>
                <w:lang w:val="kk-KZ" w:eastAsia="en-US"/>
              </w:rPr>
            </w:pPr>
            <w:r>
              <w:rPr>
                <w:rFonts w:eastAsia="Calibri"/>
                <w:b/>
                <w:sz w:val="18"/>
                <w:szCs w:val="18"/>
                <w:lang w:val="kk-KZ" w:eastAsia="en-US"/>
              </w:rPr>
              <w:t>-</w:t>
            </w:r>
          </w:p>
        </w:tc>
        <w:tc>
          <w:tcPr>
            <w:tcW w:w="1134" w:type="dxa"/>
            <w:shd w:val="clear" w:color="auto" w:fill="auto"/>
          </w:tcPr>
          <w:p w:rsidR="00395DBB" w:rsidRPr="00C70131" w:rsidRDefault="00395DBB" w:rsidP="00D663C5">
            <w:pPr>
              <w:shd w:val="clear" w:color="auto" w:fill="FFFFFF"/>
              <w:jc w:val="center"/>
              <w:rPr>
                <w:rFonts w:eastAsia="Calibri"/>
                <w:b/>
                <w:sz w:val="18"/>
                <w:szCs w:val="18"/>
                <w:lang w:val="kk-KZ" w:eastAsia="en-US"/>
              </w:rPr>
            </w:pPr>
            <w:r>
              <w:rPr>
                <w:rFonts w:eastAsia="Calibri"/>
                <w:b/>
                <w:sz w:val="18"/>
                <w:szCs w:val="18"/>
                <w:lang w:val="kk-KZ" w:eastAsia="en-US"/>
              </w:rPr>
              <w:t>-</w:t>
            </w:r>
          </w:p>
        </w:tc>
        <w:tc>
          <w:tcPr>
            <w:tcW w:w="992" w:type="dxa"/>
            <w:shd w:val="clear" w:color="auto" w:fill="auto"/>
          </w:tcPr>
          <w:p w:rsidR="00395DBB" w:rsidRPr="00C70131" w:rsidRDefault="00395DBB" w:rsidP="00D663C5">
            <w:pPr>
              <w:shd w:val="clear" w:color="auto" w:fill="FFFFFF"/>
              <w:jc w:val="center"/>
              <w:rPr>
                <w:rFonts w:eastAsia="Calibri"/>
                <w:i/>
                <w:sz w:val="18"/>
                <w:szCs w:val="18"/>
                <w:lang w:val="kk-KZ" w:eastAsia="en-US"/>
              </w:rPr>
            </w:pPr>
            <w:r>
              <w:rPr>
                <w:rFonts w:eastAsia="Calibri"/>
                <w:i/>
                <w:sz w:val="18"/>
                <w:szCs w:val="18"/>
                <w:lang w:val="kk-KZ" w:eastAsia="en-US"/>
              </w:rPr>
              <w:t>-</w:t>
            </w:r>
          </w:p>
        </w:tc>
        <w:tc>
          <w:tcPr>
            <w:tcW w:w="993" w:type="dxa"/>
            <w:gridSpan w:val="2"/>
          </w:tcPr>
          <w:p w:rsidR="00395DBB" w:rsidRDefault="00395DBB" w:rsidP="00D663C5">
            <w:pPr>
              <w:shd w:val="clear" w:color="auto" w:fill="FFFFFF"/>
              <w:jc w:val="center"/>
              <w:rPr>
                <w:rFonts w:eastAsia="Calibri"/>
                <w:i/>
                <w:sz w:val="18"/>
                <w:szCs w:val="18"/>
                <w:lang w:val="kk-KZ" w:eastAsia="en-US"/>
              </w:rPr>
            </w:pPr>
          </w:p>
        </w:tc>
        <w:tc>
          <w:tcPr>
            <w:tcW w:w="851" w:type="dxa"/>
            <w:gridSpan w:val="2"/>
            <w:shd w:val="clear" w:color="auto" w:fill="auto"/>
          </w:tcPr>
          <w:p w:rsidR="00395DBB" w:rsidRPr="0020743D" w:rsidRDefault="00395DBB" w:rsidP="00D663C5">
            <w:pPr>
              <w:shd w:val="clear" w:color="auto" w:fill="FFFFFF"/>
              <w:jc w:val="center"/>
              <w:rPr>
                <w:rFonts w:eastAsia="Calibri"/>
                <w:i/>
                <w:sz w:val="18"/>
                <w:szCs w:val="18"/>
                <w:lang w:val="kk-KZ" w:eastAsia="en-US"/>
              </w:rPr>
            </w:pPr>
            <w:r>
              <w:rPr>
                <w:rFonts w:eastAsia="Calibri"/>
                <w:i/>
                <w:sz w:val="18"/>
                <w:szCs w:val="18"/>
                <w:lang w:val="kk-KZ" w:eastAsia="en-US"/>
              </w:rPr>
              <w:t>-</w:t>
            </w:r>
          </w:p>
        </w:tc>
        <w:tc>
          <w:tcPr>
            <w:tcW w:w="851" w:type="dxa"/>
            <w:shd w:val="clear" w:color="auto" w:fill="auto"/>
          </w:tcPr>
          <w:p w:rsidR="00395DBB" w:rsidRPr="0020743D" w:rsidRDefault="00395DBB" w:rsidP="00D663C5">
            <w:pPr>
              <w:shd w:val="clear" w:color="auto" w:fill="FFFFFF"/>
              <w:jc w:val="center"/>
              <w:rPr>
                <w:rFonts w:eastAsia="Calibri"/>
                <w:i/>
                <w:sz w:val="18"/>
                <w:szCs w:val="18"/>
                <w:lang w:val="kk-KZ" w:eastAsia="en-US"/>
              </w:rPr>
            </w:pPr>
            <w:r>
              <w:rPr>
                <w:rFonts w:eastAsia="Calibri"/>
                <w:i/>
                <w:sz w:val="18"/>
                <w:szCs w:val="18"/>
                <w:lang w:val="kk-KZ" w:eastAsia="en-US"/>
              </w:rPr>
              <w:t>-</w:t>
            </w:r>
          </w:p>
        </w:tc>
        <w:tc>
          <w:tcPr>
            <w:tcW w:w="851" w:type="dxa"/>
            <w:shd w:val="clear" w:color="auto" w:fill="auto"/>
          </w:tcPr>
          <w:p w:rsidR="00395DBB" w:rsidRPr="0020743D" w:rsidRDefault="00395DBB" w:rsidP="00D663C5">
            <w:pPr>
              <w:shd w:val="clear" w:color="auto" w:fill="FFFFFF"/>
              <w:jc w:val="center"/>
              <w:rPr>
                <w:rFonts w:eastAsia="Calibri"/>
                <w:i/>
                <w:sz w:val="18"/>
                <w:szCs w:val="18"/>
                <w:lang w:val="kk-KZ" w:eastAsia="en-US"/>
              </w:rPr>
            </w:pPr>
            <w:r>
              <w:rPr>
                <w:rFonts w:eastAsia="Calibri"/>
                <w:i/>
                <w:sz w:val="18"/>
                <w:szCs w:val="18"/>
                <w:lang w:val="kk-KZ" w:eastAsia="en-US"/>
              </w:rPr>
              <w:t>-</w:t>
            </w:r>
          </w:p>
        </w:tc>
        <w:tc>
          <w:tcPr>
            <w:tcW w:w="992" w:type="dxa"/>
            <w:shd w:val="clear" w:color="auto" w:fill="auto"/>
          </w:tcPr>
          <w:p w:rsidR="00395DBB" w:rsidRPr="0020743D" w:rsidRDefault="00395DBB" w:rsidP="00D663C5">
            <w:pPr>
              <w:shd w:val="clear" w:color="auto" w:fill="FFFFFF"/>
              <w:jc w:val="center"/>
              <w:rPr>
                <w:rFonts w:eastAsia="Calibri"/>
                <w:i/>
                <w:sz w:val="18"/>
                <w:szCs w:val="18"/>
                <w:lang w:val="kk-KZ" w:eastAsia="en-US"/>
              </w:rPr>
            </w:pPr>
            <w:r>
              <w:rPr>
                <w:rFonts w:eastAsia="Calibri"/>
                <w:i/>
                <w:sz w:val="18"/>
                <w:szCs w:val="18"/>
                <w:lang w:val="kk-KZ" w:eastAsia="en-US"/>
              </w:rPr>
              <w:t>-</w:t>
            </w:r>
          </w:p>
        </w:tc>
      </w:tr>
      <w:tr w:rsidR="00395DBB" w:rsidRPr="008B4C6B"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Pr="00F162C3" w:rsidRDefault="00395DBB" w:rsidP="00D663C5">
            <w:pPr>
              <w:shd w:val="clear" w:color="auto" w:fill="FFFFFF"/>
              <w:rPr>
                <w:rFonts w:eastAsia="Calibri"/>
                <w:b/>
                <w:sz w:val="18"/>
                <w:szCs w:val="18"/>
                <w:lang w:val="kk-KZ" w:eastAsia="en-US"/>
              </w:rPr>
            </w:pPr>
          </w:p>
        </w:tc>
        <w:tc>
          <w:tcPr>
            <w:tcW w:w="13864" w:type="dxa"/>
            <w:gridSpan w:val="14"/>
          </w:tcPr>
          <w:p w:rsidR="00395DBB" w:rsidRPr="00F162C3" w:rsidRDefault="00395DBB" w:rsidP="00D663C5">
            <w:pPr>
              <w:shd w:val="clear" w:color="auto" w:fill="FFFFFF"/>
              <w:rPr>
                <w:rFonts w:eastAsia="Calibri"/>
                <w:sz w:val="18"/>
                <w:szCs w:val="18"/>
                <w:lang w:val="kk-KZ" w:eastAsia="en-US"/>
              </w:rPr>
            </w:pPr>
            <w:r w:rsidRPr="00F162C3">
              <w:rPr>
                <w:rFonts w:eastAsia="Calibri"/>
                <w:b/>
                <w:sz w:val="18"/>
                <w:szCs w:val="18"/>
                <w:lang w:val="kk-KZ" w:eastAsia="en-US"/>
              </w:rPr>
              <w:t>1-мақсат: ТЖ қауіпсіздігін қамтамасыз ету бойынша инфрақұрылымды дамыту</w:t>
            </w:r>
          </w:p>
        </w:tc>
      </w:tr>
      <w:tr w:rsidR="00395DBB" w:rsidRPr="008B4C6B" w:rsidTr="00BA1D66">
        <w:tc>
          <w:tcPr>
            <w:tcW w:w="702" w:type="dxa"/>
            <w:gridSpan w:val="2"/>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Pr="00F162C3" w:rsidRDefault="00395DBB" w:rsidP="00D663C5">
            <w:pPr>
              <w:shd w:val="clear" w:color="auto" w:fill="FFFFFF"/>
              <w:rPr>
                <w:rFonts w:eastAsia="Calibri"/>
                <w:b/>
                <w:sz w:val="18"/>
                <w:szCs w:val="18"/>
                <w:lang w:val="kk-KZ" w:eastAsia="en-US"/>
              </w:rPr>
            </w:pPr>
          </w:p>
        </w:tc>
        <w:tc>
          <w:tcPr>
            <w:tcW w:w="13864" w:type="dxa"/>
            <w:gridSpan w:val="14"/>
            <w:vAlign w:val="center"/>
          </w:tcPr>
          <w:p w:rsidR="00395DBB" w:rsidRPr="00F162C3" w:rsidRDefault="00395DBB" w:rsidP="00D663C5">
            <w:pPr>
              <w:shd w:val="clear" w:color="auto" w:fill="FFFFFF"/>
              <w:rPr>
                <w:rFonts w:eastAsia="Calibri"/>
                <w:sz w:val="18"/>
                <w:szCs w:val="18"/>
                <w:lang w:val="kk-KZ" w:eastAsia="en-US"/>
              </w:rPr>
            </w:pPr>
            <w:r w:rsidRPr="00F162C3">
              <w:rPr>
                <w:rFonts w:eastAsia="Calibri"/>
                <w:b/>
                <w:sz w:val="18"/>
                <w:szCs w:val="18"/>
                <w:lang w:val="kk-KZ" w:eastAsia="en-US"/>
              </w:rPr>
              <w:t>1-міндет: Халықты және аумақтарды ТЖ мен оның жағымсыз салдарларынан қорғау</w:t>
            </w:r>
          </w:p>
        </w:tc>
      </w:tr>
      <w:tr w:rsidR="00395DBB" w:rsidRPr="00F162C3"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816DF6" w:rsidRDefault="00395DBB" w:rsidP="00D663C5">
            <w:pPr>
              <w:rPr>
                <w:color w:val="000000"/>
                <w:sz w:val="18"/>
                <w:lang w:val="kk-KZ"/>
              </w:rPr>
            </w:pPr>
            <w:r>
              <w:rPr>
                <w:b/>
                <w:bCs/>
                <w:color w:val="000000"/>
                <w:sz w:val="18"/>
                <w:lang w:val="kk-KZ"/>
              </w:rPr>
              <w:t>1-НИ</w:t>
            </w:r>
          </w:p>
          <w:p w:rsidR="00395DBB" w:rsidRPr="00F162C3" w:rsidRDefault="00395DBB" w:rsidP="00D663C5">
            <w:pPr>
              <w:rPr>
                <w:rFonts w:eastAsia="Calibri"/>
                <w:sz w:val="18"/>
                <w:szCs w:val="18"/>
                <w:lang w:val="kk-KZ" w:eastAsia="en-US"/>
              </w:rPr>
            </w:pPr>
            <w:r w:rsidRPr="00816DF6">
              <w:rPr>
                <w:color w:val="000000"/>
                <w:sz w:val="18"/>
                <w:lang w:val="kk-KZ"/>
              </w:rPr>
              <w:t>ТЖ-ға ден қою үшін инфрақұрылыммен қамтамасыз етілу деңгейі</w:t>
            </w:r>
          </w:p>
        </w:tc>
        <w:tc>
          <w:tcPr>
            <w:tcW w:w="1544" w:type="dxa"/>
            <w:shd w:val="clear" w:color="auto" w:fill="auto"/>
            <w:vAlign w:val="center"/>
          </w:tcPr>
          <w:p w:rsidR="00395DBB" w:rsidRPr="00BA49F4" w:rsidRDefault="00395DBB" w:rsidP="00D663C5">
            <w:pPr>
              <w:shd w:val="clear" w:color="auto" w:fill="FFFFFF"/>
              <w:tabs>
                <w:tab w:val="left" w:pos="360"/>
                <w:tab w:val="left" w:pos="9639"/>
              </w:tabs>
              <w:jc w:val="center"/>
              <w:textAlignment w:val="baseline"/>
              <w:rPr>
                <w:rFonts w:eastAsia="Calibri"/>
                <w:sz w:val="18"/>
                <w:szCs w:val="18"/>
                <w:lang w:val="kk-KZ" w:eastAsia="en-US"/>
              </w:rPr>
            </w:pPr>
            <w:r w:rsidRPr="00BA49F4">
              <w:rPr>
                <w:rFonts w:eastAsia="Calibri"/>
                <w:bCs/>
                <w:sz w:val="18"/>
                <w:szCs w:val="18"/>
                <w:lang w:val="kk-KZ" w:eastAsia="en-US"/>
              </w:rPr>
              <w:t xml:space="preserve">Қала әкімінің орынбасары А.Султанов, </w:t>
            </w:r>
            <w:r w:rsidRPr="00BA49F4">
              <w:rPr>
                <w:sz w:val="18"/>
                <w:lang w:val="kk-KZ"/>
              </w:rPr>
              <w:t xml:space="preserve">Төтенше жағдайлар бөлімі А.Бейсенов </w:t>
            </w:r>
            <w:r w:rsidRPr="007D6103">
              <w:rPr>
                <w:rFonts w:eastAsia="Calibri"/>
                <w:i/>
                <w:sz w:val="18"/>
                <w:szCs w:val="18"/>
                <w:lang w:val="kk-KZ" w:eastAsia="en-US"/>
              </w:rPr>
              <w:t>(келісім бойынша)</w:t>
            </w:r>
          </w:p>
        </w:tc>
        <w:tc>
          <w:tcPr>
            <w:tcW w:w="1418" w:type="dxa"/>
            <w:shd w:val="clear" w:color="auto" w:fill="auto"/>
            <w:vAlign w:val="center"/>
          </w:tcPr>
          <w:p w:rsidR="00395DBB" w:rsidRPr="00F162C3" w:rsidRDefault="00395DBB" w:rsidP="00D663C5">
            <w:pPr>
              <w:jc w:val="center"/>
              <w:rPr>
                <w:rFonts w:eastAsia="Calibri"/>
                <w:b/>
                <w:sz w:val="18"/>
                <w:szCs w:val="18"/>
                <w:lang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F162C3" w:rsidRDefault="00395DBB" w:rsidP="00D663C5">
            <w:pPr>
              <w:keepLines/>
              <w:suppressLineNumbers/>
              <w:jc w:val="center"/>
              <w:rPr>
                <w:rFonts w:eastAsia="Calibri"/>
                <w:color w:val="000000"/>
                <w:sz w:val="18"/>
                <w:szCs w:val="18"/>
                <w:lang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F162C3" w:rsidRDefault="00395DBB" w:rsidP="00D663C5">
            <w:pPr>
              <w:shd w:val="clear" w:color="auto" w:fill="FFFFFF"/>
              <w:jc w:val="center"/>
              <w:rPr>
                <w:rFonts w:eastAsia="Calibri"/>
                <w:color w:val="000000"/>
                <w:sz w:val="18"/>
                <w:szCs w:val="20"/>
                <w:lang w:eastAsia="en-US"/>
              </w:rPr>
            </w:pPr>
            <w:r w:rsidRPr="00816DF6">
              <w:rPr>
                <w:color w:val="000000"/>
                <w:sz w:val="18"/>
                <w:lang w:val="kk-KZ"/>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F931D8" w:rsidRDefault="00395DBB" w:rsidP="00D663C5">
            <w:pPr>
              <w:shd w:val="clear" w:color="auto" w:fill="FFFFFF"/>
              <w:jc w:val="center"/>
              <w:rPr>
                <w:rFonts w:eastAsia="Calibri"/>
                <w:color w:val="000000"/>
                <w:sz w:val="18"/>
                <w:szCs w:val="20"/>
                <w:lang w:val="kk-KZ" w:eastAsia="en-US"/>
              </w:rPr>
            </w:pPr>
            <w:r w:rsidRPr="00816DF6">
              <w:rPr>
                <w:color w:val="000000"/>
                <w:sz w:val="18"/>
                <w:lang w:val="kk-KZ"/>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rFonts w:eastAsia="Calibri"/>
                <w:color w:val="000000"/>
                <w:sz w:val="18"/>
                <w:szCs w:val="20"/>
                <w:lang w:val="kk-KZ" w:eastAsia="en-US"/>
              </w:rPr>
            </w:pPr>
            <w:r w:rsidRPr="00453913">
              <w:rPr>
                <w:color w:val="000000"/>
                <w:sz w:val="18"/>
              </w:rPr>
              <w:t>20,5</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rFonts w:eastAsia="Calibri"/>
                <w:color w:val="000000"/>
                <w:sz w:val="18"/>
                <w:szCs w:val="20"/>
                <w:lang w:val="kk-KZ" w:eastAsia="en-US"/>
              </w:rPr>
            </w:pPr>
            <w:r w:rsidRPr="00453913">
              <w:rPr>
                <w:color w:val="000000"/>
                <w:sz w:val="18"/>
              </w:rPr>
              <w:t>33,6</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rFonts w:eastAsia="Calibri"/>
                <w:color w:val="000000"/>
                <w:sz w:val="18"/>
                <w:szCs w:val="20"/>
                <w:lang w:val="kk-KZ" w:eastAsia="en-US"/>
              </w:rPr>
            </w:pPr>
            <w:r w:rsidRPr="00453913">
              <w:rPr>
                <w:color w:val="000000"/>
                <w:sz w:val="18"/>
              </w:rPr>
              <w:t>36,3</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rFonts w:eastAsia="Calibri"/>
                <w:color w:val="000000"/>
                <w:sz w:val="18"/>
                <w:szCs w:val="20"/>
                <w:lang w:val="kk-KZ" w:eastAsia="en-US"/>
              </w:rPr>
            </w:pPr>
            <w:r w:rsidRPr="00453913">
              <w:rPr>
                <w:color w:val="000000"/>
                <w:sz w:val="18"/>
              </w:rPr>
              <w:t>39,5</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rFonts w:eastAsia="Calibri"/>
                <w:color w:val="000000"/>
                <w:sz w:val="18"/>
                <w:szCs w:val="20"/>
                <w:lang w:val="kk-KZ" w:eastAsia="en-US"/>
              </w:rPr>
            </w:pPr>
            <w:r w:rsidRPr="00453913">
              <w:rPr>
                <w:color w:val="000000"/>
                <w:sz w:val="18"/>
              </w:rPr>
              <w:t>41,5</w:t>
            </w:r>
          </w:p>
        </w:tc>
      </w:tr>
      <w:tr w:rsidR="00395DBB" w:rsidRPr="00B6320C"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816DF6" w:rsidRDefault="00395DBB" w:rsidP="00D663C5">
            <w:pPr>
              <w:rPr>
                <w:b/>
                <w:bCs/>
                <w:color w:val="000000"/>
                <w:sz w:val="18"/>
                <w:lang w:val="kk-KZ"/>
              </w:rPr>
            </w:pPr>
            <w:r>
              <w:rPr>
                <w:b/>
                <w:bCs/>
                <w:color w:val="000000"/>
                <w:sz w:val="18"/>
                <w:lang w:val="kk-KZ"/>
              </w:rPr>
              <w:t>2-НИ</w:t>
            </w:r>
          </w:p>
          <w:p w:rsidR="00395DBB" w:rsidRPr="00816DF6" w:rsidRDefault="00395DBB" w:rsidP="00D663C5">
            <w:pPr>
              <w:rPr>
                <w:b/>
                <w:bCs/>
                <w:color w:val="000000"/>
                <w:sz w:val="18"/>
                <w:lang w:val="kk-KZ"/>
              </w:rPr>
            </w:pPr>
            <w:r w:rsidRPr="00816DF6">
              <w:rPr>
                <w:bCs/>
                <w:color w:val="000000"/>
                <w:sz w:val="18"/>
                <w:lang w:val="kk-KZ"/>
              </w:rPr>
              <w:t>Алыстағы және ауылдық елді мекендердің халқын өрт сөндіру бекеттерімен қорғау деңгейі</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BA49F4">
              <w:rPr>
                <w:rFonts w:eastAsia="Calibri"/>
                <w:bCs/>
                <w:sz w:val="18"/>
                <w:szCs w:val="18"/>
                <w:lang w:val="kk-KZ" w:eastAsia="en-US"/>
              </w:rPr>
              <w:t xml:space="preserve">Қала әкімінің орынбасары А.Султанов, </w:t>
            </w:r>
            <w:r w:rsidRPr="00BA49F4">
              <w:rPr>
                <w:sz w:val="18"/>
                <w:lang w:val="kk-KZ"/>
              </w:rPr>
              <w:t xml:space="preserve">Төтенше жағдайлар бөлімі А.Бейсенов </w:t>
            </w:r>
            <w:r w:rsidRPr="007D6103">
              <w:rPr>
                <w:rFonts w:eastAsia="Calibri"/>
                <w:i/>
                <w:sz w:val="18"/>
                <w:szCs w:val="18"/>
                <w:lang w:val="kk-KZ" w:eastAsia="en-US"/>
              </w:rPr>
              <w:t>(келісім бойынша)</w:t>
            </w:r>
          </w:p>
        </w:tc>
        <w:tc>
          <w:tcPr>
            <w:tcW w:w="1418" w:type="dxa"/>
            <w:shd w:val="clear" w:color="auto" w:fill="auto"/>
            <w:vAlign w:val="center"/>
          </w:tcPr>
          <w:p w:rsidR="00395DBB" w:rsidRPr="00B6320C"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B6320C"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816DF6" w:rsidRDefault="00395DBB" w:rsidP="00D663C5">
            <w:pPr>
              <w:shd w:val="clear" w:color="auto" w:fill="FFFFFF"/>
              <w:jc w:val="center"/>
              <w:rPr>
                <w:color w:val="000000"/>
                <w:sz w:val="18"/>
                <w:lang w:val="kk-KZ"/>
              </w:rPr>
            </w:pPr>
            <w:r>
              <w:rPr>
                <w:color w:val="000000"/>
                <w:sz w:val="18"/>
                <w:lang w:val="kk-KZ"/>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816DF6" w:rsidRDefault="00395DBB" w:rsidP="00D663C5">
            <w:pPr>
              <w:shd w:val="clear" w:color="auto" w:fill="FFFFFF"/>
              <w:jc w:val="center"/>
              <w:rPr>
                <w:color w:val="000000"/>
                <w:sz w:val="18"/>
                <w:lang w:val="kk-KZ"/>
              </w:rPr>
            </w:pPr>
            <w:r>
              <w:rPr>
                <w:color w:val="000000"/>
                <w:sz w:val="18"/>
                <w:lang w:val="kk-KZ"/>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22</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43</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67</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81</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100</w:t>
            </w:r>
          </w:p>
        </w:tc>
      </w:tr>
      <w:tr w:rsidR="00395DBB" w:rsidRPr="00B6320C"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816DF6" w:rsidRDefault="00395DBB" w:rsidP="00D663C5">
            <w:pPr>
              <w:rPr>
                <w:b/>
                <w:bCs/>
                <w:color w:val="000000"/>
                <w:sz w:val="18"/>
                <w:lang w:val="kk-KZ"/>
              </w:rPr>
            </w:pPr>
            <w:r>
              <w:rPr>
                <w:b/>
                <w:bCs/>
                <w:color w:val="000000"/>
                <w:sz w:val="18"/>
                <w:lang w:val="kk-KZ"/>
              </w:rPr>
              <w:t>3-НИ</w:t>
            </w:r>
          </w:p>
          <w:p w:rsidR="00395DBB" w:rsidRPr="00816DF6" w:rsidRDefault="00395DBB" w:rsidP="00D663C5">
            <w:pPr>
              <w:rPr>
                <w:b/>
                <w:bCs/>
                <w:color w:val="000000"/>
                <w:sz w:val="18"/>
                <w:lang w:val="kk-KZ"/>
              </w:rPr>
            </w:pPr>
            <w:r w:rsidRPr="00816DF6">
              <w:rPr>
                <w:bCs/>
                <w:color w:val="000000"/>
                <w:sz w:val="18"/>
                <w:lang w:val="kk-KZ"/>
              </w:rPr>
              <w:t>Азаматтық қорғау органдарының авариялық-құтқару және кезек күттірмейтін жұмыстарды жүргізу үшін бірінші кезектегі материалдық-техникалық құралдармен жарақтандырылу деңгейі</w:t>
            </w:r>
          </w:p>
        </w:tc>
        <w:tc>
          <w:tcPr>
            <w:tcW w:w="1544" w:type="dxa"/>
            <w:shd w:val="clear" w:color="auto" w:fill="auto"/>
            <w:vAlign w:val="center"/>
          </w:tcPr>
          <w:p w:rsidR="00395DBB" w:rsidRPr="00816DF6" w:rsidRDefault="00395DBB" w:rsidP="00D663C5">
            <w:pPr>
              <w:shd w:val="clear" w:color="auto" w:fill="FFFFFF"/>
              <w:tabs>
                <w:tab w:val="left" w:pos="360"/>
                <w:tab w:val="left" w:pos="9639"/>
              </w:tabs>
              <w:jc w:val="center"/>
              <w:textAlignment w:val="baseline"/>
              <w:rPr>
                <w:sz w:val="18"/>
                <w:lang w:val="kk-KZ"/>
              </w:rPr>
            </w:pPr>
            <w:r w:rsidRPr="00BA49F4">
              <w:rPr>
                <w:rFonts w:eastAsia="Calibri"/>
                <w:bCs/>
                <w:sz w:val="18"/>
                <w:szCs w:val="18"/>
                <w:lang w:val="kk-KZ" w:eastAsia="en-US"/>
              </w:rPr>
              <w:t xml:space="preserve">Қала әкімінің орынбасары А.Султанов, </w:t>
            </w:r>
            <w:r w:rsidRPr="00BA49F4">
              <w:rPr>
                <w:sz w:val="18"/>
                <w:lang w:val="kk-KZ"/>
              </w:rPr>
              <w:t xml:space="preserve">Төтенше жағдайлар бөлімі А.Бейсенов </w:t>
            </w:r>
            <w:r w:rsidRPr="007D6103">
              <w:rPr>
                <w:rFonts w:eastAsia="Calibri"/>
                <w:i/>
                <w:sz w:val="18"/>
                <w:szCs w:val="18"/>
                <w:lang w:val="kk-KZ" w:eastAsia="en-US"/>
              </w:rPr>
              <w:lastRenderedPageBreak/>
              <w:t>(келісім бойынша)</w:t>
            </w:r>
          </w:p>
        </w:tc>
        <w:tc>
          <w:tcPr>
            <w:tcW w:w="1418" w:type="dxa"/>
            <w:shd w:val="clear" w:color="auto" w:fill="auto"/>
            <w:vAlign w:val="center"/>
          </w:tcPr>
          <w:p w:rsidR="00395DBB" w:rsidRPr="00B6320C" w:rsidRDefault="00395DBB" w:rsidP="00D663C5">
            <w:pPr>
              <w:jc w:val="center"/>
              <w:rPr>
                <w:rFonts w:eastAsia="Calibri"/>
                <w:sz w:val="18"/>
                <w:szCs w:val="18"/>
                <w:lang w:val="kk-KZ" w:eastAsia="en-US"/>
              </w:rPr>
            </w:pPr>
            <w:r w:rsidRPr="00816DF6">
              <w:rPr>
                <w:rFonts w:eastAsia="Calibri"/>
                <w:sz w:val="18"/>
                <w:szCs w:val="18"/>
                <w:lang w:eastAsia="en-US"/>
              </w:rPr>
              <w:lastRenderedPageBreak/>
              <w:t>ведомстволық мәліметтер</w:t>
            </w:r>
          </w:p>
        </w:tc>
        <w:tc>
          <w:tcPr>
            <w:tcW w:w="1134" w:type="dxa"/>
            <w:shd w:val="clear" w:color="auto" w:fill="auto"/>
            <w:vAlign w:val="center"/>
          </w:tcPr>
          <w:p w:rsidR="00395DBB" w:rsidRPr="00B6320C"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Default="00395DBB" w:rsidP="00D663C5">
            <w:pPr>
              <w:shd w:val="clear" w:color="auto" w:fill="FFFFFF"/>
              <w:jc w:val="center"/>
              <w:rPr>
                <w:color w:val="000000"/>
                <w:sz w:val="18"/>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Default="00395DBB" w:rsidP="00D663C5">
            <w:pPr>
              <w:shd w:val="clear" w:color="auto" w:fill="FFFFFF"/>
              <w:jc w:val="center"/>
              <w:rPr>
                <w:color w:val="000000"/>
                <w:sz w:val="18"/>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71</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71,9</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72</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72,1</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72,1</w:t>
            </w:r>
          </w:p>
        </w:tc>
      </w:tr>
      <w:tr w:rsidR="00395DBB" w:rsidRPr="00B6320C"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816DF6" w:rsidRDefault="00395DBB" w:rsidP="00D663C5">
            <w:pPr>
              <w:rPr>
                <w:b/>
                <w:bCs/>
                <w:color w:val="000000"/>
                <w:sz w:val="18"/>
                <w:lang w:val="kk-KZ"/>
              </w:rPr>
            </w:pPr>
            <w:r>
              <w:rPr>
                <w:b/>
                <w:bCs/>
                <w:color w:val="000000"/>
                <w:sz w:val="18"/>
                <w:lang w:val="kk-KZ"/>
              </w:rPr>
              <w:t>4-НИ</w:t>
            </w:r>
          </w:p>
          <w:p w:rsidR="00395DBB" w:rsidRPr="00816DF6" w:rsidRDefault="00395DBB" w:rsidP="00D663C5">
            <w:pPr>
              <w:rPr>
                <w:b/>
                <w:bCs/>
                <w:color w:val="000000"/>
                <w:sz w:val="18"/>
                <w:lang w:val="kk-KZ"/>
              </w:rPr>
            </w:pPr>
            <w:r w:rsidRPr="00816DF6">
              <w:rPr>
                <w:bCs/>
                <w:color w:val="000000"/>
                <w:sz w:val="18"/>
                <w:lang w:val="kk-KZ"/>
              </w:rPr>
              <w:t>Халықты су тасқынынан, еріген және жаңбыр суларынан қорғау деңгейі</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BA49F4">
              <w:rPr>
                <w:rFonts w:eastAsia="Calibri"/>
                <w:bCs/>
                <w:sz w:val="18"/>
                <w:szCs w:val="18"/>
                <w:lang w:val="kk-KZ" w:eastAsia="en-US"/>
              </w:rPr>
              <w:t xml:space="preserve">Қала әкімінің орынбасары А.Султанов, </w:t>
            </w:r>
            <w:r w:rsidRPr="00BA49F4">
              <w:rPr>
                <w:sz w:val="18"/>
                <w:lang w:val="kk-KZ"/>
              </w:rPr>
              <w:t xml:space="preserve">Төтенше жағдайлар бөлімі А.Бейсенов </w:t>
            </w:r>
            <w:r w:rsidRPr="007D6103">
              <w:rPr>
                <w:rFonts w:eastAsia="Calibri"/>
                <w:i/>
                <w:sz w:val="18"/>
                <w:szCs w:val="18"/>
                <w:lang w:val="kk-KZ" w:eastAsia="en-US"/>
              </w:rPr>
              <w:t>(келісім бойынша)</w:t>
            </w:r>
          </w:p>
        </w:tc>
        <w:tc>
          <w:tcPr>
            <w:tcW w:w="1418" w:type="dxa"/>
            <w:shd w:val="clear" w:color="auto" w:fill="auto"/>
            <w:vAlign w:val="center"/>
          </w:tcPr>
          <w:p w:rsidR="00395DBB" w:rsidRPr="00B6320C"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B6320C"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Default="00395DBB" w:rsidP="00D663C5">
            <w:pPr>
              <w:shd w:val="clear" w:color="auto" w:fill="FFFFFF"/>
              <w:jc w:val="center"/>
              <w:rPr>
                <w:color w:val="000000"/>
                <w:sz w:val="18"/>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Default="00395DBB" w:rsidP="00D663C5">
            <w:pPr>
              <w:shd w:val="clear" w:color="auto" w:fill="FFFFFF"/>
              <w:jc w:val="center"/>
              <w:rPr>
                <w:color w:val="000000"/>
                <w:sz w:val="18"/>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40,0</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60</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100</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100</w:t>
            </w:r>
          </w:p>
        </w:tc>
      </w:tr>
      <w:tr w:rsidR="00395DBB" w:rsidRPr="00B6320C"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816DF6" w:rsidRDefault="00395DBB" w:rsidP="00D663C5">
            <w:pPr>
              <w:rPr>
                <w:b/>
                <w:bCs/>
                <w:color w:val="000000"/>
                <w:sz w:val="18"/>
                <w:lang w:val="kk-KZ"/>
              </w:rPr>
            </w:pPr>
            <w:r>
              <w:rPr>
                <w:b/>
                <w:bCs/>
                <w:color w:val="000000"/>
                <w:sz w:val="18"/>
                <w:lang w:val="kk-KZ"/>
              </w:rPr>
              <w:t>5-НИ</w:t>
            </w:r>
          </w:p>
          <w:p w:rsidR="00395DBB" w:rsidRPr="00816DF6" w:rsidRDefault="00395DBB" w:rsidP="00D663C5">
            <w:pPr>
              <w:rPr>
                <w:b/>
                <w:bCs/>
                <w:color w:val="000000"/>
                <w:sz w:val="18"/>
                <w:lang w:val="kk-KZ"/>
              </w:rPr>
            </w:pPr>
            <w:r w:rsidRPr="00816DF6">
              <w:rPr>
                <w:bCs/>
                <w:color w:val="000000"/>
                <w:sz w:val="18"/>
                <w:lang w:val="kk-KZ"/>
              </w:rPr>
              <w:t>ТЖ қаупі кезінде халықты хабардар ету деңгейі</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BA49F4">
              <w:rPr>
                <w:rFonts w:eastAsia="Calibri"/>
                <w:bCs/>
                <w:sz w:val="18"/>
                <w:szCs w:val="18"/>
                <w:lang w:val="kk-KZ" w:eastAsia="en-US"/>
              </w:rPr>
              <w:t xml:space="preserve">Қала әкімінің орынбасары А.Султанов, </w:t>
            </w:r>
            <w:r w:rsidRPr="00BA49F4">
              <w:rPr>
                <w:sz w:val="18"/>
                <w:lang w:val="kk-KZ"/>
              </w:rPr>
              <w:t xml:space="preserve">Төтенше жағдайлар бөлімі А.Бейсенов </w:t>
            </w:r>
            <w:r w:rsidRPr="007D6103">
              <w:rPr>
                <w:rFonts w:eastAsia="Calibri"/>
                <w:i/>
                <w:sz w:val="18"/>
                <w:szCs w:val="18"/>
                <w:lang w:val="kk-KZ" w:eastAsia="en-US"/>
              </w:rPr>
              <w:t>(келісім бойынша)</w:t>
            </w:r>
          </w:p>
        </w:tc>
        <w:tc>
          <w:tcPr>
            <w:tcW w:w="1418" w:type="dxa"/>
            <w:shd w:val="clear" w:color="auto" w:fill="auto"/>
            <w:vAlign w:val="center"/>
          </w:tcPr>
          <w:p w:rsidR="00395DBB" w:rsidRPr="00B6320C"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B6320C"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Default="00395DBB" w:rsidP="00D663C5">
            <w:pPr>
              <w:shd w:val="clear" w:color="auto" w:fill="FFFFFF"/>
              <w:jc w:val="center"/>
              <w:rPr>
                <w:color w:val="000000"/>
                <w:sz w:val="18"/>
                <w:lang w:val="kk-KZ"/>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Default="00395DBB" w:rsidP="00D663C5">
            <w:pPr>
              <w:shd w:val="clear" w:color="auto" w:fill="FFFFFF"/>
              <w:jc w:val="center"/>
              <w:rPr>
                <w:color w:val="000000"/>
                <w:sz w:val="18"/>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71,1</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72</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73</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74</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rPr>
              <w:t>75</w:t>
            </w:r>
          </w:p>
        </w:tc>
      </w:tr>
      <w:tr w:rsidR="00395DBB" w:rsidRPr="008B4C6B"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Default="00395DBB" w:rsidP="00D663C5">
            <w:pPr>
              <w:shd w:val="clear" w:color="auto" w:fill="FFFFFF"/>
              <w:rPr>
                <w:rFonts w:eastAsia="Calibri"/>
                <w:b/>
                <w:sz w:val="18"/>
                <w:lang w:val="kk-KZ" w:eastAsia="en-US"/>
              </w:rPr>
            </w:pPr>
          </w:p>
        </w:tc>
        <w:tc>
          <w:tcPr>
            <w:tcW w:w="13864" w:type="dxa"/>
            <w:gridSpan w:val="14"/>
            <w:tcBorders>
              <w:right w:val="single" w:sz="4" w:space="0" w:color="auto"/>
            </w:tcBorders>
            <w:shd w:val="clear" w:color="auto" w:fill="auto"/>
          </w:tcPr>
          <w:p w:rsidR="00395DBB" w:rsidRPr="00453913" w:rsidRDefault="00395DBB" w:rsidP="00D663C5">
            <w:pPr>
              <w:shd w:val="clear" w:color="auto" w:fill="FFFFFF"/>
              <w:rPr>
                <w:color w:val="000000"/>
                <w:sz w:val="18"/>
                <w:lang w:val="kk-KZ"/>
              </w:rPr>
            </w:pPr>
            <w:r>
              <w:rPr>
                <w:rFonts w:eastAsia="Calibri"/>
                <w:b/>
                <w:sz w:val="18"/>
                <w:lang w:val="kk-KZ" w:eastAsia="en-US"/>
              </w:rPr>
              <w:t>3</w:t>
            </w:r>
            <w:r w:rsidRPr="00453913">
              <w:rPr>
                <w:rFonts w:eastAsia="Calibri"/>
                <w:b/>
                <w:sz w:val="18"/>
                <w:lang w:val="kk-KZ" w:eastAsia="en-US"/>
              </w:rPr>
              <w:t>-мақсат : Тұрақты даму мақсаттарын іске асыру</w:t>
            </w:r>
          </w:p>
        </w:tc>
      </w:tr>
      <w:tr w:rsidR="00395DBB" w:rsidRPr="008842F4"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816DF6" w:rsidRDefault="00395DBB" w:rsidP="00D663C5">
            <w:pPr>
              <w:rPr>
                <w:b/>
                <w:bCs/>
                <w:color w:val="000000"/>
                <w:sz w:val="18"/>
                <w:lang w:val="kk-KZ"/>
              </w:rPr>
            </w:pPr>
            <w:r w:rsidRPr="00F162C3">
              <w:rPr>
                <w:b/>
                <w:bCs/>
                <w:color w:val="000000"/>
                <w:sz w:val="18"/>
                <w:lang w:val="kk-KZ"/>
              </w:rPr>
              <w:t>1.4. Нәтиже көрсеткіші</w:t>
            </w:r>
            <w:r w:rsidRPr="00F162C3">
              <w:rPr>
                <w:color w:val="000000"/>
                <w:sz w:val="18"/>
                <w:lang w:val="kk-KZ"/>
              </w:rPr>
              <w:br/>
              <w:t>Халықты газдандыру деңгейі, пайыз</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shd w:val="clear" w:color="auto" w:fill="auto"/>
            <w:vAlign w:val="center"/>
          </w:tcPr>
          <w:p w:rsidR="00395DBB" w:rsidRPr="008842F4"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8842F4"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75,3</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75,3</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85,0</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lang w:val="kk-KZ"/>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89,6</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94,3</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100</w:t>
            </w:r>
          </w:p>
        </w:tc>
      </w:tr>
      <w:tr w:rsidR="00395DBB" w:rsidRPr="008842F4"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F162C3" w:rsidRDefault="00395DBB" w:rsidP="00D663C5">
            <w:pPr>
              <w:rPr>
                <w:b/>
                <w:bCs/>
                <w:color w:val="000000"/>
                <w:sz w:val="18"/>
                <w:lang w:val="kk-KZ"/>
              </w:rPr>
            </w:pPr>
            <w:r w:rsidRPr="00F162C3">
              <w:rPr>
                <w:b/>
                <w:bCs/>
                <w:color w:val="000000"/>
                <w:sz w:val="18"/>
                <w:lang w:val="kk-KZ"/>
              </w:rPr>
              <w:t>1.6. Нәтиже көрсеткіші</w:t>
            </w:r>
            <w:r w:rsidRPr="00F162C3">
              <w:rPr>
                <w:color w:val="000000"/>
                <w:sz w:val="18"/>
                <w:lang w:val="kk-KZ"/>
              </w:rPr>
              <w:br/>
              <w:t>Жақсы және қанағаттанарлық жағдайдағы жергілікті маңыздағы жолдар үлесі, пайыз</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 xml:space="preserve">Тұрғын үй-коммуналдық шаруашылық, </w:t>
            </w:r>
            <w:r>
              <w:rPr>
                <w:rFonts w:eastAsia="Calibri"/>
                <w:bCs/>
                <w:sz w:val="18"/>
                <w:szCs w:val="18"/>
                <w:lang w:val="kk-KZ" w:eastAsia="en-US"/>
              </w:rPr>
              <w:lastRenderedPageBreak/>
              <w:t>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shd w:val="clear" w:color="auto" w:fill="auto"/>
            <w:vAlign w:val="center"/>
          </w:tcPr>
          <w:p w:rsidR="00395DBB" w:rsidRPr="00F41199" w:rsidRDefault="00395DBB" w:rsidP="00D663C5">
            <w:pPr>
              <w:jc w:val="center"/>
              <w:rPr>
                <w:rFonts w:eastAsia="Calibri"/>
                <w:sz w:val="18"/>
                <w:szCs w:val="18"/>
                <w:lang w:val="kk-KZ" w:eastAsia="en-US"/>
              </w:rPr>
            </w:pPr>
            <w:r w:rsidRPr="00816DF6">
              <w:rPr>
                <w:rFonts w:eastAsia="Calibri"/>
                <w:sz w:val="18"/>
                <w:szCs w:val="18"/>
                <w:lang w:eastAsia="en-US"/>
              </w:rPr>
              <w:lastRenderedPageBreak/>
              <w:t>ведомстволық мәліметтер</w:t>
            </w:r>
          </w:p>
        </w:tc>
        <w:tc>
          <w:tcPr>
            <w:tcW w:w="1134" w:type="dxa"/>
            <w:shd w:val="clear" w:color="auto" w:fill="auto"/>
            <w:vAlign w:val="center"/>
          </w:tcPr>
          <w:p w:rsidR="00395DBB" w:rsidRPr="00F41199"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92,0</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92,0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92,1</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lang w:val="kk-KZ"/>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93,3</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95,1</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98,3</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98,3</w:t>
            </w:r>
          </w:p>
        </w:tc>
      </w:tr>
      <w:tr w:rsidR="00395DBB" w:rsidRPr="00823F82"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F162C3" w:rsidRDefault="00395DBB" w:rsidP="00D663C5">
            <w:pPr>
              <w:rPr>
                <w:b/>
                <w:bCs/>
                <w:color w:val="000000"/>
                <w:sz w:val="18"/>
                <w:lang w:val="kk-KZ"/>
              </w:rPr>
            </w:pPr>
            <w:r w:rsidRPr="00F162C3">
              <w:rPr>
                <w:b/>
                <w:bCs/>
                <w:sz w:val="18"/>
                <w:lang w:val="kk-KZ"/>
              </w:rPr>
              <w:t>1.7. Нәтиже көрсеткіші</w:t>
            </w:r>
            <w:r w:rsidRPr="00F162C3">
              <w:rPr>
                <w:color w:val="FF0000"/>
                <w:sz w:val="18"/>
                <w:lang w:val="kk-KZ"/>
              </w:rPr>
              <w:br/>
            </w:r>
            <w:r w:rsidRPr="00F162C3">
              <w:rPr>
                <w:sz w:val="18"/>
                <w:lang w:val="kk-KZ"/>
              </w:rPr>
              <w:t>Бір тұрғынға шаққандағы тұрғын үймен 22,2 ш.м. қамтылу</w:t>
            </w:r>
          </w:p>
        </w:tc>
        <w:tc>
          <w:tcPr>
            <w:tcW w:w="1544" w:type="dxa"/>
            <w:shd w:val="clear" w:color="auto" w:fill="auto"/>
            <w:vAlign w:val="center"/>
          </w:tcPr>
          <w:p w:rsidR="00395DBB" w:rsidRPr="00C70D26" w:rsidRDefault="00395DBB" w:rsidP="00D663C5">
            <w:pPr>
              <w:shd w:val="clear" w:color="auto" w:fill="FFFFFF"/>
              <w:tabs>
                <w:tab w:val="left" w:pos="360"/>
                <w:tab w:val="left" w:pos="9639"/>
              </w:tabs>
              <w:jc w:val="center"/>
              <w:textAlignment w:val="baseline"/>
              <w:rPr>
                <w:rFonts w:eastAsia="Calibri"/>
                <w:sz w:val="18"/>
                <w:szCs w:val="18"/>
                <w:lang w:val="kk-KZ" w:eastAsia="en-US"/>
              </w:rPr>
            </w:pPr>
            <w:r w:rsidRPr="00C70D26">
              <w:rPr>
                <w:rFonts w:eastAsia="Calibri"/>
                <w:bCs/>
                <w:sz w:val="18"/>
                <w:szCs w:val="18"/>
                <w:lang w:val="kk-KZ" w:eastAsia="en-US"/>
              </w:rPr>
              <w:t xml:space="preserve">Қала әкімінің орынбасары А.Султанов, </w:t>
            </w:r>
            <w:r w:rsidRPr="00C70D26">
              <w:rPr>
                <w:sz w:val="18"/>
                <w:lang w:val="kk-KZ"/>
              </w:rPr>
              <w:t>Құрылыс бөлімі Қ.Ақылбай</w:t>
            </w:r>
          </w:p>
        </w:tc>
        <w:tc>
          <w:tcPr>
            <w:tcW w:w="1418" w:type="dxa"/>
            <w:shd w:val="clear" w:color="auto" w:fill="auto"/>
            <w:vAlign w:val="center"/>
          </w:tcPr>
          <w:p w:rsidR="00395DBB" w:rsidRPr="00823F82"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823F82" w:rsidRDefault="00395DBB" w:rsidP="00D663C5">
            <w:pPr>
              <w:keepLines/>
              <w:suppressLineNumbers/>
              <w:jc w:val="center"/>
              <w:rPr>
                <w:rFonts w:eastAsia="Calibri"/>
                <w:color w:val="000000"/>
                <w:sz w:val="18"/>
                <w:szCs w:val="18"/>
                <w:lang w:val="kk-KZ" w:eastAsia="en-US"/>
              </w:rPr>
            </w:pPr>
            <w:r w:rsidRPr="00823F82">
              <w:rPr>
                <w:rFonts w:eastAsia="Calibri"/>
                <w:sz w:val="18"/>
                <w:szCs w:val="18"/>
                <w:lang w:val="kk-KZ" w:eastAsia="en-US"/>
              </w:rPr>
              <w:t>шаршы метр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16,7</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17,3</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17,5</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lang w:val="kk-KZ"/>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17,6</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17,8</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18,0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18,2</w:t>
            </w:r>
          </w:p>
        </w:tc>
      </w:tr>
      <w:tr w:rsidR="00395DBB" w:rsidRPr="008842F4"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F162C3" w:rsidRDefault="00395DBB" w:rsidP="00D663C5">
            <w:pPr>
              <w:rPr>
                <w:b/>
                <w:bCs/>
                <w:color w:val="000000"/>
                <w:sz w:val="18"/>
                <w:lang w:val="kk-KZ"/>
              </w:rPr>
            </w:pPr>
            <w:r w:rsidRPr="00F162C3">
              <w:rPr>
                <w:b/>
                <w:bCs/>
                <w:color w:val="000000"/>
                <w:sz w:val="18"/>
                <w:lang w:val="kk-KZ"/>
              </w:rPr>
              <w:t>1.8. Нәтиже көрсеткіші</w:t>
            </w:r>
            <w:r w:rsidRPr="00F162C3">
              <w:rPr>
                <w:color w:val="000000"/>
                <w:sz w:val="18"/>
                <w:lang w:val="kk-KZ"/>
              </w:rPr>
              <w:br/>
              <w:t>Халықты сарқынды суларды тазартумен қамту, пайыз</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281ECD">
              <w:rPr>
                <w:rFonts w:eastAsia="Calibri"/>
                <w:bCs/>
                <w:sz w:val="18"/>
                <w:szCs w:val="18"/>
                <w:lang w:val="kk-KZ" w:eastAsia="en-US"/>
              </w:rPr>
              <w:t xml:space="preserve">Қала әкімінің орынбасары </w:t>
            </w:r>
            <w:r>
              <w:rPr>
                <w:rFonts w:eastAsia="Calibri"/>
                <w:bCs/>
                <w:sz w:val="18"/>
                <w:szCs w:val="18"/>
                <w:lang w:val="kk-KZ" w:eastAsia="en-US"/>
              </w:rPr>
              <w:t>А.Султанов</w:t>
            </w:r>
            <w:r w:rsidRPr="00281ECD">
              <w:rPr>
                <w:rFonts w:eastAsia="Calibri"/>
                <w:bCs/>
                <w:sz w:val="18"/>
                <w:szCs w:val="18"/>
                <w:lang w:val="kk-KZ" w:eastAsia="en-US"/>
              </w:rPr>
              <w:t xml:space="preserve">, </w:t>
            </w:r>
            <w:r>
              <w:rPr>
                <w:rFonts w:eastAsia="Calibri"/>
                <w:bCs/>
                <w:sz w:val="18"/>
                <w:szCs w:val="18"/>
                <w:lang w:val="kk-KZ" w:eastAsia="en-US"/>
              </w:rPr>
              <w:t>Тұрғын үй-коммуналдық шаруашылық, жолаушылар көлігі және автомабиль жолдары</w:t>
            </w:r>
            <w:r w:rsidRPr="00281ECD">
              <w:rPr>
                <w:rFonts w:eastAsia="Calibri"/>
                <w:sz w:val="18"/>
                <w:szCs w:val="18"/>
                <w:lang w:val="kk-KZ" w:eastAsia="en-US"/>
              </w:rPr>
              <w:t xml:space="preserve">бөлімі </w:t>
            </w:r>
            <w:r>
              <w:rPr>
                <w:rFonts w:eastAsia="Calibri"/>
                <w:sz w:val="18"/>
                <w:szCs w:val="18"/>
                <w:lang w:val="kk-KZ" w:eastAsia="en-US"/>
              </w:rPr>
              <w:t>Ж.Турсумбеков</w:t>
            </w:r>
          </w:p>
        </w:tc>
        <w:tc>
          <w:tcPr>
            <w:tcW w:w="1418" w:type="dxa"/>
            <w:shd w:val="clear" w:color="auto" w:fill="auto"/>
            <w:vAlign w:val="center"/>
          </w:tcPr>
          <w:p w:rsidR="00395DBB" w:rsidRPr="00EE05C0"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EE05C0"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32,6</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32,6</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37,4</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lang w:val="kk-KZ"/>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37,4</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37,4</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37,4</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37,4</w:t>
            </w:r>
          </w:p>
        </w:tc>
      </w:tr>
      <w:tr w:rsidR="00395DBB" w:rsidRPr="008B4C6B"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Pr="00F162C3" w:rsidRDefault="00395DBB" w:rsidP="00D663C5">
            <w:pPr>
              <w:shd w:val="clear" w:color="auto" w:fill="FFFFFF"/>
              <w:rPr>
                <w:rFonts w:eastAsia="Calibri"/>
                <w:b/>
                <w:sz w:val="18"/>
                <w:lang w:val="kk-KZ" w:eastAsia="en-US"/>
              </w:rPr>
            </w:pPr>
          </w:p>
        </w:tc>
        <w:tc>
          <w:tcPr>
            <w:tcW w:w="13864" w:type="dxa"/>
            <w:gridSpan w:val="14"/>
            <w:tcBorders>
              <w:right w:val="single" w:sz="4" w:space="0" w:color="auto"/>
            </w:tcBorders>
            <w:shd w:val="clear" w:color="auto" w:fill="auto"/>
          </w:tcPr>
          <w:p w:rsidR="00395DBB" w:rsidRDefault="00395DBB" w:rsidP="00D663C5">
            <w:pPr>
              <w:shd w:val="clear" w:color="auto" w:fill="FFFFFF"/>
              <w:rPr>
                <w:color w:val="000000"/>
                <w:sz w:val="18"/>
                <w:highlight w:val="yellow"/>
                <w:lang w:val="kk-KZ"/>
              </w:rPr>
            </w:pPr>
            <w:r w:rsidRPr="00F162C3">
              <w:rPr>
                <w:rFonts w:eastAsia="Calibri"/>
                <w:b/>
                <w:sz w:val="18"/>
                <w:lang w:val="kk-KZ" w:eastAsia="en-US"/>
              </w:rPr>
              <w:t xml:space="preserve">1-мақсат : </w:t>
            </w:r>
            <w:r w:rsidRPr="00C654AC">
              <w:rPr>
                <w:b/>
                <w:color w:val="000000"/>
                <w:sz w:val="18"/>
                <w:szCs w:val="18"/>
                <w:lang w:val="kk-KZ"/>
              </w:rPr>
              <w:t>М</w:t>
            </w:r>
            <w:r w:rsidRPr="00F162C3">
              <w:rPr>
                <w:b/>
                <w:color w:val="000000"/>
                <w:sz w:val="18"/>
                <w:szCs w:val="18"/>
                <w:lang w:val="kk-KZ"/>
              </w:rPr>
              <w:t>емлекеттік тілді қолдану аясын кеңейту және оның этносаралық қатынас тілі ретіндегі рөлін күшейту, мәдениет және спортты дамыту</w:t>
            </w:r>
          </w:p>
        </w:tc>
      </w:tr>
      <w:tr w:rsidR="00395DBB" w:rsidRPr="008E642D"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F162C3" w:rsidRDefault="00395DBB" w:rsidP="00D663C5">
            <w:pPr>
              <w:rPr>
                <w:b/>
                <w:bCs/>
                <w:color w:val="000000"/>
                <w:sz w:val="18"/>
                <w:lang w:val="kk-KZ"/>
              </w:rPr>
            </w:pPr>
            <w:r w:rsidRPr="00F162C3">
              <w:rPr>
                <w:b/>
                <w:bCs/>
                <w:color w:val="000000"/>
                <w:sz w:val="18"/>
                <w:lang w:val="kk-KZ"/>
              </w:rPr>
              <w:t>1-НИ</w:t>
            </w:r>
          </w:p>
          <w:p w:rsidR="00395DBB" w:rsidRPr="00F162C3" w:rsidRDefault="00395DBB" w:rsidP="00D663C5">
            <w:pPr>
              <w:rPr>
                <w:b/>
                <w:bCs/>
                <w:color w:val="000000"/>
                <w:sz w:val="18"/>
                <w:lang w:val="kk-KZ"/>
              </w:rPr>
            </w:pPr>
            <w:r w:rsidRPr="00F162C3">
              <w:rPr>
                <w:bCs/>
                <w:color w:val="000000"/>
                <w:sz w:val="18"/>
                <w:lang w:val="kk-KZ"/>
              </w:rPr>
              <w:t>Мемлекеттік тілді меңгерген тұрғындардың үлесі</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281ECD">
              <w:rPr>
                <w:rFonts w:eastAsia="Calibri"/>
                <w:bCs/>
                <w:sz w:val="18"/>
                <w:szCs w:val="18"/>
                <w:lang w:val="kk-KZ" w:eastAsia="en-US"/>
              </w:rPr>
              <w:t xml:space="preserve">Қала әкімінің орынбасары Е.Қуандық, Мәдениет, тілдерді дамыту, дене шынықтыру және спорт </w:t>
            </w:r>
            <w:r w:rsidRPr="00281ECD">
              <w:rPr>
                <w:rFonts w:eastAsia="Calibri"/>
                <w:sz w:val="18"/>
                <w:szCs w:val="18"/>
                <w:lang w:val="kk-KZ" w:eastAsia="en-US"/>
              </w:rPr>
              <w:t>бөлімі Г.Садыкова</w:t>
            </w:r>
          </w:p>
        </w:tc>
        <w:tc>
          <w:tcPr>
            <w:tcW w:w="1418" w:type="dxa"/>
            <w:shd w:val="clear" w:color="auto" w:fill="auto"/>
            <w:vAlign w:val="center"/>
          </w:tcPr>
          <w:p w:rsidR="00395DBB" w:rsidRPr="008E642D" w:rsidRDefault="00395DBB" w:rsidP="00D663C5">
            <w:pPr>
              <w:jc w:val="center"/>
              <w:rPr>
                <w:rFonts w:eastAsia="Calibri"/>
                <w:sz w:val="18"/>
                <w:szCs w:val="18"/>
                <w:lang w:val="kk-KZ" w:eastAsia="en-US"/>
              </w:rPr>
            </w:pPr>
            <w:r w:rsidRPr="00816DF6">
              <w:rPr>
                <w:rFonts w:eastAsia="Calibri"/>
                <w:sz w:val="18"/>
                <w:szCs w:val="18"/>
                <w:lang w:eastAsia="en-US"/>
              </w:rPr>
              <w:t>ведомстволық мәліметтер</w:t>
            </w:r>
          </w:p>
        </w:tc>
        <w:tc>
          <w:tcPr>
            <w:tcW w:w="1134" w:type="dxa"/>
            <w:shd w:val="clear" w:color="auto" w:fill="auto"/>
            <w:vAlign w:val="center"/>
          </w:tcPr>
          <w:p w:rsidR="00395DBB" w:rsidRPr="008E642D"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98</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98,7</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99,4</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lang w:val="kk-KZ"/>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100,1</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100,8</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101,5</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102,2</w:t>
            </w:r>
          </w:p>
        </w:tc>
      </w:tr>
      <w:tr w:rsidR="00395DBB" w:rsidRPr="008B4C6B"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993" w:type="dxa"/>
            <w:gridSpan w:val="2"/>
          </w:tcPr>
          <w:p w:rsidR="00395DBB" w:rsidRDefault="00395DBB" w:rsidP="00D663C5">
            <w:pPr>
              <w:shd w:val="clear" w:color="auto" w:fill="FFFFFF"/>
              <w:rPr>
                <w:b/>
                <w:color w:val="000000"/>
                <w:sz w:val="18"/>
                <w:szCs w:val="18"/>
                <w:lang w:val="kk-KZ"/>
              </w:rPr>
            </w:pPr>
          </w:p>
        </w:tc>
        <w:tc>
          <w:tcPr>
            <w:tcW w:w="13864" w:type="dxa"/>
            <w:gridSpan w:val="14"/>
            <w:tcBorders>
              <w:right w:val="single" w:sz="4" w:space="0" w:color="auto"/>
            </w:tcBorders>
            <w:shd w:val="clear" w:color="auto" w:fill="auto"/>
          </w:tcPr>
          <w:p w:rsidR="00395DBB" w:rsidRDefault="00395DBB" w:rsidP="00D663C5">
            <w:pPr>
              <w:shd w:val="clear" w:color="auto" w:fill="FFFFFF"/>
              <w:rPr>
                <w:color w:val="000000"/>
                <w:sz w:val="18"/>
                <w:highlight w:val="yellow"/>
                <w:lang w:val="kk-KZ"/>
              </w:rPr>
            </w:pPr>
            <w:r>
              <w:rPr>
                <w:b/>
                <w:color w:val="000000"/>
                <w:sz w:val="18"/>
                <w:szCs w:val="18"/>
                <w:lang w:val="kk-KZ"/>
              </w:rPr>
              <w:t>1</w:t>
            </w:r>
            <w:r w:rsidRPr="00F162C3">
              <w:rPr>
                <w:b/>
                <w:color w:val="000000"/>
                <w:sz w:val="18"/>
                <w:szCs w:val="18"/>
                <w:lang w:val="kk-KZ"/>
              </w:rPr>
              <w:t>-міндет: Бұқаралық спортты одан әрі дамыту және әлемдік спорт аренасында жоғары жетістіктер спортының бәсекеге қабілеттілігін арттыру</w:t>
            </w:r>
          </w:p>
        </w:tc>
      </w:tr>
      <w:tr w:rsidR="00395DBB" w:rsidRPr="008E642D"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A50B1B" w:rsidRDefault="00395DBB" w:rsidP="00D663C5">
            <w:pPr>
              <w:rPr>
                <w:rFonts w:eastAsia="Calibri"/>
                <w:b/>
                <w:bCs/>
                <w:iCs/>
                <w:sz w:val="18"/>
                <w:szCs w:val="18"/>
                <w:lang w:val="kk-KZ" w:eastAsia="en-US"/>
              </w:rPr>
            </w:pPr>
            <w:r>
              <w:rPr>
                <w:rFonts w:eastAsia="Calibri"/>
                <w:b/>
                <w:bCs/>
                <w:iCs/>
                <w:sz w:val="18"/>
                <w:szCs w:val="18"/>
                <w:lang w:val="kk-KZ" w:eastAsia="en-US"/>
              </w:rPr>
              <w:t xml:space="preserve">1.1. </w:t>
            </w:r>
            <w:r w:rsidRPr="00A50B1B">
              <w:rPr>
                <w:rFonts w:eastAsia="Calibri"/>
                <w:b/>
                <w:bCs/>
                <w:iCs/>
                <w:sz w:val="18"/>
                <w:szCs w:val="18"/>
                <w:lang w:val="kk-KZ" w:eastAsia="en-US"/>
              </w:rPr>
              <w:t>Нәтиже көрсеткіші</w:t>
            </w:r>
          </w:p>
          <w:p w:rsidR="00395DBB" w:rsidRPr="00F162C3" w:rsidRDefault="00395DBB" w:rsidP="00D663C5">
            <w:pPr>
              <w:rPr>
                <w:b/>
                <w:bCs/>
                <w:color w:val="000000"/>
                <w:sz w:val="18"/>
                <w:lang w:val="kk-KZ"/>
              </w:rPr>
            </w:pPr>
            <w:r w:rsidRPr="00F162C3">
              <w:rPr>
                <w:rFonts w:eastAsia="Calibri"/>
                <w:sz w:val="18"/>
                <w:lang w:val="kk-KZ" w:eastAsia="en-US"/>
              </w:rPr>
              <w:t>Дене шынықтырумен айналысатын балалар мен жасөспірімдердің үлесі</w:t>
            </w:r>
          </w:p>
        </w:tc>
        <w:tc>
          <w:tcPr>
            <w:tcW w:w="1544" w:type="dxa"/>
            <w:shd w:val="clear" w:color="auto" w:fill="auto"/>
            <w:vAlign w:val="center"/>
          </w:tcPr>
          <w:p w:rsidR="00395DBB" w:rsidRPr="00BE1833" w:rsidRDefault="00395DBB" w:rsidP="00D663C5">
            <w:pPr>
              <w:shd w:val="clear" w:color="auto" w:fill="FFFFFF"/>
              <w:tabs>
                <w:tab w:val="left" w:pos="360"/>
                <w:tab w:val="left" w:pos="9639"/>
              </w:tabs>
              <w:jc w:val="center"/>
              <w:textAlignment w:val="baseline"/>
              <w:rPr>
                <w:rFonts w:eastAsia="Calibri"/>
                <w:color w:val="FF0000"/>
                <w:sz w:val="18"/>
                <w:szCs w:val="18"/>
                <w:lang w:val="kk-KZ" w:eastAsia="en-US"/>
              </w:rPr>
            </w:pPr>
            <w:r w:rsidRPr="00281ECD">
              <w:rPr>
                <w:rFonts w:eastAsia="Calibri"/>
                <w:bCs/>
                <w:sz w:val="18"/>
                <w:szCs w:val="18"/>
                <w:lang w:val="kk-KZ" w:eastAsia="en-US"/>
              </w:rPr>
              <w:t xml:space="preserve">Қала әкімінің орынбасары Е.Қуандық, Мәдениет, тілдерді дамыту, </w:t>
            </w:r>
            <w:r w:rsidRPr="00281ECD">
              <w:rPr>
                <w:rFonts w:eastAsia="Calibri"/>
                <w:bCs/>
                <w:sz w:val="18"/>
                <w:szCs w:val="18"/>
                <w:lang w:val="kk-KZ" w:eastAsia="en-US"/>
              </w:rPr>
              <w:lastRenderedPageBreak/>
              <w:t xml:space="preserve">дене шынықтыру және спорт </w:t>
            </w:r>
            <w:r w:rsidRPr="00281ECD">
              <w:rPr>
                <w:rFonts w:eastAsia="Calibri"/>
                <w:sz w:val="18"/>
                <w:szCs w:val="18"/>
                <w:lang w:val="kk-KZ" w:eastAsia="en-US"/>
              </w:rPr>
              <w:t>бөлімі Г.Садыкова</w:t>
            </w:r>
          </w:p>
        </w:tc>
        <w:tc>
          <w:tcPr>
            <w:tcW w:w="1418" w:type="dxa"/>
            <w:shd w:val="clear" w:color="auto" w:fill="auto"/>
            <w:vAlign w:val="center"/>
          </w:tcPr>
          <w:p w:rsidR="00395DBB" w:rsidRPr="00A50B1B" w:rsidRDefault="00395DBB" w:rsidP="00D663C5">
            <w:pPr>
              <w:jc w:val="center"/>
              <w:rPr>
                <w:rFonts w:eastAsia="Calibri"/>
                <w:sz w:val="18"/>
                <w:szCs w:val="18"/>
                <w:lang w:val="kk-KZ" w:eastAsia="en-US"/>
              </w:rPr>
            </w:pPr>
            <w:r w:rsidRPr="00816DF6">
              <w:rPr>
                <w:rFonts w:eastAsia="Calibri"/>
                <w:sz w:val="18"/>
                <w:szCs w:val="18"/>
                <w:lang w:eastAsia="en-US"/>
              </w:rPr>
              <w:lastRenderedPageBreak/>
              <w:t>ведомстволық мәліметтер</w:t>
            </w:r>
          </w:p>
        </w:tc>
        <w:tc>
          <w:tcPr>
            <w:tcW w:w="1134" w:type="dxa"/>
            <w:shd w:val="clear" w:color="auto" w:fill="auto"/>
            <w:vAlign w:val="center"/>
          </w:tcPr>
          <w:p w:rsidR="00395DBB" w:rsidRPr="00A50B1B" w:rsidRDefault="00395DBB" w:rsidP="00D663C5">
            <w:pPr>
              <w:keepLines/>
              <w:suppressLineNumbers/>
              <w:jc w:val="center"/>
              <w:rPr>
                <w:rFonts w:eastAsia="Calibri"/>
                <w:color w:val="000000"/>
                <w:sz w:val="18"/>
                <w:szCs w:val="18"/>
                <w:lang w:val="kk-KZ" w:eastAsia="en-US"/>
              </w:rPr>
            </w:pPr>
            <w:r w:rsidRPr="00F162C3">
              <w:rPr>
                <w:rFonts w:eastAsia="Calibri"/>
                <w:color w:val="000000"/>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8,1</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33</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36</w:t>
            </w:r>
          </w:p>
        </w:tc>
        <w:tc>
          <w:tcPr>
            <w:tcW w:w="993" w:type="dxa"/>
            <w:gridSpan w:val="2"/>
            <w:tcBorders>
              <w:top w:val="single" w:sz="4" w:space="0" w:color="auto"/>
              <w:left w:val="nil"/>
              <w:bottom w:val="single" w:sz="4" w:space="0" w:color="auto"/>
              <w:right w:val="nil"/>
            </w:tcBorders>
          </w:tcPr>
          <w:p w:rsidR="00395DBB" w:rsidRPr="00453913" w:rsidRDefault="00395DBB" w:rsidP="00D663C5">
            <w:pPr>
              <w:shd w:val="clear" w:color="auto" w:fill="FFFFFF"/>
              <w:jc w:val="center"/>
              <w:rPr>
                <w:color w:val="000000"/>
                <w:sz w:val="18"/>
                <w:lang w:val="kk-KZ"/>
              </w:rPr>
            </w:pPr>
          </w:p>
        </w:tc>
        <w:tc>
          <w:tcPr>
            <w:tcW w:w="851" w:type="dxa"/>
            <w:gridSpan w:val="2"/>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39</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42</w:t>
            </w:r>
          </w:p>
        </w:tc>
        <w:tc>
          <w:tcPr>
            <w:tcW w:w="851"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45</w:t>
            </w:r>
          </w:p>
        </w:tc>
        <w:tc>
          <w:tcPr>
            <w:tcW w:w="992" w:type="dxa"/>
            <w:tcBorders>
              <w:top w:val="single" w:sz="4" w:space="0" w:color="auto"/>
              <w:left w:val="nil"/>
              <w:bottom w:val="single" w:sz="4" w:space="0" w:color="auto"/>
              <w:right w:val="single" w:sz="4" w:space="0" w:color="auto"/>
            </w:tcBorders>
            <w:shd w:val="clear" w:color="auto" w:fill="auto"/>
            <w:vAlign w:val="center"/>
          </w:tcPr>
          <w:p w:rsidR="00395DBB" w:rsidRPr="00453913" w:rsidRDefault="00395DBB" w:rsidP="00D663C5">
            <w:pPr>
              <w:shd w:val="clear" w:color="auto" w:fill="FFFFFF"/>
              <w:jc w:val="center"/>
              <w:rPr>
                <w:color w:val="000000"/>
                <w:sz w:val="18"/>
                <w:lang w:val="kk-KZ"/>
              </w:rPr>
            </w:pPr>
            <w:r w:rsidRPr="00453913">
              <w:rPr>
                <w:color w:val="000000"/>
                <w:sz w:val="18"/>
                <w:lang w:val="kk-KZ"/>
              </w:rPr>
              <w:t>48</w:t>
            </w:r>
          </w:p>
        </w:tc>
      </w:tr>
      <w:tr w:rsidR="00395DBB" w:rsidRPr="00A50B1B" w:rsidTr="00BA1D66">
        <w:tc>
          <w:tcPr>
            <w:tcW w:w="702" w:type="dxa"/>
            <w:gridSpan w:val="2"/>
            <w:tcBorders>
              <w:top w:val="single" w:sz="4" w:space="0" w:color="auto"/>
            </w:tcBorders>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tcBorders>
              <w:top w:val="single" w:sz="4" w:space="0" w:color="auto"/>
            </w:tcBorders>
            <w:shd w:val="clear" w:color="auto" w:fill="auto"/>
          </w:tcPr>
          <w:p w:rsidR="00395DBB" w:rsidRPr="00A50B1B" w:rsidRDefault="00395DBB" w:rsidP="00D663C5">
            <w:pPr>
              <w:rPr>
                <w:b/>
                <w:bCs/>
                <w:color w:val="000000"/>
                <w:sz w:val="18"/>
                <w:lang w:val="kk-KZ"/>
              </w:rPr>
            </w:pPr>
            <w:r w:rsidRPr="00F162C3">
              <w:rPr>
                <w:rFonts w:eastAsia="Calibri"/>
                <w:bCs/>
                <w:i/>
                <w:iCs/>
                <w:sz w:val="18"/>
                <w:szCs w:val="18"/>
                <w:lang w:val="kk-KZ" w:eastAsia="en-US"/>
              </w:rPr>
              <w:t>Қаржы ресурстары</w:t>
            </w:r>
          </w:p>
        </w:tc>
        <w:tc>
          <w:tcPr>
            <w:tcW w:w="1544" w:type="dxa"/>
            <w:tcBorders>
              <w:top w:val="single" w:sz="4" w:space="0" w:color="auto"/>
            </w:tcBorders>
            <w:shd w:val="clear" w:color="auto" w:fill="auto"/>
            <w:vAlign w:val="center"/>
          </w:tcPr>
          <w:p w:rsidR="00395DBB" w:rsidRPr="00F162C3" w:rsidRDefault="00395DBB" w:rsidP="00D663C5">
            <w:pPr>
              <w:shd w:val="clear" w:color="auto" w:fill="FFFFFF"/>
              <w:tabs>
                <w:tab w:val="left" w:pos="360"/>
                <w:tab w:val="left" w:pos="9639"/>
              </w:tabs>
              <w:jc w:val="center"/>
              <w:textAlignment w:val="baseline"/>
              <w:rPr>
                <w:rFonts w:eastAsia="Calibri"/>
                <w:sz w:val="18"/>
                <w:szCs w:val="18"/>
                <w:lang w:val="kk-KZ" w:eastAsia="en-US"/>
              </w:rPr>
            </w:pPr>
          </w:p>
        </w:tc>
        <w:tc>
          <w:tcPr>
            <w:tcW w:w="1418" w:type="dxa"/>
            <w:tcBorders>
              <w:top w:val="single" w:sz="4" w:space="0" w:color="auto"/>
            </w:tcBorders>
            <w:shd w:val="clear" w:color="auto" w:fill="auto"/>
            <w:vAlign w:val="center"/>
          </w:tcPr>
          <w:p w:rsidR="00395DBB" w:rsidRPr="00F162C3" w:rsidRDefault="00395DBB" w:rsidP="00D663C5">
            <w:pPr>
              <w:jc w:val="center"/>
              <w:rPr>
                <w:rFonts w:eastAsia="Calibri"/>
                <w:b/>
                <w:sz w:val="18"/>
                <w:szCs w:val="18"/>
                <w:lang w:eastAsia="en-US"/>
              </w:rPr>
            </w:pPr>
          </w:p>
        </w:tc>
        <w:tc>
          <w:tcPr>
            <w:tcW w:w="1134" w:type="dxa"/>
            <w:tcBorders>
              <w:top w:val="single" w:sz="4" w:space="0" w:color="auto"/>
            </w:tcBorders>
            <w:shd w:val="clear" w:color="auto" w:fill="auto"/>
            <w:vAlign w:val="center"/>
          </w:tcPr>
          <w:p w:rsidR="00395DBB" w:rsidRPr="00F162C3" w:rsidRDefault="00395DBB" w:rsidP="00D663C5">
            <w:pPr>
              <w:shd w:val="clear" w:color="auto" w:fill="FFFFFF"/>
              <w:jc w:val="center"/>
              <w:rPr>
                <w:rFonts w:eastAsia="Calibri"/>
                <w:i/>
                <w:sz w:val="18"/>
                <w:szCs w:val="18"/>
                <w:lang w:val="kk-KZ" w:eastAsia="en-US"/>
              </w:rPr>
            </w:pPr>
            <w:r w:rsidRPr="00A50B1B">
              <w:rPr>
                <w:rFonts w:eastAsia="Calibri"/>
                <w:bCs/>
                <w:i/>
                <w:sz w:val="18"/>
                <w:szCs w:val="18"/>
                <w:lang w:val="kk-KZ" w:eastAsia="en-US"/>
              </w:rPr>
              <w:t>млн.тг</w:t>
            </w:r>
          </w:p>
        </w:tc>
        <w:tc>
          <w:tcPr>
            <w:tcW w:w="992" w:type="dxa"/>
            <w:shd w:val="clear" w:color="auto" w:fill="auto"/>
          </w:tcPr>
          <w:p w:rsidR="00395DBB" w:rsidRPr="007304F7" w:rsidRDefault="00395DBB" w:rsidP="00D663C5">
            <w:pPr>
              <w:shd w:val="clear" w:color="auto" w:fill="FFFFFF"/>
              <w:jc w:val="center"/>
              <w:rPr>
                <w:rFonts w:eastAsia="Calibri"/>
                <w:i/>
                <w:sz w:val="20"/>
                <w:szCs w:val="18"/>
                <w:lang w:val="kk-KZ" w:eastAsia="en-US"/>
              </w:rPr>
            </w:pPr>
            <w:r w:rsidRPr="007304F7">
              <w:rPr>
                <w:rFonts w:eastAsia="Calibri"/>
                <w:i/>
                <w:sz w:val="20"/>
                <w:szCs w:val="18"/>
                <w:lang w:val="kk-KZ" w:eastAsia="en-US"/>
              </w:rPr>
              <w:t>-</w:t>
            </w:r>
          </w:p>
        </w:tc>
        <w:tc>
          <w:tcPr>
            <w:tcW w:w="1134" w:type="dxa"/>
            <w:shd w:val="clear" w:color="auto" w:fill="auto"/>
          </w:tcPr>
          <w:p w:rsidR="00395DBB" w:rsidRPr="007304F7" w:rsidRDefault="00395DBB" w:rsidP="00D663C5">
            <w:pPr>
              <w:shd w:val="clear" w:color="auto" w:fill="FFFFFF"/>
              <w:jc w:val="center"/>
              <w:rPr>
                <w:rFonts w:eastAsia="Calibri"/>
                <w:i/>
                <w:sz w:val="20"/>
                <w:szCs w:val="18"/>
                <w:lang w:val="kk-KZ" w:eastAsia="en-US"/>
              </w:rPr>
            </w:pPr>
            <w:r w:rsidRPr="007304F7">
              <w:rPr>
                <w:rFonts w:eastAsia="Calibri"/>
                <w:i/>
                <w:sz w:val="20"/>
                <w:szCs w:val="18"/>
                <w:lang w:val="kk-KZ" w:eastAsia="en-US"/>
              </w:rPr>
              <w:t>-</w:t>
            </w:r>
          </w:p>
        </w:tc>
        <w:tc>
          <w:tcPr>
            <w:tcW w:w="992" w:type="dxa"/>
            <w:shd w:val="clear" w:color="auto" w:fill="auto"/>
          </w:tcPr>
          <w:p w:rsidR="00395DBB" w:rsidRPr="007304F7" w:rsidRDefault="00395DBB" w:rsidP="00D663C5">
            <w:pPr>
              <w:jc w:val="center"/>
              <w:rPr>
                <w:rFonts w:eastAsia="Calibri"/>
                <w:i/>
                <w:sz w:val="20"/>
                <w:szCs w:val="18"/>
                <w:lang w:val="kk-KZ" w:eastAsia="en-US"/>
              </w:rPr>
            </w:pPr>
            <w:r w:rsidRPr="007304F7">
              <w:rPr>
                <w:rFonts w:eastAsia="Calibri"/>
                <w:i/>
                <w:sz w:val="20"/>
                <w:szCs w:val="18"/>
                <w:lang w:val="kk-KZ" w:eastAsia="en-US"/>
              </w:rPr>
              <w:t>-</w:t>
            </w:r>
          </w:p>
        </w:tc>
        <w:tc>
          <w:tcPr>
            <w:tcW w:w="993" w:type="dxa"/>
            <w:gridSpan w:val="2"/>
          </w:tcPr>
          <w:p w:rsidR="00395DBB" w:rsidRPr="007304F7" w:rsidRDefault="00395DBB" w:rsidP="00D663C5">
            <w:pPr>
              <w:jc w:val="center"/>
              <w:rPr>
                <w:rFonts w:eastAsia="Calibri"/>
                <w:i/>
                <w:sz w:val="20"/>
                <w:szCs w:val="18"/>
                <w:lang w:val="kk-KZ" w:eastAsia="en-US"/>
              </w:rPr>
            </w:pPr>
          </w:p>
        </w:tc>
        <w:tc>
          <w:tcPr>
            <w:tcW w:w="851" w:type="dxa"/>
            <w:gridSpan w:val="2"/>
            <w:shd w:val="clear" w:color="auto" w:fill="auto"/>
          </w:tcPr>
          <w:p w:rsidR="00395DBB" w:rsidRPr="007304F7" w:rsidRDefault="00395DBB" w:rsidP="00D663C5">
            <w:pPr>
              <w:jc w:val="center"/>
              <w:rPr>
                <w:rFonts w:eastAsia="Calibri"/>
                <w:i/>
                <w:sz w:val="20"/>
                <w:szCs w:val="18"/>
                <w:lang w:val="kk-KZ" w:eastAsia="en-US"/>
              </w:rPr>
            </w:pPr>
            <w:r w:rsidRPr="007304F7">
              <w:rPr>
                <w:rFonts w:eastAsia="Calibri"/>
                <w:i/>
                <w:sz w:val="20"/>
                <w:szCs w:val="18"/>
                <w:lang w:val="kk-KZ" w:eastAsia="en-US"/>
              </w:rPr>
              <w:t>-</w:t>
            </w:r>
          </w:p>
        </w:tc>
        <w:tc>
          <w:tcPr>
            <w:tcW w:w="851" w:type="dxa"/>
            <w:shd w:val="clear" w:color="auto" w:fill="auto"/>
          </w:tcPr>
          <w:p w:rsidR="00395DBB" w:rsidRPr="007304F7" w:rsidRDefault="00395DBB" w:rsidP="00D663C5">
            <w:pPr>
              <w:jc w:val="center"/>
              <w:rPr>
                <w:rFonts w:eastAsia="Calibri"/>
                <w:i/>
                <w:sz w:val="20"/>
                <w:szCs w:val="18"/>
                <w:lang w:val="kk-KZ" w:eastAsia="en-US"/>
              </w:rPr>
            </w:pPr>
            <w:r w:rsidRPr="007304F7">
              <w:rPr>
                <w:rFonts w:eastAsia="Calibri"/>
                <w:i/>
                <w:sz w:val="20"/>
                <w:szCs w:val="18"/>
                <w:lang w:val="kk-KZ" w:eastAsia="en-US"/>
              </w:rPr>
              <w:t>-</w:t>
            </w:r>
          </w:p>
        </w:tc>
        <w:tc>
          <w:tcPr>
            <w:tcW w:w="851" w:type="dxa"/>
            <w:shd w:val="clear" w:color="auto" w:fill="auto"/>
          </w:tcPr>
          <w:p w:rsidR="00395DBB" w:rsidRPr="007304F7" w:rsidRDefault="00395DBB" w:rsidP="00D663C5">
            <w:pPr>
              <w:jc w:val="center"/>
              <w:rPr>
                <w:rFonts w:eastAsia="Calibri"/>
                <w:i/>
                <w:sz w:val="20"/>
                <w:szCs w:val="18"/>
                <w:lang w:val="kk-KZ" w:eastAsia="en-US"/>
              </w:rPr>
            </w:pPr>
            <w:r w:rsidRPr="007304F7">
              <w:rPr>
                <w:rFonts w:eastAsia="Calibri"/>
                <w:i/>
                <w:sz w:val="20"/>
                <w:szCs w:val="18"/>
                <w:lang w:val="kk-KZ" w:eastAsia="en-US"/>
              </w:rPr>
              <w:t>-</w:t>
            </w:r>
          </w:p>
        </w:tc>
        <w:tc>
          <w:tcPr>
            <w:tcW w:w="992" w:type="dxa"/>
            <w:shd w:val="clear" w:color="auto" w:fill="auto"/>
          </w:tcPr>
          <w:p w:rsidR="00395DBB" w:rsidRPr="007304F7" w:rsidRDefault="00395DBB" w:rsidP="00D663C5">
            <w:pPr>
              <w:jc w:val="center"/>
              <w:rPr>
                <w:rFonts w:eastAsia="Calibri"/>
                <w:i/>
                <w:sz w:val="20"/>
                <w:szCs w:val="18"/>
                <w:lang w:val="kk-KZ" w:eastAsia="en-US"/>
              </w:rPr>
            </w:pPr>
            <w:r w:rsidRPr="007304F7">
              <w:rPr>
                <w:rFonts w:eastAsia="Calibri"/>
                <w:i/>
                <w:sz w:val="20"/>
                <w:szCs w:val="18"/>
                <w:lang w:val="kk-KZ" w:eastAsia="en-US"/>
              </w:rPr>
              <w:t>-</w:t>
            </w:r>
          </w:p>
        </w:tc>
      </w:tr>
      <w:tr w:rsidR="00395DBB" w:rsidRPr="00F96A0D" w:rsidTr="00BA1D66">
        <w:tc>
          <w:tcPr>
            <w:tcW w:w="702" w:type="dxa"/>
            <w:gridSpan w:val="2"/>
            <w:tcBorders>
              <w:top w:val="single" w:sz="4" w:space="0" w:color="auto"/>
            </w:tcBorders>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tcBorders>
              <w:top w:val="single" w:sz="4" w:space="0" w:color="auto"/>
            </w:tcBorders>
            <w:shd w:val="clear" w:color="auto" w:fill="auto"/>
          </w:tcPr>
          <w:p w:rsidR="00395DBB" w:rsidRPr="002006B2" w:rsidRDefault="00395DBB" w:rsidP="00D663C5">
            <w:pPr>
              <w:rPr>
                <w:rFonts w:eastAsia="Calibri"/>
                <w:bCs/>
                <w:i/>
                <w:iCs/>
                <w:sz w:val="18"/>
                <w:szCs w:val="18"/>
                <w:lang w:val="kk-KZ" w:eastAsia="en-US"/>
              </w:rPr>
            </w:pPr>
            <w:r w:rsidRPr="002006B2">
              <w:rPr>
                <w:rFonts w:eastAsia="Calibri"/>
                <w:bCs/>
                <w:i/>
                <w:iCs/>
                <w:sz w:val="18"/>
                <w:szCs w:val="18"/>
                <w:lang w:val="kk-KZ" w:eastAsia="en-US"/>
              </w:rPr>
              <w:t>Өзге құжаттар мен қызметтерді іске асыруға арналған қаржылықы ресурстардың жалпы көлемі</w:t>
            </w:r>
          </w:p>
        </w:tc>
        <w:tc>
          <w:tcPr>
            <w:tcW w:w="1544" w:type="dxa"/>
            <w:tcBorders>
              <w:top w:val="single" w:sz="4" w:space="0" w:color="auto"/>
            </w:tcBorders>
            <w:shd w:val="clear" w:color="auto" w:fill="auto"/>
            <w:vAlign w:val="center"/>
          </w:tcPr>
          <w:p w:rsidR="00395DBB" w:rsidRPr="00F162C3" w:rsidRDefault="00395DBB" w:rsidP="00D663C5">
            <w:pPr>
              <w:shd w:val="clear" w:color="auto" w:fill="FFFFFF"/>
              <w:tabs>
                <w:tab w:val="left" w:pos="360"/>
                <w:tab w:val="left" w:pos="9639"/>
              </w:tabs>
              <w:jc w:val="center"/>
              <w:textAlignment w:val="baseline"/>
              <w:rPr>
                <w:rFonts w:eastAsia="Calibri"/>
                <w:sz w:val="18"/>
                <w:szCs w:val="18"/>
                <w:lang w:val="kk-KZ" w:eastAsia="en-US"/>
              </w:rPr>
            </w:pPr>
          </w:p>
        </w:tc>
        <w:tc>
          <w:tcPr>
            <w:tcW w:w="1418" w:type="dxa"/>
            <w:tcBorders>
              <w:top w:val="single" w:sz="4" w:space="0" w:color="auto"/>
            </w:tcBorders>
            <w:shd w:val="clear" w:color="auto" w:fill="auto"/>
            <w:vAlign w:val="center"/>
          </w:tcPr>
          <w:p w:rsidR="00395DBB" w:rsidRPr="00507DF4" w:rsidRDefault="00395DBB" w:rsidP="00D663C5">
            <w:pPr>
              <w:jc w:val="center"/>
              <w:rPr>
                <w:rFonts w:eastAsia="Calibri"/>
                <w:b/>
                <w:sz w:val="18"/>
                <w:szCs w:val="18"/>
                <w:lang w:val="kk-KZ" w:eastAsia="en-US"/>
              </w:rPr>
            </w:pPr>
          </w:p>
        </w:tc>
        <w:tc>
          <w:tcPr>
            <w:tcW w:w="1134" w:type="dxa"/>
            <w:tcBorders>
              <w:top w:val="single" w:sz="4" w:space="0" w:color="auto"/>
            </w:tcBorders>
            <w:shd w:val="clear" w:color="auto" w:fill="auto"/>
            <w:vAlign w:val="center"/>
          </w:tcPr>
          <w:p w:rsidR="00395DBB" w:rsidRPr="00C6518D" w:rsidRDefault="00395DBB" w:rsidP="00D663C5">
            <w:pPr>
              <w:shd w:val="clear" w:color="auto" w:fill="FFFFFF"/>
              <w:jc w:val="center"/>
              <w:rPr>
                <w:rFonts w:eastAsia="Calibri"/>
                <w:bCs/>
                <w:i/>
                <w:sz w:val="18"/>
                <w:szCs w:val="18"/>
                <w:lang w:val="kk-KZ" w:eastAsia="en-US"/>
              </w:rPr>
            </w:pPr>
            <w:r w:rsidRPr="00896381">
              <w:rPr>
                <w:rFonts w:eastAsia="Calibri"/>
                <w:bCs/>
                <w:i/>
                <w:sz w:val="18"/>
                <w:szCs w:val="18"/>
                <w:lang w:eastAsia="en-US"/>
              </w:rPr>
              <w:t>млн.тг</w:t>
            </w:r>
          </w:p>
        </w:tc>
        <w:tc>
          <w:tcPr>
            <w:tcW w:w="992" w:type="dxa"/>
            <w:shd w:val="clear" w:color="auto" w:fill="auto"/>
          </w:tcPr>
          <w:p w:rsidR="00395DBB" w:rsidRPr="00453913" w:rsidRDefault="00395DBB" w:rsidP="00D663C5">
            <w:pPr>
              <w:shd w:val="clear" w:color="auto" w:fill="FFFFFF"/>
              <w:jc w:val="center"/>
              <w:rPr>
                <w:color w:val="000000"/>
                <w:sz w:val="18"/>
                <w:lang w:val="kk-KZ"/>
              </w:rPr>
            </w:pPr>
          </w:p>
          <w:p w:rsidR="00395DBB" w:rsidRPr="00453913" w:rsidRDefault="00395DBB" w:rsidP="00D663C5">
            <w:pPr>
              <w:shd w:val="clear" w:color="auto" w:fill="FFFFFF"/>
              <w:jc w:val="center"/>
              <w:rPr>
                <w:color w:val="000000"/>
                <w:sz w:val="18"/>
                <w:lang w:val="kk-KZ"/>
              </w:rPr>
            </w:pPr>
            <w:r w:rsidRPr="00453913">
              <w:rPr>
                <w:color w:val="000000"/>
                <w:sz w:val="18"/>
                <w:lang w:val="kk-KZ"/>
              </w:rPr>
              <w:t>0,0</w:t>
            </w:r>
          </w:p>
        </w:tc>
        <w:tc>
          <w:tcPr>
            <w:tcW w:w="1134" w:type="dxa"/>
            <w:shd w:val="clear" w:color="auto" w:fill="auto"/>
          </w:tcPr>
          <w:p w:rsidR="00395DBB" w:rsidRPr="00453913" w:rsidRDefault="00395DBB" w:rsidP="00D663C5">
            <w:pPr>
              <w:shd w:val="clear" w:color="auto" w:fill="FFFFFF"/>
              <w:jc w:val="center"/>
              <w:rPr>
                <w:color w:val="000000"/>
                <w:sz w:val="18"/>
                <w:lang w:val="kk-KZ"/>
              </w:rPr>
            </w:pPr>
          </w:p>
          <w:p w:rsidR="00395DBB" w:rsidRPr="00453913" w:rsidRDefault="00395DBB" w:rsidP="00D663C5">
            <w:pPr>
              <w:shd w:val="clear" w:color="auto" w:fill="FFFFFF"/>
              <w:jc w:val="center"/>
              <w:rPr>
                <w:color w:val="000000"/>
                <w:sz w:val="18"/>
                <w:lang w:val="kk-KZ"/>
              </w:rPr>
            </w:pPr>
            <w:r w:rsidRPr="00453913">
              <w:rPr>
                <w:color w:val="000000"/>
                <w:sz w:val="18"/>
                <w:lang w:val="kk-KZ"/>
              </w:rPr>
              <w:t>0,0</w:t>
            </w:r>
          </w:p>
        </w:tc>
        <w:tc>
          <w:tcPr>
            <w:tcW w:w="992" w:type="dxa"/>
            <w:shd w:val="clear" w:color="auto" w:fill="auto"/>
          </w:tcPr>
          <w:p w:rsidR="00395DBB" w:rsidRPr="00453913" w:rsidRDefault="00395DBB" w:rsidP="00D663C5">
            <w:pPr>
              <w:jc w:val="center"/>
              <w:rPr>
                <w:color w:val="000000"/>
                <w:sz w:val="18"/>
                <w:lang w:val="kk-KZ"/>
              </w:rPr>
            </w:pPr>
          </w:p>
          <w:p w:rsidR="00395DBB" w:rsidRPr="00453913" w:rsidRDefault="00395DBB" w:rsidP="00D663C5">
            <w:pPr>
              <w:jc w:val="center"/>
              <w:rPr>
                <w:color w:val="000000"/>
                <w:sz w:val="18"/>
                <w:lang w:val="kk-KZ"/>
              </w:rPr>
            </w:pPr>
            <w:r w:rsidRPr="00453913">
              <w:rPr>
                <w:color w:val="000000"/>
                <w:sz w:val="18"/>
                <w:lang w:val="kk-KZ"/>
              </w:rPr>
              <w:t>0,0</w:t>
            </w:r>
          </w:p>
        </w:tc>
        <w:tc>
          <w:tcPr>
            <w:tcW w:w="993" w:type="dxa"/>
            <w:gridSpan w:val="2"/>
          </w:tcPr>
          <w:p w:rsidR="00395DBB" w:rsidRPr="00453913" w:rsidRDefault="00395DBB" w:rsidP="00D663C5">
            <w:pPr>
              <w:jc w:val="center"/>
              <w:rPr>
                <w:color w:val="000000"/>
                <w:sz w:val="18"/>
                <w:lang w:val="kk-KZ"/>
              </w:rPr>
            </w:pPr>
          </w:p>
        </w:tc>
        <w:tc>
          <w:tcPr>
            <w:tcW w:w="851" w:type="dxa"/>
            <w:gridSpan w:val="2"/>
            <w:shd w:val="clear" w:color="auto" w:fill="auto"/>
          </w:tcPr>
          <w:p w:rsidR="00395DBB" w:rsidRPr="00453913" w:rsidRDefault="00395DBB" w:rsidP="00D663C5">
            <w:pPr>
              <w:jc w:val="center"/>
              <w:rPr>
                <w:color w:val="000000"/>
                <w:sz w:val="18"/>
                <w:lang w:val="kk-KZ"/>
              </w:rPr>
            </w:pPr>
          </w:p>
          <w:p w:rsidR="00395DBB" w:rsidRPr="00453913" w:rsidRDefault="00395DBB" w:rsidP="00D663C5">
            <w:pPr>
              <w:jc w:val="center"/>
              <w:rPr>
                <w:color w:val="000000"/>
                <w:sz w:val="18"/>
                <w:lang w:val="kk-KZ"/>
              </w:rPr>
            </w:pPr>
            <w:r w:rsidRPr="00453913">
              <w:rPr>
                <w:color w:val="000000"/>
                <w:sz w:val="18"/>
                <w:lang w:val="kk-KZ"/>
              </w:rPr>
              <w:t>20,0</w:t>
            </w:r>
          </w:p>
        </w:tc>
        <w:tc>
          <w:tcPr>
            <w:tcW w:w="851" w:type="dxa"/>
            <w:shd w:val="clear" w:color="auto" w:fill="auto"/>
          </w:tcPr>
          <w:p w:rsidR="00395DBB" w:rsidRPr="00453913" w:rsidRDefault="00395DBB" w:rsidP="00D663C5">
            <w:pPr>
              <w:jc w:val="center"/>
              <w:rPr>
                <w:color w:val="000000"/>
                <w:sz w:val="18"/>
                <w:lang w:val="kk-KZ"/>
              </w:rPr>
            </w:pPr>
          </w:p>
          <w:p w:rsidR="00395DBB" w:rsidRPr="00453913" w:rsidRDefault="00395DBB" w:rsidP="00D663C5">
            <w:pPr>
              <w:jc w:val="center"/>
              <w:rPr>
                <w:color w:val="000000"/>
                <w:sz w:val="18"/>
                <w:lang w:val="kk-KZ"/>
              </w:rPr>
            </w:pPr>
            <w:r w:rsidRPr="00453913">
              <w:rPr>
                <w:color w:val="000000"/>
                <w:sz w:val="18"/>
                <w:lang w:val="kk-KZ"/>
              </w:rPr>
              <w:t>22,0</w:t>
            </w:r>
          </w:p>
        </w:tc>
        <w:tc>
          <w:tcPr>
            <w:tcW w:w="851" w:type="dxa"/>
            <w:shd w:val="clear" w:color="auto" w:fill="auto"/>
          </w:tcPr>
          <w:p w:rsidR="00395DBB" w:rsidRPr="00453913" w:rsidRDefault="00395DBB" w:rsidP="00D663C5">
            <w:pPr>
              <w:jc w:val="center"/>
              <w:rPr>
                <w:color w:val="000000"/>
                <w:sz w:val="18"/>
                <w:lang w:val="kk-KZ"/>
              </w:rPr>
            </w:pPr>
          </w:p>
          <w:p w:rsidR="00395DBB" w:rsidRPr="00453913" w:rsidRDefault="00395DBB" w:rsidP="00D663C5">
            <w:pPr>
              <w:jc w:val="center"/>
              <w:rPr>
                <w:color w:val="000000"/>
                <w:sz w:val="18"/>
                <w:lang w:val="kk-KZ"/>
              </w:rPr>
            </w:pPr>
            <w:r w:rsidRPr="00453913">
              <w:rPr>
                <w:color w:val="000000"/>
                <w:sz w:val="18"/>
                <w:lang w:val="kk-KZ"/>
              </w:rPr>
              <w:t>24,0</w:t>
            </w:r>
          </w:p>
        </w:tc>
        <w:tc>
          <w:tcPr>
            <w:tcW w:w="992" w:type="dxa"/>
            <w:shd w:val="clear" w:color="auto" w:fill="auto"/>
          </w:tcPr>
          <w:p w:rsidR="00395DBB" w:rsidRPr="00453913" w:rsidRDefault="00395DBB" w:rsidP="00D663C5">
            <w:pPr>
              <w:jc w:val="center"/>
              <w:rPr>
                <w:color w:val="000000"/>
                <w:sz w:val="18"/>
                <w:lang w:val="kk-KZ"/>
              </w:rPr>
            </w:pPr>
          </w:p>
          <w:p w:rsidR="00395DBB" w:rsidRPr="00453913" w:rsidRDefault="00395DBB" w:rsidP="00D663C5">
            <w:pPr>
              <w:jc w:val="center"/>
              <w:rPr>
                <w:color w:val="000000"/>
                <w:sz w:val="18"/>
                <w:lang w:val="kk-KZ"/>
              </w:rPr>
            </w:pPr>
            <w:r w:rsidRPr="00453913">
              <w:rPr>
                <w:color w:val="000000"/>
                <w:sz w:val="18"/>
                <w:lang w:val="kk-KZ"/>
              </w:rPr>
              <w:t>0,0</w:t>
            </w:r>
          </w:p>
        </w:tc>
      </w:tr>
      <w:tr w:rsidR="00395DBB" w:rsidRPr="00F162C3" w:rsidTr="00BA1D66">
        <w:tc>
          <w:tcPr>
            <w:tcW w:w="702" w:type="dxa"/>
            <w:gridSpan w:val="2"/>
            <w:shd w:val="clear" w:color="auto" w:fill="auto"/>
            <w:vAlign w:val="center"/>
          </w:tcPr>
          <w:p w:rsidR="00395DBB" w:rsidRPr="00F162C3" w:rsidRDefault="00395DBB" w:rsidP="00D663C5">
            <w:pPr>
              <w:jc w:val="center"/>
              <w:rPr>
                <w:rFonts w:eastAsia="Calibri"/>
                <w:b/>
                <w:sz w:val="18"/>
                <w:szCs w:val="18"/>
                <w:lang w:val="kk-KZ" w:eastAsia="en-US"/>
              </w:rPr>
            </w:pPr>
          </w:p>
        </w:tc>
        <w:tc>
          <w:tcPr>
            <w:tcW w:w="3105" w:type="dxa"/>
            <w:gridSpan w:val="3"/>
            <w:shd w:val="clear" w:color="auto" w:fill="auto"/>
          </w:tcPr>
          <w:p w:rsidR="00395DBB" w:rsidRPr="007156C9" w:rsidRDefault="00395DBB" w:rsidP="00D663C5">
            <w:pPr>
              <w:rPr>
                <w:rFonts w:eastAsia="Calibri"/>
                <w:b/>
                <w:i/>
                <w:sz w:val="18"/>
                <w:szCs w:val="18"/>
                <w:lang w:val="kk-KZ" w:eastAsia="en-US"/>
              </w:rPr>
            </w:pPr>
            <w:r w:rsidRPr="007156C9">
              <w:rPr>
                <w:rFonts w:eastAsia="Calibri"/>
                <w:b/>
                <w:bCs/>
                <w:i/>
                <w:iCs/>
                <w:sz w:val="18"/>
                <w:szCs w:val="18"/>
                <w:lang w:val="kk-KZ" w:eastAsia="en-US"/>
              </w:rPr>
              <w:t>Барлық қаржылық ресурстар көлемі</w:t>
            </w:r>
          </w:p>
        </w:tc>
        <w:tc>
          <w:tcPr>
            <w:tcW w:w="1544" w:type="dxa"/>
            <w:shd w:val="clear" w:color="auto" w:fill="auto"/>
            <w:vAlign w:val="center"/>
          </w:tcPr>
          <w:p w:rsidR="00395DBB" w:rsidRPr="00F162C3" w:rsidRDefault="00395DBB" w:rsidP="00D663C5">
            <w:pPr>
              <w:shd w:val="clear" w:color="auto" w:fill="FFFFFF"/>
              <w:tabs>
                <w:tab w:val="left" w:pos="360"/>
                <w:tab w:val="left" w:pos="9639"/>
              </w:tabs>
              <w:jc w:val="center"/>
              <w:textAlignment w:val="baseline"/>
              <w:rPr>
                <w:rFonts w:eastAsia="Calibri"/>
                <w:sz w:val="18"/>
                <w:szCs w:val="18"/>
                <w:lang w:val="kk-KZ" w:eastAsia="en-US"/>
              </w:rPr>
            </w:pPr>
          </w:p>
        </w:tc>
        <w:tc>
          <w:tcPr>
            <w:tcW w:w="1418" w:type="dxa"/>
            <w:shd w:val="clear" w:color="auto" w:fill="auto"/>
            <w:vAlign w:val="center"/>
          </w:tcPr>
          <w:p w:rsidR="00395DBB" w:rsidRPr="00F162C3" w:rsidRDefault="00395DBB" w:rsidP="00D663C5">
            <w:pPr>
              <w:jc w:val="center"/>
              <w:rPr>
                <w:rFonts w:eastAsia="Calibri"/>
                <w:b/>
                <w:sz w:val="18"/>
                <w:szCs w:val="18"/>
                <w:lang w:eastAsia="en-US"/>
              </w:rPr>
            </w:pPr>
          </w:p>
        </w:tc>
        <w:tc>
          <w:tcPr>
            <w:tcW w:w="1134" w:type="dxa"/>
            <w:shd w:val="clear" w:color="auto" w:fill="auto"/>
            <w:vAlign w:val="center"/>
          </w:tcPr>
          <w:p w:rsidR="00395DBB" w:rsidRPr="00F162C3" w:rsidRDefault="00395DBB" w:rsidP="00D663C5">
            <w:pPr>
              <w:shd w:val="clear" w:color="auto" w:fill="FFFFFF"/>
              <w:jc w:val="center"/>
              <w:rPr>
                <w:rFonts w:eastAsia="Calibri"/>
                <w:b/>
                <w:sz w:val="18"/>
                <w:szCs w:val="18"/>
                <w:lang w:val="kk-KZ" w:eastAsia="en-US"/>
              </w:rPr>
            </w:pPr>
            <w:r w:rsidRPr="00F162C3">
              <w:rPr>
                <w:rFonts w:eastAsia="Calibri"/>
                <w:b/>
                <w:bCs/>
                <w:i/>
                <w:sz w:val="18"/>
                <w:szCs w:val="18"/>
                <w:lang w:eastAsia="en-US"/>
              </w:rPr>
              <w:t>млн.тг</w:t>
            </w:r>
          </w:p>
        </w:tc>
        <w:tc>
          <w:tcPr>
            <w:tcW w:w="992" w:type="dxa"/>
            <w:shd w:val="clear" w:color="auto" w:fill="auto"/>
          </w:tcPr>
          <w:p w:rsidR="00395DBB" w:rsidRPr="00453913" w:rsidRDefault="00395DBB" w:rsidP="00D663C5">
            <w:pPr>
              <w:shd w:val="clear" w:color="auto" w:fill="FFFFFF"/>
              <w:jc w:val="center"/>
              <w:rPr>
                <w:b/>
                <w:i/>
                <w:color w:val="000000"/>
                <w:sz w:val="18"/>
                <w:lang w:val="kk-KZ"/>
              </w:rPr>
            </w:pPr>
            <w:r w:rsidRPr="00453913">
              <w:rPr>
                <w:b/>
                <w:i/>
                <w:color w:val="000000"/>
                <w:sz w:val="18"/>
                <w:lang w:val="kk-KZ"/>
              </w:rPr>
              <w:t>3 327,9</w:t>
            </w:r>
          </w:p>
        </w:tc>
        <w:tc>
          <w:tcPr>
            <w:tcW w:w="1134" w:type="dxa"/>
            <w:shd w:val="clear" w:color="auto" w:fill="auto"/>
          </w:tcPr>
          <w:p w:rsidR="00395DBB" w:rsidRPr="00453913" w:rsidRDefault="00395DBB" w:rsidP="00D663C5">
            <w:pPr>
              <w:shd w:val="clear" w:color="auto" w:fill="FFFFFF"/>
              <w:jc w:val="center"/>
              <w:rPr>
                <w:b/>
                <w:i/>
                <w:color w:val="000000"/>
                <w:sz w:val="18"/>
                <w:lang w:val="kk-KZ"/>
              </w:rPr>
            </w:pPr>
            <w:r w:rsidRPr="00453913">
              <w:rPr>
                <w:b/>
                <w:i/>
                <w:color w:val="000000"/>
                <w:sz w:val="18"/>
                <w:lang w:val="kk-KZ"/>
              </w:rPr>
              <w:t>3 836,6</w:t>
            </w:r>
          </w:p>
        </w:tc>
        <w:tc>
          <w:tcPr>
            <w:tcW w:w="992" w:type="dxa"/>
            <w:shd w:val="clear" w:color="auto" w:fill="auto"/>
          </w:tcPr>
          <w:p w:rsidR="00395DBB" w:rsidRPr="00453913" w:rsidRDefault="00395DBB" w:rsidP="00D663C5">
            <w:pPr>
              <w:shd w:val="clear" w:color="auto" w:fill="FFFFFF"/>
              <w:ind w:left="-108"/>
              <w:jc w:val="center"/>
              <w:rPr>
                <w:b/>
                <w:i/>
                <w:color w:val="000000"/>
                <w:sz w:val="18"/>
                <w:lang w:val="kk-KZ"/>
              </w:rPr>
            </w:pPr>
            <w:r>
              <w:rPr>
                <w:b/>
                <w:i/>
                <w:color w:val="000000"/>
                <w:sz w:val="18"/>
                <w:lang w:val="kk-KZ"/>
              </w:rPr>
              <w:t>35 618,1</w:t>
            </w:r>
          </w:p>
        </w:tc>
        <w:tc>
          <w:tcPr>
            <w:tcW w:w="993" w:type="dxa"/>
            <w:gridSpan w:val="2"/>
          </w:tcPr>
          <w:p w:rsidR="00395DBB" w:rsidRDefault="00395DBB" w:rsidP="00D663C5">
            <w:pPr>
              <w:shd w:val="clear" w:color="auto" w:fill="FFFFFF"/>
              <w:ind w:left="-108"/>
              <w:jc w:val="center"/>
              <w:rPr>
                <w:b/>
                <w:i/>
                <w:color w:val="000000"/>
                <w:sz w:val="18"/>
                <w:lang w:val="kk-KZ"/>
              </w:rPr>
            </w:pPr>
          </w:p>
        </w:tc>
        <w:tc>
          <w:tcPr>
            <w:tcW w:w="851" w:type="dxa"/>
            <w:gridSpan w:val="2"/>
            <w:shd w:val="clear" w:color="auto" w:fill="auto"/>
          </w:tcPr>
          <w:p w:rsidR="00395DBB" w:rsidRPr="00453913" w:rsidRDefault="00395DBB" w:rsidP="00D663C5">
            <w:pPr>
              <w:shd w:val="clear" w:color="auto" w:fill="FFFFFF"/>
              <w:ind w:left="-108"/>
              <w:jc w:val="center"/>
              <w:rPr>
                <w:b/>
                <w:i/>
                <w:color w:val="000000"/>
                <w:sz w:val="18"/>
                <w:lang w:val="kk-KZ"/>
              </w:rPr>
            </w:pPr>
            <w:r>
              <w:rPr>
                <w:b/>
                <w:i/>
                <w:color w:val="000000"/>
                <w:sz w:val="18"/>
                <w:lang w:val="kk-KZ"/>
              </w:rPr>
              <w:t>52 146,6</w:t>
            </w:r>
          </w:p>
        </w:tc>
        <w:tc>
          <w:tcPr>
            <w:tcW w:w="851" w:type="dxa"/>
            <w:shd w:val="clear" w:color="auto" w:fill="auto"/>
          </w:tcPr>
          <w:p w:rsidR="00395DBB" w:rsidRPr="00453913" w:rsidRDefault="00395DBB" w:rsidP="00D663C5">
            <w:pPr>
              <w:shd w:val="clear" w:color="auto" w:fill="FFFFFF"/>
              <w:ind w:left="-108"/>
              <w:jc w:val="center"/>
              <w:rPr>
                <w:b/>
                <w:i/>
                <w:color w:val="000000"/>
                <w:sz w:val="18"/>
                <w:lang w:val="kk-KZ"/>
              </w:rPr>
            </w:pPr>
            <w:r>
              <w:rPr>
                <w:b/>
                <w:i/>
                <w:color w:val="000000"/>
                <w:sz w:val="18"/>
                <w:lang w:val="kk-KZ"/>
              </w:rPr>
              <w:t>47 978,4</w:t>
            </w:r>
          </w:p>
        </w:tc>
        <w:tc>
          <w:tcPr>
            <w:tcW w:w="851" w:type="dxa"/>
            <w:shd w:val="clear" w:color="auto" w:fill="auto"/>
          </w:tcPr>
          <w:p w:rsidR="00395DBB" w:rsidRPr="00453913" w:rsidRDefault="00395DBB" w:rsidP="00D663C5">
            <w:pPr>
              <w:shd w:val="clear" w:color="auto" w:fill="FFFFFF"/>
              <w:jc w:val="center"/>
              <w:rPr>
                <w:b/>
                <w:i/>
                <w:color w:val="000000"/>
                <w:sz w:val="18"/>
                <w:lang w:val="kk-KZ"/>
              </w:rPr>
            </w:pPr>
            <w:r>
              <w:rPr>
                <w:b/>
                <w:i/>
                <w:color w:val="000000"/>
                <w:sz w:val="18"/>
                <w:lang w:val="kk-KZ"/>
              </w:rPr>
              <w:t>30 455,4</w:t>
            </w:r>
          </w:p>
        </w:tc>
        <w:tc>
          <w:tcPr>
            <w:tcW w:w="992" w:type="dxa"/>
            <w:shd w:val="clear" w:color="auto" w:fill="auto"/>
          </w:tcPr>
          <w:p w:rsidR="00395DBB" w:rsidRPr="00453913" w:rsidRDefault="00395DBB" w:rsidP="00D663C5">
            <w:pPr>
              <w:shd w:val="clear" w:color="auto" w:fill="FFFFFF"/>
              <w:jc w:val="center"/>
              <w:rPr>
                <w:b/>
                <w:i/>
                <w:color w:val="000000"/>
                <w:sz w:val="18"/>
                <w:lang w:val="kk-KZ"/>
              </w:rPr>
            </w:pPr>
            <w:r>
              <w:rPr>
                <w:b/>
                <w:i/>
                <w:color w:val="000000"/>
                <w:sz w:val="18"/>
                <w:lang w:val="kk-KZ"/>
              </w:rPr>
              <w:t>129 571,4</w:t>
            </w:r>
          </w:p>
        </w:tc>
      </w:tr>
      <w:tr w:rsidR="00395DBB" w:rsidRPr="00896381" w:rsidTr="00BA1D66">
        <w:tc>
          <w:tcPr>
            <w:tcW w:w="702" w:type="dxa"/>
            <w:gridSpan w:val="2"/>
          </w:tcPr>
          <w:p w:rsidR="00395DBB" w:rsidRPr="00F162C3" w:rsidRDefault="00395DBB" w:rsidP="00D663C5">
            <w:pPr>
              <w:jc w:val="center"/>
              <w:rPr>
                <w:rFonts w:eastAsia="Calibri"/>
                <w:b/>
                <w:sz w:val="18"/>
                <w:szCs w:val="18"/>
                <w:lang w:val="kk-KZ" w:eastAsia="en-US"/>
              </w:rPr>
            </w:pPr>
          </w:p>
        </w:tc>
        <w:tc>
          <w:tcPr>
            <w:tcW w:w="3105" w:type="dxa"/>
            <w:gridSpan w:val="3"/>
          </w:tcPr>
          <w:p w:rsidR="00395DBB" w:rsidRPr="00896381" w:rsidRDefault="00395DBB" w:rsidP="00D663C5">
            <w:pPr>
              <w:rPr>
                <w:rFonts w:eastAsia="Calibri"/>
                <w:bCs/>
                <w:i/>
                <w:iCs/>
                <w:sz w:val="18"/>
                <w:szCs w:val="18"/>
                <w:lang w:val="kk-KZ" w:eastAsia="en-US"/>
              </w:rPr>
            </w:pPr>
            <w:r w:rsidRPr="00EA012C">
              <w:rPr>
                <w:rFonts w:eastAsia="Calibri"/>
                <w:bCs/>
                <w:i/>
                <w:iCs/>
                <w:sz w:val="16"/>
                <w:szCs w:val="18"/>
                <w:lang w:val="kk-KZ" w:eastAsia="en-US"/>
              </w:rPr>
              <w:t>оның ішінде нысаналы индикаторлармен және нәтижелер көрсеткіштерімен қамтылмаған қаржы ресурстары</w:t>
            </w:r>
          </w:p>
        </w:tc>
        <w:tc>
          <w:tcPr>
            <w:tcW w:w="1544" w:type="dxa"/>
          </w:tcPr>
          <w:p w:rsidR="00395DBB" w:rsidRPr="00F162C3" w:rsidRDefault="00395DBB" w:rsidP="00D663C5">
            <w:pPr>
              <w:shd w:val="clear" w:color="auto" w:fill="FFFFFF"/>
              <w:tabs>
                <w:tab w:val="left" w:pos="360"/>
                <w:tab w:val="left" w:pos="9639"/>
              </w:tabs>
              <w:jc w:val="center"/>
              <w:textAlignment w:val="baseline"/>
              <w:rPr>
                <w:rFonts w:eastAsia="Calibri"/>
                <w:sz w:val="18"/>
                <w:szCs w:val="18"/>
                <w:lang w:val="kk-KZ" w:eastAsia="en-US"/>
              </w:rPr>
            </w:pPr>
          </w:p>
        </w:tc>
        <w:tc>
          <w:tcPr>
            <w:tcW w:w="1418" w:type="dxa"/>
          </w:tcPr>
          <w:p w:rsidR="00395DBB" w:rsidRPr="00507DF4" w:rsidRDefault="00395DBB" w:rsidP="00D663C5">
            <w:pPr>
              <w:jc w:val="center"/>
              <w:rPr>
                <w:rFonts w:eastAsia="Calibri"/>
                <w:b/>
                <w:sz w:val="18"/>
                <w:szCs w:val="18"/>
                <w:lang w:val="kk-KZ" w:eastAsia="en-US"/>
              </w:rPr>
            </w:pPr>
          </w:p>
        </w:tc>
        <w:tc>
          <w:tcPr>
            <w:tcW w:w="1134" w:type="dxa"/>
          </w:tcPr>
          <w:p w:rsidR="00395DBB" w:rsidRPr="00896381" w:rsidRDefault="00395DBB" w:rsidP="00D663C5">
            <w:pPr>
              <w:shd w:val="clear" w:color="auto" w:fill="FFFFFF"/>
              <w:jc w:val="center"/>
              <w:rPr>
                <w:rFonts w:eastAsia="Calibri"/>
                <w:bCs/>
                <w:i/>
                <w:sz w:val="18"/>
                <w:szCs w:val="18"/>
                <w:lang w:val="kk-KZ" w:eastAsia="en-US"/>
              </w:rPr>
            </w:pPr>
            <w:r w:rsidRPr="00896381">
              <w:rPr>
                <w:rFonts w:eastAsia="Calibri"/>
                <w:bCs/>
                <w:i/>
                <w:sz w:val="18"/>
                <w:szCs w:val="18"/>
                <w:lang w:eastAsia="en-US"/>
              </w:rPr>
              <w:t>млн.тг</w:t>
            </w:r>
          </w:p>
        </w:tc>
        <w:tc>
          <w:tcPr>
            <w:tcW w:w="992" w:type="dxa"/>
          </w:tcPr>
          <w:p w:rsidR="00395DBB" w:rsidRPr="007156C9" w:rsidRDefault="00395DBB" w:rsidP="00D663C5">
            <w:pPr>
              <w:jc w:val="center"/>
              <w:rPr>
                <w:i/>
                <w:sz w:val="18"/>
                <w:szCs w:val="18"/>
                <w:lang w:val="kk-KZ"/>
              </w:rPr>
            </w:pPr>
          </w:p>
        </w:tc>
        <w:tc>
          <w:tcPr>
            <w:tcW w:w="1134" w:type="dxa"/>
            <w:vAlign w:val="center"/>
          </w:tcPr>
          <w:p w:rsidR="00395DBB" w:rsidRDefault="00395DBB" w:rsidP="00D663C5">
            <w:pPr>
              <w:shd w:val="clear" w:color="auto" w:fill="FFFFFF"/>
              <w:jc w:val="center"/>
              <w:rPr>
                <w:rFonts w:eastAsia="Calibri"/>
                <w:color w:val="000000" w:themeColor="text1"/>
                <w:sz w:val="18"/>
                <w:szCs w:val="18"/>
                <w:lang w:val="kk-KZ" w:eastAsia="en-US"/>
              </w:rPr>
            </w:pPr>
          </w:p>
        </w:tc>
        <w:tc>
          <w:tcPr>
            <w:tcW w:w="992" w:type="dxa"/>
            <w:vAlign w:val="center"/>
          </w:tcPr>
          <w:p w:rsidR="00395DBB" w:rsidRDefault="00395DBB" w:rsidP="00D663C5">
            <w:pPr>
              <w:shd w:val="clear" w:color="auto" w:fill="FFFFFF"/>
              <w:jc w:val="center"/>
              <w:rPr>
                <w:rFonts w:eastAsia="Calibri"/>
                <w:color w:val="000000" w:themeColor="text1"/>
                <w:sz w:val="18"/>
                <w:szCs w:val="18"/>
                <w:lang w:val="kk-KZ" w:eastAsia="en-US"/>
              </w:rPr>
            </w:pPr>
          </w:p>
        </w:tc>
        <w:tc>
          <w:tcPr>
            <w:tcW w:w="993" w:type="dxa"/>
            <w:gridSpan w:val="2"/>
          </w:tcPr>
          <w:p w:rsidR="00395DBB" w:rsidRDefault="00395DBB" w:rsidP="00D663C5">
            <w:pPr>
              <w:shd w:val="clear" w:color="auto" w:fill="FFFFFF"/>
              <w:jc w:val="center"/>
              <w:rPr>
                <w:rFonts w:eastAsia="Calibri"/>
                <w:color w:val="000000" w:themeColor="text1"/>
                <w:sz w:val="18"/>
                <w:szCs w:val="18"/>
                <w:lang w:val="kk-KZ" w:eastAsia="en-US"/>
              </w:rPr>
            </w:pPr>
          </w:p>
        </w:tc>
        <w:tc>
          <w:tcPr>
            <w:tcW w:w="851" w:type="dxa"/>
            <w:gridSpan w:val="2"/>
            <w:vAlign w:val="center"/>
          </w:tcPr>
          <w:p w:rsidR="00395DBB" w:rsidRDefault="00395DBB" w:rsidP="00D663C5">
            <w:pPr>
              <w:shd w:val="clear" w:color="auto" w:fill="FFFFFF"/>
              <w:jc w:val="center"/>
              <w:rPr>
                <w:rFonts w:eastAsia="Calibri"/>
                <w:color w:val="000000" w:themeColor="text1"/>
                <w:sz w:val="18"/>
                <w:szCs w:val="18"/>
                <w:lang w:val="kk-KZ" w:eastAsia="en-US"/>
              </w:rPr>
            </w:pPr>
          </w:p>
        </w:tc>
        <w:tc>
          <w:tcPr>
            <w:tcW w:w="851" w:type="dxa"/>
            <w:vAlign w:val="center"/>
          </w:tcPr>
          <w:p w:rsidR="00395DBB" w:rsidRDefault="00395DBB" w:rsidP="00D663C5">
            <w:pPr>
              <w:shd w:val="clear" w:color="auto" w:fill="FFFFFF"/>
              <w:jc w:val="center"/>
              <w:rPr>
                <w:rFonts w:eastAsia="Calibri"/>
                <w:color w:val="000000" w:themeColor="text1"/>
                <w:sz w:val="18"/>
                <w:szCs w:val="18"/>
                <w:lang w:val="kk-KZ" w:eastAsia="en-US"/>
              </w:rPr>
            </w:pPr>
          </w:p>
        </w:tc>
        <w:tc>
          <w:tcPr>
            <w:tcW w:w="851" w:type="dxa"/>
            <w:vAlign w:val="center"/>
          </w:tcPr>
          <w:p w:rsidR="00395DBB" w:rsidRDefault="00395DBB" w:rsidP="00D663C5">
            <w:pPr>
              <w:shd w:val="clear" w:color="auto" w:fill="FFFFFF"/>
              <w:jc w:val="center"/>
              <w:rPr>
                <w:rFonts w:eastAsia="Calibri"/>
                <w:color w:val="000000" w:themeColor="text1"/>
                <w:sz w:val="18"/>
                <w:szCs w:val="18"/>
                <w:lang w:val="kk-KZ" w:eastAsia="en-US"/>
              </w:rPr>
            </w:pPr>
          </w:p>
        </w:tc>
        <w:tc>
          <w:tcPr>
            <w:tcW w:w="992" w:type="dxa"/>
            <w:vAlign w:val="center"/>
          </w:tcPr>
          <w:p w:rsidR="00395DBB" w:rsidRDefault="00395DBB" w:rsidP="00D663C5">
            <w:pPr>
              <w:shd w:val="clear" w:color="auto" w:fill="FFFFFF"/>
              <w:jc w:val="center"/>
              <w:rPr>
                <w:rFonts w:eastAsia="Calibri"/>
                <w:color w:val="000000" w:themeColor="text1"/>
                <w:sz w:val="18"/>
                <w:szCs w:val="18"/>
                <w:lang w:val="kk-KZ" w:eastAsia="en-US"/>
              </w:rPr>
            </w:pPr>
          </w:p>
        </w:tc>
      </w:tr>
    </w:tbl>
    <w:p w:rsidR="0046541F" w:rsidRDefault="0046541F" w:rsidP="00FB65DF">
      <w:pPr>
        <w:pStyle w:val="a0"/>
        <w:rPr>
          <w:lang w:val="kk-KZ"/>
        </w:rPr>
      </w:pPr>
    </w:p>
    <w:p w:rsidR="009B5972" w:rsidRDefault="009B5972" w:rsidP="00FB65DF">
      <w:pPr>
        <w:pStyle w:val="a0"/>
        <w:rPr>
          <w:lang w:val="kk-KZ"/>
        </w:rPr>
      </w:pPr>
    </w:p>
    <w:p w:rsidR="005A69EF" w:rsidRPr="00244EE1" w:rsidRDefault="005A69EF" w:rsidP="00FB65DF">
      <w:pPr>
        <w:pStyle w:val="a0"/>
        <w:rPr>
          <w:sz w:val="28"/>
          <w:lang w:val="kk-KZ"/>
        </w:rPr>
      </w:pPr>
    </w:p>
    <w:p w:rsidR="00880CCF" w:rsidRPr="00244EE1" w:rsidRDefault="00BC56E1" w:rsidP="001F325B">
      <w:pPr>
        <w:pStyle w:val="a0"/>
        <w:jc w:val="center"/>
        <w:rPr>
          <w:b/>
          <w:sz w:val="28"/>
          <w:szCs w:val="28"/>
          <w:lang w:val="kk-KZ"/>
        </w:rPr>
      </w:pPr>
      <w:r w:rsidRPr="00244EE1">
        <w:rPr>
          <w:b/>
          <w:sz w:val="28"/>
          <w:szCs w:val="28"/>
          <w:lang w:val="kk-KZ"/>
        </w:rPr>
        <w:t>Арыс қаласы</w:t>
      </w:r>
      <w:r w:rsidR="00E07A26" w:rsidRPr="00244EE1">
        <w:rPr>
          <w:b/>
          <w:sz w:val="28"/>
          <w:szCs w:val="28"/>
          <w:lang w:val="kk-KZ"/>
        </w:rPr>
        <w:t>ның</w:t>
      </w:r>
      <w:r w:rsidR="0098579B" w:rsidRPr="00244EE1">
        <w:rPr>
          <w:b/>
          <w:sz w:val="28"/>
          <w:szCs w:val="28"/>
          <w:lang w:val="kk-KZ"/>
        </w:rPr>
        <w:t>әкімі</w:t>
      </w:r>
      <w:r w:rsidR="002E2D92">
        <w:rPr>
          <w:b/>
          <w:sz w:val="28"/>
          <w:szCs w:val="28"/>
          <w:lang w:val="kk-KZ"/>
        </w:rPr>
        <w:t xml:space="preserve">                               </w:t>
      </w:r>
      <w:r w:rsidR="00E07A26" w:rsidRPr="00244EE1">
        <w:rPr>
          <w:b/>
          <w:sz w:val="28"/>
          <w:szCs w:val="28"/>
          <w:lang w:val="kk-KZ"/>
        </w:rPr>
        <w:t>Қ</w:t>
      </w:r>
      <w:r w:rsidR="0098579B" w:rsidRPr="00244EE1">
        <w:rPr>
          <w:b/>
          <w:sz w:val="28"/>
          <w:szCs w:val="28"/>
          <w:lang w:val="kk-KZ"/>
        </w:rPr>
        <w:t>.</w:t>
      </w:r>
      <w:r w:rsidR="00E07A26" w:rsidRPr="00244EE1">
        <w:rPr>
          <w:b/>
          <w:sz w:val="28"/>
          <w:szCs w:val="28"/>
          <w:lang w:val="kk-KZ"/>
        </w:rPr>
        <w:t>Маңқараев</w:t>
      </w:r>
    </w:p>
    <w:p w:rsidR="00346AD3" w:rsidRDefault="00346AD3" w:rsidP="00346AD3">
      <w:pPr>
        <w:pStyle w:val="a0"/>
        <w:rPr>
          <w:lang w:val="kk-KZ"/>
        </w:rPr>
      </w:pPr>
    </w:p>
    <w:p w:rsidR="00346AD3" w:rsidRDefault="00346AD3" w:rsidP="00346AD3">
      <w:pPr>
        <w:pStyle w:val="a0"/>
        <w:rPr>
          <w:lang w:val="kk-KZ"/>
        </w:rPr>
      </w:pPr>
    </w:p>
    <w:p w:rsidR="00C43157" w:rsidRDefault="00C43157" w:rsidP="00346AD3">
      <w:pPr>
        <w:pStyle w:val="a0"/>
        <w:rPr>
          <w:lang w:val="kk-KZ"/>
        </w:rPr>
      </w:pPr>
    </w:p>
    <w:p w:rsidR="00C43157" w:rsidRDefault="00C43157" w:rsidP="00346AD3">
      <w:pPr>
        <w:pStyle w:val="a0"/>
        <w:rPr>
          <w:lang w:val="kk-KZ"/>
        </w:rPr>
      </w:pPr>
    </w:p>
    <w:p w:rsidR="00C43157" w:rsidRDefault="00C43157" w:rsidP="00346AD3">
      <w:pPr>
        <w:pStyle w:val="a0"/>
        <w:rPr>
          <w:lang w:val="kk-KZ"/>
        </w:rPr>
      </w:pPr>
    </w:p>
    <w:p w:rsidR="00C43157" w:rsidRDefault="00C43157" w:rsidP="00346AD3">
      <w:pPr>
        <w:pStyle w:val="a0"/>
        <w:rPr>
          <w:lang w:val="kk-KZ"/>
        </w:rPr>
      </w:pPr>
    </w:p>
    <w:p w:rsidR="00C43157" w:rsidRDefault="00C43157" w:rsidP="00346AD3">
      <w:pPr>
        <w:pStyle w:val="a0"/>
        <w:rPr>
          <w:lang w:val="kk-KZ"/>
        </w:rPr>
      </w:pPr>
    </w:p>
    <w:p w:rsidR="005A69EF" w:rsidRDefault="005A69EF" w:rsidP="00346AD3">
      <w:pPr>
        <w:pStyle w:val="a0"/>
        <w:rPr>
          <w:lang w:val="kk-KZ"/>
        </w:rPr>
      </w:pPr>
    </w:p>
    <w:p w:rsidR="00AC2D05" w:rsidRDefault="00AC2D05" w:rsidP="004C3A83">
      <w:pPr>
        <w:widowControl w:val="0"/>
        <w:ind w:hanging="142"/>
        <w:jc w:val="both"/>
        <w:rPr>
          <w:lang w:val="kk-KZ"/>
        </w:rPr>
      </w:pPr>
      <w:r w:rsidRPr="0098579B">
        <w:rPr>
          <w:b/>
          <w:lang w:val="kk-KZ"/>
        </w:rPr>
        <w:t>Аббревиатура</w:t>
      </w:r>
    </w:p>
    <w:p w:rsidR="004C3A83" w:rsidRPr="003804C1" w:rsidRDefault="004C3A83" w:rsidP="004C3A83">
      <w:pPr>
        <w:widowControl w:val="0"/>
        <w:ind w:hanging="142"/>
        <w:jc w:val="both"/>
        <w:rPr>
          <w:lang w:val="kk-KZ"/>
        </w:rPr>
      </w:pPr>
      <w:r w:rsidRPr="003804C1">
        <w:rPr>
          <w:lang w:val="kk-KZ"/>
        </w:rPr>
        <w:t>НҰИ – негізгі ұлттық индикатор</w:t>
      </w:r>
    </w:p>
    <w:p w:rsidR="004C3A83" w:rsidRDefault="004C3A83" w:rsidP="004C3A83">
      <w:pPr>
        <w:widowControl w:val="0"/>
        <w:ind w:hanging="142"/>
        <w:jc w:val="both"/>
        <w:rPr>
          <w:lang w:val="kk-KZ"/>
        </w:rPr>
      </w:pPr>
      <w:r w:rsidRPr="003804C1">
        <w:rPr>
          <w:lang w:val="kk-KZ"/>
        </w:rPr>
        <w:t>НИ – нысаналы индикатор</w:t>
      </w:r>
    </w:p>
    <w:p w:rsidR="003804C1" w:rsidRPr="003804C1" w:rsidRDefault="003804C1" w:rsidP="003804C1">
      <w:pPr>
        <w:ind w:hanging="142"/>
        <w:jc w:val="both"/>
        <w:rPr>
          <w:lang w:val="kk-KZ"/>
        </w:rPr>
      </w:pPr>
      <w:r w:rsidRPr="003804C1">
        <w:rPr>
          <w:lang w:val="kk-KZ"/>
        </w:rPr>
        <w:t>СЖРА ҰСБ –  стратегиялық жоспарлау және реформалар агенттігі Ұлттық статистика бюросы</w:t>
      </w:r>
    </w:p>
    <w:p w:rsidR="00D247B2" w:rsidRPr="00DA5441" w:rsidRDefault="00FA69A5" w:rsidP="00D247B2">
      <w:pPr>
        <w:widowControl w:val="0"/>
        <w:ind w:hanging="142"/>
        <w:jc w:val="both"/>
        <w:rPr>
          <w:color w:val="000000" w:themeColor="text1"/>
          <w:sz w:val="26"/>
          <w:szCs w:val="26"/>
          <w:lang w:val="kk-KZ"/>
        </w:rPr>
      </w:pPr>
      <w:r>
        <w:rPr>
          <w:color w:val="000000" w:themeColor="text1"/>
          <w:sz w:val="26"/>
          <w:szCs w:val="26"/>
          <w:lang w:val="kk-KZ"/>
        </w:rPr>
        <w:t>ЖӨӨ</w:t>
      </w:r>
      <w:r w:rsidR="00D247B2" w:rsidRPr="007D13C8">
        <w:rPr>
          <w:color w:val="000000" w:themeColor="text1"/>
          <w:sz w:val="26"/>
          <w:szCs w:val="26"/>
          <w:lang w:val="kk-KZ"/>
        </w:rPr>
        <w:t xml:space="preserve"> – </w:t>
      </w:r>
      <w:r w:rsidR="006763F5">
        <w:rPr>
          <w:color w:val="000000" w:themeColor="text1"/>
          <w:sz w:val="26"/>
          <w:szCs w:val="26"/>
          <w:lang w:val="kk-KZ"/>
        </w:rPr>
        <w:t>ж</w:t>
      </w:r>
      <w:r w:rsidR="00D247B2" w:rsidRPr="00DA5441">
        <w:rPr>
          <w:color w:val="000000" w:themeColor="text1"/>
          <w:sz w:val="26"/>
          <w:szCs w:val="26"/>
          <w:lang w:val="kk-KZ"/>
        </w:rPr>
        <w:t>алпы өңірлік өнім</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АЕМ</w:t>
      </w:r>
      <w:r w:rsidRPr="007D13C8">
        <w:rPr>
          <w:color w:val="000000" w:themeColor="text1"/>
          <w:sz w:val="26"/>
          <w:szCs w:val="26"/>
          <w:lang w:val="kk-KZ"/>
        </w:rPr>
        <w:t xml:space="preserve"> – </w:t>
      </w:r>
      <w:r w:rsidRPr="00DA5441">
        <w:rPr>
          <w:color w:val="000000" w:themeColor="text1"/>
          <w:sz w:val="26"/>
          <w:szCs w:val="26"/>
          <w:lang w:val="kk-KZ"/>
        </w:rPr>
        <w:t>ауылдық елді мекен</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lastRenderedPageBreak/>
        <w:t>НКИ</w:t>
      </w:r>
      <w:r w:rsidRPr="005B565E">
        <w:rPr>
          <w:color w:val="000000" w:themeColor="text1"/>
          <w:sz w:val="26"/>
          <w:szCs w:val="26"/>
          <w:lang w:val="kk-KZ"/>
        </w:rPr>
        <w:t xml:space="preserve"> – нақты көлем индексі</w:t>
      </w:r>
    </w:p>
    <w:p w:rsidR="00D247B2" w:rsidRPr="00DA5441" w:rsidRDefault="00FA69A5" w:rsidP="00D247B2">
      <w:pPr>
        <w:widowControl w:val="0"/>
        <w:ind w:hanging="142"/>
        <w:jc w:val="both"/>
        <w:rPr>
          <w:color w:val="000000" w:themeColor="text1"/>
          <w:sz w:val="26"/>
          <w:szCs w:val="26"/>
          <w:lang w:val="kk-KZ"/>
        </w:rPr>
      </w:pPr>
      <w:r>
        <w:rPr>
          <w:color w:val="000000" w:themeColor="text1"/>
          <w:sz w:val="26"/>
          <w:szCs w:val="26"/>
          <w:lang w:val="kk-KZ"/>
        </w:rPr>
        <w:t>ЖІӨ</w:t>
      </w:r>
      <w:r w:rsidR="00D247B2" w:rsidRPr="005B565E">
        <w:rPr>
          <w:color w:val="000000" w:themeColor="text1"/>
          <w:sz w:val="26"/>
          <w:szCs w:val="26"/>
          <w:lang w:val="kk-KZ"/>
        </w:rPr>
        <w:t xml:space="preserve"> – </w:t>
      </w:r>
      <w:r w:rsidR="00D247B2" w:rsidRPr="00DA5441">
        <w:rPr>
          <w:color w:val="000000" w:themeColor="text1"/>
          <w:sz w:val="26"/>
          <w:szCs w:val="26"/>
          <w:lang w:val="kk-KZ"/>
        </w:rPr>
        <w:t>жалпы ішкі өнім</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ШОК – шағын және орта кәсіпкерлік</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 xml:space="preserve">ЕЭА–  еркін экономикалық аймақ </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ҚР ҰКП «Атамекен» - ҚР Ұлттық Кәсіпкерлер Палатасы «Атамекен»</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ЖҚП – жоғары қысымды полиэтилен</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ЖСҚ – жобалау-сметалық құжаттама</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АШӨК – ауыл шаруашылығы өндірістік кооперативі</w:t>
      </w:r>
    </w:p>
    <w:p w:rsidR="00403400" w:rsidRDefault="00D247B2" w:rsidP="00403400">
      <w:pPr>
        <w:widowControl w:val="0"/>
        <w:ind w:hanging="142"/>
        <w:jc w:val="both"/>
        <w:rPr>
          <w:color w:val="000000" w:themeColor="text1"/>
          <w:sz w:val="26"/>
          <w:szCs w:val="26"/>
          <w:lang w:val="kk-KZ"/>
        </w:rPr>
      </w:pPr>
      <w:r w:rsidRPr="00DA5441">
        <w:rPr>
          <w:color w:val="000000" w:themeColor="text1"/>
          <w:sz w:val="26"/>
          <w:szCs w:val="26"/>
          <w:lang w:val="kk-KZ"/>
        </w:rPr>
        <w:t>АӨК – агроөнеркәсіптік кешен</w:t>
      </w:r>
    </w:p>
    <w:p w:rsidR="00D247B2" w:rsidRPr="00DA5441" w:rsidRDefault="00D247B2" w:rsidP="00403400">
      <w:pPr>
        <w:widowControl w:val="0"/>
        <w:ind w:hanging="142"/>
        <w:jc w:val="both"/>
        <w:rPr>
          <w:color w:val="000000" w:themeColor="text1"/>
          <w:sz w:val="26"/>
          <w:szCs w:val="26"/>
          <w:lang w:val="kk-KZ"/>
        </w:rPr>
      </w:pPr>
      <w:r w:rsidRPr="00DA5441">
        <w:rPr>
          <w:color w:val="000000" w:themeColor="text1"/>
          <w:sz w:val="26"/>
          <w:szCs w:val="26"/>
          <w:lang w:val="kk-KZ"/>
        </w:rPr>
        <w:t>БЖК – бизнестің жол картасы</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ШОБ – шағын және орта бизнес</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БАҚ – бұқаралық ақпарат құралдары</w:t>
      </w:r>
    </w:p>
    <w:p w:rsidR="00233B12" w:rsidRDefault="00233B12" w:rsidP="00233B12">
      <w:pPr>
        <w:widowControl w:val="0"/>
        <w:ind w:hanging="142"/>
        <w:jc w:val="both"/>
        <w:rPr>
          <w:color w:val="000000" w:themeColor="text1"/>
          <w:sz w:val="26"/>
          <w:szCs w:val="26"/>
          <w:lang w:val="kk-KZ"/>
        </w:rPr>
      </w:pPr>
      <w:r>
        <w:rPr>
          <w:color w:val="000000" w:themeColor="text1"/>
          <w:sz w:val="26"/>
          <w:szCs w:val="26"/>
          <w:lang w:val="kk-KZ"/>
        </w:rPr>
        <w:t>ТЖ – төтенше жағдай</w:t>
      </w:r>
    </w:p>
    <w:p w:rsidR="00D247B2" w:rsidRPr="00DA5441" w:rsidRDefault="00D247B2" w:rsidP="00233B12">
      <w:pPr>
        <w:widowControl w:val="0"/>
        <w:ind w:hanging="142"/>
        <w:jc w:val="both"/>
        <w:rPr>
          <w:color w:val="000000" w:themeColor="text1"/>
          <w:sz w:val="26"/>
          <w:szCs w:val="26"/>
          <w:lang w:val="kk-KZ"/>
        </w:rPr>
      </w:pPr>
      <w:r w:rsidRPr="00DA5441">
        <w:rPr>
          <w:color w:val="000000" w:themeColor="text1"/>
          <w:sz w:val="26"/>
          <w:szCs w:val="26"/>
          <w:lang w:val="kk-KZ"/>
        </w:rPr>
        <w:t>ҚТҚ – қатты тұрмыстық қалдық</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АӘК – атаулы әлеуметтік көмек</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ТжКББ – техникалық және кәсіптік білім беру</w:t>
      </w:r>
    </w:p>
    <w:p w:rsidR="00D247B2"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МРБ – магниттік-резонанстық бейнелеу</w:t>
      </w:r>
    </w:p>
    <w:p w:rsidR="00950C13" w:rsidRPr="00950C13" w:rsidRDefault="00950C13" w:rsidP="00382525">
      <w:pPr>
        <w:tabs>
          <w:tab w:val="left" w:pos="6000"/>
        </w:tabs>
        <w:ind w:hanging="142"/>
        <w:jc w:val="both"/>
        <w:rPr>
          <w:lang w:val="kk-KZ"/>
        </w:rPr>
      </w:pPr>
      <w:r w:rsidRPr="00950C13">
        <w:rPr>
          <w:lang w:val="kk-KZ"/>
        </w:rPr>
        <w:t xml:space="preserve">МӘМС </w:t>
      </w:r>
      <w:r w:rsidRPr="00950C13">
        <w:rPr>
          <w:color w:val="000000" w:themeColor="text1"/>
          <w:sz w:val="26"/>
          <w:szCs w:val="26"/>
          <w:lang w:val="kk-KZ"/>
        </w:rPr>
        <w:t xml:space="preserve">– </w:t>
      </w:r>
      <w:r w:rsidRPr="00950C13">
        <w:rPr>
          <w:lang w:val="kk-KZ"/>
        </w:rPr>
        <w:t>міндетті әлеуметтік медициналық сақтандыру</w:t>
      </w:r>
      <w:r w:rsidRPr="00950C13">
        <w:rPr>
          <w:lang w:val="kk-KZ"/>
        </w:rPr>
        <w:tab/>
      </w:r>
    </w:p>
    <w:p w:rsidR="00207FBB" w:rsidRPr="00DA5441" w:rsidRDefault="00D247B2" w:rsidP="00207FBB">
      <w:pPr>
        <w:widowControl w:val="0"/>
        <w:ind w:hanging="142"/>
        <w:jc w:val="both"/>
        <w:rPr>
          <w:color w:val="000000" w:themeColor="text1"/>
          <w:sz w:val="26"/>
          <w:szCs w:val="26"/>
          <w:lang w:val="kk-KZ"/>
        </w:rPr>
      </w:pPr>
      <w:r w:rsidRPr="00DA5441">
        <w:rPr>
          <w:color w:val="000000" w:themeColor="text1"/>
          <w:sz w:val="26"/>
          <w:szCs w:val="26"/>
          <w:lang w:val="kk-KZ"/>
        </w:rPr>
        <w:t>МЖӘ – мемлекеттік-жекешелік әріптестік</w:t>
      </w:r>
    </w:p>
    <w:p w:rsidR="00943022" w:rsidRPr="00DA5441" w:rsidRDefault="00207FBB" w:rsidP="00943022">
      <w:pPr>
        <w:widowControl w:val="0"/>
        <w:ind w:hanging="142"/>
        <w:jc w:val="both"/>
        <w:rPr>
          <w:lang w:val="kk-KZ"/>
        </w:rPr>
      </w:pPr>
      <w:r w:rsidRPr="00DA5441">
        <w:rPr>
          <w:lang w:val="kk-KZ"/>
        </w:rPr>
        <w:t xml:space="preserve">ТЖД </w:t>
      </w:r>
      <w:r w:rsidR="00943022" w:rsidRPr="00DA5441">
        <w:rPr>
          <w:lang w:val="kk-KZ"/>
        </w:rPr>
        <w:t>–төтенше жағдайлар департаменті</w:t>
      </w:r>
    </w:p>
    <w:p w:rsidR="00CC35FF" w:rsidRDefault="00943022" w:rsidP="00CC35FF">
      <w:pPr>
        <w:widowControl w:val="0"/>
        <w:ind w:hanging="142"/>
        <w:jc w:val="both"/>
        <w:rPr>
          <w:lang w:val="kk-KZ"/>
        </w:rPr>
      </w:pPr>
      <w:r w:rsidRPr="00DA5441">
        <w:rPr>
          <w:lang w:val="kk-KZ"/>
        </w:rPr>
        <w:t xml:space="preserve">ПД – полиция департаменті </w:t>
      </w:r>
    </w:p>
    <w:p w:rsidR="00CC35FF" w:rsidRPr="00CC35FF" w:rsidRDefault="00CC35FF" w:rsidP="00CC35FF">
      <w:pPr>
        <w:widowControl w:val="0"/>
        <w:ind w:hanging="142"/>
        <w:jc w:val="both"/>
        <w:rPr>
          <w:lang w:val="kk-KZ"/>
        </w:rPr>
      </w:pPr>
      <w:r>
        <w:rPr>
          <w:lang w:val="kk-KZ"/>
        </w:rPr>
        <w:t xml:space="preserve">ЭжТКШБ </w:t>
      </w:r>
      <w:r w:rsidRPr="00CC35FF">
        <w:rPr>
          <w:lang w:val="kk-KZ"/>
        </w:rPr>
        <w:t>–</w:t>
      </w:r>
      <w:r>
        <w:rPr>
          <w:lang w:val="kk-KZ"/>
        </w:rPr>
        <w:t xml:space="preserve"> энергетика және тұрғын-үй коммуналдық шаруашылық басқармасы</w:t>
      </w:r>
    </w:p>
    <w:p w:rsidR="00D247B2" w:rsidRPr="00DA5441" w:rsidRDefault="00152110" w:rsidP="00D247B2">
      <w:pPr>
        <w:widowControl w:val="0"/>
        <w:ind w:hanging="142"/>
        <w:jc w:val="both"/>
        <w:rPr>
          <w:color w:val="000000" w:themeColor="text1"/>
          <w:sz w:val="26"/>
          <w:szCs w:val="26"/>
          <w:lang w:val="kk-KZ"/>
        </w:rPr>
      </w:pPr>
      <w:r w:rsidRPr="00DA5441">
        <w:rPr>
          <w:color w:val="000000" w:themeColor="text1"/>
          <w:sz w:val="26"/>
          <w:szCs w:val="26"/>
          <w:lang w:val="kk-KZ"/>
        </w:rPr>
        <w:t>Э</w:t>
      </w:r>
      <w:r w:rsidR="00CC35FF">
        <w:rPr>
          <w:color w:val="000000" w:themeColor="text1"/>
          <w:sz w:val="26"/>
          <w:szCs w:val="26"/>
          <w:lang w:val="kk-KZ"/>
        </w:rPr>
        <w:t>ж</w:t>
      </w:r>
      <w:r w:rsidRPr="00DA5441">
        <w:rPr>
          <w:color w:val="000000" w:themeColor="text1"/>
          <w:sz w:val="26"/>
          <w:szCs w:val="26"/>
          <w:lang w:val="kk-KZ"/>
        </w:rPr>
        <w:t>БЖБ</w:t>
      </w:r>
      <w:r w:rsidR="00D247B2" w:rsidRPr="00DA5441">
        <w:rPr>
          <w:color w:val="000000" w:themeColor="text1"/>
          <w:sz w:val="26"/>
          <w:szCs w:val="26"/>
          <w:lang w:val="kk-KZ"/>
        </w:rPr>
        <w:t xml:space="preserve"> – </w:t>
      </w:r>
      <w:r w:rsidR="0059706B" w:rsidRPr="00DA5441">
        <w:rPr>
          <w:color w:val="000000" w:themeColor="text1"/>
          <w:sz w:val="26"/>
          <w:szCs w:val="26"/>
          <w:lang w:val="kk-KZ"/>
        </w:rPr>
        <w:t>экономика және бюджеттік жоспарлау</w:t>
      </w:r>
      <w:r w:rsidR="00D247B2" w:rsidRPr="00DA5441">
        <w:rPr>
          <w:color w:val="000000" w:themeColor="text1"/>
          <w:sz w:val="26"/>
          <w:szCs w:val="26"/>
          <w:lang w:val="kk-KZ"/>
        </w:rPr>
        <w:t xml:space="preserve"> басқармасы</w:t>
      </w:r>
    </w:p>
    <w:p w:rsidR="00593EB3" w:rsidRDefault="0059706B" w:rsidP="00593EB3">
      <w:pPr>
        <w:widowControl w:val="0"/>
        <w:ind w:hanging="142"/>
        <w:jc w:val="both"/>
        <w:rPr>
          <w:color w:val="000000" w:themeColor="text1"/>
          <w:sz w:val="26"/>
          <w:szCs w:val="26"/>
          <w:lang w:val="kk-KZ"/>
        </w:rPr>
      </w:pPr>
      <w:r w:rsidRPr="00DA5441">
        <w:rPr>
          <w:color w:val="000000" w:themeColor="text1"/>
          <w:sz w:val="26"/>
          <w:szCs w:val="26"/>
          <w:lang w:val="kk-KZ"/>
        </w:rPr>
        <w:t>КӨБ</w:t>
      </w:r>
      <w:r w:rsidR="00D247B2" w:rsidRPr="00DA5441">
        <w:rPr>
          <w:color w:val="000000" w:themeColor="text1"/>
          <w:sz w:val="26"/>
          <w:szCs w:val="26"/>
          <w:lang w:val="kk-KZ"/>
        </w:rPr>
        <w:t xml:space="preserve"> – </w:t>
      </w:r>
      <w:r w:rsidR="00AC043F" w:rsidRPr="00DA5441">
        <w:rPr>
          <w:color w:val="000000" w:themeColor="text1"/>
          <w:sz w:val="26"/>
          <w:szCs w:val="26"/>
          <w:lang w:val="kk-KZ"/>
        </w:rPr>
        <w:t xml:space="preserve">кәсіпкерлік және </w:t>
      </w:r>
      <w:r w:rsidR="00593EB3">
        <w:rPr>
          <w:color w:val="000000" w:themeColor="text1"/>
          <w:sz w:val="26"/>
          <w:szCs w:val="26"/>
          <w:lang w:val="kk-KZ"/>
        </w:rPr>
        <w:t>сауда</w:t>
      </w:r>
      <w:r w:rsidR="00D247B2" w:rsidRPr="00DA5441">
        <w:rPr>
          <w:color w:val="000000" w:themeColor="text1"/>
          <w:sz w:val="26"/>
          <w:szCs w:val="26"/>
          <w:lang w:val="kk-KZ"/>
        </w:rPr>
        <w:t xml:space="preserve"> басқармасы</w:t>
      </w:r>
    </w:p>
    <w:p w:rsidR="00593EB3" w:rsidRPr="00FC5819" w:rsidRDefault="00FE32C1" w:rsidP="00FE32C1">
      <w:pPr>
        <w:pStyle w:val="a0"/>
        <w:ind w:left="-142"/>
        <w:rPr>
          <w:sz w:val="26"/>
          <w:szCs w:val="26"/>
          <w:lang w:val="kk-KZ"/>
        </w:rPr>
      </w:pPr>
      <w:r w:rsidRPr="00FC5819">
        <w:rPr>
          <w:sz w:val="26"/>
          <w:szCs w:val="26"/>
          <w:lang w:val="kk-KZ"/>
        </w:rPr>
        <w:t>ӨжИИДБ – өнеркәсіп және индустриалды-инновациялық даму басқармасы</w:t>
      </w:r>
    </w:p>
    <w:p w:rsidR="00AC043F" w:rsidRPr="00DA5441" w:rsidRDefault="00D247B2" w:rsidP="00AC043F">
      <w:pPr>
        <w:widowControl w:val="0"/>
        <w:ind w:hanging="142"/>
        <w:jc w:val="both"/>
        <w:rPr>
          <w:color w:val="000000" w:themeColor="text1"/>
          <w:sz w:val="26"/>
          <w:szCs w:val="26"/>
          <w:lang w:val="kk-KZ"/>
        </w:rPr>
      </w:pPr>
      <w:r w:rsidRPr="00DA5441">
        <w:rPr>
          <w:color w:val="000000" w:themeColor="text1"/>
          <w:sz w:val="26"/>
          <w:szCs w:val="26"/>
          <w:lang w:val="kk-KZ"/>
        </w:rPr>
        <w:t>АШБ – ауыл шаруашылық басқармасы</w:t>
      </w:r>
    </w:p>
    <w:p w:rsidR="00AC043F" w:rsidRPr="00DA5441" w:rsidRDefault="00AC043F" w:rsidP="00AC043F">
      <w:pPr>
        <w:widowControl w:val="0"/>
        <w:ind w:hanging="142"/>
        <w:jc w:val="both"/>
        <w:rPr>
          <w:color w:val="000000" w:themeColor="text1"/>
          <w:sz w:val="26"/>
          <w:szCs w:val="26"/>
          <w:lang w:val="kk-KZ"/>
        </w:rPr>
      </w:pPr>
      <w:r w:rsidRPr="00DA5441">
        <w:rPr>
          <w:lang w:val="kk-KZ"/>
        </w:rPr>
        <w:t>ДСБ – денсаулық сақтау басқармасы</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ҚДБ – қоғамдық даму басқармасы</w:t>
      </w:r>
    </w:p>
    <w:p w:rsidR="00B972FB" w:rsidRDefault="00D247B2" w:rsidP="00B972FB">
      <w:pPr>
        <w:widowControl w:val="0"/>
        <w:ind w:hanging="142"/>
        <w:jc w:val="both"/>
        <w:rPr>
          <w:color w:val="000000" w:themeColor="text1"/>
          <w:sz w:val="26"/>
          <w:szCs w:val="26"/>
          <w:lang w:val="kk-KZ"/>
        </w:rPr>
      </w:pPr>
      <w:r w:rsidRPr="00DA5441">
        <w:rPr>
          <w:color w:val="000000" w:themeColor="text1"/>
          <w:sz w:val="26"/>
          <w:szCs w:val="26"/>
          <w:lang w:val="kk-KZ"/>
        </w:rPr>
        <w:t xml:space="preserve">ТБ – </w:t>
      </w:r>
      <w:r w:rsidR="000669C0" w:rsidRPr="00DA5441">
        <w:rPr>
          <w:color w:val="000000" w:themeColor="text1"/>
          <w:sz w:val="26"/>
          <w:szCs w:val="26"/>
          <w:lang w:val="kk-KZ"/>
        </w:rPr>
        <w:t xml:space="preserve">мәдениет </w:t>
      </w:r>
      <w:r w:rsidRPr="00DA5441">
        <w:rPr>
          <w:color w:val="000000" w:themeColor="text1"/>
          <w:sz w:val="26"/>
          <w:szCs w:val="26"/>
          <w:lang w:val="kk-KZ"/>
        </w:rPr>
        <w:t xml:space="preserve"> басқармасы</w:t>
      </w:r>
    </w:p>
    <w:p w:rsidR="00B972FB" w:rsidRPr="00B972FB" w:rsidRDefault="00B972FB" w:rsidP="00B972FB">
      <w:pPr>
        <w:widowControl w:val="0"/>
        <w:ind w:hanging="142"/>
        <w:jc w:val="both"/>
        <w:rPr>
          <w:color w:val="000000" w:themeColor="text1"/>
          <w:sz w:val="26"/>
          <w:szCs w:val="26"/>
          <w:lang w:val="kk-KZ"/>
        </w:rPr>
      </w:pPr>
      <w:r>
        <w:rPr>
          <w:lang w:val="kk-KZ"/>
        </w:rPr>
        <w:t>МБ- мәдениет басқармасы</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t>ҚБ – құрылыс басқармасы</w:t>
      </w:r>
    </w:p>
    <w:p w:rsidR="00D247B2" w:rsidRPr="00DA5441" w:rsidRDefault="00D247B2" w:rsidP="00D247B2">
      <w:pPr>
        <w:widowControl w:val="0"/>
        <w:ind w:hanging="142"/>
        <w:jc w:val="both"/>
        <w:rPr>
          <w:color w:val="000000" w:themeColor="text1"/>
          <w:sz w:val="26"/>
          <w:szCs w:val="26"/>
          <w:lang w:val="kk-KZ"/>
        </w:rPr>
      </w:pPr>
      <w:r w:rsidRPr="00DA5441">
        <w:rPr>
          <w:color w:val="000000" w:themeColor="text1"/>
          <w:sz w:val="26"/>
          <w:szCs w:val="26"/>
          <w:lang w:val="kk-KZ"/>
        </w:rPr>
        <w:lastRenderedPageBreak/>
        <w:t>ДШ</w:t>
      </w:r>
      <w:r w:rsidR="00CC35FF">
        <w:rPr>
          <w:color w:val="000000" w:themeColor="text1"/>
          <w:sz w:val="26"/>
          <w:szCs w:val="26"/>
          <w:lang w:val="kk-KZ"/>
        </w:rPr>
        <w:t>ж</w:t>
      </w:r>
      <w:r w:rsidRPr="00DA5441">
        <w:rPr>
          <w:color w:val="000000" w:themeColor="text1"/>
          <w:sz w:val="26"/>
          <w:szCs w:val="26"/>
          <w:lang w:val="kk-KZ"/>
        </w:rPr>
        <w:t xml:space="preserve">СБ – </w:t>
      </w:r>
      <w:hyperlink r:id="rId10" w:history="1">
        <w:r w:rsidRPr="00DA5441">
          <w:rPr>
            <w:sz w:val="26"/>
            <w:szCs w:val="26"/>
            <w:lang w:val="kk-KZ"/>
          </w:rPr>
          <w:t>дене шынықтыру және спорт басқармасы</w:t>
        </w:r>
      </w:hyperlink>
    </w:p>
    <w:p w:rsidR="00D247B2" w:rsidRPr="00DA5441" w:rsidRDefault="00D247B2" w:rsidP="00D247B2">
      <w:pPr>
        <w:widowControl w:val="0"/>
        <w:ind w:hanging="142"/>
        <w:jc w:val="both"/>
        <w:rPr>
          <w:sz w:val="26"/>
          <w:szCs w:val="26"/>
          <w:lang w:val="kk-KZ"/>
        </w:rPr>
      </w:pPr>
      <w:r w:rsidRPr="00DA5441">
        <w:rPr>
          <w:color w:val="000000" w:themeColor="text1"/>
          <w:sz w:val="26"/>
          <w:szCs w:val="26"/>
          <w:lang w:val="kk-KZ"/>
        </w:rPr>
        <w:t>ЖК</w:t>
      </w:r>
      <w:r w:rsidR="00CC35FF">
        <w:rPr>
          <w:color w:val="000000" w:themeColor="text1"/>
          <w:sz w:val="26"/>
          <w:szCs w:val="26"/>
          <w:lang w:val="kk-KZ"/>
        </w:rPr>
        <w:t>ж</w:t>
      </w:r>
      <w:r w:rsidRPr="00DA5441">
        <w:rPr>
          <w:color w:val="000000" w:themeColor="text1"/>
          <w:sz w:val="26"/>
          <w:szCs w:val="26"/>
          <w:lang w:val="kk-KZ"/>
        </w:rPr>
        <w:t xml:space="preserve">АЖБ – </w:t>
      </w:r>
      <w:hyperlink r:id="rId11" w:history="1">
        <w:r w:rsidRPr="00DA5441">
          <w:rPr>
            <w:sz w:val="26"/>
            <w:szCs w:val="26"/>
            <w:lang w:val="kk-KZ"/>
          </w:rPr>
          <w:t>жолаушылар көлігі және автомобиль жолдары басқармасы</w:t>
        </w:r>
      </w:hyperlink>
    </w:p>
    <w:p w:rsidR="00D247B2" w:rsidRPr="00DA5441" w:rsidRDefault="00D247B2" w:rsidP="00D247B2">
      <w:pPr>
        <w:widowControl w:val="0"/>
        <w:ind w:hanging="142"/>
        <w:jc w:val="both"/>
        <w:rPr>
          <w:sz w:val="26"/>
          <w:szCs w:val="26"/>
          <w:lang w:val="kk-KZ"/>
        </w:rPr>
      </w:pPr>
      <w:r w:rsidRPr="00DA5441">
        <w:rPr>
          <w:color w:val="000000" w:themeColor="text1"/>
          <w:sz w:val="26"/>
          <w:szCs w:val="26"/>
          <w:lang w:val="kk-KZ"/>
        </w:rPr>
        <w:t>ТР</w:t>
      </w:r>
      <w:r w:rsidR="00CC35FF">
        <w:rPr>
          <w:color w:val="000000" w:themeColor="text1"/>
          <w:sz w:val="26"/>
          <w:szCs w:val="26"/>
          <w:lang w:val="kk-KZ"/>
        </w:rPr>
        <w:t>ж</w:t>
      </w:r>
      <w:r w:rsidRPr="00DA5441">
        <w:rPr>
          <w:color w:val="000000" w:themeColor="text1"/>
          <w:sz w:val="26"/>
          <w:szCs w:val="26"/>
          <w:lang w:val="kk-KZ"/>
        </w:rPr>
        <w:t>ТПРБ –</w:t>
      </w:r>
      <w:hyperlink r:id="rId12" w:history="1">
        <w:r w:rsidRPr="00DA5441">
          <w:rPr>
            <w:sz w:val="26"/>
            <w:szCs w:val="26"/>
            <w:lang w:val="kk-KZ"/>
          </w:rPr>
          <w:t xml:space="preserve"> табиғи ресурстар және табиғат пайдалануды реттеу басқармасы</w:t>
        </w:r>
      </w:hyperlink>
    </w:p>
    <w:p w:rsidR="00D247B2" w:rsidRPr="00DA5441" w:rsidRDefault="00D247B2" w:rsidP="00D247B2">
      <w:pPr>
        <w:widowControl w:val="0"/>
        <w:ind w:hanging="142"/>
        <w:jc w:val="both"/>
        <w:rPr>
          <w:sz w:val="26"/>
          <w:szCs w:val="26"/>
          <w:lang w:val="kk-KZ"/>
        </w:rPr>
      </w:pPr>
      <w:r w:rsidRPr="00DA5441">
        <w:rPr>
          <w:color w:val="000000" w:themeColor="text1"/>
          <w:sz w:val="26"/>
          <w:szCs w:val="26"/>
          <w:lang w:val="kk-KZ"/>
        </w:rPr>
        <w:t>ЖҚҮ</w:t>
      </w:r>
      <w:r w:rsidR="00CC35FF">
        <w:rPr>
          <w:color w:val="000000" w:themeColor="text1"/>
          <w:sz w:val="26"/>
          <w:szCs w:val="26"/>
          <w:lang w:val="kk-KZ"/>
        </w:rPr>
        <w:t>ж</w:t>
      </w:r>
      <w:r w:rsidRPr="00DA5441">
        <w:rPr>
          <w:color w:val="000000" w:themeColor="text1"/>
          <w:sz w:val="26"/>
          <w:szCs w:val="26"/>
          <w:lang w:val="kk-KZ"/>
        </w:rPr>
        <w:t xml:space="preserve">ӘББ – </w:t>
      </w:r>
      <w:hyperlink r:id="rId13" w:history="1">
        <w:r w:rsidRPr="00DA5441">
          <w:rPr>
            <w:sz w:val="26"/>
            <w:szCs w:val="26"/>
            <w:lang w:val="kk-KZ"/>
          </w:rPr>
          <w:t>жұмыспен қамтуды үйлестіру және әлеуметтік бағдарламалар басқармасы</w:t>
        </w:r>
      </w:hyperlink>
    </w:p>
    <w:p w:rsidR="00D247B2" w:rsidRPr="00DA5441" w:rsidRDefault="000669C0" w:rsidP="00D247B2">
      <w:pPr>
        <w:widowControl w:val="0"/>
        <w:ind w:hanging="142"/>
        <w:jc w:val="both"/>
        <w:rPr>
          <w:sz w:val="26"/>
          <w:szCs w:val="26"/>
          <w:lang w:val="kk-KZ"/>
        </w:rPr>
      </w:pPr>
      <w:r w:rsidRPr="00DA5441">
        <w:rPr>
          <w:color w:val="000000" w:themeColor="text1"/>
          <w:sz w:val="26"/>
          <w:szCs w:val="26"/>
          <w:lang w:val="kk-KZ"/>
        </w:rPr>
        <w:t>Б</w:t>
      </w:r>
      <w:r w:rsidR="00D247B2" w:rsidRPr="00DA5441">
        <w:rPr>
          <w:color w:val="000000" w:themeColor="text1"/>
          <w:sz w:val="26"/>
          <w:szCs w:val="26"/>
          <w:lang w:val="kk-KZ"/>
        </w:rPr>
        <w:t>Б –</w:t>
      </w:r>
      <w:hyperlink r:id="rId14" w:history="1">
        <w:r w:rsidRPr="00DA5441">
          <w:rPr>
            <w:sz w:val="26"/>
            <w:szCs w:val="26"/>
            <w:lang w:val="kk-KZ"/>
          </w:rPr>
          <w:t>білім</w:t>
        </w:r>
        <w:r w:rsidR="00D247B2" w:rsidRPr="00DA5441">
          <w:rPr>
            <w:sz w:val="26"/>
            <w:szCs w:val="26"/>
            <w:lang w:val="kk-KZ"/>
          </w:rPr>
          <w:t xml:space="preserve"> басқармасы</w:t>
        </w:r>
      </w:hyperlink>
    </w:p>
    <w:p w:rsidR="00B12138" w:rsidRPr="00DA5441" w:rsidRDefault="00D247B2" w:rsidP="00B12138">
      <w:pPr>
        <w:ind w:hanging="142"/>
        <w:rPr>
          <w:sz w:val="26"/>
          <w:szCs w:val="26"/>
          <w:lang w:val="kk-KZ" w:eastAsia="en-US"/>
        </w:rPr>
      </w:pPr>
      <w:r w:rsidRPr="00DA5441">
        <w:rPr>
          <w:sz w:val="26"/>
          <w:szCs w:val="26"/>
          <w:lang w:val="kk-KZ" w:eastAsia="en-US"/>
        </w:rPr>
        <w:t>ЦМҚК</w:t>
      </w:r>
      <w:r w:rsidR="001B4C53">
        <w:rPr>
          <w:sz w:val="26"/>
          <w:szCs w:val="26"/>
          <w:lang w:val="kk-KZ" w:eastAsia="en-US"/>
        </w:rPr>
        <w:t>ж</w:t>
      </w:r>
      <w:r w:rsidRPr="00DA5441">
        <w:rPr>
          <w:sz w:val="26"/>
          <w:szCs w:val="26"/>
          <w:lang w:val="kk-KZ" w:eastAsia="en-US"/>
        </w:rPr>
        <w:t xml:space="preserve">АБ - </w:t>
      </w:r>
      <w:r w:rsidR="00A605A2" w:rsidRPr="00DA5441">
        <w:rPr>
          <w:sz w:val="26"/>
          <w:szCs w:val="26"/>
          <w:lang w:val="kk-KZ" w:eastAsia="en-US"/>
        </w:rPr>
        <w:t>ц</w:t>
      </w:r>
      <w:r w:rsidRPr="00DA5441">
        <w:rPr>
          <w:sz w:val="26"/>
          <w:szCs w:val="26"/>
          <w:lang w:val="kk-KZ" w:eastAsia="en-US"/>
        </w:rPr>
        <w:t>ифрландыру, мемлекеттік қызмет көрсету және архивтер басқармасы</w:t>
      </w:r>
    </w:p>
    <w:p w:rsidR="00B12138" w:rsidRPr="00DA5441" w:rsidRDefault="00B12138" w:rsidP="00B12138">
      <w:pPr>
        <w:ind w:hanging="142"/>
        <w:rPr>
          <w:sz w:val="26"/>
          <w:szCs w:val="26"/>
          <w:lang w:val="kk-KZ" w:eastAsia="en-US"/>
        </w:rPr>
      </w:pPr>
      <w:r w:rsidRPr="00DA5441">
        <w:rPr>
          <w:sz w:val="26"/>
          <w:szCs w:val="26"/>
          <w:lang w:val="kk-KZ" w:eastAsia="en-US"/>
        </w:rPr>
        <w:t>ЖҚБ – жер қатынастар басқармасы</w:t>
      </w:r>
    </w:p>
    <w:p w:rsidR="00B12138" w:rsidRPr="00DA5441" w:rsidRDefault="00B12138" w:rsidP="00B12138">
      <w:pPr>
        <w:ind w:hanging="142"/>
        <w:rPr>
          <w:sz w:val="26"/>
          <w:szCs w:val="26"/>
          <w:lang w:val="kk-KZ" w:eastAsia="en-US"/>
        </w:rPr>
      </w:pPr>
      <w:r w:rsidRPr="00DA5441">
        <w:rPr>
          <w:sz w:val="26"/>
          <w:szCs w:val="26"/>
          <w:lang w:val="kk-KZ" w:eastAsia="en-US"/>
        </w:rPr>
        <w:t xml:space="preserve">БақБ – бақылау </w:t>
      </w:r>
      <w:r w:rsidR="00573C87" w:rsidRPr="00DA5441">
        <w:rPr>
          <w:sz w:val="26"/>
          <w:szCs w:val="26"/>
          <w:lang w:val="kk-KZ" w:eastAsia="en-US"/>
        </w:rPr>
        <w:t xml:space="preserve">жөніндегі </w:t>
      </w:r>
      <w:r w:rsidRPr="00DA5441">
        <w:rPr>
          <w:sz w:val="26"/>
          <w:szCs w:val="26"/>
          <w:lang w:val="kk-KZ" w:eastAsia="en-US"/>
        </w:rPr>
        <w:t>басқармасы</w:t>
      </w:r>
    </w:p>
    <w:p w:rsidR="00607C36" w:rsidRDefault="00B12138" w:rsidP="00607C36">
      <w:pPr>
        <w:ind w:hanging="142"/>
        <w:rPr>
          <w:sz w:val="26"/>
          <w:szCs w:val="26"/>
          <w:lang w:val="kk-KZ" w:eastAsia="en-US"/>
        </w:rPr>
      </w:pPr>
      <w:r w:rsidRPr="00DA5441">
        <w:rPr>
          <w:sz w:val="26"/>
          <w:szCs w:val="26"/>
          <w:lang w:val="kk-KZ" w:eastAsia="en-US"/>
        </w:rPr>
        <w:t>СҚҚБ -  сәулет және қала құрылысы басқармасы</w:t>
      </w:r>
    </w:p>
    <w:p w:rsidR="005E5BAA" w:rsidRDefault="00607C36" w:rsidP="005E5BAA">
      <w:pPr>
        <w:ind w:hanging="142"/>
        <w:jc w:val="both"/>
        <w:rPr>
          <w:lang w:val="kk-KZ"/>
        </w:rPr>
      </w:pPr>
      <w:r w:rsidRPr="005E5BAA">
        <w:rPr>
          <w:lang w:val="kk-KZ"/>
        </w:rPr>
        <w:t>PISA</w:t>
      </w:r>
      <w:r w:rsidR="009F5182" w:rsidRPr="009F5182">
        <w:rPr>
          <w:lang w:val="kk-KZ"/>
        </w:rPr>
        <w:t>–</w:t>
      </w:r>
      <w:r w:rsidRPr="005E5BAA">
        <w:rPr>
          <w:lang w:val="kk-KZ"/>
        </w:rPr>
        <w:t xml:space="preserve"> programme for international students assessment оқушылардың функционалдық сауаттылығын тек</w:t>
      </w:r>
      <w:r w:rsidR="005E5BAA">
        <w:rPr>
          <w:lang w:val="kk-KZ"/>
        </w:rPr>
        <w:t>серу мен бағалаудың халықаралық</w:t>
      </w:r>
    </w:p>
    <w:p w:rsidR="004705A2" w:rsidRDefault="00607C36" w:rsidP="004705A2">
      <w:pPr>
        <w:ind w:hanging="142"/>
        <w:jc w:val="both"/>
        <w:rPr>
          <w:lang w:val="kk-KZ"/>
        </w:rPr>
      </w:pPr>
      <w:r w:rsidRPr="005E5BAA">
        <w:rPr>
          <w:lang w:val="kk-KZ"/>
        </w:rPr>
        <w:t>бағдарламасы.</w:t>
      </w:r>
    </w:p>
    <w:p w:rsidR="00062048" w:rsidRPr="003804C1" w:rsidRDefault="00062048" w:rsidP="00062048">
      <w:pPr>
        <w:ind w:hanging="142"/>
        <w:jc w:val="both"/>
        <w:rPr>
          <w:lang w:val="kk-KZ"/>
        </w:rPr>
      </w:pPr>
      <w:r w:rsidRPr="003804C1">
        <w:rPr>
          <w:lang w:val="kk-KZ"/>
        </w:rPr>
        <w:t>НКИ</w:t>
      </w:r>
      <w:r w:rsidR="00A36951" w:rsidRPr="003804C1">
        <w:rPr>
          <w:color w:val="000000" w:themeColor="text1"/>
          <w:sz w:val="26"/>
          <w:szCs w:val="26"/>
          <w:lang w:val="kk-KZ"/>
        </w:rPr>
        <w:t xml:space="preserve">– </w:t>
      </w:r>
      <w:r w:rsidR="006763F5" w:rsidRPr="003804C1">
        <w:rPr>
          <w:lang w:val="kk-KZ"/>
        </w:rPr>
        <w:t>н</w:t>
      </w:r>
      <w:r w:rsidRPr="003804C1">
        <w:rPr>
          <w:lang w:val="kk-KZ"/>
        </w:rPr>
        <w:t>егізгі капиталға инвестиция</w:t>
      </w:r>
    </w:p>
    <w:sectPr w:rsidR="00062048" w:rsidRPr="003804C1" w:rsidSect="007974BA">
      <w:pgSz w:w="16838" w:h="11906" w:orient="landscape"/>
      <w:pgMar w:top="1134"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FB6" w:rsidRDefault="00B47FB6" w:rsidP="00FE165B">
      <w:r>
        <w:separator/>
      </w:r>
    </w:p>
  </w:endnote>
  <w:endnote w:type="continuationSeparator" w:id="1">
    <w:p w:rsidR="00B47FB6" w:rsidRDefault="00B47FB6" w:rsidP="00FE16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sylbek MerekeU3+Tms">
    <w:altName w:val="Times New Roman"/>
    <w:charset w:val="00"/>
    <w:family w:val="auto"/>
    <w:pitch w:val="default"/>
    <w:sig w:usb0="00000000" w:usb1="00000000" w:usb2="00000000" w:usb3="00000000" w:csb0="00000000" w:csb1="00000000"/>
  </w:font>
  <w:font w:name="KZ Times New Roman">
    <w:altName w:val="Times New Roman"/>
    <w:charset w:val="00"/>
    <w:family w:val="auto"/>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998" w:rsidRDefault="00466998" w:rsidP="0003510B">
    <w:pPr>
      <w:pStyle w:val="aff3"/>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FB6" w:rsidRDefault="00B47FB6" w:rsidP="00FE165B">
      <w:r>
        <w:separator/>
      </w:r>
    </w:p>
  </w:footnote>
  <w:footnote w:type="continuationSeparator" w:id="1">
    <w:p w:rsidR="00B47FB6" w:rsidRDefault="00B47FB6" w:rsidP="00FE16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7582362"/>
      <w:docPartObj>
        <w:docPartGallery w:val="Page Numbers (Top of Page)"/>
        <w:docPartUnique/>
      </w:docPartObj>
    </w:sdtPr>
    <w:sdtContent>
      <w:p w:rsidR="00466998" w:rsidRDefault="0084274B">
        <w:pPr>
          <w:pStyle w:val="ae"/>
          <w:jc w:val="center"/>
        </w:pPr>
        <w:fldSimple w:instr="PAGE   \* MERGEFORMAT">
          <w:r w:rsidR="008B4C6B">
            <w:rPr>
              <w:noProof/>
            </w:rPr>
            <w:t>2</w:t>
          </w:r>
        </w:fldSimple>
      </w:p>
    </w:sdtContent>
  </w:sdt>
  <w:p w:rsidR="00466998" w:rsidRDefault="00466998" w:rsidP="0003510B">
    <w:pPr>
      <w:pStyle w:val="ae"/>
      <w:jc w:val="center"/>
    </w:pPr>
  </w:p>
  <w:p w:rsidR="00466998" w:rsidRDefault="0084274B">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Түркістан облысының экономика және бюджеттік жоспарлау басқармасы - Исақ С.Н."/>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5E9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0E6420"/>
    <w:multiLevelType w:val="hybridMultilevel"/>
    <w:tmpl w:val="9A843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5E04C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1D7029"/>
    <w:multiLevelType w:val="multilevel"/>
    <w:tmpl w:val="66261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nsid w:val="086776F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A526B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C92F00"/>
    <w:multiLevelType w:val="multilevel"/>
    <w:tmpl w:val="8C6A2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7D85D7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5504DB"/>
    <w:multiLevelType w:val="hybridMultilevel"/>
    <w:tmpl w:val="1A0EECDC"/>
    <w:lvl w:ilvl="0" w:tplc="CB344282">
      <w:start w:val="1"/>
      <w:numFmt w:val="lowerRoman"/>
      <w:lvlText w:val="%1."/>
      <w:lvlJc w:val="left"/>
      <w:pPr>
        <w:ind w:left="1080" w:hanging="720"/>
      </w:pPr>
      <w:rPr>
        <w:rFonts w:hint="default"/>
      </w:rPr>
    </w:lvl>
    <w:lvl w:ilvl="1" w:tplc="0300898A" w:tentative="1">
      <w:start w:val="1"/>
      <w:numFmt w:val="lowerLetter"/>
      <w:lvlText w:val="%2."/>
      <w:lvlJc w:val="left"/>
      <w:pPr>
        <w:ind w:left="1440" w:hanging="360"/>
      </w:pPr>
    </w:lvl>
    <w:lvl w:ilvl="2" w:tplc="ED08DB38" w:tentative="1">
      <w:start w:val="1"/>
      <w:numFmt w:val="lowerRoman"/>
      <w:lvlText w:val="%3."/>
      <w:lvlJc w:val="right"/>
      <w:pPr>
        <w:ind w:left="2160" w:hanging="180"/>
      </w:pPr>
    </w:lvl>
    <w:lvl w:ilvl="3" w:tplc="735AB7F0" w:tentative="1">
      <w:start w:val="1"/>
      <w:numFmt w:val="decimal"/>
      <w:lvlText w:val="%4."/>
      <w:lvlJc w:val="left"/>
      <w:pPr>
        <w:ind w:left="2880" w:hanging="360"/>
      </w:pPr>
    </w:lvl>
    <w:lvl w:ilvl="4" w:tplc="E59E9456" w:tentative="1">
      <w:start w:val="1"/>
      <w:numFmt w:val="lowerLetter"/>
      <w:lvlText w:val="%5."/>
      <w:lvlJc w:val="left"/>
      <w:pPr>
        <w:ind w:left="3600" w:hanging="360"/>
      </w:pPr>
    </w:lvl>
    <w:lvl w:ilvl="5" w:tplc="40FC6C4C" w:tentative="1">
      <w:start w:val="1"/>
      <w:numFmt w:val="lowerRoman"/>
      <w:lvlText w:val="%6."/>
      <w:lvlJc w:val="right"/>
      <w:pPr>
        <w:ind w:left="4320" w:hanging="180"/>
      </w:pPr>
    </w:lvl>
    <w:lvl w:ilvl="6" w:tplc="3F8405E2" w:tentative="1">
      <w:start w:val="1"/>
      <w:numFmt w:val="decimal"/>
      <w:lvlText w:val="%7."/>
      <w:lvlJc w:val="left"/>
      <w:pPr>
        <w:ind w:left="5040" w:hanging="360"/>
      </w:pPr>
    </w:lvl>
    <w:lvl w:ilvl="7" w:tplc="1584DD1E" w:tentative="1">
      <w:start w:val="1"/>
      <w:numFmt w:val="lowerLetter"/>
      <w:lvlText w:val="%8."/>
      <w:lvlJc w:val="left"/>
      <w:pPr>
        <w:ind w:left="5760" w:hanging="360"/>
      </w:pPr>
    </w:lvl>
    <w:lvl w:ilvl="8" w:tplc="6A4A3562" w:tentative="1">
      <w:start w:val="1"/>
      <w:numFmt w:val="lowerRoman"/>
      <w:lvlText w:val="%9."/>
      <w:lvlJc w:val="right"/>
      <w:pPr>
        <w:ind w:left="6480" w:hanging="180"/>
      </w:pPr>
    </w:lvl>
  </w:abstractNum>
  <w:abstractNum w:abstractNumId="9">
    <w:nsid w:val="1A636DA2"/>
    <w:multiLevelType w:val="hybridMultilevel"/>
    <w:tmpl w:val="45B82B40"/>
    <w:lvl w:ilvl="0" w:tplc="40CC3D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D43DD0"/>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29724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86539F"/>
    <w:multiLevelType w:val="hybridMultilevel"/>
    <w:tmpl w:val="48D8124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08089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B55CF1"/>
    <w:multiLevelType w:val="hybridMultilevel"/>
    <w:tmpl w:val="81BA27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1D330D5"/>
    <w:multiLevelType w:val="multilevel"/>
    <w:tmpl w:val="40DC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2863C7"/>
    <w:multiLevelType w:val="hybridMultilevel"/>
    <w:tmpl w:val="EEACCBD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2331DA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037B66"/>
    <w:multiLevelType w:val="hybridMultilevel"/>
    <w:tmpl w:val="D58CE3F2"/>
    <w:lvl w:ilvl="0" w:tplc="BED0C8B2">
      <w:start w:val="202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38484FCB"/>
    <w:multiLevelType w:val="hybridMultilevel"/>
    <w:tmpl w:val="CC2C310A"/>
    <w:lvl w:ilvl="0" w:tplc="2F36B4F6">
      <w:start w:val="7"/>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38E03A6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90955DD"/>
    <w:multiLevelType w:val="hybridMultilevel"/>
    <w:tmpl w:val="12907BBC"/>
    <w:lvl w:ilvl="0" w:tplc="6420B1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9984B01"/>
    <w:multiLevelType w:val="hybridMultilevel"/>
    <w:tmpl w:val="458EEB4E"/>
    <w:lvl w:ilvl="0" w:tplc="5EA209A2">
      <w:start w:val="2027"/>
      <w:numFmt w:val="bullet"/>
      <w:lvlText w:val="-"/>
      <w:lvlJc w:val="left"/>
      <w:pPr>
        <w:ind w:left="450" w:hanging="360"/>
      </w:pPr>
      <w:rPr>
        <w:rFonts w:ascii="Times New Roman" w:eastAsia="Times New Roman" w:hAnsi="Times New Roman" w:cs="Times New Roman" w:hint="default"/>
      </w:rPr>
    </w:lvl>
    <w:lvl w:ilvl="1" w:tplc="EAEA90D4" w:tentative="1">
      <w:start w:val="1"/>
      <w:numFmt w:val="bullet"/>
      <w:lvlText w:val="o"/>
      <w:lvlJc w:val="left"/>
      <w:pPr>
        <w:ind w:left="1170" w:hanging="360"/>
      </w:pPr>
      <w:rPr>
        <w:rFonts w:ascii="Courier New" w:hAnsi="Courier New" w:cs="Courier New" w:hint="default"/>
      </w:rPr>
    </w:lvl>
    <w:lvl w:ilvl="2" w:tplc="A98C10D8" w:tentative="1">
      <w:start w:val="1"/>
      <w:numFmt w:val="bullet"/>
      <w:lvlText w:val=""/>
      <w:lvlJc w:val="left"/>
      <w:pPr>
        <w:ind w:left="1890" w:hanging="360"/>
      </w:pPr>
      <w:rPr>
        <w:rFonts w:ascii="Wingdings" w:hAnsi="Wingdings" w:hint="default"/>
      </w:rPr>
    </w:lvl>
    <w:lvl w:ilvl="3" w:tplc="B0C0661E" w:tentative="1">
      <w:start w:val="1"/>
      <w:numFmt w:val="bullet"/>
      <w:lvlText w:val=""/>
      <w:lvlJc w:val="left"/>
      <w:pPr>
        <w:ind w:left="2610" w:hanging="360"/>
      </w:pPr>
      <w:rPr>
        <w:rFonts w:ascii="Symbol" w:hAnsi="Symbol" w:hint="default"/>
      </w:rPr>
    </w:lvl>
    <w:lvl w:ilvl="4" w:tplc="F7529990" w:tentative="1">
      <w:start w:val="1"/>
      <w:numFmt w:val="bullet"/>
      <w:lvlText w:val="o"/>
      <w:lvlJc w:val="left"/>
      <w:pPr>
        <w:ind w:left="3330" w:hanging="360"/>
      </w:pPr>
      <w:rPr>
        <w:rFonts w:ascii="Courier New" w:hAnsi="Courier New" w:cs="Courier New" w:hint="default"/>
      </w:rPr>
    </w:lvl>
    <w:lvl w:ilvl="5" w:tplc="BEBA7A38" w:tentative="1">
      <w:start w:val="1"/>
      <w:numFmt w:val="bullet"/>
      <w:lvlText w:val=""/>
      <w:lvlJc w:val="left"/>
      <w:pPr>
        <w:ind w:left="4050" w:hanging="360"/>
      </w:pPr>
      <w:rPr>
        <w:rFonts w:ascii="Wingdings" w:hAnsi="Wingdings" w:hint="default"/>
      </w:rPr>
    </w:lvl>
    <w:lvl w:ilvl="6" w:tplc="2D2070C8" w:tentative="1">
      <w:start w:val="1"/>
      <w:numFmt w:val="bullet"/>
      <w:lvlText w:val=""/>
      <w:lvlJc w:val="left"/>
      <w:pPr>
        <w:ind w:left="4770" w:hanging="360"/>
      </w:pPr>
      <w:rPr>
        <w:rFonts w:ascii="Symbol" w:hAnsi="Symbol" w:hint="default"/>
      </w:rPr>
    </w:lvl>
    <w:lvl w:ilvl="7" w:tplc="2014FE4C" w:tentative="1">
      <w:start w:val="1"/>
      <w:numFmt w:val="bullet"/>
      <w:lvlText w:val="o"/>
      <w:lvlJc w:val="left"/>
      <w:pPr>
        <w:ind w:left="5490" w:hanging="360"/>
      </w:pPr>
      <w:rPr>
        <w:rFonts w:ascii="Courier New" w:hAnsi="Courier New" w:cs="Courier New" w:hint="default"/>
      </w:rPr>
    </w:lvl>
    <w:lvl w:ilvl="8" w:tplc="5DECA294" w:tentative="1">
      <w:start w:val="1"/>
      <w:numFmt w:val="bullet"/>
      <w:lvlText w:val=""/>
      <w:lvlJc w:val="left"/>
      <w:pPr>
        <w:ind w:left="6210" w:hanging="360"/>
      </w:pPr>
      <w:rPr>
        <w:rFonts w:ascii="Wingdings" w:hAnsi="Wingdings" w:hint="default"/>
      </w:rPr>
    </w:lvl>
  </w:abstractNum>
  <w:abstractNum w:abstractNumId="23">
    <w:nsid w:val="3C6E17D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766403"/>
    <w:multiLevelType w:val="hybridMultilevel"/>
    <w:tmpl w:val="098C8BCE"/>
    <w:lvl w:ilvl="0" w:tplc="40CC3D76">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26">
    <w:nsid w:val="415806D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0E4210"/>
    <w:multiLevelType w:val="hybridMultilevel"/>
    <w:tmpl w:val="F690BABC"/>
    <w:lvl w:ilvl="0" w:tplc="84CE51BC">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453431D8"/>
    <w:multiLevelType w:val="hybridMultilevel"/>
    <w:tmpl w:val="BE4C23C4"/>
    <w:lvl w:ilvl="0" w:tplc="40CC3D7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90332A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2D0FBD"/>
    <w:multiLevelType w:val="hybridMultilevel"/>
    <w:tmpl w:val="43B00DC4"/>
    <w:lvl w:ilvl="0" w:tplc="A8B6B7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9FD28B1"/>
    <w:multiLevelType w:val="hybridMultilevel"/>
    <w:tmpl w:val="F7867440"/>
    <w:lvl w:ilvl="0" w:tplc="A36CEE82">
      <w:start w:val="2027"/>
      <w:numFmt w:val="bullet"/>
      <w:lvlText w:val="-"/>
      <w:lvlJc w:val="left"/>
      <w:pPr>
        <w:ind w:left="675" w:hanging="360"/>
      </w:pPr>
      <w:rPr>
        <w:rFonts w:ascii="Times New Roman" w:eastAsia="Times New Roman" w:hAnsi="Times New Roman" w:cs="Times New Roman" w:hint="default"/>
      </w:rPr>
    </w:lvl>
    <w:lvl w:ilvl="1" w:tplc="96C206D2" w:tentative="1">
      <w:start w:val="1"/>
      <w:numFmt w:val="bullet"/>
      <w:lvlText w:val="o"/>
      <w:lvlJc w:val="left"/>
      <w:pPr>
        <w:ind w:left="1395" w:hanging="360"/>
      </w:pPr>
      <w:rPr>
        <w:rFonts w:ascii="Courier New" w:hAnsi="Courier New" w:cs="Courier New" w:hint="default"/>
      </w:rPr>
    </w:lvl>
    <w:lvl w:ilvl="2" w:tplc="0FE874A0" w:tentative="1">
      <w:start w:val="1"/>
      <w:numFmt w:val="bullet"/>
      <w:lvlText w:val=""/>
      <w:lvlJc w:val="left"/>
      <w:pPr>
        <w:ind w:left="2115" w:hanging="360"/>
      </w:pPr>
      <w:rPr>
        <w:rFonts w:ascii="Wingdings" w:hAnsi="Wingdings" w:hint="default"/>
      </w:rPr>
    </w:lvl>
    <w:lvl w:ilvl="3" w:tplc="BCB05648" w:tentative="1">
      <w:start w:val="1"/>
      <w:numFmt w:val="bullet"/>
      <w:lvlText w:val=""/>
      <w:lvlJc w:val="left"/>
      <w:pPr>
        <w:ind w:left="2835" w:hanging="360"/>
      </w:pPr>
      <w:rPr>
        <w:rFonts w:ascii="Symbol" w:hAnsi="Symbol" w:hint="default"/>
      </w:rPr>
    </w:lvl>
    <w:lvl w:ilvl="4" w:tplc="6B7CD15A" w:tentative="1">
      <w:start w:val="1"/>
      <w:numFmt w:val="bullet"/>
      <w:lvlText w:val="o"/>
      <w:lvlJc w:val="left"/>
      <w:pPr>
        <w:ind w:left="3555" w:hanging="360"/>
      </w:pPr>
      <w:rPr>
        <w:rFonts w:ascii="Courier New" w:hAnsi="Courier New" w:cs="Courier New" w:hint="default"/>
      </w:rPr>
    </w:lvl>
    <w:lvl w:ilvl="5" w:tplc="182A6834" w:tentative="1">
      <w:start w:val="1"/>
      <w:numFmt w:val="bullet"/>
      <w:lvlText w:val=""/>
      <w:lvlJc w:val="left"/>
      <w:pPr>
        <w:ind w:left="4275" w:hanging="360"/>
      </w:pPr>
      <w:rPr>
        <w:rFonts w:ascii="Wingdings" w:hAnsi="Wingdings" w:hint="default"/>
      </w:rPr>
    </w:lvl>
    <w:lvl w:ilvl="6" w:tplc="F134E578" w:tentative="1">
      <w:start w:val="1"/>
      <w:numFmt w:val="bullet"/>
      <w:lvlText w:val=""/>
      <w:lvlJc w:val="left"/>
      <w:pPr>
        <w:ind w:left="4995" w:hanging="360"/>
      </w:pPr>
      <w:rPr>
        <w:rFonts w:ascii="Symbol" w:hAnsi="Symbol" w:hint="default"/>
      </w:rPr>
    </w:lvl>
    <w:lvl w:ilvl="7" w:tplc="B4F0E156" w:tentative="1">
      <w:start w:val="1"/>
      <w:numFmt w:val="bullet"/>
      <w:lvlText w:val="o"/>
      <w:lvlJc w:val="left"/>
      <w:pPr>
        <w:ind w:left="5715" w:hanging="360"/>
      </w:pPr>
      <w:rPr>
        <w:rFonts w:ascii="Courier New" w:hAnsi="Courier New" w:cs="Courier New" w:hint="default"/>
      </w:rPr>
    </w:lvl>
    <w:lvl w:ilvl="8" w:tplc="23CEF7D6" w:tentative="1">
      <w:start w:val="1"/>
      <w:numFmt w:val="bullet"/>
      <w:lvlText w:val=""/>
      <w:lvlJc w:val="left"/>
      <w:pPr>
        <w:ind w:left="6435" w:hanging="360"/>
      </w:pPr>
      <w:rPr>
        <w:rFonts w:ascii="Wingdings" w:hAnsi="Wingdings" w:hint="default"/>
      </w:rPr>
    </w:lvl>
  </w:abstractNum>
  <w:abstractNum w:abstractNumId="32">
    <w:nsid w:val="4A98009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7E0C9D"/>
    <w:multiLevelType w:val="hybridMultilevel"/>
    <w:tmpl w:val="30E0750A"/>
    <w:lvl w:ilvl="0" w:tplc="40CC3D76">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56C45957"/>
    <w:multiLevelType w:val="hybridMultilevel"/>
    <w:tmpl w:val="67EC2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85A4EFD"/>
    <w:multiLevelType w:val="hybridMultilevel"/>
    <w:tmpl w:val="6F80ED78"/>
    <w:lvl w:ilvl="0" w:tplc="2736BB0C">
      <w:start w:val="202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B8B3E4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D445314"/>
    <w:multiLevelType w:val="hybridMultilevel"/>
    <w:tmpl w:val="3FCA8954"/>
    <w:lvl w:ilvl="0" w:tplc="F39E8E38">
      <w:start w:val="1"/>
      <w:numFmt w:val="decimal"/>
      <w:lvlText w:val="%1."/>
      <w:lvlJc w:val="left"/>
      <w:pPr>
        <w:ind w:left="1080" w:hanging="360"/>
      </w:pPr>
      <w:rPr>
        <w:rFonts w:hint="default"/>
        <w:i w:val="0"/>
        <w:sz w:val="28"/>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5F405785"/>
    <w:multiLevelType w:val="hybridMultilevel"/>
    <w:tmpl w:val="EB1418E8"/>
    <w:lvl w:ilvl="0" w:tplc="24761004">
      <w:start w:val="5"/>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631B3CA9"/>
    <w:multiLevelType w:val="hybridMultilevel"/>
    <w:tmpl w:val="F3082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37F406C"/>
    <w:multiLevelType w:val="hybridMultilevel"/>
    <w:tmpl w:val="42D67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4FC61BB"/>
    <w:multiLevelType w:val="hybridMultilevel"/>
    <w:tmpl w:val="D4FE968A"/>
    <w:lvl w:ilvl="0" w:tplc="5BBA81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65AD656E"/>
    <w:multiLevelType w:val="hybridMultilevel"/>
    <w:tmpl w:val="3E662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89316C4"/>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B736DC5"/>
    <w:multiLevelType w:val="hybridMultilevel"/>
    <w:tmpl w:val="67A4716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5">
    <w:nsid w:val="6BF96C8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C1359D6"/>
    <w:multiLevelType w:val="hybridMultilevel"/>
    <w:tmpl w:val="343E8C68"/>
    <w:lvl w:ilvl="0" w:tplc="5EDEF56E">
      <w:start w:val="1"/>
      <w:numFmt w:val="decimal"/>
      <w:lvlText w:val="%1."/>
      <w:lvlJc w:val="left"/>
      <w:pPr>
        <w:ind w:left="502"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6C3B617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F3E5A2F"/>
    <w:multiLevelType w:val="hybridMultilevel"/>
    <w:tmpl w:val="3828DF28"/>
    <w:lvl w:ilvl="0" w:tplc="D0780496">
      <w:start w:val="202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9">
    <w:nsid w:val="75CA0D1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25"/>
  </w:num>
  <w:num w:numId="3">
    <w:abstractNumId w:val="26"/>
  </w:num>
  <w:num w:numId="4">
    <w:abstractNumId w:val="23"/>
  </w:num>
  <w:num w:numId="5">
    <w:abstractNumId w:val="13"/>
  </w:num>
  <w:num w:numId="6">
    <w:abstractNumId w:val="10"/>
  </w:num>
  <w:num w:numId="7">
    <w:abstractNumId w:val="45"/>
  </w:num>
  <w:num w:numId="8">
    <w:abstractNumId w:val="32"/>
  </w:num>
  <w:num w:numId="9">
    <w:abstractNumId w:val="47"/>
  </w:num>
  <w:num w:numId="10">
    <w:abstractNumId w:val="17"/>
  </w:num>
  <w:num w:numId="11">
    <w:abstractNumId w:val="0"/>
  </w:num>
  <w:num w:numId="12">
    <w:abstractNumId w:val="49"/>
  </w:num>
  <w:num w:numId="13">
    <w:abstractNumId w:val="7"/>
  </w:num>
  <w:num w:numId="14">
    <w:abstractNumId w:val="4"/>
  </w:num>
  <w:num w:numId="15">
    <w:abstractNumId w:val="43"/>
  </w:num>
  <w:num w:numId="16">
    <w:abstractNumId w:val="29"/>
  </w:num>
  <w:num w:numId="17">
    <w:abstractNumId w:val="11"/>
  </w:num>
  <w:num w:numId="18">
    <w:abstractNumId w:val="2"/>
  </w:num>
  <w:num w:numId="19">
    <w:abstractNumId w:val="5"/>
  </w:num>
  <w:num w:numId="20">
    <w:abstractNumId w:val="36"/>
  </w:num>
  <w:num w:numId="21">
    <w:abstractNumId w:val="20"/>
  </w:num>
  <w:num w:numId="22">
    <w:abstractNumId w:val="1"/>
  </w:num>
  <w:num w:numId="23">
    <w:abstractNumId w:val="15"/>
  </w:num>
  <w:num w:numId="24">
    <w:abstractNumId w:val="14"/>
  </w:num>
  <w:num w:numId="25">
    <w:abstractNumId w:val="44"/>
  </w:num>
  <w:num w:numId="26">
    <w:abstractNumId w:val="34"/>
  </w:num>
  <w:num w:numId="27">
    <w:abstractNumId w:val="48"/>
  </w:num>
  <w:num w:numId="28">
    <w:abstractNumId w:val="18"/>
  </w:num>
  <w:num w:numId="29">
    <w:abstractNumId w:val="12"/>
  </w:num>
  <w:num w:numId="30">
    <w:abstractNumId w:val="16"/>
  </w:num>
  <w:num w:numId="31">
    <w:abstractNumId w:val="27"/>
  </w:num>
  <w:num w:numId="32">
    <w:abstractNumId w:val="9"/>
  </w:num>
  <w:num w:numId="33">
    <w:abstractNumId w:val="28"/>
  </w:num>
  <w:num w:numId="34">
    <w:abstractNumId w:val="33"/>
  </w:num>
  <w:num w:numId="35">
    <w:abstractNumId w:val="24"/>
  </w:num>
  <w:num w:numId="36">
    <w:abstractNumId w:val="46"/>
  </w:num>
  <w:num w:numId="37">
    <w:abstractNumId w:val="38"/>
  </w:num>
  <w:num w:numId="38">
    <w:abstractNumId w:val="21"/>
  </w:num>
  <w:num w:numId="39">
    <w:abstractNumId w:val="19"/>
  </w:num>
  <w:num w:numId="40">
    <w:abstractNumId w:val="30"/>
  </w:num>
  <w:num w:numId="41">
    <w:abstractNumId w:val="41"/>
  </w:num>
  <w:num w:numId="42">
    <w:abstractNumId w:val="42"/>
  </w:num>
  <w:num w:numId="43">
    <w:abstractNumId w:val="40"/>
  </w:num>
  <w:num w:numId="44">
    <w:abstractNumId w:val="39"/>
  </w:num>
  <w:num w:numId="45">
    <w:abstractNumId w:val="35"/>
  </w:num>
  <w:num w:numId="46">
    <w:abstractNumId w:val="8"/>
  </w:num>
  <w:num w:numId="47">
    <w:abstractNumId w:val="22"/>
  </w:num>
  <w:num w:numId="48">
    <w:abstractNumId w:val="31"/>
  </w:num>
  <w:num w:numId="49">
    <w:abstractNumId w:val="6"/>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624"/>
  <w:characterSpacingControl w:val="doNotCompress"/>
  <w:hdrShapeDefaults>
    <o:shapedefaults v:ext="edit" spidmax="16386"/>
    <o:shapelayout v:ext="edit">
      <o:idmap v:ext="edit" data="2"/>
    </o:shapelayout>
  </w:hdrShapeDefaults>
  <w:footnotePr>
    <w:footnote w:id="0"/>
    <w:footnote w:id="1"/>
  </w:footnotePr>
  <w:endnotePr>
    <w:endnote w:id="0"/>
    <w:endnote w:id="1"/>
  </w:endnotePr>
  <w:compat/>
  <w:rsids>
    <w:rsidRoot w:val="00BC01F0"/>
    <w:rsid w:val="00000030"/>
    <w:rsid w:val="000001F8"/>
    <w:rsid w:val="00000D5A"/>
    <w:rsid w:val="00000FD0"/>
    <w:rsid w:val="0000107F"/>
    <w:rsid w:val="00001891"/>
    <w:rsid w:val="0000194B"/>
    <w:rsid w:val="00001D43"/>
    <w:rsid w:val="000022AD"/>
    <w:rsid w:val="000025E1"/>
    <w:rsid w:val="00002DC9"/>
    <w:rsid w:val="00002DE6"/>
    <w:rsid w:val="00002E06"/>
    <w:rsid w:val="00003CCC"/>
    <w:rsid w:val="00003DA6"/>
    <w:rsid w:val="0000459B"/>
    <w:rsid w:val="00004C11"/>
    <w:rsid w:val="00004F52"/>
    <w:rsid w:val="00005031"/>
    <w:rsid w:val="000052F9"/>
    <w:rsid w:val="0000572B"/>
    <w:rsid w:val="0000587A"/>
    <w:rsid w:val="00005ABE"/>
    <w:rsid w:val="00005B79"/>
    <w:rsid w:val="000066AC"/>
    <w:rsid w:val="000068D6"/>
    <w:rsid w:val="00006924"/>
    <w:rsid w:val="0000733C"/>
    <w:rsid w:val="000075D8"/>
    <w:rsid w:val="00007AF8"/>
    <w:rsid w:val="00007BEB"/>
    <w:rsid w:val="00007EFA"/>
    <w:rsid w:val="00010455"/>
    <w:rsid w:val="0001046D"/>
    <w:rsid w:val="00010CFA"/>
    <w:rsid w:val="00010E65"/>
    <w:rsid w:val="000113EE"/>
    <w:rsid w:val="00011432"/>
    <w:rsid w:val="000115A1"/>
    <w:rsid w:val="0001206D"/>
    <w:rsid w:val="000125CD"/>
    <w:rsid w:val="00012D17"/>
    <w:rsid w:val="0001344A"/>
    <w:rsid w:val="0001380E"/>
    <w:rsid w:val="00013DCC"/>
    <w:rsid w:val="0001426E"/>
    <w:rsid w:val="00014737"/>
    <w:rsid w:val="00014B03"/>
    <w:rsid w:val="00014B1C"/>
    <w:rsid w:val="00014F92"/>
    <w:rsid w:val="0001533A"/>
    <w:rsid w:val="00015CE0"/>
    <w:rsid w:val="00015FA8"/>
    <w:rsid w:val="0001611C"/>
    <w:rsid w:val="000164C7"/>
    <w:rsid w:val="00016745"/>
    <w:rsid w:val="00016A10"/>
    <w:rsid w:val="00016B47"/>
    <w:rsid w:val="00016C90"/>
    <w:rsid w:val="00016F1F"/>
    <w:rsid w:val="000170DD"/>
    <w:rsid w:val="000178E4"/>
    <w:rsid w:val="00017F2F"/>
    <w:rsid w:val="00017F9A"/>
    <w:rsid w:val="00020356"/>
    <w:rsid w:val="000206DB"/>
    <w:rsid w:val="000207C0"/>
    <w:rsid w:val="00021237"/>
    <w:rsid w:val="00021B85"/>
    <w:rsid w:val="00021ECA"/>
    <w:rsid w:val="0002236F"/>
    <w:rsid w:val="000228B5"/>
    <w:rsid w:val="00022D9D"/>
    <w:rsid w:val="000230B8"/>
    <w:rsid w:val="0002359D"/>
    <w:rsid w:val="00023A50"/>
    <w:rsid w:val="00023A6D"/>
    <w:rsid w:val="00023B8E"/>
    <w:rsid w:val="00023BA6"/>
    <w:rsid w:val="0002538B"/>
    <w:rsid w:val="0002551A"/>
    <w:rsid w:val="000259B2"/>
    <w:rsid w:val="00025F20"/>
    <w:rsid w:val="000264E4"/>
    <w:rsid w:val="00026D60"/>
    <w:rsid w:val="00027100"/>
    <w:rsid w:val="000274AD"/>
    <w:rsid w:val="00027502"/>
    <w:rsid w:val="000275CF"/>
    <w:rsid w:val="00027928"/>
    <w:rsid w:val="00027F94"/>
    <w:rsid w:val="000304E4"/>
    <w:rsid w:val="00030749"/>
    <w:rsid w:val="000312C3"/>
    <w:rsid w:val="00031858"/>
    <w:rsid w:val="00031E3A"/>
    <w:rsid w:val="000327BF"/>
    <w:rsid w:val="00032F07"/>
    <w:rsid w:val="0003331F"/>
    <w:rsid w:val="00033948"/>
    <w:rsid w:val="000339FF"/>
    <w:rsid w:val="00033CFC"/>
    <w:rsid w:val="00033E13"/>
    <w:rsid w:val="00034CBE"/>
    <w:rsid w:val="00034FC7"/>
    <w:rsid w:val="00034FCC"/>
    <w:rsid w:val="0003510B"/>
    <w:rsid w:val="000355BB"/>
    <w:rsid w:val="0003622D"/>
    <w:rsid w:val="0003628B"/>
    <w:rsid w:val="000367EA"/>
    <w:rsid w:val="00037023"/>
    <w:rsid w:val="000370DB"/>
    <w:rsid w:val="0003756C"/>
    <w:rsid w:val="0004018A"/>
    <w:rsid w:val="00040386"/>
    <w:rsid w:val="000404A6"/>
    <w:rsid w:val="000404DA"/>
    <w:rsid w:val="00040734"/>
    <w:rsid w:val="000417C4"/>
    <w:rsid w:val="000420B4"/>
    <w:rsid w:val="00042416"/>
    <w:rsid w:val="000424E0"/>
    <w:rsid w:val="000426C4"/>
    <w:rsid w:val="000427EF"/>
    <w:rsid w:val="00042B13"/>
    <w:rsid w:val="00042D36"/>
    <w:rsid w:val="00042DD8"/>
    <w:rsid w:val="00043735"/>
    <w:rsid w:val="000437B7"/>
    <w:rsid w:val="000438A0"/>
    <w:rsid w:val="000438DD"/>
    <w:rsid w:val="0004411F"/>
    <w:rsid w:val="0004522D"/>
    <w:rsid w:val="00045AC0"/>
    <w:rsid w:val="0004635E"/>
    <w:rsid w:val="00046C36"/>
    <w:rsid w:val="00046F4F"/>
    <w:rsid w:val="00047867"/>
    <w:rsid w:val="000503BB"/>
    <w:rsid w:val="0005064F"/>
    <w:rsid w:val="0005139B"/>
    <w:rsid w:val="0005158E"/>
    <w:rsid w:val="00051798"/>
    <w:rsid w:val="00051D99"/>
    <w:rsid w:val="000521EB"/>
    <w:rsid w:val="000528DF"/>
    <w:rsid w:val="00052900"/>
    <w:rsid w:val="00052927"/>
    <w:rsid w:val="00052C83"/>
    <w:rsid w:val="00052EA7"/>
    <w:rsid w:val="0005301B"/>
    <w:rsid w:val="00053352"/>
    <w:rsid w:val="0005353C"/>
    <w:rsid w:val="0005358E"/>
    <w:rsid w:val="000536B6"/>
    <w:rsid w:val="000537F1"/>
    <w:rsid w:val="00054C38"/>
    <w:rsid w:val="00054C86"/>
    <w:rsid w:val="00054DB7"/>
    <w:rsid w:val="00054EE7"/>
    <w:rsid w:val="00055100"/>
    <w:rsid w:val="000553B3"/>
    <w:rsid w:val="00055CBD"/>
    <w:rsid w:val="000561F2"/>
    <w:rsid w:val="00056BC3"/>
    <w:rsid w:val="000570DB"/>
    <w:rsid w:val="00057233"/>
    <w:rsid w:val="000572DA"/>
    <w:rsid w:val="00057585"/>
    <w:rsid w:val="00057889"/>
    <w:rsid w:val="00057E57"/>
    <w:rsid w:val="00057FA1"/>
    <w:rsid w:val="00060340"/>
    <w:rsid w:val="000603E4"/>
    <w:rsid w:val="00060634"/>
    <w:rsid w:val="00060850"/>
    <w:rsid w:val="000609FE"/>
    <w:rsid w:val="00060CCB"/>
    <w:rsid w:val="00060E5F"/>
    <w:rsid w:val="0006154E"/>
    <w:rsid w:val="000615DD"/>
    <w:rsid w:val="00061753"/>
    <w:rsid w:val="00061864"/>
    <w:rsid w:val="00061881"/>
    <w:rsid w:val="00061C84"/>
    <w:rsid w:val="00061D5E"/>
    <w:rsid w:val="00062048"/>
    <w:rsid w:val="000620A0"/>
    <w:rsid w:val="00062B9D"/>
    <w:rsid w:val="00062E4B"/>
    <w:rsid w:val="00062EC8"/>
    <w:rsid w:val="00063534"/>
    <w:rsid w:val="000642A5"/>
    <w:rsid w:val="00064577"/>
    <w:rsid w:val="00065172"/>
    <w:rsid w:val="000653FC"/>
    <w:rsid w:val="00065719"/>
    <w:rsid w:val="00065BA5"/>
    <w:rsid w:val="00066341"/>
    <w:rsid w:val="000666AA"/>
    <w:rsid w:val="000669C0"/>
    <w:rsid w:val="000672CB"/>
    <w:rsid w:val="000677A7"/>
    <w:rsid w:val="00067AE8"/>
    <w:rsid w:val="0007084A"/>
    <w:rsid w:val="00071A43"/>
    <w:rsid w:val="00071A4F"/>
    <w:rsid w:val="00071B79"/>
    <w:rsid w:val="00071B93"/>
    <w:rsid w:val="00071C54"/>
    <w:rsid w:val="00071DBA"/>
    <w:rsid w:val="00071FAD"/>
    <w:rsid w:val="00072328"/>
    <w:rsid w:val="0007278F"/>
    <w:rsid w:val="000728B2"/>
    <w:rsid w:val="000729E5"/>
    <w:rsid w:val="000734EE"/>
    <w:rsid w:val="00073686"/>
    <w:rsid w:val="00073A07"/>
    <w:rsid w:val="0007469A"/>
    <w:rsid w:val="00074848"/>
    <w:rsid w:val="0007595A"/>
    <w:rsid w:val="00076129"/>
    <w:rsid w:val="00076290"/>
    <w:rsid w:val="000766D1"/>
    <w:rsid w:val="00076CA6"/>
    <w:rsid w:val="00076E69"/>
    <w:rsid w:val="000770AF"/>
    <w:rsid w:val="000770CF"/>
    <w:rsid w:val="000772E6"/>
    <w:rsid w:val="00077997"/>
    <w:rsid w:val="00077D0C"/>
    <w:rsid w:val="00077F79"/>
    <w:rsid w:val="0008045A"/>
    <w:rsid w:val="0008066D"/>
    <w:rsid w:val="000808E3"/>
    <w:rsid w:val="00080C68"/>
    <w:rsid w:val="00080C78"/>
    <w:rsid w:val="00081055"/>
    <w:rsid w:val="00081552"/>
    <w:rsid w:val="000816FA"/>
    <w:rsid w:val="00081A91"/>
    <w:rsid w:val="00081F14"/>
    <w:rsid w:val="0008229F"/>
    <w:rsid w:val="0008268D"/>
    <w:rsid w:val="000827FA"/>
    <w:rsid w:val="000832CB"/>
    <w:rsid w:val="00083675"/>
    <w:rsid w:val="00083881"/>
    <w:rsid w:val="00084B28"/>
    <w:rsid w:val="00084C62"/>
    <w:rsid w:val="000850AB"/>
    <w:rsid w:val="00085343"/>
    <w:rsid w:val="00085487"/>
    <w:rsid w:val="000855D7"/>
    <w:rsid w:val="00085715"/>
    <w:rsid w:val="000857DC"/>
    <w:rsid w:val="000859C8"/>
    <w:rsid w:val="00085AF1"/>
    <w:rsid w:val="00085BE4"/>
    <w:rsid w:val="00085D9E"/>
    <w:rsid w:val="00085F57"/>
    <w:rsid w:val="00086320"/>
    <w:rsid w:val="0008684D"/>
    <w:rsid w:val="000868A6"/>
    <w:rsid w:val="00086B70"/>
    <w:rsid w:val="00086C04"/>
    <w:rsid w:val="00086EED"/>
    <w:rsid w:val="00087AB0"/>
    <w:rsid w:val="00087ED9"/>
    <w:rsid w:val="0009034F"/>
    <w:rsid w:val="00090458"/>
    <w:rsid w:val="0009070F"/>
    <w:rsid w:val="00091166"/>
    <w:rsid w:val="00091368"/>
    <w:rsid w:val="0009139A"/>
    <w:rsid w:val="00091BCC"/>
    <w:rsid w:val="00091FD3"/>
    <w:rsid w:val="00092181"/>
    <w:rsid w:val="00092CE9"/>
    <w:rsid w:val="000936F1"/>
    <w:rsid w:val="00093968"/>
    <w:rsid w:val="00093A04"/>
    <w:rsid w:val="00093D44"/>
    <w:rsid w:val="00094A3E"/>
    <w:rsid w:val="00094BDB"/>
    <w:rsid w:val="00094E4C"/>
    <w:rsid w:val="00094E90"/>
    <w:rsid w:val="00095145"/>
    <w:rsid w:val="0009515B"/>
    <w:rsid w:val="00095470"/>
    <w:rsid w:val="00095638"/>
    <w:rsid w:val="00095B17"/>
    <w:rsid w:val="00095BB5"/>
    <w:rsid w:val="00095CA4"/>
    <w:rsid w:val="00095FA0"/>
    <w:rsid w:val="00096047"/>
    <w:rsid w:val="000960F2"/>
    <w:rsid w:val="000963AA"/>
    <w:rsid w:val="000970D8"/>
    <w:rsid w:val="00097405"/>
    <w:rsid w:val="000975C1"/>
    <w:rsid w:val="00097693"/>
    <w:rsid w:val="000A04AD"/>
    <w:rsid w:val="000A066A"/>
    <w:rsid w:val="000A0BE1"/>
    <w:rsid w:val="000A0CAA"/>
    <w:rsid w:val="000A0E0D"/>
    <w:rsid w:val="000A1029"/>
    <w:rsid w:val="000A1ABF"/>
    <w:rsid w:val="000A1C7B"/>
    <w:rsid w:val="000A1F3E"/>
    <w:rsid w:val="000A3135"/>
    <w:rsid w:val="000A3276"/>
    <w:rsid w:val="000A36CB"/>
    <w:rsid w:val="000A3731"/>
    <w:rsid w:val="000A3F43"/>
    <w:rsid w:val="000A41BE"/>
    <w:rsid w:val="000A4529"/>
    <w:rsid w:val="000A4567"/>
    <w:rsid w:val="000A466E"/>
    <w:rsid w:val="000A48C4"/>
    <w:rsid w:val="000A4C4F"/>
    <w:rsid w:val="000A51B0"/>
    <w:rsid w:val="000A5590"/>
    <w:rsid w:val="000A560C"/>
    <w:rsid w:val="000A584F"/>
    <w:rsid w:val="000A59B7"/>
    <w:rsid w:val="000A5A35"/>
    <w:rsid w:val="000A5EAD"/>
    <w:rsid w:val="000A645D"/>
    <w:rsid w:val="000A6513"/>
    <w:rsid w:val="000A69B6"/>
    <w:rsid w:val="000A6A1B"/>
    <w:rsid w:val="000A6D76"/>
    <w:rsid w:val="000A6E97"/>
    <w:rsid w:val="000A6EA6"/>
    <w:rsid w:val="000A731C"/>
    <w:rsid w:val="000A749E"/>
    <w:rsid w:val="000A7CD1"/>
    <w:rsid w:val="000A7D54"/>
    <w:rsid w:val="000B01C0"/>
    <w:rsid w:val="000B0494"/>
    <w:rsid w:val="000B0AE7"/>
    <w:rsid w:val="000B0D7F"/>
    <w:rsid w:val="000B15EE"/>
    <w:rsid w:val="000B1758"/>
    <w:rsid w:val="000B1870"/>
    <w:rsid w:val="000B1B3E"/>
    <w:rsid w:val="000B20AF"/>
    <w:rsid w:val="000B27A0"/>
    <w:rsid w:val="000B2BC6"/>
    <w:rsid w:val="000B301D"/>
    <w:rsid w:val="000B3069"/>
    <w:rsid w:val="000B30F5"/>
    <w:rsid w:val="000B3EE9"/>
    <w:rsid w:val="000B400C"/>
    <w:rsid w:val="000B435E"/>
    <w:rsid w:val="000B45F3"/>
    <w:rsid w:val="000B4878"/>
    <w:rsid w:val="000B4A08"/>
    <w:rsid w:val="000B522B"/>
    <w:rsid w:val="000B5422"/>
    <w:rsid w:val="000B575F"/>
    <w:rsid w:val="000B593D"/>
    <w:rsid w:val="000B595C"/>
    <w:rsid w:val="000B5CFE"/>
    <w:rsid w:val="000B6087"/>
    <w:rsid w:val="000B6280"/>
    <w:rsid w:val="000B64DD"/>
    <w:rsid w:val="000B661C"/>
    <w:rsid w:val="000B68E4"/>
    <w:rsid w:val="000B6A9C"/>
    <w:rsid w:val="000B720F"/>
    <w:rsid w:val="000B7240"/>
    <w:rsid w:val="000B7340"/>
    <w:rsid w:val="000B764A"/>
    <w:rsid w:val="000B7C81"/>
    <w:rsid w:val="000C01CD"/>
    <w:rsid w:val="000C01F5"/>
    <w:rsid w:val="000C0832"/>
    <w:rsid w:val="000C0940"/>
    <w:rsid w:val="000C134B"/>
    <w:rsid w:val="000C185B"/>
    <w:rsid w:val="000C203C"/>
    <w:rsid w:val="000C20D1"/>
    <w:rsid w:val="000C25F9"/>
    <w:rsid w:val="000C2C8B"/>
    <w:rsid w:val="000C2EAC"/>
    <w:rsid w:val="000C2F71"/>
    <w:rsid w:val="000C30BA"/>
    <w:rsid w:val="000C3126"/>
    <w:rsid w:val="000C3218"/>
    <w:rsid w:val="000C337F"/>
    <w:rsid w:val="000C3607"/>
    <w:rsid w:val="000C3A8E"/>
    <w:rsid w:val="000C3CC7"/>
    <w:rsid w:val="000C3E62"/>
    <w:rsid w:val="000C419E"/>
    <w:rsid w:val="000C421E"/>
    <w:rsid w:val="000C4242"/>
    <w:rsid w:val="000C4589"/>
    <w:rsid w:val="000C4966"/>
    <w:rsid w:val="000C513A"/>
    <w:rsid w:val="000C56BA"/>
    <w:rsid w:val="000C5903"/>
    <w:rsid w:val="000C5AA6"/>
    <w:rsid w:val="000C5B70"/>
    <w:rsid w:val="000C5D2A"/>
    <w:rsid w:val="000C5DAF"/>
    <w:rsid w:val="000C5ED9"/>
    <w:rsid w:val="000C6AE6"/>
    <w:rsid w:val="000C6D20"/>
    <w:rsid w:val="000C7166"/>
    <w:rsid w:val="000C7657"/>
    <w:rsid w:val="000C7D6B"/>
    <w:rsid w:val="000C7EAB"/>
    <w:rsid w:val="000D0812"/>
    <w:rsid w:val="000D0BBA"/>
    <w:rsid w:val="000D0C2A"/>
    <w:rsid w:val="000D12C4"/>
    <w:rsid w:val="000D1953"/>
    <w:rsid w:val="000D1B38"/>
    <w:rsid w:val="000D1F70"/>
    <w:rsid w:val="000D2276"/>
    <w:rsid w:val="000D29DF"/>
    <w:rsid w:val="000D2A7B"/>
    <w:rsid w:val="000D2C27"/>
    <w:rsid w:val="000D4399"/>
    <w:rsid w:val="000D49B3"/>
    <w:rsid w:val="000D4A28"/>
    <w:rsid w:val="000D4E94"/>
    <w:rsid w:val="000D551B"/>
    <w:rsid w:val="000D58B0"/>
    <w:rsid w:val="000D58E6"/>
    <w:rsid w:val="000D5A2E"/>
    <w:rsid w:val="000D6391"/>
    <w:rsid w:val="000D640D"/>
    <w:rsid w:val="000D6542"/>
    <w:rsid w:val="000D6C58"/>
    <w:rsid w:val="000D724D"/>
    <w:rsid w:val="000D7349"/>
    <w:rsid w:val="000D7377"/>
    <w:rsid w:val="000D7858"/>
    <w:rsid w:val="000D79F2"/>
    <w:rsid w:val="000D7D7C"/>
    <w:rsid w:val="000D7FFE"/>
    <w:rsid w:val="000E04B6"/>
    <w:rsid w:val="000E0556"/>
    <w:rsid w:val="000E0591"/>
    <w:rsid w:val="000E0836"/>
    <w:rsid w:val="000E0B80"/>
    <w:rsid w:val="000E0DA1"/>
    <w:rsid w:val="000E0E11"/>
    <w:rsid w:val="000E180D"/>
    <w:rsid w:val="000E1F86"/>
    <w:rsid w:val="000E2663"/>
    <w:rsid w:val="000E266E"/>
    <w:rsid w:val="000E286F"/>
    <w:rsid w:val="000E3598"/>
    <w:rsid w:val="000E3A8C"/>
    <w:rsid w:val="000E40F8"/>
    <w:rsid w:val="000E41F4"/>
    <w:rsid w:val="000E43C3"/>
    <w:rsid w:val="000E5523"/>
    <w:rsid w:val="000E5A08"/>
    <w:rsid w:val="000E5B1F"/>
    <w:rsid w:val="000E62D0"/>
    <w:rsid w:val="000E67B1"/>
    <w:rsid w:val="000E69DC"/>
    <w:rsid w:val="000E79D7"/>
    <w:rsid w:val="000E7EE8"/>
    <w:rsid w:val="000F0154"/>
    <w:rsid w:val="000F09E2"/>
    <w:rsid w:val="000F0A6E"/>
    <w:rsid w:val="000F139D"/>
    <w:rsid w:val="000F1484"/>
    <w:rsid w:val="000F1A68"/>
    <w:rsid w:val="000F273D"/>
    <w:rsid w:val="000F2A70"/>
    <w:rsid w:val="000F2B23"/>
    <w:rsid w:val="000F2E42"/>
    <w:rsid w:val="000F3292"/>
    <w:rsid w:val="000F386A"/>
    <w:rsid w:val="000F3DAE"/>
    <w:rsid w:val="000F4E01"/>
    <w:rsid w:val="000F612C"/>
    <w:rsid w:val="000F6214"/>
    <w:rsid w:val="000F6440"/>
    <w:rsid w:val="000F66E3"/>
    <w:rsid w:val="000F6702"/>
    <w:rsid w:val="000F67AE"/>
    <w:rsid w:val="000F68EE"/>
    <w:rsid w:val="000F783E"/>
    <w:rsid w:val="000F7948"/>
    <w:rsid w:val="00100258"/>
    <w:rsid w:val="00100400"/>
    <w:rsid w:val="0010072B"/>
    <w:rsid w:val="00100C26"/>
    <w:rsid w:val="00100C6A"/>
    <w:rsid w:val="00101290"/>
    <w:rsid w:val="001014F6"/>
    <w:rsid w:val="00101F33"/>
    <w:rsid w:val="00102C43"/>
    <w:rsid w:val="00102DB1"/>
    <w:rsid w:val="00102F05"/>
    <w:rsid w:val="00103102"/>
    <w:rsid w:val="00103849"/>
    <w:rsid w:val="001038FE"/>
    <w:rsid w:val="0010435B"/>
    <w:rsid w:val="00104669"/>
    <w:rsid w:val="00104AC0"/>
    <w:rsid w:val="00104AEC"/>
    <w:rsid w:val="00104AFE"/>
    <w:rsid w:val="00104EF8"/>
    <w:rsid w:val="00105468"/>
    <w:rsid w:val="00105919"/>
    <w:rsid w:val="00105B94"/>
    <w:rsid w:val="0010630C"/>
    <w:rsid w:val="001064BD"/>
    <w:rsid w:val="001064E4"/>
    <w:rsid w:val="00106692"/>
    <w:rsid w:val="00106BAE"/>
    <w:rsid w:val="00107017"/>
    <w:rsid w:val="00107E4B"/>
    <w:rsid w:val="00107E74"/>
    <w:rsid w:val="00107FE1"/>
    <w:rsid w:val="001107D3"/>
    <w:rsid w:val="00111150"/>
    <w:rsid w:val="001111B1"/>
    <w:rsid w:val="001111C3"/>
    <w:rsid w:val="0011172E"/>
    <w:rsid w:val="00111A76"/>
    <w:rsid w:val="00111C80"/>
    <w:rsid w:val="00111F74"/>
    <w:rsid w:val="00112208"/>
    <w:rsid w:val="00112925"/>
    <w:rsid w:val="00113164"/>
    <w:rsid w:val="00113455"/>
    <w:rsid w:val="00113D4A"/>
    <w:rsid w:val="00114481"/>
    <w:rsid w:val="00114ED5"/>
    <w:rsid w:val="00114F91"/>
    <w:rsid w:val="00114FDD"/>
    <w:rsid w:val="001153FA"/>
    <w:rsid w:val="001158D8"/>
    <w:rsid w:val="0011592A"/>
    <w:rsid w:val="00115F54"/>
    <w:rsid w:val="001164FE"/>
    <w:rsid w:val="001165F1"/>
    <w:rsid w:val="00116A21"/>
    <w:rsid w:val="00116B91"/>
    <w:rsid w:val="001173C2"/>
    <w:rsid w:val="00117758"/>
    <w:rsid w:val="00117BAA"/>
    <w:rsid w:val="00117D31"/>
    <w:rsid w:val="00117EAE"/>
    <w:rsid w:val="00120657"/>
    <w:rsid w:val="00120F63"/>
    <w:rsid w:val="001215FF"/>
    <w:rsid w:val="00121868"/>
    <w:rsid w:val="00121C9B"/>
    <w:rsid w:val="00122839"/>
    <w:rsid w:val="00122C97"/>
    <w:rsid w:val="00123441"/>
    <w:rsid w:val="00123D96"/>
    <w:rsid w:val="001241D7"/>
    <w:rsid w:val="0012443B"/>
    <w:rsid w:val="00124B23"/>
    <w:rsid w:val="00124D3A"/>
    <w:rsid w:val="00124F1F"/>
    <w:rsid w:val="00124F2B"/>
    <w:rsid w:val="0012518A"/>
    <w:rsid w:val="0012550F"/>
    <w:rsid w:val="001255E1"/>
    <w:rsid w:val="00125CFE"/>
    <w:rsid w:val="00125D29"/>
    <w:rsid w:val="001261DF"/>
    <w:rsid w:val="00126264"/>
    <w:rsid w:val="00127951"/>
    <w:rsid w:val="00127BF6"/>
    <w:rsid w:val="001301CE"/>
    <w:rsid w:val="0013022F"/>
    <w:rsid w:val="00130B1E"/>
    <w:rsid w:val="00130D3F"/>
    <w:rsid w:val="00130FAB"/>
    <w:rsid w:val="00130FD6"/>
    <w:rsid w:val="00131371"/>
    <w:rsid w:val="0013152A"/>
    <w:rsid w:val="00131A76"/>
    <w:rsid w:val="00131B18"/>
    <w:rsid w:val="00131D60"/>
    <w:rsid w:val="00131DA8"/>
    <w:rsid w:val="00131FBB"/>
    <w:rsid w:val="001322B9"/>
    <w:rsid w:val="00132A08"/>
    <w:rsid w:val="00132C76"/>
    <w:rsid w:val="001334AC"/>
    <w:rsid w:val="00133C5D"/>
    <w:rsid w:val="00133E3A"/>
    <w:rsid w:val="00134428"/>
    <w:rsid w:val="0013475A"/>
    <w:rsid w:val="0013485F"/>
    <w:rsid w:val="00134B51"/>
    <w:rsid w:val="00135009"/>
    <w:rsid w:val="00135063"/>
    <w:rsid w:val="00135401"/>
    <w:rsid w:val="001355A0"/>
    <w:rsid w:val="00135930"/>
    <w:rsid w:val="00135CC9"/>
    <w:rsid w:val="001362CE"/>
    <w:rsid w:val="001378A9"/>
    <w:rsid w:val="00140B33"/>
    <w:rsid w:val="00140D38"/>
    <w:rsid w:val="00140D51"/>
    <w:rsid w:val="00140E42"/>
    <w:rsid w:val="00140F3A"/>
    <w:rsid w:val="001415A3"/>
    <w:rsid w:val="00141921"/>
    <w:rsid w:val="00141A68"/>
    <w:rsid w:val="00141AEE"/>
    <w:rsid w:val="001420DD"/>
    <w:rsid w:val="00142419"/>
    <w:rsid w:val="00142B0A"/>
    <w:rsid w:val="00143189"/>
    <w:rsid w:val="001435C7"/>
    <w:rsid w:val="00144046"/>
    <w:rsid w:val="0014425F"/>
    <w:rsid w:val="00144D5A"/>
    <w:rsid w:val="00144EDE"/>
    <w:rsid w:val="00145115"/>
    <w:rsid w:val="0014585E"/>
    <w:rsid w:val="001458DF"/>
    <w:rsid w:val="00146846"/>
    <w:rsid w:val="001471A6"/>
    <w:rsid w:val="0014753A"/>
    <w:rsid w:val="0014767D"/>
    <w:rsid w:val="00147720"/>
    <w:rsid w:val="00147A47"/>
    <w:rsid w:val="00147D2F"/>
    <w:rsid w:val="00147DA5"/>
    <w:rsid w:val="0015076E"/>
    <w:rsid w:val="00150CC0"/>
    <w:rsid w:val="00151332"/>
    <w:rsid w:val="00151431"/>
    <w:rsid w:val="00151789"/>
    <w:rsid w:val="00152110"/>
    <w:rsid w:val="0015216C"/>
    <w:rsid w:val="001533F0"/>
    <w:rsid w:val="0015348B"/>
    <w:rsid w:val="00153E70"/>
    <w:rsid w:val="00154110"/>
    <w:rsid w:val="00154613"/>
    <w:rsid w:val="00154804"/>
    <w:rsid w:val="0015523D"/>
    <w:rsid w:val="001556FF"/>
    <w:rsid w:val="001557B9"/>
    <w:rsid w:val="001565CB"/>
    <w:rsid w:val="00156733"/>
    <w:rsid w:val="00156BB5"/>
    <w:rsid w:val="00157BE5"/>
    <w:rsid w:val="00157E1A"/>
    <w:rsid w:val="0016023D"/>
    <w:rsid w:val="001607C6"/>
    <w:rsid w:val="00160F30"/>
    <w:rsid w:val="001610C0"/>
    <w:rsid w:val="001612FA"/>
    <w:rsid w:val="00161933"/>
    <w:rsid w:val="00161AE4"/>
    <w:rsid w:val="00161FB5"/>
    <w:rsid w:val="00162850"/>
    <w:rsid w:val="0016355F"/>
    <w:rsid w:val="00163734"/>
    <w:rsid w:val="00163B3B"/>
    <w:rsid w:val="00163C7E"/>
    <w:rsid w:val="00163D31"/>
    <w:rsid w:val="00163F18"/>
    <w:rsid w:val="0016434B"/>
    <w:rsid w:val="00164E8B"/>
    <w:rsid w:val="00165227"/>
    <w:rsid w:val="00165518"/>
    <w:rsid w:val="00165DBB"/>
    <w:rsid w:val="001668CB"/>
    <w:rsid w:val="0016780E"/>
    <w:rsid w:val="00167B1E"/>
    <w:rsid w:val="00167C9D"/>
    <w:rsid w:val="001701FC"/>
    <w:rsid w:val="001702AF"/>
    <w:rsid w:val="0017045A"/>
    <w:rsid w:val="00171114"/>
    <w:rsid w:val="001713B3"/>
    <w:rsid w:val="00171586"/>
    <w:rsid w:val="00171A8D"/>
    <w:rsid w:val="00171B93"/>
    <w:rsid w:val="001721DD"/>
    <w:rsid w:val="00172917"/>
    <w:rsid w:val="00172BEE"/>
    <w:rsid w:val="001736C7"/>
    <w:rsid w:val="001736DE"/>
    <w:rsid w:val="00173E2C"/>
    <w:rsid w:val="00173E8C"/>
    <w:rsid w:val="00173F01"/>
    <w:rsid w:val="001742C7"/>
    <w:rsid w:val="0017431D"/>
    <w:rsid w:val="00174820"/>
    <w:rsid w:val="00174AAC"/>
    <w:rsid w:val="00174C03"/>
    <w:rsid w:val="00174CFB"/>
    <w:rsid w:val="00174E50"/>
    <w:rsid w:val="00175042"/>
    <w:rsid w:val="001751BB"/>
    <w:rsid w:val="00175538"/>
    <w:rsid w:val="00175AA0"/>
    <w:rsid w:val="0017614F"/>
    <w:rsid w:val="001762F3"/>
    <w:rsid w:val="00176FD1"/>
    <w:rsid w:val="0017738D"/>
    <w:rsid w:val="00177462"/>
    <w:rsid w:val="00177C0A"/>
    <w:rsid w:val="001801A6"/>
    <w:rsid w:val="00180821"/>
    <w:rsid w:val="00180CFA"/>
    <w:rsid w:val="00180FF5"/>
    <w:rsid w:val="00181151"/>
    <w:rsid w:val="001815FC"/>
    <w:rsid w:val="00181A86"/>
    <w:rsid w:val="00181DB5"/>
    <w:rsid w:val="00182032"/>
    <w:rsid w:val="001822A3"/>
    <w:rsid w:val="00182A5D"/>
    <w:rsid w:val="00182A66"/>
    <w:rsid w:val="00182BE8"/>
    <w:rsid w:val="00183103"/>
    <w:rsid w:val="001835A6"/>
    <w:rsid w:val="00183842"/>
    <w:rsid w:val="0018409E"/>
    <w:rsid w:val="00184104"/>
    <w:rsid w:val="001845C2"/>
    <w:rsid w:val="001846AA"/>
    <w:rsid w:val="00184D7A"/>
    <w:rsid w:val="00185062"/>
    <w:rsid w:val="0018537E"/>
    <w:rsid w:val="00185A21"/>
    <w:rsid w:val="00185AEB"/>
    <w:rsid w:val="00185FDE"/>
    <w:rsid w:val="00186132"/>
    <w:rsid w:val="001862B8"/>
    <w:rsid w:val="001863D7"/>
    <w:rsid w:val="00186542"/>
    <w:rsid w:val="001901C7"/>
    <w:rsid w:val="001901D5"/>
    <w:rsid w:val="00190361"/>
    <w:rsid w:val="0019061A"/>
    <w:rsid w:val="0019130B"/>
    <w:rsid w:val="00191391"/>
    <w:rsid w:val="00191CC1"/>
    <w:rsid w:val="001920CF"/>
    <w:rsid w:val="001922FD"/>
    <w:rsid w:val="0019258B"/>
    <w:rsid w:val="00193326"/>
    <w:rsid w:val="00193408"/>
    <w:rsid w:val="001935F8"/>
    <w:rsid w:val="00193698"/>
    <w:rsid w:val="001941D6"/>
    <w:rsid w:val="00194343"/>
    <w:rsid w:val="0019449D"/>
    <w:rsid w:val="00194698"/>
    <w:rsid w:val="00194D41"/>
    <w:rsid w:val="00195452"/>
    <w:rsid w:val="001954C0"/>
    <w:rsid w:val="00195595"/>
    <w:rsid w:val="001955B7"/>
    <w:rsid w:val="001955DA"/>
    <w:rsid w:val="00195D57"/>
    <w:rsid w:val="00195E52"/>
    <w:rsid w:val="00196858"/>
    <w:rsid w:val="00196864"/>
    <w:rsid w:val="00197586"/>
    <w:rsid w:val="001975D9"/>
    <w:rsid w:val="00197A2B"/>
    <w:rsid w:val="00197ADA"/>
    <w:rsid w:val="00197F67"/>
    <w:rsid w:val="001A0149"/>
    <w:rsid w:val="001A0194"/>
    <w:rsid w:val="001A0852"/>
    <w:rsid w:val="001A0886"/>
    <w:rsid w:val="001A13C2"/>
    <w:rsid w:val="001A166A"/>
    <w:rsid w:val="001A1846"/>
    <w:rsid w:val="001A1C82"/>
    <w:rsid w:val="001A2A9C"/>
    <w:rsid w:val="001A2EF0"/>
    <w:rsid w:val="001A31A6"/>
    <w:rsid w:val="001A334D"/>
    <w:rsid w:val="001A3545"/>
    <w:rsid w:val="001A3D68"/>
    <w:rsid w:val="001A46E4"/>
    <w:rsid w:val="001A4740"/>
    <w:rsid w:val="001A47D1"/>
    <w:rsid w:val="001A48B5"/>
    <w:rsid w:val="001A4DCE"/>
    <w:rsid w:val="001A4E9E"/>
    <w:rsid w:val="001A512E"/>
    <w:rsid w:val="001A5AF0"/>
    <w:rsid w:val="001A5F5F"/>
    <w:rsid w:val="001A681B"/>
    <w:rsid w:val="001A71F2"/>
    <w:rsid w:val="001A77B0"/>
    <w:rsid w:val="001B00B1"/>
    <w:rsid w:val="001B0255"/>
    <w:rsid w:val="001B0272"/>
    <w:rsid w:val="001B07F4"/>
    <w:rsid w:val="001B1230"/>
    <w:rsid w:val="001B12C4"/>
    <w:rsid w:val="001B13C7"/>
    <w:rsid w:val="001B165F"/>
    <w:rsid w:val="001B1807"/>
    <w:rsid w:val="001B1B30"/>
    <w:rsid w:val="001B1C49"/>
    <w:rsid w:val="001B2111"/>
    <w:rsid w:val="001B2799"/>
    <w:rsid w:val="001B2E54"/>
    <w:rsid w:val="001B365D"/>
    <w:rsid w:val="001B36DD"/>
    <w:rsid w:val="001B39F2"/>
    <w:rsid w:val="001B3CA1"/>
    <w:rsid w:val="001B3EDB"/>
    <w:rsid w:val="001B436C"/>
    <w:rsid w:val="001B4524"/>
    <w:rsid w:val="001B48DB"/>
    <w:rsid w:val="001B4C53"/>
    <w:rsid w:val="001B4DD8"/>
    <w:rsid w:val="001B4F55"/>
    <w:rsid w:val="001B5AF3"/>
    <w:rsid w:val="001B5B44"/>
    <w:rsid w:val="001B5D72"/>
    <w:rsid w:val="001B620A"/>
    <w:rsid w:val="001B661E"/>
    <w:rsid w:val="001B696D"/>
    <w:rsid w:val="001B6FA3"/>
    <w:rsid w:val="001B70F0"/>
    <w:rsid w:val="001B7986"/>
    <w:rsid w:val="001B7CAF"/>
    <w:rsid w:val="001C00DB"/>
    <w:rsid w:val="001C13A1"/>
    <w:rsid w:val="001C141C"/>
    <w:rsid w:val="001C1BEC"/>
    <w:rsid w:val="001C1FEE"/>
    <w:rsid w:val="001C22C2"/>
    <w:rsid w:val="001C25A7"/>
    <w:rsid w:val="001C2A10"/>
    <w:rsid w:val="001C36A5"/>
    <w:rsid w:val="001C37FF"/>
    <w:rsid w:val="001C398C"/>
    <w:rsid w:val="001C3BB8"/>
    <w:rsid w:val="001C3F56"/>
    <w:rsid w:val="001C469D"/>
    <w:rsid w:val="001C495D"/>
    <w:rsid w:val="001C49D5"/>
    <w:rsid w:val="001C4C1A"/>
    <w:rsid w:val="001C4C94"/>
    <w:rsid w:val="001C560D"/>
    <w:rsid w:val="001C57ED"/>
    <w:rsid w:val="001C59D2"/>
    <w:rsid w:val="001C5A9C"/>
    <w:rsid w:val="001C5BBB"/>
    <w:rsid w:val="001C5BF9"/>
    <w:rsid w:val="001C613D"/>
    <w:rsid w:val="001C6356"/>
    <w:rsid w:val="001C6822"/>
    <w:rsid w:val="001C69C9"/>
    <w:rsid w:val="001C71D3"/>
    <w:rsid w:val="001C7798"/>
    <w:rsid w:val="001D0012"/>
    <w:rsid w:val="001D00E3"/>
    <w:rsid w:val="001D080D"/>
    <w:rsid w:val="001D0E24"/>
    <w:rsid w:val="001D12D2"/>
    <w:rsid w:val="001D1855"/>
    <w:rsid w:val="001D27C9"/>
    <w:rsid w:val="001D283A"/>
    <w:rsid w:val="001D28C7"/>
    <w:rsid w:val="001D2B48"/>
    <w:rsid w:val="001D3A51"/>
    <w:rsid w:val="001D3A5C"/>
    <w:rsid w:val="001D3A9C"/>
    <w:rsid w:val="001D3E73"/>
    <w:rsid w:val="001D425D"/>
    <w:rsid w:val="001D440C"/>
    <w:rsid w:val="001D4976"/>
    <w:rsid w:val="001D4AC2"/>
    <w:rsid w:val="001D4B51"/>
    <w:rsid w:val="001D4C8F"/>
    <w:rsid w:val="001D60EC"/>
    <w:rsid w:val="001D63BD"/>
    <w:rsid w:val="001D63F2"/>
    <w:rsid w:val="001D64E5"/>
    <w:rsid w:val="001D6B42"/>
    <w:rsid w:val="001D6CBC"/>
    <w:rsid w:val="001D6D6E"/>
    <w:rsid w:val="001D750C"/>
    <w:rsid w:val="001E00BE"/>
    <w:rsid w:val="001E00D5"/>
    <w:rsid w:val="001E0354"/>
    <w:rsid w:val="001E0DB6"/>
    <w:rsid w:val="001E108F"/>
    <w:rsid w:val="001E1ED2"/>
    <w:rsid w:val="001E21D0"/>
    <w:rsid w:val="001E2CCE"/>
    <w:rsid w:val="001E2F75"/>
    <w:rsid w:val="001E2FD6"/>
    <w:rsid w:val="001E3097"/>
    <w:rsid w:val="001E314C"/>
    <w:rsid w:val="001E349C"/>
    <w:rsid w:val="001E3826"/>
    <w:rsid w:val="001E3ABE"/>
    <w:rsid w:val="001E3F93"/>
    <w:rsid w:val="001E4920"/>
    <w:rsid w:val="001E4B95"/>
    <w:rsid w:val="001E5652"/>
    <w:rsid w:val="001E5F5E"/>
    <w:rsid w:val="001E603B"/>
    <w:rsid w:val="001E612E"/>
    <w:rsid w:val="001E69A8"/>
    <w:rsid w:val="001E6E2C"/>
    <w:rsid w:val="001E713F"/>
    <w:rsid w:val="001E7944"/>
    <w:rsid w:val="001E7EB4"/>
    <w:rsid w:val="001F022F"/>
    <w:rsid w:val="001F0308"/>
    <w:rsid w:val="001F047A"/>
    <w:rsid w:val="001F053A"/>
    <w:rsid w:val="001F0888"/>
    <w:rsid w:val="001F10F5"/>
    <w:rsid w:val="001F1417"/>
    <w:rsid w:val="001F1441"/>
    <w:rsid w:val="001F1AA0"/>
    <w:rsid w:val="001F1AEB"/>
    <w:rsid w:val="001F22BC"/>
    <w:rsid w:val="001F2750"/>
    <w:rsid w:val="001F2F1D"/>
    <w:rsid w:val="001F325B"/>
    <w:rsid w:val="001F3636"/>
    <w:rsid w:val="001F40F2"/>
    <w:rsid w:val="001F4103"/>
    <w:rsid w:val="001F42BC"/>
    <w:rsid w:val="001F431D"/>
    <w:rsid w:val="001F43F9"/>
    <w:rsid w:val="001F49D5"/>
    <w:rsid w:val="001F4C5B"/>
    <w:rsid w:val="001F4CF0"/>
    <w:rsid w:val="001F4F2E"/>
    <w:rsid w:val="001F58BA"/>
    <w:rsid w:val="001F5CB6"/>
    <w:rsid w:val="001F63CF"/>
    <w:rsid w:val="001F641F"/>
    <w:rsid w:val="001F6744"/>
    <w:rsid w:val="001F67C8"/>
    <w:rsid w:val="001F72A0"/>
    <w:rsid w:val="001F7344"/>
    <w:rsid w:val="001F738E"/>
    <w:rsid w:val="001F7393"/>
    <w:rsid w:val="001F7E2C"/>
    <w:rsid w:val="0020017B"/>
    <w:rsid w:val="00200475"/>
    <w:rsid w:val="00200501"/>
    <w:rsid w:val="002005E1"/>
    <w:rsid w:val="00200661"/>
    <w:rsid w:val="002006B2"/>
    <w:rsid w:val="002007B2"/>
    <w:rsid w:val="0020081D"/>
    <w:rsid w:val="00200BEA"/>
    <w:rsid w:val="00200C2B"/>
    <w:rsid w:val="002013AC"/>
    <w:rsid w:val="002019D2"/>
    <w:rsid w:val="00201ACE"/>
    <w:rsid w:val="00202FA4"/>
    <w:rsid w:val="002031A5"/>
    <w:rsid w:val="00203945"/>
    <w:rsid w:val="00203B20"/>
    <w:rsid w:val="002043AB"/>
    <w:rsid w:val="0020459A"/>
    <w:rsid w:val="00204775"/>
    <w:rsid w:val="00204914"/>
    <w:rsid w:val="00204D0B"/>
    <w:rsid w:val="0020505B"/>
    <w:rsid w:val="0020540C"/>
    <w:rsid w:val="0020596A"/>
    <w:rsid w:val="00205A45"/>
    <w:rsid w:val="00205CBD"/>
    <w:rsid w:val="00205D1B"/>
    <w:rsid w:val="002067D3"/>
    <w:rsid w:val="00206872"/>
    <w:rsid w:val="00206D9F"/>
    <w:rsid w:val="002072CA"/>
    <w:rsid w:val="0020743D"/>
    <w:rsid w:val="002076E5"/>
    <w:rsid w:val="002078A6"/>
    <w:rsid w:val="0020799F"/>
    <w:rsid w:val="00207AC5"/>
    <w:rsid w:val="00207B7F"/>
    <w:rsid w:val="00207D26"/>
    <w:rsid w:val="00207FBB"/>
    <w:rsid w:val="0021031B"/>
    <w:rsid w:val="002106D5"/>
    <w:rsid w:val="002107FF"/>
    <w:rsid w:val="0021098F"/>
    <w:rsid w:val="00210F28"/>
    <w:rsid w:val="00211010"/>
    <w:rsid w:val="00211019"/>
    <w:rsid w:val="0021152E"/>
    <w:rsid w:val="0021180C"/>
    <w:rsid w:val="00211A11"/>
    <w:rsid w:val="00211AC7"/>
    <w:rsid w:val="00211BB4"/>
    <w:rsid w:val="00211DA3"/>
    <w:rsid w:val="00211E22"/>
    <w:rsid w:val="00212B16"/>
    <w:rsid w:val="00212CCE"/>
    <w:rsid w:val="00213325"/>
    <w:rsid w:val="0021341D"/>
    <w:rsid w:val="0021360A"/>
    <w:rsid w:val="002136D5"/>
    <w:rsid w:val="00213ACF"/>
    <w:rsid w:val="00213BF2"/>
    <w:rsid w:val="00213E9A"/>
    <w:rsid w:val="00214427"/>
    <w:rsid w:val="00214935"/>
    <w:rsid w:val="00214BB0"/>
    <w:rsid w:val="002159F4"/>
    <w:rsid w:val="00215EAF"/>
    <w:rsid w:val="00215F98"/>
    <w:rsid w:val="002165AB"/>
    <w:rsid w:val="0021671F"/>
    <w:rsid w:val="00216AE3"/>
    <w:rsid w:val="0021712C"/>
    <w:rsid w:val="0021713E"/>
    <w:rsid w:val="002171B3"/>
    <w:rsid w:val="00217276"/>
    <w:rsid w:val="00217355"/>
    <w:rsid w:val="0021742D"/>
    <w:rsid w:val="00217819"/>
    <w:rsid w:val="00217BC5"/>
    <w:rsid w:val="00220370"/>
    <w:rsid w:val="002204F3"/>
    <w:rsid w:val="00220803"/>
    <w:rsid w:val="00220B0E"/>
    <w:rsid w:val="00221D48"/>
    <w:rsid w:val="00221F06"/>
    <w:rsid w:val="00222C65"/>
    <w:rsid w:val="00222CA9"/>
    <w:rsid w:val="002239C5"/>
    <w:rsid w:val="00223A9E"/>
    <w:rsid w:val="0022485F"/>
    <w:rsid w:val="0022516F"/>
    <w:rsid w:val="0022595E"/>
    <w:rsid w:val="00225A86"/>
    <w:rsid w:val="00225C26"/>
    <w:rsid w:val="00225C80"/>
    <w:rsid w:val="002260DA"/>
    <w:rsid w:val="002265F5"/>
    <w:rsid w:val="002265FC"/>
    <w:rsid w:val="00226869"/>
    <w:rsid w:val="002276C0"/>
    <w:rsid w:val="00227889"/>
    <w:rsid w:val="00227DB5"/>
    <w:rsid w:val="00230C00"/>
    <w:rsid w:val="00230C21"/>
    <w:rsid w:val="00230DF4"/>
    <w:rsid w:val="002324A8"/>
    <w:rsid w:val="00232B18"/>
    <w:rsid w:val="00232B97"/>
    <w:rsid w:val="00232E8C"/>
    <w:rsid w:val="00233237"/>
    <w:rsid w:val="002334C3"/>
    <w:rsid w:val="002334E5"/>
    <w:rsid w:val="00233B12"/>
    <w:rsid w:val="0023421A"/>
    <w:rsid w:val="002349D9"/>
    <w:rsid w:val="00234FB2"/>
    <w:rsid w:val="00235E3A"/>
    <w:rsid w:val="002364BE"/>
    <w:rsid w:val="00237477"/>
    <w:rsid w:val="00237FD6"/>
    <w:rsid w:val="00240271"/>
    <w:rsid w:val="0024084D"/>
    <w:rsid w:val="002408FF"/>
    <w:rsid w:val="00240D22"/>
    <w:rsid w:val="00240DDF"/>
    <w:rsid w:val="0024168E"/>
    <w:rsid w:val="00241A94"/>
    <w:rsid w:val="00241B2C"/>
    <w:rsid w:val="0024221F"/>
    <w:rsid w:val="00242250"/>
    <w:rsid w:val="0024238C"/>
    <w:rsid w:val="00242AD2"/>
    <w:rsid w:val="00242CE2"/>
    <w:rsid w:val="002433CA"/>
    <w:rsid w:val="00243724"/>
    <w:rsid w:val="0024378E"/>
    <w:rsid w:val="00243B6B"/>
    <w:rsid w:val="00243DB5"/>
    <w:rsid w:val="002442EC"/>
    <w:rsid w:val="002443FA"/>
    <w:rsid w:val="002444FB"/>
    <w:rsid w:val="002445F8"/>
    <w:rsid w:val="0024494E"/>
    <w:rsid w:val="00244A48"/>
    <w:rsid w:val="00244C16"/>
    <w:rsid w:val="00244EE1"/>
    <w:rsid w:val="00245302"/>
    <w:rsid w:val="002455B4"/>
    <w:rsid w:val="00245671"/>
    <w:rsid w:val="002456FC"/>
    <w:rsid w:val="00245745"/>
    <w:rsid w:val="0024661F"/>
    <w:rsid w:val="002469AA"/>
    <w:rsid w:val="00246C34"/>
    <w:rsid w:val="00247307"/>
    <w:rsid w:val="00247791"/>
    <w:rsid w:val="0024792F"/>
    <w:rsid w:val="00247D11"/>
    <w:rsid w:val="00247D3A"/>
    <w:rsid w:val="00247F65"/>
    <w:rsid w:val="0025027C"/>
    <w:rsid w:val="00250329"/>
    <w:rsid w:val="0025058C"/>
    <w:rsid w:val="002506CB"/>
    <w:rsid w:val="0025080C"/>
    <w:rsid w:val="00250851"/>
    <w:rsid w:val="002518B9"/>
    <w:rsid w:val="002518F5"/>
    <w:rsid w:val="002526FE"/>
    <w:rsid w:val="00252F06"/>
    <w:rsid w:val="002532DE"/>
    <w:rsid w:val="0025346E"/>
    <w:rsid w:val="00253E24"/>
    <w:rsid w:val="00254559"/>
    <w:rsid w:val="00254650"/>
    <w:rsid w:val="00254B70"/>
    <w:rsid w:val="00254BEA"/>
    <w:rsid w:val="00254EF7"/>
    <w:rsid w:val="0025549E"/>
    <w:rsid w:val="0025562F"/>
    <w:rsid w:val="00255C9B"/>
    <w:rsid w:val="00255DAB"/>
    <w:rsid w:val="00256016"/>
    <w:rsid w:val="00256244"/>
    <w:rsid w:val="002565E9"/>
    <w:rsid w:val="002570CF"/>
    <w:rsid w:val="00257952"/>
    <w:rsid w:val="00257A0C"/>
    <w:rsid w:val="00257B03"/>
    <w:rsid w:val="00257BF0"/>
    <w:rsid w:val="00257EAE"/>
    <w:rsid w:val="002600D4"/>
    <w:rsid w:val="002602A3"/>
    <w:rsid w:val="00260364"/>
    <w:rsid w:val="00260869"/>
    <w:rsid w:val="00260D4E"/>
    <w:rsid w:val="0026102D"/>
    <w:rsid w:val="00261418"/>
    <w:rsid w:val="00261496"/>
    <w:rsid w:val="00261A01"/>
    <w:rsid w:val="00262398"/>
    <w:rsid w:val="002631E2"/>
    <w:rsid w:val="00263356"/>
    <w:rsid w:val="002633AF"/>
    <w:rsid w:val="002634B3"/>
    <w:rsid w:val="002635B2"/>
    <w:rsid w:val="00263BCC"/>
    <w:rsid w:val="0026433C"/>
    <w:rsid w:val="002643CF"/>
    <w:rsid w:val="002645CB"/>
    <w:rsid w:val="002645E0"/>
    <w:rsid w:val="00264982"/>
    <w:rsid w:val="00264C2F"/>
    <w:rsid w:val="00264E1A"/>
    <w:rsid w:val="00264E92"/>
    <w:rsid w:val="00264EAB"/>
    <w:rsid w:val="00265057"/>
    <w:rsid w:val="0026535F"/>
    <w:rsid w:val="002653E1"/>
    <w:rsid w:val="00265669"/>
    <w:rsid w:val="002657BE"/>
    <w:rsid w:val="0026592E"/>
    <w:rsid w:val="00265EA4"/>
    <w:rsid w:val="00266242"/>
    <w:rsid w:val="002665E9"/>
    <w:rsid w:val="00266C08"/>
    <w:rsid w:val="002670D0"/>
    <w:rsid w:val="00267209"/>
    <w:rsid w:val="002676AE"/>
    <w:rsid w:val="00267751"/>
    <w:rsid w:val="00267B52"/>
    <w:rsid w:val="00270556"/>
    <w:rsid w:val="00270732"/>
    <w:rsid w:val="0027089D"/>
    <w:rsid w:val="002715C4"/>
    <w:rsid w:val="00271722"/>
    <w:rsid w:val="0027196B"/>
    <w:rsid w:val="00271EDD"/>
    <w:rsid w:val="002723CD"/>
    <w:rsid w:val="002724A4"/>
    <w:rsid w:val="002726BE"/>
    <w:rsid w:val="00272995"/>
    <w:rsid w:val="00272DCD"/>
    <w:rsid w:val="0027323C"/>
    <w:rsid w:val="00273C60"/>
    <w:rsid w:val="00274391"/>
    <w:rsid w:val="002746B2"/>
    <w:rsid w:val="00274F3A"/>
    <w:rsid w:val="00274F74"/>
    <w:rsid w:val="002750B2"/>
    <w:rsid w:val="0027550E"/>
    <w:rsid w:val="00275765"/>
    <w:rsid w:val="00275893"/>
    <w:rsid w:val="00275CC7"/>
    <w:rsid w:val="00275FB3"/>
    <w:rsid w:val="00276822"/>
    <w:rsid w:val="00276D35"/>
    <w:rsid w:val="00276DB0"/>
    <w:rsid w:val="0027704C"/>
    <w:rsid w:val="002775BE"/>
    <w:rsid w:val="00277640"/>
    <w:rsid w:val="002776BE"/>
    <w:rsid w:val="002777D2"/>
    <w:rsid w:val="00277DDD"/>
    <w:rsid w:val="00280B55"/>
    <w:rsid w:val="00280B84"/>
    <w:rsid w:val="0028107D"/>
    <w:rsid w:val="00281177"/>
    <w:rsid w:val="002811BE"/>
    <w:rsid w:val="0028121F"/>
    <w:rsid w:val="002813B3"/>
    <w:rsid w:val="00281616"/>
    <w:rsid w:val="00281857"/>
    <w:rsid w:val="002818CC"/>
    <w:rsid w:val="00281ECD"/>
    <w:rsid w:val="00282645"/>
    <w:rsid w:val="0028290A"/>
    <w:rsid w:val="00282B3C"/>
    <w:rsid w:val="00282EE4"/>
    <w:rsid w:val="00283330"/>
    <w:rsid w:val="00283344"/>
    <w:rsid w:val="0028404B"/>
    <w:rsid w:val="00284101"/>
    <w:rsid w:val="002842C4"/>
    <w:rsid w:val="002844F1"/>
    <w:rsid w:val="0028451A"/>
    <w:rsid w:val="00284CDF"/>
    <w:rsid w:val="00284E43"/>
    <w:rsid w:val="00285ACD"/>
    <w:rsid w:val="00285BBF"/>
    <w:rsid w:val="00285C52"/>
    <w:rsid w:val="002871AA"/>
    <w:rsid w:val="00287A86"/>
    <w:rsid w:val="00287EF5"/>
    <w:rsid w:val="002904B8"/>
    <w:rsid w:val="00290C38"/>
    <w:rsid w:val="00290CB5"/>
    <w:rsid w:val="00290E4F"/>
    <w:rsid w:val="00290FF9"/>
    <w:rsid w:val="002914BB"/>
    <w:rsid w:val="00291E15"/>
    <w:rsid w:val="0029233F"/>
    <w:rsid w:val="002929B7"/>
    <w:rsid w:val="00293491"/>
    <w:rsid w:val="002941D0"/>
    <w:rsid w:val="00294409"/>
    <w:rsid w:val="00294ED5"/>
    <w:rsid w:val="00295017"/>
    <w:rsid w:val="00295211"/>
    <w:rsid w:val="002957EF"/>
    <w:rsid w:val="00295CA2"/>
    <w:rsid w:val="00295DE8"/>
    <w:rsid w:val="00296484"/>
    <w:rsid w:val="0029660E"/>
    <w:rsid w:val="002969AD"/>
    <w:rsid w:val="00296CCA"/>
    <w:rsid w:val="002976A7"/>
    <w:rsid w:val="002976DF"/>
    <w:rsid w:val="002A0075"/>
    <w:rsid w:val="002A0179"/>
    <w:rsid w:val="002A048F"/>
    <w:rsid w:val="002A04B7"/>
    <w:rsid w:val="002A0784"/>
    <w:rsid w:val="002A0885"/>
    <w:rsid w:val="002A0CD1"/>
    <w:rsid w:val="002A0D2F"/>
    <w:rsid w:val="002A0DEA"/>
    <w:rsid w:val="002A1376"/>
    <w:rsid w:val="002A14BC"/>
    <w:rsid w:val="002A1B4C"/>
    <w:rsid w:val="002A1B6E"/>
    <w:rsid w:val="002A1F37"/>
    <w:rsid w:val="002A29A0"/>
    <w:rsid w:val="002A2CA0"/>
    <w:rsid w:val="002A2EF5"/>
    <w:rsid w:val="002A30E2"/>
    <w:rsid w:val="002A3416"/>
    <w:rsid w:val="002A3453"/>
    <w:rsid w:val="002A37A4"/>
    <w:rsid w:val="002A38EF"/>
    <w:rsid w:val="002A38F5"/>
    <w:rsid w:val="002A3A23"/>
    <w:rsid w:val="002A3BEF"/>
    <w:rsid w:val="002A4165"/>
    <w:rsid w:val="002A4BEE"/>
    <w:rsid w:val="002A4D43"/>
    <w:rsid w:val="002A5B3C"/>
    <w:rsid w:val="002A5CD9"/>
    <w:rsid w:val="002A5D37"/>
    <w:rsid w:val="002A5DC8"/>
    <w:rsid w:val="002A6435"/>
    <w:rsid w:val="002A670A"/>
    <w:rsid w:val="002A6871"/>
    <w:rsid w:val="002A68D2"/>
    <w:rsid w:val="002A6941"/>
    <w:rsid w:val="002A6D8D"/>
    <w:rsid w:val="002A6E91"/>
    <w:rsid w:val="002A6FE6"/>
    <w:rsid w:val="002A7147"/>
    <w:rsid w:val="002A7198"/>
    <w:rsid w:val="002B0027"/>
    <w:rsid w:val="002B0360"/>
    <w:rsid w:val="002B04D4"/>
    <w:rsid w:val="002B08B3"/>
    <w:rsid w:val="002B0AE1"/>
    <w:rsid w:val="002B0D48"/>
    <w:rsid w:val="002B0E72"/>
    <w:rsid w:val="002B10A8"/>
    <w:rsid w:val="002B1773"/>
    <w:rsid w:val="002B1D15"/>
    <w:rsid w:val="002B2193"/>
    <w:rsid w:val="002B2422"/>
    <w:rsid w:val="002B285F"/>
    <w:rsid w:val="002B2968"/>
    <w:rsid w:val="002B3772"/>
    <w:rsid w:val="002B3823"/>
    <w:rsid w:val="002B4125"/>
    <w:rsid w:val="002B4260"/>
    <w:rsid w:val="002B4590"/>
    <w:rsid w:val="002B484E"/>
    <w:rsid w:val="002B48F7"/>
    <w:rsid w:val="002B4A03"/>
    <w:rsid w:val="002B4CA6"/>
    <w:rsid w:val="002B4D37"/>
    <w:rsid w:val="002B51D4"/>
    <w:rsid w:val="002B5C1B"/>
    <w:rsid w:val="002B5E0E"/>
    <w:rsid w:val="002B6314"/>
    <w:rsid w:val="002B64A6"/>
    <w:rsid w:val="002B66A1"/>
    <w:rsid w:val="002B6707"/>
    <w:rsid w:val="002B6905"/>
    <w:rsid w:val="002B6F40"/>
    <w:rsid w:val="002B7339"/>
    <w:rsid w:val="002B73BD"/>
    <w:rsid w:val="002B74DF"/>
    <w:rsid w:val="002B7990"/>
    <w:rsid w:val="002C013B"/>
    <w:rsid w:val="002C0DC9"/>
    <w:rsid w:val="002C194B"/>
    <w:rsid w:val="002C1A38"/>
    <w:rsid w:val="002C220B"/>
    <w:rsid w:val="002C320C"/>
    <w:rsid w:val="002C34D6"/>
    <w:rsid w:val="002C3684"/>
    <w:rsid w:val="002C372B"/>
    <w:rsid w:val="002C3808"/>
    <w:rsid w:val="002C3AE8"/>
    <w:rsid w:val="002C3B46"/>
    <w:rsid w:val="002C3B73"/>
    <w:rsid w:val="002C3C9E"/>
    <w:rsid w:val="002C3D33"/>
    <w:rsid w:val="002C4164"/>
    <w:rsid w:val="002C41DC"/>
    <w:rsid w:val="002C4DB9"/>
    <w:rsid w:val="002C4E3E"/>
    <w:rsid w:val="002C51D9"/>
    <w:rsid w:val="002C5281"/>
    <w:rsid w:val="002C5844"/>
    <w:rsid w:val="002C6297"/>
    <w:rsid w:val="002C638B"/>
    <w:rsid w:val="002C63A3"/>
    <w:rsid w:val="002C6400"/>
    <w:rsid w:val="002C6597"/>
    <w:rsid w:val="002C669C"/>
    <w:rsid w:val="002C6818"/>
    <w:rsid w:val="002C7352"/>
    <w:rsid w:val="002C75D4"/>
    <w:rsid w:val="002C76A4"/>
    <w:rsid w:val="002C772D"/>
    <w:rsid w:val="002C79DA"/>
    <w:rsid w:val="002C7D73"/>
    <w:rsid w:val="002C7DDC"/>
    <w:rsid w:val="002D04C9"/>
    <w:rsid w:val="002D0866"/>
    <w:rsid w:val="002D08CE"/>
    <w:rsid w:val="002D0A00"/>
    <w:rsid w:val="002D0D42"/>
    <w:rsid w:val="002D1282"/>
    <w:rsid w:val="002D15EA"/>
    <w:rsid w:val="002D2503"/>
    <w:rsid w:val="002D2858"/>
    <w:rsid w:val="002D2AED"/>
    <w:rsid w:val="002D2F08"/>
    <w:rsid w:val="002D2FB0"/>
    <w:rsid w:val="002D2FDA"/>
    <w:rsid w:val="002D33AF"/>
    <w:rsid w:val="002D35E6"/>
    <w:rsid w:val="002D39B6"/>
    <w:rsid w:val="002D3AF9"/>
    <w:rsid w:val="002D3B03"/>
    <w:rsid w:val="002D3DDC"/>
    <w:rsid w:val="002D3E93"/>
    <w:rsid w:val="002D43EE"/>
    <w:rsid w:val="002D605B"/>
    <w:rsid w:val="002D67DB"/>
    <w:rsid w:val="002D704C"/>
    <w:rsid w:val="002D70F8"/>
    <w:rsid w:val="002D71D4"/>
    <w:rsid w:val="002D72A4"/>
    <w:rsid w:val="002D7B1D"/>
    <w:rsid w:val="002D7C07"/>
    <w:rsid w:val="002E0209"/>
    <w:rsid w:val="002E0247"/>
    <w:rsid w:val="002E0625"/>
    <w:rsid w:val="002E06BD"/>
    <w:rsid w:val="002E0B5A"/>
    <w:rsid w:val="002E0D8A"/>
    <w:rsid w:val="002E0EA1"/>
    <w:rsid w:val="002E14C3"/>
    <w:rsid w:val="002E17A2"/>
    <w:rsid w:val="002E18C9"/>
    <w:rsid w:val="002E1CAE"/>
    <w:rsid w:val="002E1E65"/>
    <w:rsid w:val="002E229F"/>
    <w:rsid w:val="002E29B4"/>
    <w:rsid w:val="002E2D92"/>
    <w:rsid w:val="002E2EA9"/>
    <w:rsid w:val="002E2F2B"/>
    <w:rsid w:val="002E3745"/>
    <w:rsid w:val="002E39F0"/>
    <w:rsid w:val="002E42D9"/>
    <w:rsid w:val="002E499A"/>
    <w:rsid w:val="002E4A5B"/>
    <w:rsid w:val="002E4DA5"/>
    <w:rsid w:val="002E50A9"/>
    <w:rsid w:val="002E540A"/>
    <w:rsid w:val="002E59AB"/>
    <w:rsid w:val="002E5BDC"/>
    <w:rsid w:val="002E60A0"/>
    <w:rsid w:val="002E6505"/>
    <w:rsid w:val="002E6592"/>
    <w:rsid w:val="002E6782"/>
    <w:rsid w:val="002E6CC2"/>
    <w:rsid w:val="002E7136"/>
    <w:rsid w:val="002E7141"/>
    <w:rsid w:val="002E7585"/>
    <w:rsid w:val="002E7700"/>
    <w:rsid w:val="002E7771"/>
    <w:rsid w:val="002E7CAE"/>
    <w:rsid w:val="002E7EF8"/>
    <w:rsid w:val="002F0293"/>
    <w:rsid w:val="002F07C0"/>
    <w:rsid w:val="002F1934"/>
    <w:rsid w:val="002F1C2B"/>
    <w:rsid w:val="002F1C42"/>
    <w:rsid w:val="002F2389"/>
    <w:rsid w:val="002F2AF8"/>
    <w:rsid w:val="002F2BBA"/>
    <w:rsid w:val="002F31EA"/>
    <w:rsid w:val="002F32A8"/>
    <w:rsid w:val="002F39E6"/>
    <w:rsid w:val="002F3D8F"/>
    <w:rsid w:val="002F419E"/>
    <w:rsid w:val="002F44A8"/>
    <w:rsid w:val="002F44D4"/>
    <w:rsid w:val="002F47E9"/>
    <w:rsid w:val="002F50BA"/>
    <w:rsid w:val="002F55F4"/>
    <w:rsid w:val="002F5B46"/>
    <w:rsid w:val="002F6048"/>
    <w:rsid w:val="002F6D6D"/>
    <w:rsid w:val="002F719D"/>
    <w:rsid w:val="002F7219"/>
    <w:rsid w:val="002F75F3"/>
    <w:rsid w:val="003005BC"/>
    <w:rsid w:val="003007E8"/>
    <w:rsid w:val="003008DB"/>
    <w:rsid w:val="00300D16"/>
    <w:rsid w:val="00300D33"/>
    <w:rsid w:val="003015C8"/>
    <w:rsid w:val="00301611"/>
    <w:rsid w:val="00301CBE"/>
    <w:rsid w:val="00301D15"/>
    <w:rsid w:val="00301FA9"/>
    <w:rsid w:val="00302A6D"/>
    <w:rsid w:val="00302AE3"/>
    <w:rsid w:val="00302B86"/>
    <w:rsid w:val="00302C0C"/>
    <w:rsid w:val="00302D9D"/>
    <w:rsid w:val="0030300F"/>
    <w:rsid w:val="00303193"/>
    <w:rsid w:val="0030342E"/>
    <w:rsid w:val="00303BA8"/>
    <w:rsid w:val="003043E0"/>
    <w:rsid w:val="0030473A"/>
    <w:rsid w:val="003049CB"/>
    <w:rsid w:val="00304F96"/>
    <w:rsid w:val="00305887"/>
    <w:rsid w:val="00305D9B"/>
    <w:rsid w:val="00306127"/>
    <w:rsid w:val="003063C3"/>
    <w:rsid w:val="00306685"/>
    <w:rsid w:val="00306B96"/>
    <w:rsid w:val="00306BAD"/>
    <w:rsid w:val="00307330"/>
    <w:rsid w:val="003073C3"/>
    <w:rsid w:val="003076BF"/>
    <w:rsid w:val="00307BC8"/>
    <w:rsid w:val="003101A6"/>
    <w:rsid w:val="00310417"/>
    <w:rsid w:val="003104A2"/>
    <w:rsid w:val="003104D3"/>
    <w:rsid w:val="00310A44"/>
    <w:rsid w:val="00310D0C"/>
    <w:rsid w:val="003112EB"/>
    <w:rsid w:val="0031131D"/>
    <w:rsid w:val="003113BA"/>
    <w:rsid w:val="00311545"/>
    <w:rsid w:val="0031176E"/>
    <w:rsid w:val="00311ECC"/>
    <w:rsid w:val="00312AE4"/>
    <w:rsid w:val="003131CC"/>
    <w:rsid w:val="003135E5"/>
    <w:rsid w:val="00313781"/>
    <w:rsid w:val="00313C29"/>
    <w:rsid w:val="0031448C"/>
    <w:rsid w:val="003147C2"/>
    <w:rsid w:val="00314E64"/>
    <w:rsid w:val="00314FD1"/>
    <w:rsid w:val="00315A03"/>
    <w:rsid w:val="00316133"/>
    <w:rsid w:val="003162EF"/>
    <w:rsid w:val="0031636E"/>
    <w:rsid w:val="00316407"/>
    <w:rsid w:val="00316438"/>
    <w:rsid w:val="0031690A"/>
    <w:rsid w:val="003169EA"/>
    <w:rsid w:val="0031703B"/>
    <w:rsid w:val="003179AB"/>
    <w:rsid w:val="00317B49"/>
    <w:rsid w:val="00317DE1"/>
    <w:rsid w:val="00317EA8"/>
    <w:rsid w:val="003204AC"/>
    <w:rsid w:val="00321454"/>
    <w:rsid w:val="0032185F"/>
    <w:rsid w:val="00321F4E"/>
    <w:rsid w:val="0032215D"/>
    <w:rsid w:val="003221B6"/>
    <w:rsid w:val="00322A80"/>
    <w:rsid w:val="00322D51"/>
    <w:rsid w:val="00322D63"/>
    <w:rsid w:val="00322F23"/>
    <w:rsid w:val="00323047"/>
    <w:rsid w:val="00323401"/>
    <w:rsid w:val="0032350E"/>
    <w:rsid w:val="00323A29"/>
    <w:rsid w:val="00323B89"/>
    <w:rsid w:val="00323BCE"/>
    <w:rsid w:val="00323DD2"/>
    <w:rsid w:val="00323E25"/>
    <w:rsid w:val="00323F1A"/>
    <w:rsid w:val="00324542"/>
    <w:rsid w:val="00324878"/>
    <w:rsid w:val="003253CF"/>
    <w:rsid w:val="00325693"/>
    <w:rsid w:val="0032569B"/>
    <w:rsid w:val="0032586A"/>
    <w:rsid w:val="003259FB"/>
    <w:rsid w:val="00326162"/>
    <w:rsid w:val="00326780"/>
    <w:rsid w:val="00326857"/>
    <w:rsid w:val="00326BE8"/>
    <w:rsid w:val="00326E89"/>
    <w:rsid w:val="003270B7"/>
    <w:rsid w:val="00327173"/>
    <w:rsid w:val="003271C3"/>
    <w:rsid w:val="00327211"/>
    <w:rsid w:val="00327273"/>
    <w:rsid w:val="0032743A"/>
    <w:rsid w:val="00327533"/>
    <w:rsid w:val="00327AAA"/>
    <w:rsid w:val="00327ECA"/>
    <w:rsid w:val="0033005A"/>
    <w:rsid w:val="003300CA"/>
    <w:rsid w:val="0033032F"/>
    <w:rsid w:val="0033037E"/>
    <w:rsid w:val="0033085C"/>
    <w:rsid w:val="00330CFD"/>
    <w:rsid w:val="00330DD1"/>
    <w:rsid w:val="00330E6A"/>
    <w:rsid w:val="0033122B"/>
    <w:rsid w:val="00331254"/>
    <w:rsid w:val="00331F86"/>
    <w:rsid w:val="003326CA"/>
    <w:rsid w:val="00333373"/>
    <w:rsid w:val="00333781"/>
    <w:rsid w:val="00333932"/>
    <w:rsid w:val="0033463D"/>
    <w:rsid w:val="00334668"/>
    <w:rsid w:val="003349C6"/>
    <w:rsid w:val="003349D7"/>
    <w:rsid w:val="00334C06"/>
    <w:rsid w:val="0033555C"/>
    <w:rsid w:val="00335673"/>
    <w:rsid w:val="003358C4"/>
    <w:rsid w:val="00335EC7"/>
    <w:rsid w:val="00336D0D"/>
    <w:rsid w:val="00336E98"/>
    <w:rsid w:val="003372CD"/>
    <w:rsid w:val="003373AB"/>
    <w:rsid w:val="00337C47"/>
    <w:rsid w:val="00337CBC"/>
    <w:rsid w:val="00337F19"/>
    <w:rsid w:val="0034036C"/>
    <w:rsid w:val="00340A90"/>
    <w:rsid w:val="00340D21"/>
    <w:rsid w:val="0034134E"/>
    <w:rsid w:val="00341477"/>
    <w:rsid w:val="00341498"/>
    <w:rsid w:val="00341C8D"/>
    <w:rsid w:val="00341E57"/>
    <w:rsid w:val="0034212B"/>
    <w:rsid w:val="0034217F"/>
    <w:rsid w:val="00342432"/>
    <w:rsid w:val="00342FAC"/>
    <w:rsid w:val="0034317E"/>
    <w:rsid w:val="003432D9"/>
    <w:rsid w:val="00343776"/>
    <w:rsid w:val="003439A0"/>
    <w:rsid w:val="00344758"/>
    <w:rsid w:val="00344C90"/>
    <w:rsid w:val="00345FE5"/>
    <w:rsid w:val="00346114"/>
    <w:rsid w:val="00346629"/>
    <w:rsid w:val="00346662"/>
    <w:rsid w:val="003468F1"/>
    <w:rsid w:val="00346AD3"/>
    <w:rsid w:val="00346F70"/>
    <w:rsid w:val="00347305"/>
    <w:rsid w:val="0034733B"/>
    <w:rsid w:val="00347BA6"/>
    <w:rsid w:val="00347C00"/>
    <w:rsid w:val="003514E2"/>
    <w:rsid w:val="0035170F"/>
    <w:rsid w:val="00351979"/>
    <w:rsid w:val="00351A23"/>
    <w:rsid w:val="00351B4E"/>
    <w:rsid w:val="00351D33"/>
    <w:rsid w:val="00351FA8"/>
    <w:rsid w:val="00352125"/>
    <w:rsid w:val="0035239B"/>
    <w:rsid w:val="0035240A"/>
    <w:rsid w:val="00352CF6"/>
    <w:rsid w:val="003538B7"/>
    <w:rsid w:val="003538E1"/>
    <w:rsid w:val="003539F3"/>
    <w:rsid w:val="00353BD2"/>
    <w:rsid w:val="00353F2F"/>
    <w:rsid w:val="0035423A"/>
    <w:rsid w:val="003547B9"/>
    <w:rsid w:val="00354E70"/>
    <w:rsid w:val="00355C50"/>
    <w:rsid w:val="00355FAE"/>
    <w:rsid w:val="00356430"/>
    <w:rsid w:val="0035656D"/>
    <w:rsid w:val="00356D7A"/>
    <w:rsid w:val="00357788"/>
    <w:rsid w:val="00360D39"/>
    <w:rsid w:val="00361550"/>
    <w:rsid w:val="003619FF"/>
    <w:rsid w:val="0036207E"/>
    <w:rsid w:val="003623AC"/>
    <w:rsid w:val="00363A08"/>
    <w:rsid w:val="00363DB6"/>
    <w:rsid w:val="00363EA3"/>
    <w:rsid w:val="003640A2"/>
    <w:rsid w:val="003652CC"/>
    <w:rsid w:val="003652D7"/>
    <w:rsid w:val="00365746"/>
    <w:rsid w:val="00365FCC"/>
    <w:rsid w:val="003663F4"/>
    <w:rsid w:val="00366612"/>
    <w:rsid w:val="00366986"/>
    <w:rsid w:val="00366E69"/>
    <w:rsid w:val="00366F81"/>
    <w:rsid w:val="00367D1D"/>
    <w:rsid w:val="00367F7D"/>
    <w:rsid w:val="0037009C"/>
    <w:rsid w:val="00370178"/>
    <w:rsid w:val="0037061D"/>
    <w:rsid w:val="003709DD"/>
    <w:rsid w:val="00370D63"/>
    <w:rsid w:val="003715CD"/>
    <w:rsid w:val="00371C80"/>
    <w:rsid w:val="00372384"/>
    <w:rsid w:val="0037247C"/>
    <w:rsid w:val="0037283A"/>
    <w:rsid w:val="003728DD"/>
    <w:rsid w:val="003738C1"/>
    <w:rsid w:val="00373F33"/>
    <w:rsid w:val="00373FEC"/>
    <w:rsid w:val="003760B8"/>
    <w:rsid w:val="003761C1"/>
    <w:rsid w:val="003766F1"/>
    <w:rsid w:val="00376738"/>
    <w:rsid w:val="00376792"/>
    <w:rsid w:val="00376AEC"/>
    <w:rsid w:val="00376AEE"/>
    <w:rsid w:val="003774BB"/>
    <w:rsid w:val="0037799F"/>
    <w:rsid w:val="00377A5F"/>
    <w:rsid w:val="00380210"/>
    <w:rsid w:val="003804A6"/>
    <w:rsid w:val="003804C1"/>
    <w:rsid w:val="0038067B"/>
    <w:rsid w:val="00380DF3"/>
    <w:rsid w:val="00381CB3"/>
    <w:rsid w:val="00381EEC"/>
    <w:rsid w:val="003820AB"/>
    <w:rsid w:val="00382525"/>
    <w:rsid w:val="003827C1"/>
    <w:rsid w:val="003827E4"/>
    <w:rsid w:val="00382E6F"/>
    <w:rsid w:val="0038352F"/>
    <w:rsid w:val="00383671"/>
    <w:rsid w:val="003836AD"/>
    <w:rsid w:val="00383759"/>
    <w:rsid w:val="00383996"/>
    <w:rsid w:val="00383EBA"/>
    <w:rsid w:val="00384283"/>
    <w:rsid w:val="00384624"/>
    <w:rsid w:val="00385391"/>
    <w:rsid w:val="00385392"/>
    <w:rsid w:val="00385AE9"/>
    <w:rsid w:val="00385CD9"/>
    <w:rsid w:val="0038608B"/>
    <w:rsid w:val="0038615B"/>
    <w:rsid w:val="00386751"/>
    <w:rsid w:val="00386907"/>
    <w:rsid w:val="00386C90"/>
    <w:rsid w:val="0038725E"/>
    <w:rsid w:val="0038726D"/>
    <w:rsid w:val="003873D6"/>
    <w:rsid w:val="00387486"/>
    <w:rsid w:val="00387534"/>
    <w:rsid w:val="003876A7"/>
    <w:rsid w:val="00387801"/>
    <w:rsid w:val="00387A45"/>
    <w:rsid w:val="00387A50"/>
    <w:rsid w:val="00387AC8"/>
    <w:rsid w:val="00390B80"/>
    <w:rsid w:val="00391046"/>
    <w:rsid w:val="00391316"/>
    <w:rsid w:val="00391537"/>
    <w:rsid w:val="0039154D"/>
    <w:rsid w:val="00391692"/>
    <w:rsid w:val="003918C3"/>
    <w:rsid w:val="00391B53"/>
    <w:rsid w:val="00391B93"/>
    <w:rsid w:val="00391D76"/>
    <w:rsid w:val="003922D1"/>
    <w:rsid w:val="003923A4"/>
    <w:rsid w:val="003927D1"/>
    <w:rsid w:val="00392C1E"/>
    <w:rsid w:val="00392D31"/>
    <w:rsid w:val="003938F2"/>
    <w:rsid w:val="003939C3"/>
    <w:rsid w:val="00393C56"/>
    <w:rsid w:val="00393CB5"/>
    <w:rsid w:val="003940CE"/>
    <w:rsid w:val="003940E5"/>
    <w:rsid w:val="00394767"/>
    <w:rsid w:val="00394B3B"/>
    <w:rsid w:val="00394CC8"/>
    <w:rsid w:val="00394F7F"/>
    <w:rsid w:val="003953DE"/>
    <w:rsid w:val="00395537"/>
    <w:rsid w:val="00395748"/>
    <w:rsid w:val="00395D02"/>
    <w:rsid w:val="00395DBB"/>
    <w:rsid w:val="00396057"/>
    <w:rsid w:val="003972B1"/>
    <w:rsid w:val="00397574"/>
    <w:rsid w:val="00397CDA"/>
    <w:rsid w:val="00397F1C"/>
    <w:rsid w:val="003A01FC"/>
    <w:rsid w:val="003A02BF"/>
    <w:rsid w:val="003A1236"/>
    <w:rsid w:val="003A1D1D"/>
    <w:rsid w:val="003A2185"/>
    <w:rsid w:val="003A2485"/>
    <w:rsid w:val="003A2664"/>
    <w:rsid w:val="003A2991"/>
    <w:rsid w:val="003A2CBE"/>
    <w:rsid w:val="003A2EA7"/>
    <w:rsid w:val="003A31F0"/>
    <w:rsid w:val="003A3A94"/>
    <w:rsid w:val="003A3A99"/>
    <w:rsid w:val="003A3F0F"/>
    <w:rsid w:val="003A4086"/>
    <w:rsid w:val="003A41C3"/>
    <w:rsid w:val="003A460F"/>
    <w:rsid w:val="003A4653"/>
    <w:rsid w:val="003A49C6"/>
    <w:rsid w:val="003A4ABB"/>
    <w:rsid w:val="003A4D6A"/>
    <w:rsid w:val="003A4DDA"/>
    <w:rsid w:val="003A5392"/>
    <w:rsid w:val="003A5701"/>
    <w:rsid w:val="003A5BC1"/>
    <w:rsid w:val="003A5D77"/>
    <w:rsid w:val="003A5FBF"/>
    <w:rsid w:val="003A6948"/>
    <w:rsid w:val="003A7BAB"/>
    <w:rsid w:val="003A7C49"/>
    <w:rsid w:val="003A7D53"/>
    <w:rsid w:val="003B0EF4"/>
    <w:rsid w:val="003B146E"/>
    <w:rsid w:val="003B166E"/>
    <w:rsid w:val="003B189C"/>
    <w:rsid w:val="003B1D53"/>
    <w:rsid w:val="003B240F"/>
    <w:rsid w:val="003B2484"/>
    <w:rsid w:val="003B2933"/>
    <w:rsid w:val="003B2A8F"/>
    <w:rsid w:val="003B2E90"/>
    <w:rsid w:val="003B30AA"/>
    <w:rsid w:val="003B30AE"/>
    <w:rsid w:val="003B3A34"/>
    <w:rsid w:val="003B3AEE"/>
    <w:rsid w:val="003B3BA9"/>
    <w:rsid w:val="003B3C10"/>
    <w:rsid w:val="003B3F0A"/>
    <w:rsid w:val="003B46EA"/>
    <w:rsid w:val="003B4891"/>
    <w:rsid w:val="003B4BF0"/>
    <w:rsid w:val="003B50F2"/>
    <w:rsid w:val="003B53C8"/>
    <w:rsid w:val="003B55B8"/>
    <w:rsid w:val="003B591D"/>
    <w:rsid w:val="003B5F42"/>
    <w:rsid w:val="003B6120"/>
    <w:rsid w:val="003B66DB"/>
    <w:rsid w:val="003B68CA"/>
    <w:rsid w:val="003B6A21"/>
    <w:rsid w:val="003B6FB8"/>
    <w:rsid w:val="003B7001"/>
    <w:rsid w:val="003B710B"/>
    <w:rsid w:val="003B76D6"/>
    <w:rsid w:val="003B77F0"/>
    <w:rsid w:val="003C019E"/>
    <w:rsid w:val="003C0614"/>
    <w:rsid w:val="003C0F51"/>
    <w:rsid w:val="003C1232"/>
    <w:rsid w:val="003C1466"/>
    <w:rsid w:val="003C1750"/>
    <w:rsid w:val="003C1EB4"/>
    <w:rsid w:val="003C2139"/>
    <w:rsid w:val="003C28E7"/>
    <w:rsid w:val="003C291B"/>
    <w:rsid w:val="003C2CA1"/>
    <w:rsid w:val="003C2D1B"/>
    <w:rsid w:val="003C33C8"/>
    <w:rsid w:val="003C399B"/>
    <w:rsid w:val="003C3B3E"/>
    <w:rsid w:val="003C3F1E"/>
    <w:rsid w:val="003C450F"/>
    <w:rsid w:val="003C489A"/>
    <w:rsid w:val="003C4B92"/>
    <w:rsid w:val="003C5675"/>
    <w:rsid w:val="003C5891"/>
    <w:rsid w:val="003C5930"/>
    <w:rsid w:val="003C5A94"/>
    <w:rsid w:val="003C5C86"/>
    <w:rsid w:val="003C601C"/>
    <w:rsid w:val="003C6998"/>
    <w:rsid w:val="003C6D92"/>
    <w:rsid w:val="003C722E"/>
    <w:rsid w:val="003C74FC"/>
    <w:rsid w:val="003C7568"/>
    <w:rsid w:val="003C78CD"/>
    <w:rsid w:val="003C7F00"/>
    <w:rsid w:val="003D1349"/>
    <w:rsid w:val="003D150F"/>
    <w:rsid w:val="003D1CCE"/>
    <w:rsid w:val="003D1FC4"/>
    <w:rsid w:val="003D2147"/>
    <w:rsid w:val="003D2170"/>
    <w:rsid w:val="003D2741"/>
    <w:rsid w:val="003D27EF"/>
    <w:rsid w:val="003D294B"/>
    <w:rsid w:val="003D2F66"/>
    <w:rsid w:val="003D3053"/>
    <w:rsid w:val="003D3602"/>
    <w:rsid w:val="003D366B"/>
    <w:rsid w:val="003D39B9"/>
    <w:rsid w:val="003D3D40"/>
    <w:rsid w:val="003D405A"/>
    <w:rsid w:val="003D42E9"/>
    <w:rsid w:val="003D4436"/>
    <w:rsid w:val="003D499A"/>
    <w:rsid w:val="003D4C19"/>
    <w:rsid w:val="003D6482"/>
    <w:rsid w:val="003D69B7"/>
    <w:rsid w:val="003D741E"/>
    <w:rsid w:val="003D7504"/>
    <w:rsid w:val="003D7796"/>
    <w:rsid w:val="003D781A"/>
    <w:rsid w:val="003D78B0"/>
    <w:rsid w:val="003D7D29"/>
    <w:rsid w:val="003E012A"/>
    <w:rsid w:val="003E019B"/>
    <w:rsid w:val="003E058E"/>
    <w:rsid w:val="003E0682"/>
    <w:rsid w:val="003E0814"/>
    <w:rsid w:val="003E085A"/>
    <w:rsid w:val="003E0C9B"/>
    <w:rsid w:val="003E0E00"/>
    <w:rsid w:val="003E0FEA"/>
    <w:rsid w:val="003E1803"/>
    <w:rsid w:val="003E1D7F"/>
    <w:rsid w:val="003E24A6"/>
    <w:rsid w:val="003E2549"/>
    <w:rsid w:val="003E2671"/>
    <w:rsid w:val="003E2A99"/>
    <w:rsid w:val="003E2F10"/>
    <w:rsid w:val="003E3145"/>
    <w:rsid w:val="003E3E8D"/>
    <w:rsid w:val="003E4431"/>
    <w:rsid w:val="003E48E2"/>
    <w:rsid w:val="003E5027"/>
    <w:rsid w:val="003E5363"/>
    <w:rsid w:val="003E556B"/>
    <w:rsid w:val="003E59E6"/>
    <w:rsid w:val="003E5B46"/>
    <w:rsid w:val="003E5DBE"/>
    <w:rsid w:val="003E5DF3"/>
    <w:rsid w:val="003E5EB2"/>
    <w:rsid w:val="003E60EC"/>
    <w:rsid w:val="003E66A2"/>
    <w:rsid w:val="003E6C55"/>
    <w:rsid w:val="003E6D18"/>
    <w:rsid w:val="003E6D51"/>
    <w:rsid w:val="003E6D63"/>
    <w:rsid w:val="003E745B"/>
    <w:rsid w:val="003E74B6"/>
    <w:rsid w:val="003E7555"/>
    <w:rsid w:val="003E788B"/>
    <w:rsid w:val="003E7CC0"/>
    <w:rsid w:val="003E7CCC"/>
    <w:rsid w:val="003E7D15"/>
    <w:rsid w:val="003F028D"/>
    <w:rsid w:val="003F0A56"/>
    <w:rsid w:val="003F1344"/>
    <w:rsid w:val="003F1508"/>
    <w:rsid w:val="003F199A"/>
    <w:rsid w:val="003F207F"/>
    <w:rsid w:val="003F21FA"/>
    <w:rsid w:val="003F2D1C"/>
    <w:rsid w:val="003F320C"/>
    <w:rsid w:val="003F3798"/>
    <w:rsid w:val="003F3976"/>
    <w:rsid w:val="003F39DE"/>
    <w:rsid w:val="003F3E6E"/>
    <w:rsid w:val="003F3EEE"/>
    <w:rsid w:val="003F4A92"/>
    <w:rsid w:val="003F4CD8"/>
    <w:rsid w:val="003F5070"/>
    <w:rsid w:val="003F5B63"/>
    <w:rsid w:val="003F5E2E"/>
    <w:rsid w:val="003F5E48"/>
    <w:rsid w:val="003F61FB"/>
    <w:rsid w:val="003F636E"/>
    <w:rsid w:val="003F66B0"/>
    <w:rsid w:val="003F6A3D"/>
    <w:rsid w:val="003F6A83"/>
    <w:rsid w:val="003F742B"/>
    <w:rsid w:val="003F74BF"/>
    <w:rsid w:val="003F7654"/>
    <w:rsid w:val="003F781A"/>
    <w:rsid w:val="0040058C"/>
    <w:rsid w:val="004005A7"/>
    <w:rsid w:val="0040087E"/>
    <w:rsid w:val="00400B1D"/>
    <w:rsid w:val="00401626"/>
    <w:rsid w:val="00401766"/>
    <w:rsid w:val="00401943"/>
    <w:rsid w:val="004019D7"/>
    <w:rsid w:val="00401BAB"/>
    <w:rsid w:val="004021F7"/>
    <w:rsid w:val="00402708"/>
    <w:rsid w:val="004027BD"/>
    <w:rsid w:val="004027D9"/>
    <w:rsid w:val="00402907"/>
    <w:rsid w:val="00402C86"/>
    <w:rsid w:val="00402F03"/>
    <w:rsid w:val="00403228"/>
    <w:rsid w:val="004033AE"/>
    <w:rsid w:val="00403400"/>
    <w:rsid w:val="004039F0"/>
    <w:rsid w:val="00403A29"/>
    <w:rsid w:val="00403A66"/>
    <w:rsid w:val="00403BE2"/>
    <w:rsid w:val="00404244"/>
    <w:rsid w:val="004043B8"/>
    <w:rsid w:val="00404A30"/>
    <w:rsid w:val="00404D47"/>
    <w:rsid w:val="00404DD5"/>
    <w:rsid w:val="004052C4"/>
    <w:rsid w:val="004057B8"/>
    <w:rsid w:val="00405981"/>
    <w:rsid w:val="00405B44"/>
    <w:rsid w:val="00405C16"/>
    <w:rsid w:val="00406388"/>
    <w:rsid w:val="00406563"/>
    <w:rsid w:val="004070B6"/>
    <w:rsid w:val="004070D3"/>
    <w:rsid w:val="00407140"/>
    <w:rsid w:val="00407762"/>
    <w:rsid w:val="004078CD"/>
    <w:rsid w:val="00410081"/>
    <w:rsid w:val="0041009F"/>
    <w:rsid w:val="00411143"/>
    <w:rsid w:val="004111B0"/>
    <w:rsid w:val="004114AE"/>
    <w:rsid w:val="00412A8C"/>
    <w:rsid w:val="00412A9E"/>
    <w:rsid w:val="00413485"/>
    <w:rsid w:val="004135EA"/>
    <w:rsid w:val="00414215"/>
    <w:rsid w:val="0041520C"/>
    <w:rsid w:val="00415594"/>
    <w:rsid w:val="004157CE"/>
    <w:rsid w:val="00415F46"/>
    <w:rsid w:val="004166D3"/>
    <w:rsid w:val="0041705A"/>
    <w:rsid w:val="004174C0"/>
    <w:rsid w:val="00420416"/>
    <w:rsid w:val="004204A4"/>
    <w:rsid w:val="004204F7"/>
    <w:rsid w:val="0042068D"/>
    <w:rsid w:val="00420F23"/>
    <w:rsid w:val="00420FF9"/>
    <w:rsid w:val="004212FF"/>
    <w:rsid w:val="00421495"/>
    <w:rsid w:val="004214CA"/>
    <w:rsid w:val="00421796"/>
    <w:rsid w:val="004218EF"/>
    <w:rsid w:val="00422D96"/>
    <w:rsid w:val="00422F0D"/>
    <w:rsid w:val="00423364"/>
    <w:rsid w:val="004234F9"/>
    <w:rsid w:val="004236CC"/>
    <w:rsid w:val="00423B0C"/>
    <w:rsid w:val="00423C2A"/>
    <w:rsid w:val="004244E4"/>
    <w:rsid w:val="00424716"/>
    <w:rsid w:val="00424C97"/>
    <w:rsid w:val="00424D98"/>
    <w:rsid w:val="00424E66"/>
    <w:rsid w:val="00425106"/>
    <w:rsid w:val="0042554A"/>
    <w:rsid w:val="00425599"/>
    <w:rsid w:val="00425896"/>
    <w:rsid w:val="00425A43"/>
    <w:rsid w:val="0042610C"/>
    <w:rsid w:val="00426624"/>
    <w:rsid w:val="00426683"/>
    <w:rsid w:val="00426B81"/>
    <w:rsid w:val="00426FE7"/>
    <w:rsid w:val="00427A70"/>
    <w:rsid w:val="00427BC7"/>
    <w:rsid w:val="00427C7A"/>
    <w:rsid w:val="00427C98"/>
    <w:rsid w:val="00427F7F"/>
    <w:rsid w:val="0043014E"/>
    <w:rsid w:val="004303AA"/>
    <w:rsid w:val="00430B31"/>
    <w:rsid w:val="00431817"/>
    <w:rsid w:val="00432270"/>
    <w:rsid w:val="00432530"/>
    <w:rsid w:val="0043256B"/>
    <w:rsid w:val="00433F7A"/>
    <w:rsid w:val="00433F9E"/>
    <w:rsid w:val="00434121"/>
    <w:rsid w:val="00434A34"/>
    <w:rsid w:val="00434CF2"/>
    <w:rsid w:val="00434DF8"/>
    <w:rsid w:val="00434E40"/>
    <w:rsid w:val="00434EAC"/>
    <w:rsid w:val="00435415"/>
    <w:rsid w:val="0043574F"/>
    <w:rsid w:val="004358C3"/>
    <w:rsid w:val="00435D91"/>
    <w:rsid w:val="004364FF"/>
    <w:rsid w:val="00436514"/>
    <w:rsid w:val="004366C8"/>
    <w:rsid w:val="0043686C"/>
    <w:rsid w:val="0043695D"/>
    <w:rsid w:val="00436F34"/>
    <w:rsid w:val="00437078"/>
    <w:rsid w:val="00437833"/>
    <w:rsid w:val="00437F66"/>
    <w:rsid w:val="00440423"/>
    <w:rsid w:val="00440A07"/>
    <w:rsid w:val="00440D40"/>
    <w:rsid w:val="004413C3"/>
    <w:rsid w:val="00441468"/>
    <w:rsid w:val="00441641"/>
    <w:rsid w:val="00441C27"/>
    <w:rsid w:val="00441E32"/>
    <w:rsid w:val="004422B3"/>
    <w:rsid w:val="004424DD"/>
    <w:rsid w:val="004432BA"/>
    <w:rsid w:val="00443336"/>
    <w:rsid w:val="00443959"/>
    <w:rsid w:val="00443C57"/>
    <w:rsid w:val="0044496A"/>
    <w:rsid w:val="00444DBB"/>
    <w:rsid w:val="00444FC6"/>
    <w:rsid w:val="00445220"/>
    <w:rsid w:val="0044532C"/>
    <w:rsid w:val="004454FF"/>
    <w:rsid w:val="004466F2"/>
    <w:rsid w:val="00446A0A"/>
    <w:rsid w:val="00446EF8"/>
    <w:rsid w:val="0044722D"/>
    <w:rsid w:val="00447251"/>
    <w:rsid w:val="004472B1"/>
    <w:rsid w:val="00447777"/>
    <w:rsid w:val="0045002C"/>
    <w:rsid w:val="004501A9"/>
    <w:rsid w:val="004503A3"/>
    <w:rsid w:val="004503CE"/>
    <w:rsid w:val="004504B2"/>
    <w:rsid w:val="00450CCB"/>
    <w:rsid w:val="00450D2E"/>
    <w:rsid w:val="00450FC1"/>
    <w:rsid w:val="00451EE6"/>
    <w:rsid w:val="00451EF8"/>
    <w:rsid w:val="00452272"/>
    <w:rsid w:val="00452283"/>
    <w:rsid w:val="00452912"/>
    <w:rsid w:val="00453913"/>
    <w:rsid w:val="00453B0B"/>
    <w:rsid w:val="00453BEB"/>
    <w:rsid w:val="00453FED"/>
    <w:rsid w:val="0045408A"/>
    <w:rsid w:val="00454101"/>
    <w:rsid w:val="00454230"/>
    <w:rsid w:val="00454235"/>
    <w:rsid w:val="00454308"/>
    <w:rsid w:val="004544BD"/>
    <w:rsid w:val="004545AD"/>
    <w:rsid w:val="00455880"/>
    <w:rsid w:val="004559C0"/>
    <w:rsid w:val="00455CF5"/>
    <w:rsid w:val="00455F59"/>
    <w:rsid w:val="0045610F"/>
    <w:rsid w:val="0045624E"/>
    <w:rsid w:val="004567C6"/>
    <w:rsid w:val="00456DD4"/>
    <w:rsid w:val="00456DE8"/>
    <w:rsid w:val="00457388"/>
    <w:rsid w:val="00457725"/>
    <w:rsid w:val="00457F02"/>
    <w:rsid w:val="00460243"/>
    <w:rsid w:val="00460A11"/>
    <w:rsid w:val="00460AD5"/>
    <w:rsid w:val="00460BE6"/>
    <w:rsid w:val="00460DE7"/>
    <w:rsid w:val="00461037"/>
    <w:rsid w:val="004619C0"/>
    <w:rsid w:val="004622E5"/>
    <w:rsid w:val="0046276B"/>
    <w:rsid w:val="00462977"/>
    <w:rsid w:val="00463586"/>
    <w:rsid w:val="004635ED"/>
    <w:rsid w:val="00463A02"/>
    <w:rsid w:val="00463C5B"/>
    <w:rsid w:val="00464128"/>
    <w:rsid w:val="004644DD"/>
    <w:rsid w:val="004649B0"/>
    <w:rsid w:val="00464EA6"/>
    <w:rsid w:val="004650F5"/>
    <w:rsid w:val="0046541F"/>
    <w:rsid w:val="00465830"/>
    <w:rsid w:val="00465B59"/>
    <w:rsid w:val="00465CE4"/>
    <w:rsid w:val="00465FB2"/>
    <w:rsid w:val="00466998"/>
    <w:rsid w:val="00467246"/>
    <w:rsid w:val="0046746C"/>
    <w:rsid w:val="00467B36"/>
    <w:rsid w:val="00467C56"/>
    <w:rsid w:val="00470040"/>
    <w:rsid w:val="00470198"/>
    <w:rsid w:val="00470537"/>
    <w:rsid w:val="00470552"/>
    <w:rsid w:val="004705A2"/>
    <w:rsid w:val="00470763"/>
    <w:rsid w:val="00470BDB"/>
    <w:rsid w:val="00470EBD"/>
    <w:rsid w:val="0047116A"/>
    <w:rsid w:val="004715D3"/>
    <w:rsid w:val="00471D85"/>
    <w:rsid w:val="00471ED8"/>
    <w:rsid w:val="00471FB1"/>
    <w:rsid w:val="004720C9"/>
    <w:rsid w:val="0047224B"/>
    <w:rsid w:val="00472A1D"/>
    <w:rsid w:val="00472C0C"/>
    <w:rsid w:val="00472DCE"/>
    <w:rsid w:val="00473012"/>
    <w:rsid w:val="0047351D"/>
    <w:rsid w:val="00473E11"/>
    <w:rsid w:val="00474035"/>
    <w:rsid w:val="00474D73"/>
    <w:rsid w:val="00474D96"/>
    <w:rsid w:val="0047504D"/>
    <w:rsid w:val="00475141"/>
    <w:rsid w:val="0047525B"/>
    <w:rsid w:val="00475C28"/>
    <w:rsid w:val="00475C35"/>
    <w:rsid w:val="0047655E"/>
    <w:rsid w:val="00476ADD"/>
    <w:rsid w:val="00476CA1"/>
    <w:rsid w:val="00476F87"/>
    <w:rsid w:val="00477338"/>
    <w:rsid w:val="00477490"/>
    <w:rsid w:val="00477720"/>
    <w:rsid w:val="00477783"/>
    <w:rsid w:val="0047787F"/>
    <w:rsid w:val="00477B4E"/>
    <w:rsid w:val="00477B62"/>
    <w:rsid w:val="00477FD5"/>
    <w:rsid w:val="00480053"/>
    <w:rsid w:val="004805C2"/>
    <w:rsid w:val="004808C9"/>
    <w:rsid w:val="004813A6"/>
    <w:rsid w:val="00481B0D"/>
    <w:rsid w:val="00481F2C"/>
    <w:rsid w:val="004828AA"/>
    <w:rsid w:val="00482D71"/>
    <w:rsid w:val="00482D7E"/>
    <w:rsid w:val="00482FF3"/>
    <w:rsid w:val="00483413"/>
    <w:rsid w:val="004838BD"/>
    <w:rsid w:val="004839F0"/>
    <w:rsid w:val="00483FF7"/>
    <w:rsid w:val="0048446F"/>
    <w:rsid w:val="00484494"/>
    <w:rsid w:val="00484531"/>
    <w:rsid w:val="00484559"/>
    <w:rsid w:val="00484629"/>
    <w:rsid w:val="00484C86"/>
    <w:rsid w:val="00486848"/>
    <w:rsid w:val="004868C9"/>
    <w:rsid w:val="00486C0F"/>
    <w:rsid w:val="00486DA5"/>
    <w:rsid w:val="00486EF5"/>
    <w:rsid w:val="0048772C"/>
    <w:rsid w:val="00487B53"/>
    <w:rsid w:val="00487C52"/>
    <w:rsid w:val="00487CBA"/>
    <w:rsid w:val="00487F23"/>
    <w:rsid w:val="004900A2"/>
    <w:rsid w:val="00490267"/>
    <w:rsid w:val="004903F9"/>
    <w:rsid w:val="004905BE"/>
    <w:rsid w:val="0049077A"/>
    <w:rsid w:val="004907A3"/>
    <w:rsid w:val="004907B6"/>
    <w:rsid w:val="0049096B"/>
    <w:rsid w:val="00490DDB"/>
    <w:rsid w:val="00491171"/>
    <w:rsid w:val="00491614"/>
    <w:rsid w:val="00492060"/>
    <w:rsid w:val="00492185"/>
    <w:rsid w:val="00492307"/>
    <w:rsid w:val="004924D4"/>
    <w:rsid w:val="00492AC4"/>
    <w:rsid w:val="004935D2"/>
    <w:rsid w:val="00493FC3"/>
    <w:rsid w:val="00494F13"/>
    <w:rsid w:val="004957F8"/>
    <w:rsid w:val="004958C1"/>
    <w:rsid w:val="00495F6E"/>
    <w:rsid w:val="004960D8"/>
    <w:rsid w:val="004961B5"/>
    <w:rsid w:val="00496389"/>
    <w:rsid w:val="004964AB"/>
    <w:rsid w:val="004966D5"/>
    <w:rsid w:val="00496748"/>
    <w:rsid w:val="004977EF"/>
    <w:rsid w:val="004978F6"/>
    <w:rsid w:val="004979A6"/>
    <w:rsid w:val="00497A39"/>
    <w:rsid w:val="00497ADC"/>
    <w:rsid w:val="004A006D"/>
    <w:rsid w:val="004A015E"/>
    <w:rsid w:val="004A021A"/>
    <w:rsid w:val="004A024E"/>
    <w:rsid w:val="004A04A1"/>
    <w:rsid w:val="004A0AAF"/>
    <w:rsid w:val="004A0B12"/>
    <w:rsid w:val="004A1296"/>
    <w:rsid w:val="004A1659"/>
    <w:rsid w:val="004A1AE6"/>
    <w:rsid w:val="004A1B6F"/>
    <w:rsid w:val="004A1D66"/>
    <w:rsid w:val="004A214B"/>
    <w:rsid w:val="004A267D"/>
    <w:rsid w:val="004A29CB"/>
    <w:rsid w:val="004A29FE"/>
    <w:rsid w:val="004A2ED4"/>
    <w:rsid w:val="004A30B7"/>
    <w:rsid w:val="004A3249"/>
    <w:rsid w:val="004A333B"/>
    <w:rsid w:val="004A36AD"/>
    <w:rsid w:val="004A3803"/>
    <w:rsid w:val="004A3C13"/>
    <w:rsid w:val="004A4235"/>
    <w:rsid w:val="004A476E"/>
    <w:rsid w:val="004A483D"/>
    <w:rsid w:val="004A4B46"/>
    <w:rsid w:val="004A4CCA"/>
    <w:rsid w:val="004A51C9"/>
    <w:rsid w:val="004A525A"/>
    <w:rsid w:val="004A5ABC"/>
    <w:rsid w:val="004A5BF3"/>
    <w:rsid w:val="004A6674"/>
    <w:rsid w:val="004A79EB"/>
    <w:rsid w:val="004A7BA6"/>
    <w:rsid w:val="004A7C84"/>
    <w:rsid w:val="004B0169"/>
    <w:rsid w:val="004B07B4"/>
    <w:rsid w:val="004B0A3E"/>
    <w:rsid w:val="004B0D3E"/>
    <w:rsid w:val="004B17C9"/>
    <w:rsid w:val="004B19FC"/>
    <w:rsid w:val="004B1C67"/>
    <w:rsid w:val="004B258E"/>
    <w:rsid w:val="004B2820"/>
    <w:rsid w:val="004B2993"/>
    <w:rsid w:val="004B2A15"/>
    <w:rsid w:val="004B2FDC"/>
    <w:rsid w:val="004B38C6"/>
    <w:rsid w:val="004B3B1E"/>
    <w:rsid w:val="004B3B6E"/>
    <w:rsid w:val="004B3D74"/>
    <w:rsid w:val="004B461C"/>
    <w:rsid w:val="004B46A2"/>
    <w:rsid w:val="004B4A58"/>
    <w:rsid w:val="004B4DCC"/>
    <w:rsid w:val="004B4F1D"/>
    <w:rsid w:val="004B4F95"/>
    <w:rsid w:val="004B5047"/>
    <w:rsid w:val="004B5923"/>
    <w:rsid w:val="004B59C9"/>
    <w:rsid w:val="004B6361"/>
    <w:rsid w:val="004B64AA"/>
    <w:rsid w:val="004B68F8"/>
    <w:rsid w:val="004B69F6"/>
    <w:rsid w:val="004B6BE9"/>
    <w:rsid w:val="004B7631"/>
    <w:rsid w:val="004B7B6B"/>
    <w:rsid w:val="004B7C00"/>
    <w:rsid w:val="004C036A"/>
    <w:rsid w:val="004C07D0"/>
    <w:rsid w:val="004C1728"/>
    <w:rsid w:val="004C1F73"/>
    <w:rsid w:val="004C215D"/>
    <w:rsid w:val="004C282B"/>
    <w:rsid w:val="004C29C1"/>
    <w:rsid w:val="004C2CDB"/>
    <w:rsid w:val="004C329E"/>
    <w:rsid w:val="004C34E7"/>
    <w:rsid w:val="004C354C"/>
    <w:rsid w:val="004C3A83"/>
    <w:rsid w:val="004C3C27"/>
    <w:rsid w:val="004C3FF2"/>
    <w:rsid w:val="004C42DD"/>
    <w:rsid w:val="004C4711"/>
    <w:rsid w:val="004C47BF"/>
    <w:rsid w:val="004C4CEF"/>
    <w:rsid w:val="004C4EC7"/>
    <w:rsid w:val="004C4ED7"/>
    <w:rsid w:val="004C5138"/>
    <w:rsid w:val="004C5328"/>
    <w:rsid w:val="004C5713"/>
    <w:rsid w:val="004C680B"/>
    <w:rsid w:val="004C6BDE"/>
    <w:rsid w:val="004C6EC5"/>
    <w:rsid w:val="004C6EFC"/>
    <w:rsid w:val="004C6FD2"/>
    <w:rsid w:val="004C71A6"/>
    <w:rsid w:val="004D0279"/>
    <w:rsid w:val="004D0B89"/>
    <w:rsid w:val="004D0EBD"/>
    <w:rsid w:val="004D0F88"/>
    <w:rsid w:val="004D1080"/>
    <w:rsid w:val="004D1202"/>
    <w:rsid w:val="004D1B62"/>
    <w:rsid w:val="004D1C20"/>
    <w:rsid w:val="004D1DF2"/>
    <w:rsid w:val="004D21A5"/>
    <w:rsid w:val="004D2301"/>
    <w:rsid w:val="004D24A8"/>
    <w:rsid w:val="004D25B6"/>
    <w:rsid w:val="004D261B"/>
    <w:rsid w:val="004D2BDF"/>
    <w:rsid w:val="004D3085"/>
    <w:rsid w:val="004D31AA"/>
    <w:rsid w:val="004D3555"/>
    <w:rsid w:val="004D363B"/>
    <w:rsid w:val="004D3C3A"/>
    <w:rsid w:val="004D3D66"/>
    <w:rsid w:val="004D3D96"/>
    <w:rsid w:val="004D3ED6"/>
    <w:rsid w:val="004D42D2"/>
    <w:rsid w:val="004D43A8"/>
    <w:rsid w:val="004D483B"/>
    <w:rsid w:val="004D492C"/>
    <w:rsid w:val="004D54FA"/>
    <w:rsid w:val="004D5670"/>
    <w:rsid w:val="004D5B92"/>
    <w:rsid w:val="004D5DFC"/>
    <w:rsid w:val="004D5E23"/>
    <w:rsid w:val="004D6231"/>
    <w:rsid w:val="004D6DE3"/>
    <w:rsid w:val="004D7304"/>
    <w:rsid w:val="004D77C4"/>
    <w:rsid w:val="004D795C"/>
    <w:rsid w:val="004D7D32"/>
    <w:rsid w:val="004D7D57"/>
    <w:rsid w:val="004D7FC5"/>
    <w:rsid w:val="004E082B"/>
    <w:rsid w:val="004E099E"/>
    <w:rsid w:val="004E0CC8"/>
    <w:rsid w:val="004E0EA9"/>
    <w:rsid w:val="004E11CB"/>
    <w:rsid w:val="004E1494"/>
    <w:rsid w:val="004E160E"/>
    <w:rsid w:val="004E1692"/>
    <w:rsid w:val="004E1726"/>
    <w:rsid w:val="004E1740"/>
    <w:rsid w:val="004E1E42"/>
    <w:rsid w:val="004E280F"/>
    <w:rsid w:val="004E29BA"/>
    <w:rsid w:val="004E2D68"/>
    <w:rsid w:val="004E36F8"/>
    <w:rsid w:val="004E43F1"/>
    <w:rsid w:val="004E4DBB"/>
    <w:rsid w:val="004E5518"/>
    <w:rsid w:val="004E55A4"/>
    <w:rsid w:val="004E5F48"/>
    <w:rsid w:val="004E6528"/>
    <w:rsid w:val="004E67E8"/>
    <w:rsid w:val="004E6CB9"/>
    <w:rsid w:val="004E73A6"/>
    <w:rsid w:val="004E7499"/>
    <w:rsid w:val="004E74C0"/>
    <w:rsid w:val="004E78F8"/>
    <w:rsid w:val="004E7D85"/>
    <w:rsid w:val="004F00D3"/>
    <w:rsid w:val="004F03E9"/>
    <w:rsid w:val="004F0545"/>
    <w:rsid w:val="004F05D6"/>
    <w:rsid w:val="004F09EF"/>
    <w:rsid w:val="004F0FBF"/>
    <w:rsid w:val="004F106B"/>
    <w:rsid w:val="004F150B"/>
    <w:rsid w:val="004F2587"/>
    <w:rsid w:val="004F2DEE"/>
    <w:rsid w:val="004F34CC"/>
    <w:rsid w:val="004F3C92"/>
    <w:rsid w:val="004F45CD"/>
    <w:rsid w:val="004F4BA9"/>
    <w:rsid w:val="004F4C73"/>
    <w:rsid w:val="004F5716"/>
    <w:rsid w:val="004F5BA3"/>
    <w:rsid w:val="004F5D06"/>
    <w:rsid w:val="004F60F3"/>
    <w:rsid w:val="004F6790"/>
    <w:rsid w:val="004F6A10"/>
    <w:rsid w:val="004F6A1D"/>
    <w:rsid w:val="004F6BAB"/>
    <w:rsid w:val="004F6C1A"/>
    <w:rsid w:val="004F6FD6"/>
    <w:rsid w:val="004F76A6"/>
    <w:rsid w:val="004F7BD6"/>
    <w:rsid w:val="005009AC"/>
    <w:rsid w:val="005009DD"/>
    <w:rsid w:val="00500C3D"/>
    <w:rsid w:val="00500DAF"/>
    <w:rsid w:val="0050109F"/>
    <w:rsid w:val="0050142B"/>
    <w:rsid w:val="005019C7"/>
    <w:rsid w:val="00501AAE"/>
    <w:rsid w:val="00501AD1"/>
    <w:rsid w:val="00501D53"/>
    <w:rsid w:val="00502331"/>
    <w:rsid w:val="005024A5"/>
    <w:rsid w:val="00502F14"/>
    <w:rsid w:val="00503002"/>
    <w:rsid w:val="00503D75"/>
    <w:rsid w:val="005047FF"/>
    <w:rsid w:val="00504F9C"/>
    <w:rsid w:val="005051B8"/>
    <w:rsid w:val="0050557D"/>
    <w:rsid w:val="005055AB"/>
    <w:rsid w:val="00505670"/>
    <w:rsid w:val="005064C5"/>
    <w:rsid w:val="00506B80"/>
    <w:rsid w:val="00506BD2"/>
    <w:rsid w:val="005075AE"/>
    <w:rsid w:val="005076F0"/>
    <w:rsid w:val="00507DF4"/>
    <w:rsid w:val="00507F9F"/>
    <w:rsid w:val="005104BF"/>
    <w:rsid w:val="00511257"/>
    <w:rsid w:val="00511860"/>
    <w:rsid w:val="005119BB"/>
    <w:rsid w:val="00511CE6"/>
    <w:rsid w:val="00512509"/>
    <w:rsid w:val="0051254C"/>
    <w:rsid w:val="0051274D"/>
    <w:rsid w:val="00512C75"/>
    <w:rsid w:val="00513825"/>
    <w:rsid w:val="00513A0A"/>
    <w:rsid w:val="00513A13"/>
    <w:rsid w:val="005146C7"/>
    <w:rsid w:val="005146DE"/>
    <w:rsid w:val="00514EC0"/>
    <w:rsid w:val="00514EF9"/>
    <w:rsid w:val="005150EA"/>
    <w:rsid w:val="0051596F"/>
    <w:rsid w:val="00515B3F"/>
    <w:rsid w:val="00515B9D"/>
    <w:rsid w:val="005160E1"/>
    <w:rsid w:val="00516244"/>
    <w:rsid w:val="005163F6"/>
    <w:rsid w:val="0051693C"/>
    <w:rsid w:val="005208D8"/>
    <w:rsid w:val="00520E4D"/>
    <w:rsid w:val="00521475"/>
    <w:rsid w:val="00521DD1"/>
    <w:rsid w:val="00521ECE"/>
    <w:rsid w:val="005222F7"/>
    <w:rsid w:val="0052241A"/>
    <w:rsid w:val="00522EB4"/>
    <w:rsid w:val="00522ED9"/>
    <w:rsid w:val="00523AF8"/>
    <w:rsid w:val="00523C19"/>
    <w:rsid w:val="00523D1F"/>
    <w:rsid w:val="00523EE0"/>
    <w:rsid w:val="00524411"/>
    <w:rsid w:val="00524558"/>
    <w:rsid w:val="00524D4A"/>
    <w:rsid w:val="00524EA7"/>
    <w:rsid w:val="00525194"/>
    <w:rsid w:val="005253D8"/>
    <w:rsid w:val="0052562A"/>
    <w:rsid w:val="00525736"/>
    <w:rsid w:val="00525AC6"/>
    <w:rsid w:val="0052645E"/>
    <w:rsid w:val="00526827"/>
    <w:rsid w:val="00526C6C"/>
    <w:rsid w:val="00527428"/>
    <w:rsid w:val="00527CB0"/>
    <w:rsid w:val="00527CF9"/>
    <w:rsid w:val="00527D4F"/>
    <w:rsid w:val="00530292"/>
    <w:rsid w:val="00530637"/>
    <w:rsid w:val="00530AFE"/>
    <w:rsid w:val="005317E4"/>
    <w:rsid w:val="0053197B"/>
    <w:rsid w:val="00532743"/>
    <w:rsid w:val="0053292E"/>
    <w:rsid w:val="00532953"/>
    <w:rsid w:val="00532F6D"/>
    <w:rsid w:val="005333A3"/>
    <w:rsid w:val="00533939"/>
    <w:rsid w:val="00533A31"/>
    <w:rsid w:val="00533A9F"/>
    <w:rsid w:val="00533E01"/>
    <w:rsid w:val="00533ED6"/>
    <w:rsid w:val="00533F24"/>
    <w:rsid w:val="005342E0"/>
    <w:rsid w:val="00535676"/>
    <w:rsid w:val="005356A1"/>
    <w:rsid w:val="00535869"/>
    <w:rsid w:val="00535B61"/>
    <w:rsid w:val="0053648E"/>
    <w:rsid w:val="00536925"/>
    <w:rsid w:val="00537365"/>
    <w:rsid w:val="00537432"/>
    <w:rsid w:val="005374D0"/>
    <w:rsid w:val="0053761D"/>
    <w:rsid w:val="005378EF"/>
    <w:rsid w:val="00537D5F"/>
    <w:rsid w:val="00537EA6"/>
    <w:rsid w:val="005407FB"/>
    <w:rsid w:val="00540C3A"/>
    <w:rsid w:val="00540CD9"/>
    <w:rsid w:val="00541157"/>
    <w:rsid w:val="00541A5C"/>
    <w:rsid w:val="00541C77"/>
    <w:rsid w:val="0054236A"/>
    <w:rsid w:val="0054251D"/>
    <w:rsid w:val="00542877"/>
    <w:rsid w:val="005429D1"/>
    <w:rsid w:val="00542EE9"/>
    <w:rsid w:val="0054347D"/>
    <w:rsid w:val="00543D7C"/>
    <w:rsid w:val="00543DA6"/>
    <w:rsid w:val="0054440D"/>
    <w:rsid w:val="005445F1"/>
    <w:rsid w:val="005447E2"/>
    <w:rsid w:val="005447E7"/>
    <w:rsid w:val="005448CA"/>
    <w:rsid w:val="00544ACE"/>
    <w:rsid w:val="00544F21"/>
    <w:rsid w:val="00545005"/>
    <w:rsid w:val="0054503F"/>
    <w:rsid w:val="0054613F"/>
    <w:rsid w:val="00546485"/>
    <w:rsid w:val="00546CAD"/>
    <w:rsid w:val="00546DF3"/>
    <w:rsid w:val="00547063"/>
    <w:rsid w:val="00547551"/>
    <w:rsid w:val="00547581"/>
    <w:rsid w:val="005475C2"/>
    <w:rsid w:val="00547FC0"/>
    <w:rsid w:val="00550040"/>
    <w:rsid w:val="005510A1"/>
    <w:rsid w:val="00551166"/>
    <w:rsid w:val="00551308"/>
    <w:rsid w:val="00551AAD"/>
    <w:rsid w:val="00551FDC"/>
    <w:rsid w:val="005522FB"/>
    <w:rsid w:val="00552781"/>
    <w:rsid w:val="00552BF8"/>
    <w:rsid w:val="00552F09"/>
    <w:rsid w:val="0055327D"/>
    <w:rsid w:val="00554111"/>
    <w:rsid w:val="005548D1"/>
    <w:rsid w:val="0055492A"/>
    <w:rsid w:val="00554E2A"/>
    <w:rsid w:val="005550C6"/>
    <w:rsid w:val="00555671"/>
    <w:rsid w:val="00555775"/>
    <w:rsid w:val="00555BC5"/>
    <w:rsid w:val="00555C86"/>
    <w:rsid w:val="00556402"/>
    <w:rsid w:val="005564CA"/>
    <w:rsid w:val="0055654A"/>
    <w:rsid w:val="005565A9"/>
    <w:rsid w:val="00556784"/>
    <w:rsid w:val="005567E1"/>
    <w:rsid w:val="005568A7"/>
    <w:rsid w:val="00556CDB"/>
    <w:rsid w:val="005574AF"/>
    <w:rsid w:val="005575ED"/>
    <w:rsid w:val="005576F8"/>
    <w:rsid w:val="00557CC8"/>
    <w:rsid w:val="00560490"/>
    <w:rsid w:val="00560693"/>
    <w:rsid w:val="005607DC"/>
    <w:rsid w:val="0056084F"/>
    <w:rsid w:val="00560DCC"/>
    <w:rsid w:val="0056162B"/>
    <w:rsid w:val="00561713"/>
    <w:rsid w:val="00561D59"/>
    <w:rsid w:val="00561E79"/>
    <w:rsid w:val="005626F6"/>
    <w:rsid w:val="00562776"/>
    <w:rsid w:val="0056290A"/>
    <w:rsid w:val="00562BDE"/>
    <w:rsid w:val="005631FC"/>
    <w:rsid w:val="005633D0"/>
    <w:rsid w:val="00564364"/>
    <w:rsid w:val="0056446A"/>
    <w:rsid w:val="00564556"/>
    <w:rsid w:val="00564999"/>
    <w:rsid w:val="00564E13"/>
    <w:rsid w:val="00565A5E"/>
    <w:rsid w:val="00566259"/>
    <w:rsid w:val="00566C7C"/>
    <w:rsid w:val="00566F0E"/>
    <w:rsid w:val="00567B5A"/>
    <w:rsid w:val="00567DC1"/>
    <w:rsid w:val="00567E47"/>
    <w:rsid w:val="00570EC6"/>
    <w:rsid w:val="00571A3D"/>
    <w:rsid w:val="00571A67"/>
    <w:rsid w:val="005722E3"/>
    <w:rsid w:val="00572C54"/>
    <w:rsid w:val="00572EC6"/>
    <w:rsid w:val="0057308E"/>
    <w:rsid w:val="00573242"/>
    <w:rsid w:val="00573C87"/>
    <w:rsid w:val="005741F2"/>
    <w:rsid w:val="005745BC"/>
    <w:rsid w:val="0057463C"/>
    <w:rsid w:val="00574702"/>
    <w:rsid w:val="00574E56"/>
    <w:rsid w:val="00574EAD"/>
    <w:rsid w:val="0057573C"/>
    <w:rsid w:val="00575885"/>
    <w:rsid w:val="00575A54"/>
    <w:rsid w:val="00575D6F"/>
    <w:rsid w:val="00575FD3"/>
    <w:rsid w:val="00575FD4"/>
    <w:rsid w:val="00576071"/>
    <w:rsid w:val="0057632B"/>
    <w:rsid w:val="00576849"/>
    <w:rsid w:val="00576A57"/>
    <w:rsid w:val="0057786E"/>
    <w:rsid w:val="00577DCA"/>
    <w:rsid w:val="00580339"/>
    <w:rsid w:val="005811D7"/>
    <w:rsid w:val="005814A9"/>
    <w:rsid w:val="0058150E"/>
    <w:rsid w:val="0058162D"/>
    <w:rsid w:val="00581650"/>
    <w:rsid w:val="00581C5A"/>
    <w:rsid w:val="00581EEA"/>
    <w:rsid w:val="00582092"/>
    <w:rsid w:val="00582120"/>
    <w:rsid w:val="00582BD7"/>
    <w:rsid w:val="005831D8"/>
    <w:rsid w:val="0058365B"/>
    <w:rsid w:val="0058365F"/>
    <w:rsid w:val="00583C64"/>
    <w:rsid w:val="005845E7"/>
    <w:rsid w:val="0058483A"/>
    <w:rsid w:val="00585A34"/>
    <w:rsid w:val="00586201"/>
    <w:rsid w:val="0058629B"/>
    <w:rsid w:val="00586A51"/>
    <w:rsid w:val="00586C18"/>
    <w:rsid w:val="00586E90"/>
    <w:rsid w:val="005870B1"/>
    <w:rsid w:val="00587732"/>
    <w:rsid w:val="00587B9A"/>
    <w:rsid w:val="00587FBA"/>
    <w:rsid w:val="00590399"/>
    <w:rsid w:val="00590587"/>
    <w:rsid w:val="005906BE"/>
    <w:rsid w:val="00590A0E"/>
    <w:rsid w:val="00592122"/>
    <w:rsid w:val="0059220D"/>
    <w:rsid w:val="0059222F"/>
    <w:rsid w:val="0059236C"/>
    <w:rsid w:val="00592563"/>
    <w:rsid w:val="00593117"/>
    <w:rsid w:val="00593BEE"/>
    <w:rsid w:val="00593E9E"/>
    <w:rsid w:val="00593EB3"/>
    <w:rsid w:val="00594059"/>
    <w:rsid w:val="00594117"/>
    <w:rsid w:val="00594E61"/>
    <w:rsid w:val="00595321"/>
    <w:rsid w:val="00595E0C"/>
    <w:rsid w:val="00595E4E"/>
    <w:rsid w:val="00596B7D"/>
    <w:rsid w:val="0059706B"/>
    <w:rsid w:val="00597198"/>
    <w:rsid w:val="005971C1"/>
    <w:rsid w:val="0059728F"/>
    <w:rsid w:val="00597865"/>
    <w:rsid w:val="00597C54"/>
    <w:rsid w:val="00597FE5"/>
    <w:rsid w:val="005A038E"/>
    <w:rsid w:val="005A09C6"/>
    <w:rsid w:val="005A0C20"/>
    <w:rsid w:val="005A1094"/>
    <w:rsid w:val="005A11E8"/>
    <w:rsid w:val="005A12D2"/>
    <w:rsid w:val="005A1774"/>
    <w:rsid w:val="005A18F4"/>
    <w:rsid w:val="005A1963"/>
    <w:rsid w:val="005A19AD"/>
    <w:rsid w:val="005A19E1"/>
    <w:rsid w:val="005A1A06"/>
    <w:rsid w:val="005A1C25"/>
    <w:rsid w:val="005A212F"/>
    <w:rsid w:val="005A2286"/>
    <w:rsid w:val="005A247F"/>
    <w:rsid w:val="005A2551"/>
    <w:rsid w:val="005A2BAE"/>
    <w:rsid w:val="005A34F7"/>
    <w:rsid w:val="005A3584"/>
    <w:rsid w:val="005A38C5"/>
    <w:rsid w:val="005A3B0F"/>
    <w:rsid w:val="005A40E8"/>
    <w:rsid w:val="005A43B2"/>
    <w:rsid w:val="005A4488"/>
    <w:rsid w:val="005A5499"/>
    <w:rsid w:val="005A6501"/>
    <w:rsid w:val="005A6547"/>
    <w:rsid w:val="005A69EF"/>
    <w:rsid w:val="005A6C02"/>
    <w:rsid w:val="005A7562"/>
    <w:rsid w:val="005A75C3"/>
    <w:rsid w:val="005A7A6A"/>
    <w:rsid w:val="005A7B3D"/>
    <w:rsid w:val="005B0A25"/>
    <w:rsid w:val="005B0C06"/>
    <w:rsid w:val="005B129D"/>
    <w:rsid w:val="005B154F"/>
    <w:rsid w:val="005B18B3"/>
    <w:rsid w:val="005B1B04"/>
    <w:rsid w:val="005B1B49"/>
    <w:rsid w:val="005B218F"/>
    <w:rsid w:val="005B2478"/>
    <w:rsid w:val="005B2BFA"/>
    <w:rsid w:val="005B32CC"/>
    <w:rsid w:val="005B3C55"/>
    <w:rsid w:val="005B3F85"/>
    <w:rsid w:val="005B49F5"/>
    <w:rsid w:val="005B55A4"/>
    <w:rsid w:val="005B565E"/>
    <w:rsid w:val="005B58E9"/>
    <w:rsid w:val="005B5930"/>
    <w:rsid w:val="005B5A8C"/>
    <w:rsid w:val="005B5F1A"/>
    <w:rsid w:val="005B60DA"/>
    <w:rsid w:val="005B67C8"/>
    <w:rsid w:val="005B68E9"/>
    <w:rsid w:val="005B6930"/>
    <w:rsid w:val="005B6FFA"/>
    <w:rsid w:val="005B7719"/>
    <w:rsid w:val="005B7BF9"/>
    <w:rsid w:val="005B7CC8"/>
    <w:rsid w:val="005B7CE0"/>
    <w:rsid w:val="005C02AB"/>
    <w:rsid w:val="005C0990"/>
    <w:rsid w:val="005C1A81"/>
    <w:rsid w:val="005C1C76"/>
    <w:rsid w:val="005C1D89"/>
    <w:rsid w:val="005C2131"/>
    <w:rsid w:val="005C2912"/>
    <w:rsid w:val="005C2B9D"/>
    <w:rsid w:val="005C39AA"/>
    <w:rsid w:val="005C3B8B"/>
    <w:rsid w:val="005C44DD"/>
    <w:rsid w:val="005C48CB"/>
    <w:rsid w:val="005C4FA4"/>
    <w:rsid w:val="005C514B"/>
    <w:rsid w:val="005C52C4"/>
    <w:rsid w:val="005C5688"/>
    <w:rsid w:val="005C573E"/>
    <w:rsid w:val="005C57DE"/>
    <w:rsid w:val="005C57DF"/>
    <w:rsid w:val="005C5BBD"/>
    <w:rsid w:val="005C5FC8"/>
    <w:rsid w:val="005C60FB"/>
    <w:rsid w:val="005C6166"/>
    <w:rsid w:val="005C6200"/>
    <w:rsid w:val="005C646B"/>
    <w:rsid w:val="005C651B"/>
    <w:rsid w:val="005C6C0F"/>
    <w:rsid w:val="005C6D16"/>
    <w:rsid w:val="005C7067"/>
    <w:rsid w:val="005C72FA"/>
    <w:rsid w:val="005C736E"/>
    <w:rsid w:val="005C778B"/>
    <w:rsid w:val="005C7E87"/>
    <w:rsid w:val="005D0021"/>
    <w:rsid w:val="005D0157"/>
    <w:rsid w:val="005D0258"/>
    <w:rsid w:val="005D02AD"/>
    <w:rsid w:val="005D06D6"/>
    <w:rsid w:val="005D079F"/>
    <w:rsid w:val="005D0FB5"/>
    <w:rsid w:val="005D0FE9"/>
    <w:rsid w:val="005D1043"/>
    <w:rsid w:val="005D1AF0"/>
    <w:rsid w:val="005D2054"/>
    <w:rsid w:val="005D216B"/>
    <w:rsid w:val="005D226C"/>
    <w:rsid w:val="005D281A"/>
    <w:rsid w:val="005D2824"/>
    <w:rsid w:val="005D2B4D"/>
    <w:rsid w:val="005D2FD2"/>
    <w:rsid w:val="005D4381"/>
    <w:rsid w:val="005D5058"/>
    <w:rsid w:val="005D5DA7"/>
    <w:rsid w:val="005D5FEC"/>
    <w:rsid w:val="005D626F"/>
    <w:rsid w:val="005D640A"/>
    <w:rsid w:val="005D668A"/>
    <w:rsid w:val="005D6CE5"/>
    <w:rsid w:val="005D6E7C"/>
    <w:rsid w:val="005D6EEC"/>
    <w:rsid w:val="005D7D62"/>
    <w:rsid w:val="005E0062"/>
    <w:rsid w:val="005E0961"/>
    <w:rsid w:val="005E0CCE"/>
    <w:rsid w:val="005E0D26"/>
    <w:rsid w:val="005E1834"/>
    <w:rsid w:val="005E2070"/>
    <w:rsid w:val="005E227E"/>
    <w:rsid w:val="005E231B"/>
    <w:rsid w:val="005E244D"/>
    <w:rsid w:val="005E2756"/>
    <w:rsid w:val="005E307F"/>
    <w:rsid w:val="005E30DE"/>
    <w:rsid w:val="005E33B0"/>
    <w:rsid w:val="005E396E"/>
    <w:rsid w:val="005E3A45"/>
    <w:rsid w:val="005E42BA"/>
    <w:rsid w:val="005E4602"/>
    <w:rsid w:val="005E4A84"/>
    <w:rsid w:val="005E4A90"/>
    <w:rsid w:val="005E4B1E"/>
    <w:rsid w:val="005E4EFB"/>
    <w:rsid w:val="005E51C4"/>
    <w:rsid w:val="005E529B"/>
    <w:rsid w:val="005E553C"/>
    <w:rsid w:val="005E5737"/>
    <w:rsid w:val="005E5BAA"/>
    <w:rsid w:val="005E5F41"/>
    <w:rsid w:val="005E6735"/>
    <w:rsid w:val="005E6CCE"/>
    <w:rsid w:val="005E7162"/>
    <w:rsid w:val="005E72F1"/>
    <w:rsid w:val="005E77D2"/>
    <w:rsid w:val="005E7E02"/>
    <w:rsid w:val="005F0219"/>
    <w:rsid w:val="005F026E"/>
    <w:rsid w:val="005F0EA9"/>
    <w:rsid w:val="005F1677"/>
    <w:rsid w:val="005F1AC9"/>
    <w:rsid w:val="005F2578"/>
    <w:rsid w:val="005F290F"/>
    <w:rsid w:val="005F295A"/>
    <w:rsid w:val="005F2C39"/>
    <w:rsid w:val="005F2D22"/>
    <w:rsid w:val="005F2E46"/>
    <w:rsid w:val="005F319A"/>
    <w:rsid w:val="005F3C24"/>
    <w:rsid w:val="005F3F82"/>
    <w:rsid w:val="005F4C9B"/>
    <w:rsid w:val="005F4D97"/>
    <w:rsid w:val="005F4E99"/>
    <w:rsid w:val="005F5226"/>
    <w:rsid w:val="005F545D"/>
    <w:rsid w:val="005F6FDB"/>
    <w:rsid w:val="005F724D"/>
    <w:rsid w:val="005F7357"/>
    <w:rsid w:val="005F7886"/>
    <w:rsid w:val="0060021E"/>
    <w:rsid w:val="00600704"/>
    <w:rsid w:val="00600ED3"/>
    <w:rsid w:val="006011B7"/>
    <w:rsid w:val="00601337"/>
    <w:rsid w:val="0060133D"/>
    <w:rsid w:val="006016D6"/>
    <w:rsid w:val="00602439"/>
    <w:rsid w:val="00602F91"/>
    <w:rsid w:val="00603160"/>
    <w:rsid w:val="00603412"/>
    <w:rsid w:val="006034FE"/>
    <w:rsid w:val="00603B64"/>
    <w:rsid w:val="006041C7"/>
    <w:rsid w:val="0060432C"/>
    <w:rsid w:val="006046C5"/>
    <w:rsid w:val="006048E5"/>
    <w:rsid w:val="00604B29"/>
    <w:rsid w:val="00604B9D"/>
    <w:rsid w:val="00604EB7"/>
    <w:rsid w:val="00604FB9"/>
    <w:rsid w:val="0060542B"/>
    <w:rsid w:val="006055C2"/>
    <w:rsid w:val="006056F5"/>
    <w:rsid w:val="006060DD"/>
    <w:rsid w:val="006069B0"/>
    <w:rsid w:val="00606B39"/>
    <w:rsid w:val="00607074"/>
    <w:rsid w:val="00607A5D"/>
    <w:rsid w:val="00607C36"/>
    <w:rsid w:val="00607DDA"/>
    <w:rsid w:val="00607E95"/>
    <w:rsid w:val="00607F52"/>
    <w:rsid w:val="00607F6D"/>
    <w:rsid w:val="00610108"/>
    <w:rsid w:val="006105DC"/>
    <w:rsid w:val="0061075A"/>
    <w:rsid w:val="00610C92"/>
    <w:rsid w:val="006113C6"/>
    <w:rsid w:val="0061151F"/>
    <w:rsid w:val="0061205E"/>
    <w:rsid w:val="00612453"/>
    <w:rsid w:val="00612CC5"/>
    <w:rsid w:val="00612FDA"/>
    <w:rsid w:val="006136F9"/>
    <w:rsid w:val="00613A04"/>
    <w:rsid w:val="00614878"/>
    <w:rsid w:val="00614BF7"/>
    <w:rsid w:val="00614FAF"/>
    <w:rsid w:val="00615473"/>
    <w:rsid w:val="0061547A"/>
    <w:rsid w:val="0061561B"/>
    <w:rsid w:val="00616A5C"/>
    <w:rsid w:val="00616DC6"/>
    <w:rsid w:val="00616F4E"/>
    <w:rsid w:val="006171D5"/>
    <w:rsid w:val="006171ED"/>
    <w:rsid w:val="006172CF"/>
    <w:rsid w:val="0062040E"/>
    <w:rsid w:val="00620938"/>
    <w:rsid w:val="00620E54"/>
    <w:rsid w:val="0062105E"/>
    <w:rsid w:val="00621C8F"/>
    <w:rsid w:val="00621E40"/>
    <w:rsid w:val="00622B8F"/>
    <w:rsid w:val="00622F16"/>
    <w:rsid w:val="00623030"/>
    <w:rsid w:val="0062316D"/>
    <w:rsid w:val="0062322E"/>
    <w:rsid w:val="00623425"/>
    <w:rsid w:val="0062389B"/>
    <w:rsid w:val="00623DC6"/>
    <w:rsid w:val="0062443C"/>
    <w:rsid w:val="00624738"/>
    <w:rsid w:val="006248FA"/>
    <w:rsid w:val="00624987"/>
    <w:rsid w:val="00625872"/>
    <w:rsid w:val="006259BF"/>
    <w:rsid w:val="00625A58"/>
    <w:rsid w:val="00625AB6"/>
    <w:rsid w:val="006261E1"/>
    <w:rsid w:val="006262D0"/>
    <w:rsid w:val="006263CD"/>
    <w:rsid w:val="0062681D"/>
    <w:rsid w:val="00626E7F"/>
    <w:rsid w:val="0062729F"/>
    <w:rsid w:val="00627F64"/>
    <w:rsid w:val="006302D3"/>
    <w:rsid w:val="00631004"/>
    <w:rsid w:val="0063146A"/>
    <w:rsid w:val="00631AEE"/>
    <w:rsid w:val="00631BC0"/>
    <w:rsid w:val="00631BF9"/>
    <w:rsid w:val="00631D08"/>
    <w:rsid w:val="00632544"/>
    <w:rsid w:val="00632830"/>
    <w:rsid w:val="00632B4B"/>
    <w:rsid w:val="00632D2A"/>
    <w:rsid w:val="00632E4F"/>
    <w:rsid w:val="00633162"/>
    <w:rsid w:val="00633272"/>
    <w:rsid w:val="00633869"/>
    <w:rsid w:val="00634437"/>
    <w:rsid w:val="00634A1E"/>
    <w:rsid w:val="00634B25"/>
    <w:rsid w:val="00634ED3"/>
    <w:rsid w:val="00634F6E"/>
    <w:rsid w:val="00635288"/>
    <w:rsid w:val="00635621"/>
    <w:rsid w:val="00635694"/>
    <w:rsid w:val="00635BF9"/>
    <w:rsid w:val="00636012"/>
    <w:rsid w:val="00636026"/>
    <w:rsid w:val="00636A9E"/>
    <w:rsid w:val="00636BFF"/>
    <w:rsid w:val="00636E7E"/>
    <w:rsid w:val="00637163"/>
    <w:rsid w:val="00637506"/>
    <w:rsid w:val="00637A2D"/>
    <w:rsid w:val="00637B6C"/>
    <w:rsid w:val="00640028"/>
    <w:rsid w:val="0064046D"/>
    <w:rsid w:val="00640708"/>
    <w:rsid w:val="00640854"/>
    <w:rsid w:val="0064093A"/>
    <w:rsid w:val="00640968"/>
    <w:rsid w:val="00640E3F"/>
    <w:rsid w:val="0064162B"/>
    <w:rsid w:val="006417B6"/>
    <w:rsid w:val="00641B95"/>
    <w:rsid w:val="00641D25"/>
    <w:rsid w:val="00641F23"/>
    <w:rsid w:val="00642072"/>
    <w:rsid w:val="00643F63"/>
    <w:rsid w:val="0064422B"/>
    <w:rsid w:val="00644367"/>
    <w:rsid w:val="006443AB"/>
    <w:rsid w:val="006446C6"/>
    <w:rsid w:val="006448B0"/>
    <w:rsid w:val="006448CE"/>
    <w:rsid w:val="00644E20"/>
    <w:rsid w:val="00644E91"/>
    <w:rsid w:val="0064579D"/>
    <w:rsid w:val="00645C40"/>
    <w:rsid w:val="00645D22"/>
    <w:rsid w:val="00645E3E"/>
    <w:rsid w:val="0064704C"/>
    <w:rsid w:val="0064714F"/>
    <w:rsid w:val="00647394"/>
    <w:rsid w:val="0064752D"/>
    <w:rsid w:val="00647590"/>
    <w:rsid w:val="00647A6B"/>
    <w:rsid w:val="006501D2"/>
    <w:rsid w:val="00650374"/>
    <w:rsid w:val="00650A36"/>
    <w:rsid w:val="00650C99"/>
    <w:rsid w:val="006511E7"/>
    <w:rsid w:val="00651329"/>
    <w:rsid w:val="00651744"/>
    <w:rsid w:val="006517D0"/>
    <w:rsid w:val="00651851"/>
    <w:rsid w:val="00651B61"/>
    <w:rsid w:val="0065234A"/>
    <w:rsid w:val="00652635"/>
    <w:rsid w:val="00652989"/>
    <w:rsid w:val="00652AF4"/>
    <w:rsid w:val="00652CEE"/>
    <w:rsid w:val="00652DAD"/>
    <w:rsid w:val="00652E2C"/>
    <w:rsid w:val="00653538"/>
    <w:rsid w:val="00653B00"/>
    <w:rsid w:val="00654140"/>
    <w:rsid w:val="006541E0"/>
    <w:rsid w:val="006544B8"/>
    <w:rsid w:val="00654861"/>
    <w:rsid w:val="00654907"/>
    <w:rsid w:val="00654A6A"/>
    <w:rsid w:val="00654B45"/>
    <w:rsid w:val="00654C46"/>
    <w:rsid w:val="00654D3F"/>
    <w:rsid w:val="00654E96"/>
    <w:rsid w:val="006552F3"/>
    <w:rsid w:val="00655825"/>
    <w:rsid w:val="006569FB"/>
    <w:rsid w:val="0065703E"/>
    <w:rsid w:val="00660111"/>
    <w:rsid w:val="0066053E"/>
    <w:rsid w:val="0066171B"/>
    <w:rsid w:val="006617EA"/>
    <w:rsid w:val="00661A72"/>
    <w:rsid w:val="00661A83"/>
    <w:rsid w:val="00661A8A"/>
    <w:rsid w:val="00661F8E"/>
    <w:rsid w:val="006623BE"/>
    <w:rsid w:val="00662CFE"/>
    <w:rsid w:val="00663234"/>
    <w:rsid w:val="0066328B"/>
    <w:rsid w:val="00663780"/>
    <w:rsid w:val="0066394A"/>
    <w:rsid w:val="00663B64"/>
    <w:rsid w:val="00663BDC"/>
    <w:rsid w:val="0066476C"/>
    <w:rsid w:val="00664B38"/>
    <w:rsid w:val="00664B97"/>
    <w:rsid w:val="00664DC4"/>
    <w:rsid w:val="0066596D"/>
    <w:rsid w:val="006666A3"/>
    <w:rsid w:val="00666B0D"/>
    <w:rsid w:val="00666F6B"/>
    <w:rsid w:val="006672A9"/>
    <w:rsid w:val="006673DF"/>
    <w:rsid w:val="006679A7"/>
    <w:rsid w:val="00667C3D"/>
    <w:rsid w:val="00667D20"/>
    <w:rsid w:val="00671355"/>
    <w:rsid w:val="00671FFD"/>
    <w:rsid w:val="00672B46"/>
    <w:rsid w:val="00673015"/>
    <w:rsid w:val="00673198"/>
    <w:rsid w:val="006734B9"/>
    <w:rsid w:val="00673E9B"/>
    <w:rsid w:val="00673FF7"/>
    <w:rsid w:val="0067437A"/>
    <w:rsid w:val="0067467C"/>
    <w:rsid w:val="0067487C"/>
    <w:rsid w:val="00674D2F"/>
    <w:rsid w:val="00674DC1"/>
    <w:rsid w:val="00674E21"/>
    <w:rsid w:val="0067501B"/>
    <w:rsid w:val="006752D2"/>
    <w:rsid w:val="006755CE"/>
    <w:rsid w:val="00675859"/>
    <w:rsid w:val="006758CF"/>
    <w:rsid w:val="00675992"/>
    <w:rsid w:val="006759A6"/>
    <w:rsid w:val="006759EA"/>
    <w:rsid w:val="006763F5"/>
    <w:rsid w:val="006764B6"/>
    <w:rsid w:val="00676757"/>
    <w:rsid w:val="00676AC0"/>
    <w:rsid w:val="00676DC3"/>
    <w:rsid w:val="00676F7B"/>
    <w:rsid w:val="00677863"/>
    <w:rsid w:val="0068011F"/>
    <w:rsid w:val="0068078D"/>
    <w:rsid w:val="00680DD8"/>
    <w:rsid w:val="00680EC9"/>
    <w:rsid w:val="0068107E"/>
    <w:rsid w:val="00681411"/>
    <w:rsid w:val="00682073"/>
    <w:rsid w:val="006823B6"/>
    <w:rsid w:val="006824FD"/>
    <w:rsid w:val="006827E4"/>
    <w:rsid w:val="00682A13"/>
    <w:rsid w:val="00682D99"/>
    <w:rsid w:val="00682F7C"/>
    <w:rsid w:val="00683361"/>
    <w:rsid w:val="006836DC"/>
    <w:rsid w:val="00683B74"/>
    <w:rsid w:val="0068464F"/>
    <w:rsid w:val="006848F1"/>
    <w:rsid w:val="00684B21"/>
    <w:rsid w:val="00684C3E"/>
    <w:rsid w:val="00684E92"/>
    <w:rsid w:val="00685479"/>
    <w:rsid w:val="00685751"/>
    <w:rsid w:val="00685D24"/>
    <w:rsid w:val="00685FB2"/>
    <w:rsid w:val="00685FCA"/>
    <w:rsid w:val="006862A2"/>
    <w:rsid w:val="00686651"/>
    <w:rsid w:val="00686B1F"/>
    <w:rsid w:val="006876CF"/>
    <w:rsid w:val="00687B13"/>
    <w:rsid w:val="0069026B"/>
    <w:rsid w:val="006903F4"/>
    <w:rsid w:val="00690441"/>
    <w:rsid w:val="00690B00"/>
    <w:rsid w:val="00690BD1"/>
    <w:rsid w:val="00690BF6"/>
    <w:rsid w:val="00690E01"/>
    <w:rsid w:val="00691084"/>
    <w:rsid w:val="0069140D"/>
    <w:rsid w:val="006914CA"/>
    <w:rsid w:val="00691CFC"/>
    <w:rsid w:val="00692792"/>
    <w:rsid w:val="00692823"/>
    <w:rsid w:val="00692BA8"/>
    <w:rsid w:val="00692F67"/>
    <w:rsid w:val="00693D1C"/>
    <w:rsid w:val="0069475C"/>
    <w:rsid w:val="00695635"/>
    <w:rsid w:val="006958D2"/>
    <w:rsid w:val="00695AB4"/>
    <w:rsid w:val="00695C9F"/>
    <w:rsid w:val="00695EB5"/>
    <w:rsid w:val="00695EF0"/>
    <w:rsid w:val="0069602F"/>
    <w:rsid w:val="00696035"/>
    <w:rsid w:val="006963BE"/>
    <w:rsid w:val="006969C8"/>
    <w:rsid w:val="00696F9E"/>
    <w:rsid w:val="006971EF"/>
    <w:rsid w:val="006975FD"/>
    <w:rsid w:val="00697EFD"/>
    <w:rsid w:val="006A0974"/>
    <w:rsid w:val="006A0FA8"/>
    <w:rsid w:val="006A1068"/>
    <w:rsid w:val="006A138D"/>
    <w:rsid w:val="006A154D"/>
    <w:rsid w:val="006A1FE0"/>
    <w:rsid w:val="006A245F"/>
    <w:rsid w:val="006A2738"/>
    <w:rsid w:val="006A279E"/>
    <w:rsid w:val="006A2948"/>
    <w:rsid w:val="006A2AF7"/>
    <w:rsid w:val="006A2CBD"/>
    <w:rsid w:val="006A3280"/>
    <w:rsid w:val="006A3537"/>
    <w:rsid w:val="006A3915"/>
    <w:rsid w:val="006A3ADF"/>
    <w:rsid w:val="006A3BAB"/>
    <w:rsid w:val="006A3C97"/>
    <w:rsid w:val="006A41B1"/>
    <w:rsid w:val="006A4D00"/>
    <w:rsid w:val="006A51C9"/>
    <w:rsid w:val="006A529A"/>
    <w:rsid w:val="006A5394"/>
    <w:rsid w:val="006A53EB"/>
    <w:rsid w:val="006A607C"/>
    <w:rsid w:val="006A628A"/>
    <w:rsid w:val="006A6628"/>
    <w:rsid w:val="006A6A5C"/>
    <w:rsid w:val="006A6FF4"/>
    <w:rsid w:val="006A74B6"/>
    <w:rsid w:val="006A75A6"/>
    <w:rsid w:val="006B00A2"/>
    <w:rsid w:val="006B035C"/>
    <w:rsid w:val="006B04F0"/>
    <w:rsid w:val="006B084F"/>
    <w:rsid w:val="006B0B90"/>
    <w:rsid w:val="006B0DEF"/>
    <w:rsid w:val="006B0EE4"/>
    <w:rsid w:val="006B0FEF"/>
    <w:rsid w:val="006B13C1"/>
    <w:rsid w:val="006B14F0"/>
    <w:rsid w:val="006B1AA1"/>
    <w:rsid w:val="006B1CDD"/>
    <w:rsid w:val="006B1DD8"/>
    <w:rsid w:val="006B21B5"/>
    <w:rsid w:val="006B24E9"/>
    <w:rsid w:val="006B28BF"/>
    <w:rsid w:val="006B2DDA"/>
    <w:rsid w:val="006B2F1B"/>
    <w:rsid w:val="006B330D"/>
    <w:rsid w:val="006B33A0"/>
    <w:rsid w:val="006B3503"/>
    <w:rsid w:val="006B36C9"/>
    <w:rsid w:val="006B38F3"/>
    <w:rsid w:val="006B3C81"/>
    <w:rsid w:val="006B3DBC"/>
    <w:rsid w:val="006B481E"/>
    <w:rsid w:val="006B48EE"/>
    <w:rsid w:val="006B4DE6"/>
    <w:rsid w:val="006B53AA"/>
    <w:rsid w:val="006B5544"/>
    <w:rsid w:val="006B5C61"/>
    <w:rsid w:val="006B5D0A"/>
    <w:rsid w:val="006B5EB8"/>
    <w:rsid w:val="006B5F2D"/>
    <w:rsid w:val="006B62F7"/>
    <w:rsid w:val="006B6312"/>
    <w:rsid w:val="006B635C"/>
    <w:rsid w:val="006B680B"/>
    <w:rsid w:val="006B6EFA"/>
    <w:rsid w:val="006B70B3"/>
    <w:rsid w:val="006B71EA"/>
    <w:rsid w:val="006B771C"/>
    <w:rsid w:val="006B7A08"/>
    <w:rsid w:val="006B7AE8"/>
    <w:rsid w:val="006B7BD4"/>
    <w:rsid w:val="006B7D86"/>
    <w:rsid w:val="006B7E62"/>
    <w:rsid w:val="006C01C9"/>
    <w:rsid w:val="006C03B6"/>
    <w:rsid w:val="006C0948"/>
    <w:rsid w:val="006C150B"/>
    <w:rsid w:val="006C1D26"/>
    <w:rsid w:val="006C1E1A"/>
    <w:rsid w:val="006C2D26"/>
    <w:rsid w:val="006C2D5D"/>
    <w:rsid w:val="006C3033"/>
    <w:rsid w:val="006C380C"/>
    <w:rsid w:val="006C4402"/>
    <w:rsid w:val="006C4CB2"/>
    <w:rsid w:val="006C4DA9"/>
    <w:rsid w:val="006C506C"/>
    <w:rsid w:val="006C52D2"/>
    <w:rsid w:val="006C5735"/>
    <w:rsid w:val="006C586A"/>
    <w:rsid w:val="006C5BA0"/>
    <w:rsid w:val="006C5D16"/>
    <w:rsid w:val="006C605E"/>
    <w:rsid w:val="006C653F"/>
    <w:rsid w:val="006C65A6"/>
    <w:rsid w:val="006C6937"/>
    <w:rsid w:val="006C6938"/>
    <w:rsid w:val="006C6EBC"/>
    <w:rsid w:val="006C6FA7"/>
    <w:rsid w:val="006C79D7"/>
    <w:rsid w:val="006C7C44"/>
    <w:rsid w:val="006C7D81"/>
    <w:rsid w:val="006D0FA8"/>
    <w:rsid w:val="006D105A"/>
    <w:rsid w:val="006D16F7"/>
    <w:rsid w:val="006D1964"/>
    <w:rsid w:val="006D1BF7"/>
    <w:rsid w:val="006D1E16"/>
    <w:rsid w:val="006D2464"/>
    <w:rsid w:val="006D2F37"/>
    <w:rsid w:val="006D3525"/>
    <w:rsid w:val="006D3590"/>
    <w:rsid w:val="006D415D"/>
    <w:rsid w:val="006D49D2"/>
    <w:rsid w:val="006D4E77"/>
    <w:rsid w:val="006D62FC"/>
    <w:rsid w:val="006D678F"/>
    <w:rsid w:val="006D6966"/>
    <w:rsid w:val="006D6C53"/>
    <w:rsid w:val="006D795D"/>
    <w:rsid w:val="006D7D9C"/>
    <w:rsid w:val="006E00D0"/>
    <w:rsid w:val="006E0279"/>
    <w:rsid w:val="006E0424"/>
    <w:rsid w:val="006E043F"/>
    <w:rsid w:val="006E06FD"/>
    <w:rsid w:val="006E0720"/>
    <w:rsid w:val="006E093B"/>
    <w:rsid w:val="006E0CB5"/>
    <w:rsid w:val="006E10D9"/>
    <w:rsid w:val="006E133B"/>
    <w:rsid w:val="006E1FC1"/>
    <w:rsid w:val="006E3070"/>
    <w:rsid w:val="006E30D4"/>
    <w:rsid w:val="006E3AAD"/>
    <w:rsid w:val="006E41F3"/>
    <w:rsid w:val="006E4637"/>
    <w:rsid w:val="006E4746"/>
    <w:rsid w:val="006E4B6C"/>
    <w:rsid w:val="006E4C51"/>
    <w:rsid w:val="006E4EEA"/>
    <w:rsid w:val="006E5238"/>
    <w:rsid w:val="006E52DA"/>
    <w:rsid w:val="006E5587"/>
    <w:rsid w:val="006E5954"/>
    <w:rsid w:val="006E5F15"/>
    <w:rsid w:val="006E626D"/>
    <w:rsid w:val="006E6DE6"/>
    <w:rsid w:val="006E7063"/>
    <w:rsid w:val="006E74E0"/>
    <w:rsid w:val="006E7531"/>
    <w:rsid w:val="006E766D"/>
    <w:rsid w:val="006E7766"/>
    <w:rsid w:val="006F0152"/>
    <w:rsid w:val="006F041C"/>
    <w:rsid w:val="006F0513"/>
    <w:rsid w:val="006F0A9C"/>
    <w:rsid w:val="006F0AD7"/>
    <w:rsid w:val="006F0D28"/>
    <w:rsid w:val="006F112D"/>
    <w:rsid w:val="006F13B7"/>
    <w:rsid w:val="006F145D"/>
    <w:rsid w:val="006F1891"/>
    <w:rsid w:val="006F1CA2"/>
    <w:rsid w:val="006F1E7E"/>
    <w:rsid w:val="006F20A1"/>
    <w:rsid w:val="006F2265"/>
    <w:rsid w:val="006F2332"/>
    <w:rsid w:val="006F238D"/>
    <w:rsid w:val="006F2613"/>
    <w:rsid w:val="006F2B74"/>
    <w:rsid w:val="006F39D6"/>
    <w:rsid w:val="006F3D52"/>
    <w:rsid w:val="006F4869"/>
    <w:rsid w:val="006F4DB7"/>
    <w:rsid w:val="006F54B0"/>
    <w:rsid w:val="006F5BD9"/>
    <w:rsid w:val="006F67D0"/>
    <w:rsid w:val="006F699C"/>
    <w:rsid w:val="006F6A46"/>
    <w:rsid w:val="006F6CE4"/>
    <w:rsid w:val="007001AE"/>
    <w:rsid w:val="007005BA"/>
    <w:rsid w:val="00700607"/>
    <w:rsid w:val="00700839"/>
    <w:rsid w:val="0070159F"/>
    <w:rsid w:val="007017A9"/>
    <w:rsid w:val="00701DB6"/>
    <w:rsid w:val="0070214B"/>
    <w:rsid w:val="007035D0"/>
    <w:rsid w:val="0070371A"/>
    <w:rsid w:val="007041E1"/>
    <w:rsid w:val="007042B3"/>
    <w:rsid w:val="0070446C"/>
    <w:rsid w:val="0070455B"/>
    <w:rsid w:val="007046A7"/>
    <w:rsid w:val="00704912"/>
    <w:rsid w:val="00704FBA"/>
    <w:rsid w:val="00704FFE"/>
    <w:rsid w:val="0070523C"/>
    <w:rsid w:val="00706096"/>
    <w:rsid w:val="007065C3"/>
    <w:rsid w:val="007068D8"/>
    <w:rsid w:val="00706975"/>
    <w:rsid w:val="00706D1D"/>
    <w:rsid w:val="00707AB9"/>
    <w:rsid w:val="00707CAB"/>
    <w:rsid w:val="0071024B"/>
    <w:rsid w:val="00710A36"/>
    <w:rsid w:val="00711C5C"/>
    <w:rsid w:val="00711DCA"/>
    <w:rsid w:val="00711F53"/>
    <w:rsid w:val="00712227"/>
    <w:rsid w:val="0071233B"/>
    <w:rsid w:val="007124F3"/>
    <w:rsid w:val="0071258B"/>
    <w:rsid w:val="007131B7"/>
    <w:rsid w:val="007132F7"/>
    <w:rsid w:val="00713687"/>
    <w:rsid w:val="00713AF8"/>
    <w:rsid w:val="00713B07"/>
    <w:rsid w:val="00713C02"/>
    <w:rsid w:val="00713D82"/>
    <w:rsid w:val="00713FE9"/>
    <w:rsid w:val="00714247"/>
    <w:rsid w:val="007144E1"/>
    <w:rsid w:val="007147E7"/>
    <w:rsid w:val="00714B8F"/>
    <w:rsid w:val="00714DDC"/>
    <w:rsid w:val="0071559F"/>
    <w:rsid w:val="007156C9"/>
    <w:rsid w:val="007156E6"/>
    <w:rsid w:val="00715B52"/>
    <w:rsid w:val="00715C34"/>
    <w:rsid w:val="007160BB"/>
    <w:rsid w:val="007165E6"/>
    <w:rsid w:val="007169AA"/>
    <w:rsid w:val="007169E3"/>
    <w:rsid w:val="00716B01"/>
    <w:rsid w:val="00716DF7"/>
    <w:rsid w:val="00717515"/>
    <w:rsid w:val="007175C3"/>
    <w:rsid w:val="0071788E"/>
    <w:rsid w:val="00717FE9"/>
    <w:rsid w:val="007207E4"/>
    <w:rsid w:val="00720897"/>
    <w:rsid w:val="007208BB"/>
    <w:rsid w:val="007213B3"/>
    <w:rsid w:val="00721529"/>
    <w:rsid w:val="007219BD"/>
    <w:rsid w:val="0072256F"/>
    <w:rsid w:val="0072262D"/>
    <w:rsid w:val="00722B57"/>
    <w:rsid w:val="00722E35"/>
    <w:rsid w:val="007232FB"/>
    <w:rsid w:val="0072340F"/>
    <w:rsid w:val="00724CFF"/>
    <w:rsid w:val="00724F7F"/>
    <w:rsid w:val="00725104"/>
    <w:rsid w:val="00725537"/>
    <w:rsid w:val="00725BE8"/>
    <w:rsid w:val="0072623A"/>
    <w:rsid w:val="0072698A"/>
    <w:rsid w:val="00726FD2"/>
    <w:rsid w:val="00727B57"/>
    <w:rsid w:val="007303E2"/>
    <w:rsid w:val="007304F7"/>
    <w:rsid w:val="007306CB"/>
    <w:rsid w:val="00730EBE"/>
    <w:rsid w:val="00731276"/>
    <w:rsid w:val="00731447"/>
    <w:rsid w:val="00732639"/>
    <w:rsid w:val="00732A42"/>
    <w:rsid w:val="00732A68"/>
    <w:rsid w:val="007338C3"/>
    <w:rsid w:val="00733EDB"/>
    <w:rsid w:val="007344F4"/>
    <w:rsid w:val="00734C5A"/>
    <w:rsid w:val="00734E7B"/>
    <w:rsid w:val="0073518A"/>
    <w:rsid w:val="00735AD5"/>
    <w:rsid w:val="00735D0B"/>
    <w:rsid w:val="00735E95"/>
    <w:rsid w:val="00735F69"/>
    <w:rsid w:val="00736406"/>
    <w:rsid w:val="00736FCD"/>
    <w:rsid w:val="0073746A"/>
    <w:rsid w:val="0073770B"/>
    <w:rsid w:val="00737D43"/>
    <w:rsid w:val="007400A6"/>
    <w:rsid w:val="00740344"/>
    <w:rsid w:val="007407A8"/>
    <w:rsid w:val="007408BD"/>
    <w:rsid w:val="00740998"/>
    <w:rsid w:val="007415D6"/>
    <w:rsid w:val="007416B6"/>
    <w:rsid w:val="00741763"/>
    <w:rsid w:val="00741F1A"/>
    <w:rsid w:val="0074220D"/>
    <w:rsid w:val="007430BA"/>
    <w:rsid w:val="0074368E"/>
    <w:rsid w:val="0074386C"/>
    <w:rsid w:val="007439F2"/>
    <w:rsid w:val="00743A05"/>
    <w:rsid w:val="00743FF6"/>
    <w:rsid w:val="00744011"/>
    <w:rsid w:val="007443B4"/>
    <w:rsid w:val="007444A7"/>
    <w:rsid w:val="007446F5"/>
    <w:rsid w:val="00744744"/>
    <w:rsid w:val="007447C3"/>
    <w:rsid w:val="00744BE7"/>
    <w:rsid w:val="00744D21"/>
    <w:rsid w:val="00744DA2"/>
    <w:rsid w:val="00744DBF"/>
    <w:rsid w:val="007453FA"/>
    <w:rsid w:val="00745485"/>
    <w:rsid w:val="007454F2"/>
    <w:rsid w:val="0074572D"/>
    <w:rsid w:val="007458EC"/>
    <w:rsid w:val="00745A2C"/>
    <w:rsid w:val="00745EC0"/>
    <w:rsid w:val="00745FD8"/>
    <w:rsid w:val="00746177"/>
    <w:rsid w:val="007468F3"/>
    <w:rsid w:val="00746A05"/>
    <w:rsid w:val="00746EA6"/>
    <w:rsid w:val="00746FC6"/>
    <w:rsid w:val="0074720E"/>
    <w:rsid w:val="007475A8"/>
    <w:rsid w:val="0074796D"/>
    <w:rsid w:val="007479A2"/>
    <w:rsid w:val="00750AC0"/>
    <w:rsid w:val="00750AE6"/>
    <w:rsid w:val="0075153D"/>
    <w:rsid w:val="00751556"/>
    <w:rsid w:val="00751840"/>
    <w:rsid w:val="0075196C"/>
    <w:rsid w:val="00751D6A"/>
    <w:rsid w:val="00751EBE"/>
    <w:rsid w:val="00752003"/>
    <w:rsid w:val="00752301"/>
    <w:rsid w:val="00752771"/>
    <w:rsid w:val="007528C2"/>
    <w:rsid w:val="00752D4A"/>
    <w:rsid w:val="00753383"/>
    <w:rsid w:val="007535F9"/>
    <w:rsid w:val="0075369B"/>
    <w:rsid w:val="007537DD"/>
    <w:rsid w:val="00753CD8"/>
    <w:rsid w:val="00754179"/>
    <w:rsid w:val="007547A1"/>
    <w:rsid w:val="0075487F"/>
    <w:rsid w:val="00754E43"/>
    <w:rsid w:val="00755615"/>
    <w:rsid w:val="0075571E"/>
    <w:rsid w:val="00755D24"/>
    <w:rsid w:val="00755E1C"/>
    <w:rsid w:val="00755F0E"/>
    <w:rsid w:val="00756DE7"/>
    <w:rsid w:val="007574E6"/>
    <w:rsid w:val="00757505"/>
    <w:rsid w:val="007579A0"/>
    <w:rsid w:val="007604EA"/>
    <w:rsid w:val="00760531"/>
    <w:rsid w:val="0076053B"/>
    <w:rsid w:val="007610AC"/>
    <w:rsid w:val="00761CA0"/>
    <w:rsid w:val="00761D00"/>
    <w:rsid w:val="0076207D"/>
    <w:rsid w:val="0076269F"/>
    <w:rsid w:val="0076296A"/>
    <w:rsid w:val="00762E40"/>
    <w:rsid w:val="0076324C"/>
    <w:rsid w:val="00763418"/>
    <w:rsid w:val="00763637"/>
    <w:rsid w:val="007643C9"/>
    <w:rsid w:val="00764E59"/>
    <w:rsid w:val="007651F3"/>
    <w:rsid w:val="007653EC"/>
    <w:rsid w:val="0076573A"/>
    <w:rsid w:val="0076610F"/>
    <w:rsid w:val="00766257"/>
    <w:rsid w:val="00767682"/>
    <w:rsid w:val="00767E67"/>
    <w:rsid w:val="00767E94"/>
    <w:rsid w:val="00770506"/>
    <w:rsid w:val="00771344"/>
    <w:rsid w:val="00771A0D"/>
    <w:rsid w:val="00771AE6"/>
    <w:rsid w:val="00771BFC"/>
    <w:rsid w:val="00772392"/>
    <w:rsid w:val="007726C0"/>
    <w:rsid w:val="00772A62"/>
    <w:rsid w:val="00772A75"/>
    <w:rsid w:val="00772BF0"/>
    <w:rsid w:val="00772E53"/>
    <w:rsid w:val="00772E61"/>
    <w:rsid w:val="007736F5"/>
    <w:rsid w:val="007738E0"/>
    <w:rsid w:val="00773AEA"/>
    <w:rsid w:val="00773C21"/>
    <w:rsid w:val="00773C5B"/>
    <w:rsid w:val="007741EB"/>
    <w:rsid w:val="007747B8"/>
    <w:rsid w:val="00775256"/>
    <w:rsid w:val="007752F5"/>
    <w:rsid w:val="0077544F"/>
    <w:rsid w:val="00775526"/>
    <w:rsid w:val="007755F9"/>
    <w:rsid w:val="00775987"/>
    <w:rsid w:val="007760BC"/>
    <w:rsid w:val="00776321"/>
    <w:rsid w:val="00776A4F"/>
    <w:rsid w:val="00776A9B"/>
    <w:rsid w:val="00776BE3"/>
    <w:rsid w:val="00776FAF"/>
    <w:rsid w:val="00777126"/>
    <w:rsid w:val="007773CB"/>
    <w:rsid w:val="007776E9"/>
    <w:rsid w:val="00777AD1"/>
    <w:rsid w:val="007801DE"/>
    <w:rsid w:val="007802FE"/>
    <w:rsid w:val="007803BB"/>
    <w:rsid w:val="00780548"/>
    <w:rsid w:val="007809E2"/>
    <w:rsid w:val="00780B71"/>
    <w:rsid w:val="00780D01"/>
    <w:rsid w:val="0078161C"/>
    <w:rsid w:val="007816DD"/>
    <w:rsid w:val="007817A6"/>
    <w:rsid w:val="007818C8"/>
    <w:rsid w:val="0078190D"/>
    <w:rsid w:val="00781C1A"/>
    <w:rsid w:val="007821F9"/>
    <w:rsid w:val="007825CE"/>
    <w:rsid w:val="007827B4"/>
    <w:rsid w:val="0078293C"/>
    <w:rsid w:val="00782996"/>
    <w:rsid w:val="00783396"/>
    <w:rsid w:val="00783469"/>
    <w:rsid w:val="00783490"/>
    <w:rsid w:val="007837F8"/>
    <w:rsid w:val="00783B11"/>
    <w:rsid w:val="00783CC9"/>
    <w:rsid w:val="00783D57"/>
    <w:rsid w:val="00783E84"/>
    <w:rsid w:val="0078430F"/>
    <w:rsid w:val="0078497A"/>
    <w:rsid w:val="00784BA5"/>
    <w:rsid w:val="00784C9C"/>
    <w:rsid w:val="00785395"/>
    <w:rsid w:val="007855CF"/>
    <w:rsid w:val="00785F24"/>
    <w:rsid w:val="007860A7"/>
    <w:rsid w:val="00786252"/>
    <w:rsid w:val="00787229"/>
    <w:rsid w:val="0078755E"/>
    <w:rsid w:val="00787621"/>
    <w:rsid w:val="00787A6E"/>
    <w:rsid w:val="00787EE8"/>
    <w:rsid w:val="0079001B"/>
    <w:rsid w:val="007901DC"/>
    <w:rsid w:val="00790411"/>
    <w:rsid w:val="00790547"/>
    <w:rsid w:val="00790C96"/>
    <w:rsid w:val="00791D34"/>
    <w:rsid w:val="00792C57"/>
    <w:rsid w:val="0079302F"/>
    <w:rsid w:val="00793D5D"/>
    <w:rsid w:val="00794609"/>
    <w:rsid w:val="0079470A"/>
    <w:rsid w:val="007947F0"/>
    <w:rsid w:val="00794CC7"/>
    <w:rsid w:val="00794CEE"/>
    <w:rsid w:val="00794D54"/>
    <w:rsid w:val="00794FD6"/>
    <w:rsid w:val="0079533D"/>
    <w:rsid w:val="00795495"/>
    <w:rsid w:val="00795567"/>
    <w:rsid w:val="0079623A"/>
    <w:rsid w:val="00796443"/>
    <w:rsid w:val="007967DA"/>
    <w:rsid w:val="007967F0"/>
    <w:rsid w:val="00796AC2"/>
    <w:rsid w:val="00796D73"/>
    <w:rsid w:val="00796FB3"/>
    <w:rsid w:val="0079731F"/>
    <w:rsid w:val="007974BA"/>
    <w:rsid w:val="00797788"/>
    <w:rsid w:val="0079782F"/>
    <w:rsid w:val="00797985"/>
    <w:rsid w:val="00797C6F"/>
    <w:rsid w:val="007A0179"/>
    <w:rsid w:val="007A183E"/>
    <w:rsid w:val="007A189D"/>
    <w:rsid w:val="007A1F05"/>
    <w:rsid w:val="007A1FC5"/>
    <w:rsid w:val="007A217C"/>
    <w:rsid w:val="007A22B0"/>
    <w:rsid w:val="007A2473"/>
    <w:rsid w:val="007A2C41"/>
    <w:rsid w:val="007A300C"/>
    <w:rsid w:val="007A31CB"/>
    <w:rsid w:val="007A325C"/>
    <w:rsid w:val="007A32AA"/>
    <w:rsid w:val="007A33F3"/>
    <w:rsid w:val="007A3468"/>
    <w:rsid w:val="007A35EC"/>
    <w:rsid w:val="007A371D"/>
    <w:rsid w:val="007A3AB3"/>
    <w:rsid w:val="007A41A0"/>
    <w:rsid w:val="007A49A1"/>
    <w:rsid w:val="007A4DCF"/>
    <w:rsid w:val="007A4FFC"/>
    <w:rsid w:val="007A5094"/>
    <w:rsid w:val="007A538C"/>
    <w:rsid w:val="007A5525"/>
    <w:rsid w:val="007A5BDD"/>
    <w:rsid w:val="007A62BD"/>
    <w:rsid w:val="007A6358"/>
    <w:rsid w:val="007A647B"/>
    <w:rsid w:val="007A6893"/>
    <w:rsid w:val="007A6F2E"/>
    <w:rsid w:val="007A700B"/>
    <w:rsid w:val="007A70A7"/>
    <w:rsid w:val="007A7E67"/>
    <w:rsid w:val="007B059D"/>
    <w:rsid w:val="007B0901"/>
    <w:rsid w:val="007B1DB4"/>
    <w:rsid w:val="007B2102"/>
    <w:rsid w:val="007B2206"/>
    <w:rsid w:val="007B224E"/>
    <w:rsid w:val="007B31CE"/>
    <w:rsid w:val="007B3799"/>
    <w:rsid w:val="007B3AFE"/>
    <w:rsid w:val="007B43E0"/>
    <w:rsid w:val="007B46A4"/>
    <w:rsid w:val="007B4869"/>
    <w:rsid w:val="007B4DD0"/>
    <w:rsid w:val="007B55DC"/>
    <w:rsid w:val="007B595D"/>
    <w:rsid w:val="007B5F8D"/>
    <w:rsid w:val="007B657C"/>
    <w:rsid w:val="007B65E6"/>
    <w:rsid w:val="007B6AC1"/>
    <w:rsid w:val="007B6DF0"/>
    <w:rsid w:val="007B75BB"/>
    <w:rsid w:val="007C05A8"/>
    <w:rsid w:val="007C07CF"/>
    <w:rsid w:val="007C080F"/>
    <w:rsid w:val="007C0BC1"/>
    <w:rsid w:val="007C0CF3"/>
    <w:rsid w:val="007C137E"/>
    <w:rsid w:val="007C17AD"/>
    <w:rsid w:val="007C1A6A"/>
    <w:rsid w:val="007C1B41"/>
    <w:rsid w:val="007C1DDF"/>
    <w:rsid w:val="007C2637"/>
    <w:rsid w:val="007C29EA"/>
    <w:rsid w:val="007C2EB7"/>
    <w:rsid w:val="007C2F48"/>
    <w:rsid w:val="007C3008"/>
    <w:rsid w:val="007C309D"/>
    <w:rsid w:val="007C33C7"/>
    <w:rsid w:val="007C3888"/>
    <w:rsid w:val="007C389B"/>
    <w:rsid w:val="007C3C1A"/>
    <w:rsid w:val="007C3C2F"/>
    <w:rsid w:val="007C3C3D"/>
    <w:rsid w:val="007C3DF3"/>
    <w:rsid w:val="007C3F1D"/>
    <w:rsid w:val="007C43D0"/>
    <w:rsid w:val="007C48C2"/>
    <w:rsid w:val="007C4D1B"/>
    <w:rsid w:val="007C4D3D"/>
    <w:rsid w:val="007C5003"/>
    <w:rsid w:val="007C53AE"/>
    <w:rsid w:val="007C56B5"/>
    <w:rsid w:val="007C577F"/>
    <w:rsid w:val="007C5C18"/>
    <w:rsid w:val="007C6133"/>
    <w:rsid w:val="007C66D3"/>
    <w:rsid w:val="007C6890"/>
    <w:rsid w:val="007C6B0A"/>
    <w:rsid w:val="007C74B3"/>
    <w:rsid w:val="007C7CC3"/>
    <w:rsid w:val="007D0220"/>
    <w:rsid w:val="007D0508"/>
    <w:rsid w:val="007D064B"/>
    <w:rsid w:val="007D0987"/>
    <w:rsid w:val="007D0E2D"/>
    <w:rsid w:val="007D0FE0"/>
    <w:rsid w:val="007D13C8"/>
    <w:rsid w:val="007D1745"/>
    <w:rsid w:val="007D1B46"/>
    <w:rsid w:val="007D1F65"/>
    <w:rsid w:val="007D1FBE"/>
    <w:rsid w:val="007D24BC"/>
    <w:rsid w:val="007D27A6"/>
    <w:rsid w:val="007D2DFA"/>
    <w:rsid w:val="007D2E31"/>
    <w:rsid w:val="007D333F"/>
    <w:rsid w:val="007D358D"/>
    <w:rsid w:val="007D3BFF"/>
    <w:rsid w:val="007D4233"/>
    <w:rsid w:val="007D42FC"/>
    <w:rsid w:val="007D4450"/>
    <w:rsid w:val="007D46C9"/>
    <w:rsid w:val="007D4E00"/>
    <w:rsid w:val="007D50F9"/>
    <w:rsid w:val="007D5303"/>
    <w:rsid w:val="007D5320"/>
    <w:rsid w:val="007D5B54"/>
    <w:rsid w:val="007D5C94"/>
    <w:rsid w:val="007D6103"/>
    <w:rsid w:val="007D626B"/>
    <w:rsid w:val="007D67DF"/>
    <w:rsid w:val="007D6E5B"/>
    <w:rsid w:val="007D7837"/>
    <w:rsid w:val="007D7A83"/>
    <w:rsid w:val="007D7BE7"/>
    <w:rsid w:val="007D7C49"/>
    <w:rsid w:val="007E02C4"/>
    <w:rsid w:val="007E08DC"/>
    <w:rsid w:val="007E160D"/>
    <w:rsid w:val="007E1658"/>
    <w:rsid w:val="007E1DE6"/>
    <w:rsid w:val="007E1F8F"/>
    <w:rsid w:val="007E1FCB"/>
    <w:rsid w:val="007E202B"/>
    <w:rsid w:val="007E20C2"/>
    <w:rsid w:val="007E2ACA"/>
    <w:rsid w:val="007E2F48"/>
    <w:rsid w:val="007E339D"/>
    <w:rsid w:val="007E3C0E"/>
    <w:rsid w:val="007E3CF4"/>
    <w:rsid w:val="007E4531"/>
    <w:rsid w:val="007E4593"/>
    <w:rsid w:val="007E5258"/>
    <w:rsid w:val="007E541C"/>
    <w:rsid w:val="007E55F8"/>
    <w:rsid w:val="007E5BB6"/>
    <w:rsid w:val="007E60D7"/>
    <w:rsid w:val="007E6114"/>
    <w:rsid w:val="007E61C4"/>
    <w:rsid w:val="007E63FB"/>
    <w:rsid w:val="007E65A8"/>
    <w:rsid w:val="007E65E4"/>
    <w:rsid w:val="007E6647"/>
    <w:rsid w:val="007E665E"/>
    <w:rsid w:val="007E6D93"/>
    <w:rsid w:val="007E7241"/>
    <w:rsid w:val="007E737A"/>
    <w:rsid w:val="007E7BA2"/>
    <w:rsid w:val="007E7E3B"/>
    <w:rsid w:val="007F042B"/>
    <w:rsid w:val="007F0494"/>
    <w:rsid w:val="007F1053"/>
    <w:rsid w:val="007F1179"/>
    <w:rsid w:val="007F158D"/>
    <w:rsid w:val="007F2376"/>
    <w:rsid w:val="007F259D"/>
    <w:rsid w:val="007F2E94"/>
    <w:rsid w:val="007F348C"/>
    <w:rsid w:val="007F3A31"/>
    <w:rsid w:val="007F3ACD"/>
    <w:rsid w:val="007F3B10"/>
    <w:rsid w:val="007F4171"/>
    <w:rsid w:val="007F4715"/>
    <w:rsid w:val="007F49BC"/>
    <w:rsid w:val="007F5294"/>
    <w:rsid w:val="007F59F2"/>
    <w:rsid w:val="007F61AC"/>
    <w:rsid w:val="007F66DA"/>
    <w:rsid w:val="007F7C61"/>
    <w:rsid w:val="0080013A"/>
    <w:rsid w:val="0080017F"/>
    <w:rsid w:val="0080033F"/>
    <w:rsid w:val="00800560"/>
    <w:rsid w:val="00800E19"/>
    <w:rsid w:val="0080140D"/>
    <w:rsid w:val="00801C8F"/>
    <w:rsid w:val="00802CEB"/>
    <w:rsid w:val="008031FD"/>
    <w:rsid w:val="00803254"/>
    <w:rsid w:val="00803533"/>
    <w:rsid w:val="00803786"/>
    <w:rsid w:val="0080413D"/>
    <w:rsid w:val="00804250"/>
    <w:rsid w:val="008046DF"/>
    <w:rsid w:val="0080491A"/>
    <w:rsid w:val="00804B80"/>
    <w:rsid w:val="00804CFE"/>
    <w:rsid w:val="008050D8"/>
    <w:rsid w:val="008052A7"/>
    <w:rsid w:val="00805426"/>
    <w:rsid w:val="00805578"/>
    <w:rsid w:val="008062A1"/>
    <w:rsid w:val="008065F1"/>
    <w:rsid w:val="00806A26"/>
    <w:rsid w:val="00806B16"/>
    <w:rsid w:val="00806BCA"/>
    <w:rsid w:val="00806D6B"/>
    <w:rsid w:val="00807A52"/>
    <w:rsid w:val="0081020A"/>
    <w:rsid w:val="0081076F"/>
    <w:rsid w:val="008108C0"/>
    <w:rsid w:val="00810BF6"/>
    <w:rsid w:val="0081126C"/>
    <w:rsid w:val="0081126E"/>
    <w:rsid w:val="00811288"/>
    <w:rsid w:val="0081186A"/>
    <w:rsid w:val="008120F6"/>
    <w:rsid w:val="0081235A"/>
    <w:rsid w:val="00812899"/>
    <w:rsid w:val="008129EB"/>
    <w:rsid w:val="00812C68"/>
    <w:rsid w:val="00812F59"/>
    <w:rsid w:val="008131CF"/>
    <w:rsid w:val="00813DBB"/>
    <w:rsid w:val="00814336"/>
    <w:rsid w:val="008149A8"/>
    <w:rsid w:val="00814DCB"/>
    <w:rsid w:val="008157A8"/>
    <w:rsid w:val="00815B8C"/>
    <w:rsid w:val="00815DB7"/>
    <w:rsid w:val="0081666B"/>
    <w:rsid w:val="008167B9"/>
    <w:rsid w:val="008168C0"/>
    <w:rsid w:val="00816A7C"/>
    <w:rsid w:val="00816AA3"/>
    <w:rsid w:val="0081752D"/>
    <w:rsid w:val="008176D4"/>
    <w:rsid w:val="00817789"/>
    <w:rsid w:val="008178BF"/>
    <w:rsid w:val="00817DC3"/>
    <w:rsid w:val="00820718"/>
    <w:rsid w:val="00820A07"/>
    <w:rsid w:val="00820A11"/>
    <w:rsid w:val="00820C73"/>
    <w:rsid w:val="0082145C"/>
    <w:rsid w:val="00821979"/>
    <w:rsid w:val="00822007"/>
    <w:rsid w:val="0082200E"/>
    <w:rsid w:val="0082234F"/>
    <w:rsid w:val="008225F8"/>
    <w:rsid w:val="008228AE"/>
    <w:rsid w:val="00822BF9"/>
    <w:rsid w:val="00822EA7"/>
    <w:rsid w:val="008235F3"/>
    <w:rsid w:val="0082379E"/>
    <w:rsid w:val="00823C6B"/>
    <w:rsid w:val="00823DBA"/>
    <w:rsid w:val="00823F82"/>
    <w:rsid w:val="00824233"/>
    <w:rsid w:val="00824759"/>
    <w:rsid w:val="00824D33"/>
    <w:rsid w:val="00825119"/>
    <w:rsid w:val="00825F6F"/>
    <w:rsid w:val="008263BC"/>
    <w:rsid w:val="008266BD"/>
    <w:rsid w:val="00826B2F"/>
    <w:rsid w:val="00826F21"/>
    <w:rsid w:val="00830128"/>
    <w:rsid w:val="00830367"/>
    <w:rsid w:val="00830729"/>
    <w:rsid w:val="00830C46"/>
    <w:rsid w:val="00831A00"/>
    <w:rsid w:val="00831A85"/>
    <w:rsid w:val="00831AE8"/>
    <w:rsid w:val="00831AFB"/>
    <w:rsid w:val="00831C6A"/>
    <w:rsid w:val="008326F8"/>
    <w:rsid w:val="008339EC"/>
    <w:rsid w:val="00833BFD"/>
    <w:rsid w:val="00833E26"/>
    <w:rsid w:val="00833E4D"/>
    <w:rsid w:val="00834245"/>
    <w:rsid w:val="008344F6"/>
    <w:rsid w:val="008348E8"/>
    <w:rsid w:val="008349B0"/>
    <w:rsid w:val="008350F2"/>
    <w:rsid w:val="008351D6"/>
    <w:rsid w:val="00835384"/>
    <w:rsid w:val="00835766"/>
    <w:rsid w:val="00835E86"/>
    <w:rsid w:val="00836167"/>
    <w:rsid w:val="00836DD0"/>
    <w:rsid w:val="00837236"/>
    <w:rsid w:val="00837473"/>
    <w:rsid w:val="00837D6C"/>
    <w:rsid w:val="008406AC"/>
    <w:rsid w:val="00842446"/>
    <w:rsid w:val="00842481"/>
    <w:rsid w:val="0084274B"/>
    <w:rsid w:val="0084294E"/>
    <w:rsid w:val="00842C0A"/>
    <w:rsid w:val="008434DE"/>
    <w:rsid w:val="008438B4"/>
    <w:rsid w:val="00843B2A"/>
    <w:rsid w:val="00843D6A"/>
    <w:rsid w:val="00843DDC"/>
    <w:rsid w:val="008442FD"/>
    <w:rsid w:val="00844D2A"/>
    <w:rsid w:val="00844E5D"/>
    <w:rsid w:val="008453E3"/>
    <w:rsid w:val="008457A2"/>
    <w:rsid w:val="008458BC"/>
    <w:rsid w:val="00845C01"/>
    <w:rsid w:val="00846006"/>
    <w:rsid w:val="008474B0"/>
    <w:rsid w:val="00847913"/>
    <w:rsid w:val="00847E03"/>
    <w:rsid w:val="0085000E"/>
    <w:rsid w:val="0085025D"/>
    <w:rsid w:val="0085060F"/>
    <w:rsid w:val="00850AA8"/>
    <w:rsid w:val="00850BA7"/>
    <w:rsid w:val="00851147"/>
    <w:rsid w:val="008513F6"/>
    <w:rsid w:val="00851502"/>
    <w:rsid w:val="00852520"/>
    <w:rsid w:val="008526F3"/>
    <w:rsid w:val="008527E3"/>
    <w:rsid w:val="00852BB7"/>
    <w:rsid w:val="00852F11"/>
    <w:rsid w:val="00853144"/>
    <w:rsid w:val="00853613"/>
    <w:rsid w:val="00853732"/>
    <w:rsid w:val="00853F45"/>
    <w:rsid w:val="00854375"/>
    <w:rsid w:val="00854887"/>
    <w:rsid w:val="00854BD9"/>
    <w:rsid w:val="0085527A"/>
    <w:rsid w:val="00855A0E"/>
    <w:rsid w:val="00855BA6"/>
    <w:rsid w:val="00855DFB"/>
    <w:rsid w:val="008560B3"/>
    <w:rsid w:val="0085660F"/>
    <w:rsid w:val="00856A72"/>
    <w:rsid w:val="00856C63"/>
    <w:rsid w:val="00857226"/>
    <w:rsid w:val="00857268"/>
    <w:rsid w:val="00857705"/>
    <w:rsid w:val="00857720"/>
    <w:rsid w:val="00857A29"/>
    <w:rsid w:val="00857B74"/>
    <w:rsid w:val="00860462"/>
    <w:rsid w:val="0086060A"/>
    <w:rsid w:val="00861591"/>
    <w:rsid w:val="008615F3"/>
    <w:rsid w:val="00861ACD"/>
    <w:rsid w:val="00861CB7"/>
    <w:rsid w:val="00861D5C"/>
    <w:rsid w:val="00861F85"/>
    <w:rsid w:val="008620DF"/>
    <w:rsid w:val="008624EE"/>
    <w:rsid w:val="0086266F"/>
    <w:rsid w:val="008628CA"/>
    <w:rsid w:val="00862E1F"/>
    <w:rsid w:val="00862FF8"/>
    <w:rsid w:val="0086338B"/>
    <w:rsid w:val="008637FE"/>
    <w:rsid w:val="00863905"/>
    <w:rsid w:val="00863DD0"/>
    <w:rsid w:val="00863E00"/>
    <w:rsid w:val="00864469"/>
    <w:rsid w:val="0086466C"/>
    <w:rsid w:val="00864C51"/>
    <w:rsid w:val="00865330"/>
    <w:rsid w:val="00865892"/>
    <w:rsid w:val="008664FE"/>
    <w:rsid w:val="00866948"/>
    <w:rsid w:val="00867C47"/>
    <w:rsid w:val="00867D7A"/>
    <w:rsid w:val="00867EB4"/>
    <w:rsid w:val="00867F7F"/>
    <w:rsid w:val="008702AC"/>
    <w:rsid w:val="0087044D"/>
    <w:rsid w:val="00870BD7"/>
    <w:rsid w:val="00870FE7"/>
    <w:rsid w:val="008710F1"/>
    <w:rsid w:val="00871779"/>
    <w:rsid w:val="008717AF"/>
    <w:rsid w:val="0087196F"/>
    <w:rsid w:val="00872CE8"/>
    <w:rsid w:val="00872FC2"/>
    <w:rsid w:val="00873148"/>
    <w:rsid w:val="0087326F"/>
    <w:rsid w:val="0087353D"/>
    <w:rsid w:val="008741D3"/>
    <w:rsid w:val="008745D1"/>
    <w:rsid w:val="008754AB"/>
    <w:rsid w:val="008756EA"/>
    <w:rsid w:val="00875A86"/>
    <w:rsid w:val="00875B12"/>
    <w:rsid w:val="00875CB7"/>
    <w:rsid w:val="00875D33"/>
    <w:rsid w:val="008760B1"/>
    <w:rsid w:val="00876B6F"/>
    <w:rsid w:val="00876D1F"/>
    <w:rsid w:val="00876DA7"/>
    <w:rsid w:val="008773ED"/>
    <w:rsid w:val="0087753B"/>
    <w:rsid w:val="0087798B"/>
    <w:rsid w:val="00877F7C"/>
    <w:rsid w:val="00880189"/>
    <w:rsid w:val="00880CCF"/>
    <w:rsid w:val="00880E89"/>
    <w:rsid w:val="008814B1"/>
    <w:rsid w:val="0088178A"/>
    <w:rsid w:val="008819FC"/>
    <w:rsid w:val="00881C08"/>
    <w:rsid w:val="008821BD"/>
    <w:rsid w:val="00882445"/>
    <w:rsid w:val="008826E9"/>
    <w:rsid w:val="0088391C"/>
    <w:rsid w:val="008841C0"/>
    <w:rsid w:val="008842F4"/>
    <w:rsid w:val="00884BA1"/>
    <w:rsid w:val="00884BC2"/>
    <w:rsid w:val="00884C96"/>
    <w:rsid w:val="00885A17"/>
    <w:rsid w:val="00885EC0"/>
    <w:rsid w:val="008863F6"/>
    <w:rsid w:val="00887977"/>
    <w:rsid w:val="00887BF8"/>
    <w:rsid w:val="00887DF8"/>
    <w:rsid w:val="00887E6C"/>
    <w:rsid w:val="008900D7"/>
    <w:rsid w:val="0089127B"/>
    <w:rsid w:val="0089176C"/>
    <w:rsid w:val="008918DA"/>
    <w:rsid w:val="008919AA"/>
    <w:rsid w:val="00891A9D"/>
    <w:rsid w:val="00891F05"/>
    <w:rsid w:val="00892084"/>
    <w:rsid w:val="00892957"/>
    <w:rsid w:val="008929F1"/>
    <w:rsid w:val="00892A24"/>
    <w:rsid w:val="008933C2"/>
    <w:rsid w:val="00894770"/>
    <w:rsid w:val="0089480A"/>
    <w:rsid w:val="008948B7"/>
    <w:rsid w:val="00895785"/>
    <w:rsid w:val="00895FDB"/>
    <w:rsid w:val="00896381"/>
    <w:rsid w:val="008970AA"/>
    <w:rsid w:val="00897227"/>
    <w:rsid w:val="00897791"/>
    <w:rsid w:val="00897BDD"/>
    <w:rsid w:val="008A000B"/>
    <w:rsid w:val="008A04BA"/>
    <w:rsid w:val="008A078E"/>
    <w:rsid w:val="008A0924"/>
    <w:rsid w:val="008A0B82"/>
    <w:rsid w:val="008A0EC0"/>
    <w:rsid w:val="008A0F31"/>
    <w:rsid w:val="008A1318"/>
    <w:rsid w:val="008A17A7"/>
    <w:rsid w:val="008A1879"/>
    <w:rsid w:val="008A1973"/>
    <w:rsid w:val="008A2B35"/>
    <w:rsid w:val="008A2C77"/>
    <w:rsid w:val="008A3715"/>
    <w:rsid w:val="008A4AA6"/>
    <w:rsid w:val="008A4D7F"/>
    <w:rsid w:val="008A525C"/>
    <w:rsid w:val="008A557C"/>
    <w:rsid w:val="008A5590"/>
    <w:rsid w:val="008A5701"/>
    <w:rsid w:val="008A5747"/>
    <w:rsid w:val="008A57A4"/>
    <w:rsid w:val="008A598C"/>
    <w:rsid w:val="008A5AA0"/>
    <w:rsid w:val="008A5AA3"/>
    <w:rsid w:val="008A5F92"/>
    <w:rsid w:val="008A60A4"/>
    <w:rsid w:val="008A66FD"/>
    <w:rsid w:val="008A6863"/>
    <w:rsid w:val="008A6AA4"/>
    <w:rsid w:val="008A6C22"/>
    <w:rsid w:val="008A6FD5"/>
    <w:rsid w:val="008A6FEF"/>
    <w:rsid w:val="008A7370"/>
    <w:rsid w:val="008A79C2"/>
    <w:rsid w:val="008A7A97"/>
    <w:rsid w:val="008A7FB6"/>
    <w:rsid w:val="008B0257"/>
    <w:rsid w:val="008B065B"/>
    <w:rsid w:val="008B1695"/>
    <w:rsid w:val="008B1CE6"/>
    <w:rsid w:val="008B1F48"/>
    <w:rsid w:val="008B23DD"/>
    <w:rsid w:val="008B2488"/>
    <w:rsid w:val="008B24B0"/>
    <w:rsid w:val="008B2A76"/>
    <w:rsid w:val="008B3386"/>
    <w:rsid w:val="008B3873"/>
    <w:rsid w:val="008B395A"/>
    <w:rsid w:val="008B4058"/>
    <w:rsid w:val="008B43AB"/>
    <w:rsid w:val="008B4461"/>
    <w:rsid w:val="008B455D"/>
    <w:rsid w:val="008B457E"/>
    <w:rsid w:val="008B462D"/>
    <w:rsid w:val="008B4803"/>
    <w:rsid w:val="008B48B6"/>
    <w:rsid w:val="008B4C6B"/>
    <w:rsid w:val="008B5417"/>
    <w:rsid w:val="008B54D4"/>
    <w:rsid w:val="008B56CE"/>
    <w:rsid w:val="008B5B8B"/>
    <w:rsid w:val="008B5CD1"/>
    <w:rsid w:val="008B5E5F"/>
    <w:rsid w:val="008B6137"/>
    <w:rsid w:val="008B63C7"/>
    <w:rsid w:val="008B643C"/>
    <w:rsid w:val="008B6521"/>
    <w:rsid w:val="008B6EC4"/>
    <w:rsid w:val="008B7016"/>
    <w:rsid w:val="008B704D"/>
    <w:rsid w:val="008B7233"/>
    <w:rsid w:val="008C022B"/>
    <w:rsid w:val="008C056E"/>
    <w:rsid w:val="008C0688"/>
    <w:rsid w:val="008C09CA"/>
    <w:rsid w:val="008C0EE0"/>
    <w:rsid w:val="008C0FD3"/>
    <w:rsid w:val="008C1096"/>
    <w:rsid w:val="008C19B9"/>
    <w:rsid w:val="008C1B0C"/>
    <w:rsid w:val="008C1B62"/>
    <w:rsid w:val="008C1DFE"/>
    <w:rsid w:val="008C1EE0"/>
    <w:rsid w:val="008C2117"/>
    <w:rsid w:val="008C21D2"/>
    <w:rsid w:val="008C221A"/>
    <w:rsid w:val="008C27A2"/>
    <w:rsid w:val="008C280A"/>
    <w:rsid w:val="008C2F48"/>
    <w:rsid w:val="008C3444"/>
    <w:rsid w:val="008C3AEB"/>
    <w:rsid w:val="008C3B69"/>
    <w:rsid w:val="008C3D68"/>
    <w:rsid w:val="008C4192"/>
    <w:rsid w:val="008C43D4"/>
    <w:rsid w:val="008C487E"/>
    <w:rsid w:val="008C52AE"/>
    <w:rsid w:val="008C5F50"/>
    <w:rsid w:val="008C5FEE"/>
    <w:rsid w:val="008C6207"/>
    <w:rsid w:val="008C6397"/>
    <w:rsid w:val="008C6E8D"/>
    <w:rsid w:val="008C7743"/>
    <w:rsid w:val="008C7FDA"/>
    <w:rsid w:val="008D035D"/>
    <w:rsid w:val="008D0EF4"/>
    <w:rsid w:val="008D1083"/>
    <w:rsid w:val="008D1D28"/>
    <w:rsid w:val="008D1EE8"/>
    <w:rsid w:val="008D259D"/>
    <w:rsid w:val="008D2E3B"/>
    <w:rsid w:val="008D3223"/>
    <w:rsid w:val="008D32D3"/>
    <w:rsid w:val="008D33F3"/>
    <w:rsid w:val="008D3952"/>
    <w:rsid w:val="008D4089"/>
    <w:rsid w:val="008D425C"/>
    <w:rsid w:val="008D4364"/>
    <w:rsid w:val="008D447E"/>
    <w:rsid w:val="008D4505"/>
    <w:rsid w:val="008D4920"/>
    <w:rsid w:val="008D4BC3"/>
    <w:rsid w:val="008D4F70"/>
    <w:rsid w:val="008D500F"/>
    <w:rsid w:val="008D50F6"/>
    <w:rsid w:val="008D559D"/>
    <w:rsid w:val="008D5F42"/>
    <w:rsid w:val="008D6002"/>
    <w:rsid w:val="008D720D"/>
    <w:rsid w:val="008D7595"/>
    <w:rsid w:val="008D78DF"/>
    <w:rsid w:val="008D7D17"/>
    <w:rsid w:val="008D7FA9"/>
    <w:rsid w:val="008D7FBE"/>
    <w:rsid w:val="008E0567"/>
    <w:rsid w:val="008E1023"/>
    <w:rsid w:val="008E150D"/>
    <w:rsid w:val="008E2EA7"/>
    <w:rsid w:val="008E2EC8"/>
    <w:rsid w:val="008E323E"/>
    <w:rsid w:val="008E3678"/>
    <w:rsid w:val="008E3821"/>
    <w:rsid w:val="008E3E68"/>
    <w:rsid w:val="008E4695"/>
    <w:rsid w:val="008E46D3"/>
    <w:rsid w:val="008E47AD"/>
    <w:rsid w:val="008E49BF"/>
    <w:rsid w:val="008E4B3E"/>
    <w:rsid w:val="008E4CCD"/>
    <w:rsid w:val="008E5281"/>
    <w:rsid w:val="008E5520"/>
    <w:rsid w:val="008E5D48"/>
    <w:rsid w:val="008E5EC5"/>
    <w:rsid w:val="008E5FBE"/>
    <w:rsid w:val="008E6323"/>
    <w:rsid w:val="008E642D"/>
    <w:rsid w:val="008E658B"/>
    <w:rsid w:val="008E683D"/>
    <w:rsid w:val="008E6B04"/>
    <w:rsid w:val="008E6F60"/>
    <w:rsid w:val="008E7018"/>
    <w:rsid w:val="008E70E5"/>
    <w:rsid w:val="008E7BA7"/>
    <w:rsid w:val="008F0940"/>
    <w:rsid w:val="008F0F1B"/>
    <w:rsid w:val="008F12FF"/>
    <w:rsid w:val="008F14C2"/>
    <w:rsid w:val="008F14FA"/>
    <w:rsid w:val="008F171F"/>
    <w:rsid w:val="008F18A3"/>
    <w:rsid w:val="008F1A69"/>
    <w:rsid w:val="008F2299"/>
    <w:rsid w:val="008F2315"/>
    <w:rsid w:val="008F28B8"/>
    <w:rsid w:val="008F2A90"/>
    <w:rsid w:val="008F3135"/>
    <w:rsid w:val="008F349E"/>
    <w:rsid w:val="008F37D3"/>
    <w:rsid w:val="008F3959"/>
    <w:rsid w:val="008F3AB4"/>
    <w:rsid w:val="008F3EC3"/>
    <w:rsid w:val="008F41BD"/>
    <w:rsid w:val="008F4848"/>
    <w:rsid w:val="008F5041"/>
    <w:rsid w:val="008F54E0"/>
    <w:rsid w:val="008F550E"/>
    <w:rsid w:val="008F55B4"/>
    <w:rsid w:val="008F5AE5"/>
    <w:rsid w:val="008F5BA5"/>
    <w:rsid w:val="008F5C8C"/>
    <w:rsid w:val="008F5CC0"/>
    <w:rsid w:val="008F5D81"/>
    <w:rsid w:val="008F5F69"/>
    <w:rsid w:val="008F62BA"/>
    <w:rsid w:val="008F671E"/>
    <w:rsid w:val="008F6942"/>
    <w:rsid w:val="008F6980"/>
    <w:rsid w:val="008F6E7F"/>
    <w:rsid w:val="008F72FE"/>
    <w:rsid w:val="008F738F"/>
    <w:rsid w:val="008F75F5"/>
    <w:rsid w:val="008F7750"/>
    <w:rsid w:val="008F791C"/>
    <w:rsid w:val="008F7F10"/>
    <w:rsid w:val="008F7F29"/>
    <w:rsid w:val="009000F2"/>
    <w:rsid w:val="00900745"/>
    <w:rsid w:val="009008A9"/>
    <w:rsid w:val="009009C5"/>
    <w:rsid w:val="00900BC8"/>
    <w:rsid w:val="00900BC9"/>
    <w:rsid w:val="00901CE7"/>
    <w:rsid w:val="00901D9E"/>
    <w:rsid w:val="00902236"/>
    <w:rsid w:val="00902929"/>
    <w:rsid w:val="00902D57"/>
    <w:rsid w:val="009037E2"/>
    <w:rsid w:val="00904207"/>
    <w:rsid w:val="00904290"/>
    <w:rsid w:val="0090446B"/>
    <w:rsid w:val="009044CC"/>
    <w:rsid w:val="00904C23"/>
    <w:rsid w:val="00905150"/>
    <w:rsid w:val="00905FE4"/>
    <w:rsid w:val="00906371"/>
    <w:rsid w:val="0090648C"/>
    <w:rsid w:val="009069B5"/>
    <w:rsid w:val="00906A59"/>
    <w:rsid w:val="00906F6A"/>
    <w:rsid w:val="0090774F"/>
    <w:rsid w:val="00907AD2"/>
    <w:rsid w:val="00907CAD"/>
    <w:rsid w:val="009101E8"/>
    <w:rsid w:val="009106BB"/>
    <w:rsid w:val="00910FB4"/>
    <w:rsid w:val="009110AF"/>
    <w:rsid w:val="00911256"/>
    <w:rsid w:val="009112C2"/>
    <w:rsid w:val="0091131D"/>
    <w:rsid w:val="00911ADC"/>
    <w:rsid w:val="0091204C"/>
    <w:rsid w:val="009125C1"/>
    <w:rsid w:val="00912C60"/>
    <w:rsid w:val="00912F1A"/>
    <w:rsid w:val="00912F45"/>
    <w:rsid w:val="0091373B"/>
    <w:rsid w:val="0091375D"/>
    <w:rsid w:val="00914420"/>
    <w:rsid w:val="00914429"/>
    <w:rsid w:val="009146D0"/>
    <w:rsid w:val="00914C06"/>
    <w:rsid w:val="009151CC"/>
    <w:rsid w:val="00915460"/>
    <w:rsid w:val="009158BD"/>
    <w:rsid w:val="00915A26"/>
    <w:rsid w:val="00915A8A"/>
    <w:rsid w:val="00915AA4"/>
    <w:rsid w:val="009163E0"/>
    <w:rsid w:val="00916547"/>
    <w:rsid w:val="00916A67"/>
    <w:rsid w:val="009170C3"/>
    <w:rsid w:val="00917584"/>
    <w:rsid w:val="00917733"/>
    <w:rsid w:val="009178E6"/>
    <w:rsid w:val="00917FD8"/>
    <w:rsid w:val="00921433"/>
    <w:rsid w:val="009214B3"/>
    <w:rsid w:val="00921726"/>
    <w:rsid w:val="00921D82"/>
    <w:rsid w:val="00922EC4"/>
    <w:rsid w:val="00923193"/>
    <w:rsid w:val="00923BE0"/>
    <w:rsid w:val="00923C99"/>
    <w:rsid w:val="00923FBA"/>
    <w:rsid w:val="00924628"/>
    <w:rsid w:val="00924833"/>
    <w:rsid w:val="00924BA4"/>
    <w:rsid w:val="00924CED"/>
    <w:rsid w:val="009257E2"/>
    <w:rsid w:val="009258B1"/>
    <w:rsid w:val="00925B9D"/>
    <w:rsid w:val="00925CE9"/>
    <w:rsid w:val="00925EDD"/>
    <w:rsid w:val="009266C0"/>
    <w:rsid w:val="00926B60"/>
    <w:rsid w:val="0092723E"/>
    <w:rsid w:val="00927263"/>
    <w:rsid w:val="009274F5"/>
    <w:rsid w:val="00927D05"/>
    <w:rsid w:val="009305D5"/>
    <w:rsid w:val="00930A0D"/>
    <w:rsid w:val="00930C98"/>
    <w:rsid w:val="00931328"/>
    <w:rsid w:val="00931A4A"/>
    <w:rsid w:val="00932180"/>
    <w:rsid w:val="00932C23"/>
    <w:rsid w:val="0093377E"/>
    <w:rsid w:val="00933B57"/>
    <w:rsid w:val="00933DF0"/>
    <w:rsid w:val="009341AC"/>
    <w:rsid w:val="00935000"/>
    <w:rsid w:val="009351A6"/>
    <w:rsid w:val="00935250"/>
    <w:rsid w:val="00935B76"/>
    <w:rsid w:val="00935CCE"/>
    <w:rsid w:val="00935D7B"/>
    <w:rsid w:val="00935D9C"/>
    <w:rsid w:val="0093606F"/>
    <w:rsid w:val="009366E8"/>
    <w:rsid w:val="00936DE4"/>
    <w:rsid w:val="009371A3"/>
    <w:rsid w:val="009371E5"/>
    <w:rsid w:val="00937455"/>
    <w:rsid w:val="00937887"/>
    <w:rsid w:val="00940449"/>
    <w:rsid w:val="009408FD"/>
    <w:rsid w:val="00940BE1"/>
    <w:rsid w:val="00940DFA"/>
    <w:rsid w:val="009410D9"/>
    <w:rsid w:val="00941DF7"/>
    <w:rsid w:val="00941E00"/>
    <w:rsid w:val="00941F60"/>
    <w:rsid w:val="0094248A"/>
    <w:rsid w:val="00943022"/>
    <w:rsid w:val="00943406"/>
    <w:rsid w:val="00943714"/>
    <w:rsid w:val="00943BFF"/>
    <w:rsid w:val="00944093"/>
    <w:rsid w:val="00944200"/>
    <w:rsid w:val="00944361"/>
    <w:rsid w:val="00944864"/>
    <w:rsid w:val="00944903"/>
    <w:rsid w:val="00944965"/>
    <w:rsid w:val="00944E35"/>
    <w:rsid w:val="00944E90"/>
    <w:rsid w:val="00945171"/>
    <w:rsid w:val="00945188"/>
    <w:rsid w:val="009453E5"/>
    <w:rsid w:val="009456B8"/>
    <w:rsid w:val="00945FB1"/>
    <w:rsid w:val="009464CA"/>
    <w:rsid w:val="009465E4"/>
    <w:rsid w:val="00946760"/>
    <w:rsid w:val="009468AA"/>
    <w:rsid w:val="00946EFC"/>
    <w:rsid w:val="00946F16"/>
    <w:rsid w:val="0094709A"/>
    <w:rsid w:val="00947386"/>
    <w:rsid w:val="0094782A"/>
    <w:rsid w:val="009478B7"/>
    <w:rsid w:val="00947C33"/>
    <w:rsid w:val="00947D33"/>
    <w:rsid w:val="009500B0"/>
    <w:rsid w:val="0095047E"/>
    <w:rsid w:val="00950762"/>
    <w:rsid w:val="00950B7D"/>
    <w:rsid w:val="00950C13"/>
    <w:rsid w:val="00950EFB"/>
    <w:rsid w:val="009513AC"/>
    <w:rsid w:val="009516B4"/>
    <w:rsid w:val="00951707"/>
    <w:rsid w:val="009526F0"/>
    <w:rsid w:val="00952CC7"/>
    <w:rsid w:val="00952DEE"/>
    <w:rsid w:val="00952EC1"/>
    <w:rsid w:val="00953283"/>
    <w:rsid w:val="00953300"/>
    <w:rsid w:val="0095392F"/>
    <w:rsid w:val="00953BAC"/>
    <w:rsid w:val="00953BB4"/>
    <w:rsid w:val="00953E7A"/>
    <w:rsid w:val="00954BE6"/>
    <w:rsid w:val="00954F2C"/>
    <w:rsid w:val="00955035"/>
    <w:rsid w:val="009554DF"/>
    <w:rsid w:val="00955F9D"/>
    <w:rsid w:val="0095618A"/>
    <w:rsid w:val="00956672"/>
    <w:rsid w:val="00956AF7"/>
    <w:rsid w:val="0095742D"/>
    <w:rsid w:val="009579FF"/>
    <w:rsid w:val="00960036"/>
    <w:rsid w:val="00960150"/>
    <w:rsid w:val="009602A9"/>
    <w:rsid w:val="00960858"/>
    <w:rsid w:val="00960A66"/>
    <w:rsid w:val="00960F33"/>
    <w:rsid w:val="00961D50"/>
    <w:rsid w:val="00961F71"/>
    <w:rsid w:val="009622B5"/>
    <w:rsid w:val="0096276D"/>
    <w:rsid w:val="00963231"/>
    <w:rsid w:val="00963291"/>
    <w:rsid w:val="00963570"/>
    <w:rsid w:val="00963E40"/>
    <w:rsid w:val="00964616"/>
    <w:rsid w:val="00964760"/>
    <w:rsid w:val="00964AA8"/>
    <w:rsid w:val="00964D81"/>
    <w:rsid w:val="00965164"/>
    <w:rsid w:val="00965649"/>
    <w:rsid w:val="00965884"/>
    <w:rsid w:val="009659DC"/>
    <w:rsid w:val="00965AB9"/>
    <w:rsid w:val="00965AE8"/>
    <w:rsid w:val="00965E84"/>
    <w:rsid w:val="0096661C"/>
    <w:rsid w:val="00966942"/>
    <w:rsid w:val="009669A6"/>
    <w:rsid w:val="00966B36"/>
    <w:rsid w:val="009671D0"/>
    <w:rsid w:val="00967309"/>
    <w:rsid w:val="00967525"/>
    <w:rsid w:val="009676BD"/>
    <w:rsid w:val="00967779"/>
    <w:rsid w:val="0096781F"/>
    <w:rsid w:val="00967855"/>
    <w:rsid w:val="00967EBE"/>
    <w:rsid w:val="009702CA"/>
    <w:rsid w:val="0097040E"/>
    <w:rsid w:val="009704A1"/>
    <w:rsid w:val="009704A3"/>
    <w:rsid w:val="00970707"/>
    <w:rsid w:val="009708B1"/>
    <w:rsid w:val="00970C85"/>
    <w:rsid w:val="00970FAD"/>
    <w:rsid w:val="00971B77"/>
    <w:rsid w:val="00971C5D"/>
    <w:rsid w:val="009720F8"/>
    <w:rsid w:val="00972111"/>
    <w:rsid w:val="00972166"/>
    <w:rsid w:val="009721C6"/>
    <w:rsid w:val="00972A00"/>
    <w:rsid w:val="00972A1C"/>
    <w:rsid w:val="0097339C"/>
    <w:rsid w:val="0097441A"/>
    <w:rsid w:val="009744E5"/>
    <w:rsid w:val="00975F8F"/>
    <w:rsid w:val="00975F9C"/>
    <w:rsid w:val="0097698A"/>
    <w:rsid w:val="00976D4F"/>
    <w:rsid w:val="009779CB"/>
    <w:rsid w:val="00977C7B"/>
    <w:rsid w:val="009804F5"/>
    <w:rsid w:val="00980608"/>
    <w:rsid w:val="00981039"/>
    <w:rsid w:val="00981095"/>
    <w:rsid w:val="00981D37"/>
    <w:rsid w:val="0098245D"/>
    <w:rsid w:val="009825D2"/>
    <w:rsid w:val="00982B36"/>
    <w:rsid w:val="00983604"/>
    <w:rsid w:val="00983E78"/>
    <w:rsid w:val="009840C9"/>
    <w:rsid w:val="00984252"/>
    <w:rsid w:val="009845C9"/>
    <w:rsid w:val="0098571E"/>
    <w:rsid w:val="0098579B"/>
    <w:rsid w:val="00985D9C"/>
    <w:rsid w:val="009860A9"/>
    <w:rsid w:val="00986742"/>
    <w:rsid w:val="00986BB3"/>
    <w:rsid w:val="00986ECA"/>
    <w:rsid w:val="00987D44"/>
    <w:rsid w:val="0099002A"/>
    <w:rsid w:val="0099029F"/>
    <w:rsid w:val="00990368"/>
    <w:rsid w:val="009903F4"/>
    <w:rsid w:val="009909BC"/>
    <w:rsid w:val="009909D9"/>
    <w:rsid w:val="00990E55"/>
    <w:rsid w:val="0099122C"/>
    <w:rsid w:val="0099185E"/>
    <w:rsid w:val="00992103"/>
    <w:rsid w:val="00992553"/>
    <w:rsid w:val="00992EF4"/>
    <w:rsid w:val="00992F4C"/>
    <w:rsid w:val="00993FAF"/>
    <w:rsid w:val="00993FB9"/>
    <w:rsid w:val="0099427C"/>
    <w:rsid w:val="0099452E"/>
    <w:rsid w:val="00994B98"/>
    <w:rsid w:val="00994F6B"/>
    <w:rsid w:val="0099511F"/>
    <w:rsid w:val="009957B2"/>
    <w:rsid w:val="009957E9"/>
    <w:rsid w:val="00995DF2"/>
    <w:rsid w:val="0099612D"/>
    <w:rsid w:val="0099687C"/>
    <w:rsid w:val="00996DF8"/>
    <w:rsid w:val="00997424"/>
    <w:rsid w:val="009978FE"/>
    <w:rsid w:val="00997CAA"/>
    <w:rsid w:val="00997FCA"/>
    <w:rsid w:val="009A0401"/>
    <w:rsid w:val="009A0730"/>
    <w:rsid w:val="009A0C16"/>
    <w:rsid w:val="009A2752"/>
    <w:rsid w:val="009A28B9"/>
    <w:rsid w:val="009A2AC5"/>
    <w:rsid w:val="009A2B2D"/>
    <w:rsid w:val="009A2B30"/>
    <w:rsid w:val="009A2E16"/>
    <w:rsid w:val="009A32C6"/>
    <w:rsid w:val="009A330E"/>
    <w:rsid w:val="009A3366"/>
    <w:rsid w:val="009A342F"/>
    <w:rsid w:val="009A37D3"/>
    <w:rsid w:val="009A3CAB"/>
    <w:rsid w:val="009A3D5A"/>
    <w:rsid w:val="009A3F2F"/>
    <w:rsid w:val="009A46C1"/>
    <w:rsid w:val="009A55AE"/>
    <w:rsid w:val="009A560B"/>
    <w:rsid w:val="009A59CA"/>
    <w:rsid w:val="009A61A7"/>
    <w:rsid w:val="009A6460"/>
    <w:rsid w:val="009A64FC"/>
    <w:rsid w:val="009A66CA"/>
    <w:rsid w:val="009A6F74"/>
    <w:rsid w:val="009A74AA"/>
    <w:rsid w:val="009A7553"/>
    <w:rsid w:val="009B049C"/>
    <w:rsid w:val="009B058E"/>
    <w:rsid w:val="009B0BBC"/>
    <w:rsid w:val="009B0BD9"/>
    <w:rsid w:val="009B0D0D"/>
    <w:rsid w:val="009B0EE5"/>
    <w:rsid w:val="009B1039"/>
    <w:rsid w:val="009B12C1"/>
    <w:rsid w:val="009B1555"/>
    <w:rsid w:val="009B163A"/>
    <w:rsid w:val="009B1967"/>
    <w:rsid w:val="009B268B"/>
    <w:rsid w:val="009B27C9"/>
    <w:rsid w:val="009B2FF6"/>
    <w:rsid w:val="009B31F1"/>
    <w:rsid w:val="009B357B"/>
    <w:rsid w:val="009B3584"/>
    <w:rsid w:val="009B3EB7"/>
    <w:rsid w:val="009B441E"/>
    <w:rsid w:val="009B444F"/>
    <w:rsid w:val="009B4897"/>
    <w:rsid w:val="009B48F9"/>
    <w:rsid w:val="009B4DB3"/>
    <w:rsid w:val="009B4F70"/>
    <w:rsid w:val="009B544F"/>
    <w:rsid w:val="009B5458"/>
    <w:rsid w:val="009B5967"/>
    <w:rsid w:val="009B5972"/>
    <w:rsid w:val="009B5B8C"/>
    <w:rsid w:val="009B614E"/>
    <w:rsid w:val="009B650B"/>
    <w:rsid w:val="009B6F52"/>
    <w:rsid w:val="009C0406"/>
    <w:rsid w:val="009C0CA1"/>
    <w:rsid w:val="009C18A4"/>
    <w:rsid w:val="009C1C66"/>
    <w:rsid w:val="009C1CF5"/>
    <w:rsid w:val="009C2020"/>
    <w:rsid w:val="009C21FB"/>
    <w:rsid w:val="009C23CF"/>
    <w:rsid w:val="009C262A"/>
    <w:rsid w:val="009C2BFD"/>
    <w:rsid w:val="009C2DA8"/>
    <w:rsid w:val="009C35CC"/>
    <w:rsid w:val="009C3814"/>
    <w:rsid w:val="009C391B"/>
    <w:rsid w:val="009C3AF7"/>
    <w:rsid w:val="009C3B89"/>
    <w:rsid w:val="009C3C73"/>
    <w:rsid w:val="009C41B2"/>
    <w:rsid w:val="009C466F"/>
    <w:rsid w:val="009C490D"/>
    <w:rsid w:val="009C4AF7"/>
    <w:rsid w:val="009C4BE0"/>
    <w:rsid w:val="009C5071"/>
    <w:rsid w:val="009C5847"/>
    <w:rsid w:val="009C5C18"/>
    <w:rsid w:val="009C5E8E"/>
    <w:rsid w:val="009C6362"/>
    <w:rsid w:val="009C6678"/>
    <w:rsid w:val="009C6787"/>
    <w:rsid w:val="009C698B"/>
    <w:rsid w:val="009C73F6"/>
    <w:rsid w:val="009C7706"/>
    <w:rsid w:val="009C7798"/>
    <w:rsid w:val="009C7BFD"/>
    <w:rsid w:val="009C7C34"/>
    <w:rsid w:val="009C7CBB"/>
    <w:rsid w:val="009C7F26"/>
    <w:rsid w:val="009D01BD"/>
    <w:rsid w:val="009D01F1"/>
    <w:rsid w:val="009D04F4"/>
    <w:rsid w:val="009D086F"/>
    <w:rsid w:val="009D10C7"/>
    <w:rsid w:val="009D1B9F"/>
    <w:rsid w:val="009D20DC"/>
    <w:rsid w:val="009D22A1"/>
    <w:rsid w:val="009D274B"/>
    <w:rsid w:val="009D275B"/>
    <w:rsid w:val="009D2F24"/>
    <w:rsid w:val="009D305B"/>
    <w:rsid w:val="009D33BF"/>
    <w:rsid w:val="009D3663"/>
    <w:rsid w:val="009D3820"/>
    <w:rsid w:val="009D382E"/>
    <w:rsid w:val="009D3C1B"/>
    <w:rsid w:val="009D40D9"/>
    <w:rsid w:val="009D4162"/>
    <w:rsid w:val="009D43AF"/>
    <w:rsid w:val="009D4A15"/>
    <w:rsid w:val="009D57F4"/>
    <w:rsid w:val="009D5A34"/>
    <w:rsid w:val="009D5C65"/>
    <w:rsid w:val="009D61FC"/>
    <w:rsid w:val="009D758E"/>
    <w:rsid w:val="009E02AB"/>
    <w:rsid w:val="009E0878"/>
    <w:rsid w:val="009E0C5C"/>
    <w:rsid w:val="009E11CC"/>
    <w:rsid w:val="009E1499"/>
    <w:rsid w:val="009E1DAB"/>
    <w:rsid w:val="009E1DB3"/>
    <w:rsid w:val="009E20A7"/>
    <w:rsid w:val="009E2346"/>
    <w:rsid w:val="009E2CBC"/>
    <w:rsid w:val="009E2F88"/>
    <w:rsid w:val="009E3067"/>
    <w:rsid w:val="009E3DA3"/>
    <w:rsid w:val="009E455E"/>
    <w:rsid w:val="009E4816"/>
    <w:rsid w:val="009E4846"/>
    <w:rsid w:val="009E4939"/>
    <w:rsid w:val="009E4B6B"/>
    <w:rsid w:val="009E5229"/>
    <w:rsid w:val="009E5A10"/>
    <w:rsid w:val="009E5AB5"/>
    <w:rsid w:val="009E617D"/>
    <w:rsid w:val="009E6388"/>
    <w:rsid w:val="009E63D9"/>
    <w:rsid w:val="009E64BB"/>
    <w:rsid w:val="009E6A3E"/>
    <w:rsid w:val="009E6C59"/>
    <w:rsid w:val="009E73D0"/>
    <w:rsid w:val="009E76A7"/>
    <w:rsid w:val="009E7BAE"/>
    <w:rsid w:val="009E7CB9"/>
    <w:rsid w:val="009E7DC0"/>
    <w:rsid w:val="009E7E40"/>
    <w:rsid w:val="009F0005"/>
    <w:rsid w:val="009F03A6"/>
    <w:rsid w:val="009F0582"/>
    <w:rsid w:val="009F0A36"/>
    <w:rsid w:val="009F0B4C"/>
    <w:rsid w:val="009F0DDA"/>
    <w:rsid w:val="009F1587"/>
    <w:rsid w:val="009F2864"/>
    <w:rsid w:val="009F31A6"/>
    <w:rsid w:val="009F3A2C"/>
    <w:rsid w:val="009F3B91"/>
    <w:rsid w:val="009F40DF"/>
    <w:rsid w:val="009F45B7"/>
    <w:rsid w:val="009F4953"/>
    <w:rsid w:val="009F4B2E"/>
    <w:rsid w:val="009F4F13"/>
    <w:rsid w:val="009F50BA"/>
    <w:rsid w:val="009F5182"/>
    <w:rsid w:val="009F52A6"/>
    <w:rsid w:val="009F556F"/>
    <w:rsid w:val="009F566D"/>
    <w:rsid w:val="009F56EC"/>
    <w:rsid w:val="009F5CC3"/>
    <w:rsid w:val="009F5CC5"/>
    <w:rsid w:val="009F5EC7"/>
    <w:rsid w:val="009F6718"/>
    <w:rsid w:val="009F671F"/>
    <w:rsid w:val="009F6B12"/>
    <w:rsid w:val="009F6D99"/>
    <w:rsid w:val="009F7222"/>
    <w:rsid w:val="009F74DB"/>
    <w:rsid w:val="009F7EFD"/>
    <w:rsid w:val="009F7FC4"/>
    <w:rsid w:val="00A001C0"/>
    <w:rsid w:val="00A00218"/>
    <w:rsid w:val="00A002BD"/>
    <w:rsid w:val="00A00879"/>
    <w:rsid w:val="00A00E2F"/>
    <w:rsid w:val="00A00FA9"/>
    <w:rsid w:val="00A01301"/>
    <w:rsid w:val="00A01716"/>
    <w:rsid w:val="00A01AAF"/>
    <w:rsid w:val="00A0208F"/>
    <w:rsid w:val="00A0227B"/>
    <w:rsid w:val="00A026B5"/>
    <w:rsid w:val="00A02C9F"/>
    <w:rsid w:val="00A03056"/>
    <w:rsid w:val="00A030B4"/>
    <w:rsid w:val="00A0339B"/>
    <w:rsid w:val="00A033E8"/>
    <w:rsid w:val="00A03A53"/>
    <w:rsid w:val="00A03CF9"/>
    <w:rsid w:val="00A03E4C"/>
    <w:rsid w:val="00A0439C"/>
    <w:rsid w:val="00A04467"/>
    <w:rsid w:val="00A04943"/>
    <w:rsid w:val="00A04EF2"/>
    <w:rsid w:val="00A04FA7"/>
    <w:rsid w:val="00A05435"/>
    <w:rsid w:val="00A05C39"/>
    <w:rsid w:val="00A061D4"/>
    <w:rsid w:val="00A06690"/>
    <w:rsid w:val="00A06B83"/>
    <w:rsid w:val="00A06CF9"/>
    <w:rsid w:val="00A0703F"/>
    <w:rsid w:val="00A0779C"/>
    <w:rsid w:val="00A100A3"/>
    <w:rsid w:val="00A107F5"/>
    <w:rsid w:val="00A109F9"/>
    <w:rsid w:val="00A10E27"/>
    <w:rsid w:val="00A10F7B"/>
    <w:rsid w:val="00A11893"/>
    <w:rsid w:val="00A12989"/>
    <w:rsid w:val="00A12B10"/>
    <w:rsid w:val="00A12FFE"/>
    <w:rsid w:val="00A137BC"/>
    <w:rsid w:val="00A13BD4"/>
    <w:rsid w:val="00A147B9"/>
    <w:rsid w:val="00A14CF1"/>
    <w:rsid w:val="00A14F4F"/>
    <w:rsid w:val="00A157AB"/>
    <w:rsid w:val="00A15919"/>
    <w:rsid w:val="00A1608E"/>
    <w:rsid w:val="00A161B6"/>
    <w:rsid w:val="00A16B0B"/>
    <w:rsid w:val="00A16BB7"/>
    <w:rsid w:val="00A16BB9"/>
    <w:rsid w:val="00A16D9D"/>
    <w:rsid w:val="00A16E96"/>
    <w:rsid w:val="00A171C7"/>
    <w:rsid w:val="00A1795D"/>
    <w:rsid w:val="00A17994"/>
    <w:rsid w:val="00A17D22"/>
    <w:rsid w:val="00A20400"/>
    <w:rsid w:val="00A20752"/>
    <w:rsid w:val="00A21736"/>
    <w:rsid w:val="00A22B54"/>
    <w:rsid w:val="00A231A1"/>
    <w:rsid w:val="00A23284"/>
    <w:rsid w:val="00A23729"/>
    <w:rsid w:val="00A23CB5"/>
    <w:rsid w:val="00A2408F"/>
    <w:rsid w:val="00A24E45"/>
    <w:rsid w:val="00A254A5"/>
    <w:rsid w:val="00A2565F"/>
    <w:rsid w:val="00A2636F"/>
    <w:rsid w:val="00A26493"/>
    <w:rsid w:val="00A26825"/>
    <w:rsid w:val="00A2688E"/>
    <w:rsid w:val="00A26AAC"/>
    <w:rsid w:val="00A26B0B"/>
    <w:rsid w:val="00A26B16"/>
    <w:rsid w:val="00A27052"/>
    <w:rsid w:val="00A2709C"/>
    <w:rsid w:val="00A27190"/>
    <w:rsid w:val="00A278B5"/>
    <w:rsid w:val="00A301D1"/>
    <w:rsid w:val="00A305F2"/>
    <w:rsid w:val="00A30F1F"/>
    <w:rsid w:val="00A30F7B"/>
    <w:rsid w:val="00A31191"/>
    <w:rsid w:val="00A31550"/>
    <w:rsid w:val="00A31736"/>
    <w:rsid w:val="00A31F8B"/>
    <w:rsid w:val="00A32030"/>
    <w:rsid w:val="00A32541"/>
    <w:rsid w:val="00A3284C"/>
    <w:rsid w:val="00A32B34"/>
    <w:rsid w:val="00A334C7"/>
    <w:rsid w:val="00A33917"/>
    <w:rsid w:val="00A339C2"/>
    <w:rsid w:val="00A34042"/>
    <w:rsid w:val="00A3404B"/>
    <w:rsid w:val="00A340A4"/>
    <w:rsid w:val="00A340ED"/>
    <w:rsid w:val="00A3433E"/>
    <w:rsid w:val="00A34D58"/>
    <w:rsid w:val="00A34EF1"/>
    <w:rsid w:val="00A3583F"/>
    <w:rsid w:val="00A35E3F"/>
    <w:rsid w:val="00A35ED7"/>
    <w:rsid w:val="00A35EEB"/>
    <w:rsid w:val="00A3672A"/>
    <w:rsid w:val="00A36951"/>
    <w:rsid w:val="00A36A15"/>
    <w:rsid w:val="00A36D90"/>
    <w:rsid w:val="00A3715F"/>
    <w:rsid w:val="00A37DBD"/>
    <w:rsid w:val="00A37E9C"/>
    <w:rsid w:val="00A37FB9"/>
    <w:rsid w:val="00A40170"/>
    <w:rsid w:val="00A415E0"/>
    <w:rsid w:val="00A41CAC"/>
    <w:rsid w:val="00A41EA9"/>
    <w:rsid w:val="00A41F28"/>
    <w:rsid w:val="00A421B7"/>
    <w:rsid w:val="00A4220B"/>
    <w:rsid w:val="00A42FA6"/>
    <w:rsid w:val="00A4313D"/>
    <w:rsid w:val="00A433A9"/>
    <w:rsid w:val="00A43811"/>
    <w:rsid w:val="00A4387C"/>
    <w:rsid w:val="00A44379"/>
    <w:rsid w:val="00A44563"/>
    <w:rsid w:val="00A447E8"/>
    <w:rsid w:val="00A44F9B"/>
    <w:rsid w:val="00A453A4"/>
    <w:rsid w:val="00A45874"/>
    <w:rsid w:val="00A45B3F"/>
    <w:rsid w:val="00A45C4A"/>
    <w:rsid w:val="00A464E8"/>
    <w:rsid w:val="00A4652C"/>
    <w:rsid w:val="00A466D3"/>
    <w:rsid w:val="00A4678F"/>
    <w:rsid w:val="00A4684C"/>
    <w:rsid w:val="00A46900"/>
    <w:rsid w:val="00A46A0B"/>
    <w:rsid w:val="00A46A57"/>
    <w:rsid w:val="00A47126"/>
    <w:rsid w:val="00A472F9"/>
    <w:rsid w:val="00A47421"/>
    <w:rsid w:val="00A4793C"/>
    <w:rsid w:val="00A479B0"/>
    <w:rsid w:val="00A47C58"/>
    <w:rsid w:val="00A47D89"/>
    <w:rsid w:val="00A47E2E"/>
    <w:rsid w:val="00A47E79"/>
    <w:rsid w:val="00A50202"/>
    <w:rsid w:val="00A50330"/>
    <w:rsid w:val="00A503A7"/>
    <w:rsid w:val="00A50515"/>
    <w:rsid w:val="00A507C9"/>
    <w:rsid w:val="00A50B1B"/>
    <w:rsid w:val="00A50ECD"/>
    <w:rsid w:val="00A51078"/>
    <w:rsid w:val="00A51598"/>
    <w:rsid w:val="00A52823"/>
    <w:rsid w:val="00A53013"/>
    <w:rsid w:val="00A5308F"/>
    <w:rsid w:val="00A53380"/>
    <w:rsid w:val="00A53616"/>
    <w:rsid w:val="00A536A7"/>
    <w:rsid w:val="00A55403"/>
    <w:rsid w:val="00A55769"/>
    <w:rsid w:val="00A557F9"/>
    <w:rsid w:val="00A55D51"/>
    <w:rsid w:val="00A55F1E"/>
    <w:rsid w:val="00A55F2D"/>
    <w:rsid w:val="00A562B8"/>
    <w:rsid w:val="00A56476"/>
    <w:rsid w:val="00A5680E"/>
    <w:rsid w:val="00A56B47"/>
    <w:rsid w:val="00A5758C"/>
    <w:rsid w:val="00A605A2"/>
    <w:rsid w:val="00A606C5"/>
    <w:rsid w:val="00A60C49"/>
    <w:rsid w:val="00A60C6D"/>
    <w:rsid w:val="00A60D53"/>
    <w:rsid w:val="00A61022"/>
    <w:rsid w:val="00A617CC"/>
    <w:rsid w:val="00A61995"/>
    <w:rsid w:val="00A627C2"/>
    <w:rsid w:val="00A629D3"/>
    <w:rsid w:val="00A62AF7"/>
    <w:rsid w:val="00A62B46"/>
    <w:rsid w:val="00A62B6E"/>
    <w:rsid w:val="00A631C2"/>
    <w:rsid w:val="00A63712"/>
    <w:rsid w:val="00A6410B"/>
    <w:rsid w:val="00A64B7A"/>
    <w:rsid w:val="00A64E11"/>
    <w:rsid w:val="00A64E22"/>
    <w:rsid w:val="00A654A9"/>
    <w:rsid w:val="00A65B51"/>
    <w:rsid w:val="00A65B9B"/>
    <w:rsid w:val="00A65F1B"/>
    <w:rsid w:val="00A65FCD"/>
    <w:rsid w:val="00A66AF8"/>
    <w:rsid w:val="00A66B67"/>
    <w:rsid w:val="00A66BCF"/>
    <w:rsid w:val="00A674C2"/>
    <w:rsid w:val="00A675F2"/>
    <w:rsid w:val="00A67AC6"/>
    <w:rsid w:val="00A702E2"/>
    <w:rsid w:val="00A70512"/>
    <w:rsid w:val="00A70A37"/>
    <w:rsid w:val="00A70E26"/>
    <w:rsid w:val="00A716B7"/>
    <w:rsid w:val="00A719E9"/>
    <w:rsid w:val="00A71CB5"/>
    <w:rsid w:val="00A728F4"/>
    <w:rsid w:val="00A72A90"/>
    <w:rsid w:val="00A72C8C"/>
    <w:rsid w:val="00A73AE5"/>
    <w:rsid w:val="00A73F42"/>
    <w:rsid w:val="00A747A5"/>
    <w:rsid w:val="00A74DE2"/>
    <w:rsid w:val="00A74FD4"/>
    <w:rsid w:val="00A751C3"/>
    <w:rsid w:val="00A75747"/>
    <w:rsid w:val="00A75CC1"/>
    <w:rsid w:val="00A7684E"/>
    <w:rsid w:val="00A76EA1"/>
    <w:rsid w:val="00A77295"/>
    <w:rsid w:val="00A773B4"/>
    <w:rsid w:val="00A77C40"/>
    <w:rsid w:val="00A80141"/>
    <w:rsid w:val="00A805D3"/>
    <w:rsid w:val="00A811D9"/>
    <w:rsid w:val="00A81FA8"/>
    <w:rsid w:val="00A823DA"/>
    <w:rsid w:val="00A83015"/>
    <w:rsid w:val="00A8378D"/>
    <w:rsid w:val="00A83B9C"/>
    <w:rsid w:val="00A84320"/>
    <w:rsid w:val="00A84B6A"/>
    <w:rsid w:val="00A84F96"/>
    <w:rsid w:val="00A8521F"/>
    <w:rsid w:val="00A85D7B"/>
    <w:rsid w:val="00A8606D"/>
    <w:rsid w:val="00A860D5"/>
    <w:rsid w:val="00A8638E"/>
    <w:rsid w:val="00A86802"/>
    <w:rsid w:val="00A86A7A"/>
    <w:rsid w:val="00A86FBC"/>
    <w:rsid w:val="00A87C21"/>
    <w:rsid w:val="00A90126"/>
    <w:rsid w:val="00A9022F"/>
    <w:rsid w:val="00A902D5"/>
    <w:rsid w:val="00A90821"/>
    <w:rsid w:val="00A908AE"/>
    <w:rsid w:val="00A912BB"/>
    <w:rsid w:val="00A9195E"/>
    <w:rsid w:val="00A91C31"/>
    <w:rsid w:val="00A920D7"/>
    <w:rsid w:val="00A921D3"/>
    <w:rsid w:val="00A922DB"/>
    <w:rsid w:val="00A92B68"/>
    <w:rsid w:val="00A92EA8"/>
    <w:rsid w:val="00A931C7"/>
    <w:rsid w:val="00A93572"/>
    <w:rsid w:val="00A93A42"/>
    <w:rsid w:val="00A93AFD"/>
    <w:rsid w:val="00A93B62"/>
    <w:rsid w:val="00A93E94"/>
    <w:rsid w:val="00A9414D"/>
    <w:rsid w:val="00A94637"/>
    <w:rsid w:val="00A9496D"/>
    <w:rsid w:val="00A95145"/>
    <w:rsid w:val="00A954A8"/>
    <w:rsid w:val="00A956D9"/>
    <w:rsid w:val="00A95E75"/>
    <w:rsid w:val="00A963B3"/>
    <w:rsid w:val="00A969C9"/>
    <w:rsid w:val="00A96DAA"/>
    <w:rsid w:val="00A97319"/>
    <w:rsid w:val="00A97360"/>
    <w:rsid w:val="00A97C57"/>
    <w:rsid w:val="00AA0002"/>
    <w:rsid w:val="00AA016D"/>
    <w:rsid w:val="00AA05A3"/>
    <w:rsid w:val="00AA1160"/>
    <w:rsid w:val="00AA1E67"/>
    <w:rsid w:val="00AA21B0"/>
    <w:rsid w:val="00AA243B"/>
    <w:rsid w:val="00AA2B6D"/>
    <w:rsid w:val="00AA2E21"/>
    <w:rsid w:val="00AA3150"/>
    <w:rsid w:val="00AA3956"/>
    <w:rsid w:val="00AA3E95"/>
    <w:rsid w:val="00AA405F"/>
    <w:rsid w:val="00AA53B9"/>
    <w:rsid w:val="00AA55F3"/>
    <w:rsid w:val="00AA5F62"/>
    <w:rsid w:val="00AA6471"/>
    <w:rsid w:val="00AA6907"/>
    <w:rsid w:val="00AA6E3A"/>
    <w:rsid w:val="00AA6E44"/>
    <w:rsid w:val="00AB0899"/>
    <w:rsid w:val="00AB0FCB"/>
    <w:rsid w:val="00AB1087"/>
    <w:rsid w:val="00AB178D"/>
    <w:rsid w:val="00AB19D7"/>
    <w:rsid w:val="00AB2224"/>
    <w:rsid w:val="00AB23C5"/>
    <w:rsid w:val="00AB2843"/>
    <w:rsid w:val="00AB2A4C"/>
    <w:rsid w:val="00AB2C5E"/>
    <w:rsid w:val="00AB30C7"/>
    <w:rsid w:val="00AB384D"/>
    <w:rsid w:val="00AB3868"/>
    <w:rsid w:val="00AB399D"/>
    <w:rsid w:val="00AB3A40"/>
    <w:rsid w:val="00AB3B60"/>
    <w:rsid w:val="00AB4B93"/>
    <w:rsid w:val="00AB4DF0"/>
    <w:rsid w:val="00AB55F4"/>
    <w:rsid w:val="00AB57FB"/>
    <w:rsid w:val="00AB58C5"/>
    <w:rsid w:val="00AB59A2"/>
    <w:rsid w:val="00AB5A32"/>
    <w:rsid w:val="00AB5F3A"/>
    <w:rsid w:val="00AB5FEC"/>
    <w:rsid w:val="00AB60C4"/>
    <w:rsid w:val="00AB654A"/>
    <w:rsid w:val="00AB6613"/>
    <w:rsid w:val="00AB6A3D"/>
    <w:rsid w:val="00AB6A92"/>
    <w:rsid w:val="00AB6E07"/>
    <w:rsid w:val="00AB6F6F"/>
    <w:rsid w:val="00AB7146"/>
    <w:rsid w:val="00AB7EA1"/>
    <w:rsid w:val="00AB7FBB"/>
    <w:rsid w:val="00AC043F"/>
    <w:rsid w:val="00AC0445"/>
    <w:rsid w:val="00AC1369"/>
    <w:rsid w:val="00AC1806"/>
    <w:rsid w:val="00AC1C30"/>
    <w:rsid w:val="00AC223A"/>
    <w:rsid w:val="00AC2D05"/>
    <w:rsid w:val="00AC3385"/>
    <w:rsid w:val="00AC345B"/>
    <w:rsid w:val="00AC3F73"/>
    <w:rsid w:val="00AC4718"/>
    <w:rsid w:val="00AC49A0"/>
    <w:rsid w:val="00AC4B96"/>
    <w:rsid w:val="00AC4E93"/>
    <w:rsid w:val="00AC4F7A"/>
    <w:rsid w:val="00AC4FE4"/>
    <w:rsid w:val="00AC54D8"/>
    <w:rsid w:val="00AC55A2"/>
    <w:rsid w:val="00AC563B"/>
    <w:rsid w:val="00AC5A60"/>
    <w:rsid w:val="00AC5E0E"/>
    <w:rsid w:val="00AC60B1"/>
    <w:rsid w:val="00AC6501"/>
    <w:rsid w:val="00AC6698"/>
    <w:rsid w:val="00AC6C8E"/>
    <w:rsid w:val="00AC6CEC"/>
    <w:rsid w:val="00AC714A"/>
    <w:rsid w:val="00AC72EC"/>
    <w:rsid w:val="00AC78C3"/>
    <w:rsid w:val="00AC78EA"/>
    <w:rsid w:val="00AD03C8"/>
    <w:rsid w:val="00AD04AF"/>
    <w:rsid w:val="00AD0BDC"/>
    <w:rsid w:val="00AD130F"/>
    <w:rsid w:val="00AD1BF3"/>
    <w:rsid w:val="00AD1F20"/>
    <w:rsid w:val="00AD22D5"/>
    <w:rsid w:val="00AD2884"/>
    <w:rsid w:val="00AD2D47"/>
    <w:rsid w:val="00AD2D98"/>
    <w:rsid w:val="00AD3938"/>
    <w:rsid w:val="00AD43BE"/>
    <w:rsid w:val="00AD465F"/>
    <w:rsid w:val="00AD46F8"/>
    <w:rsid w:val="00AD4703"/>
    <w:rsid w:val="00AD4AE2"/>
    <w:rsid w:val="00AD4C0C"/>
    <w:rsid w:val="00AD4CF1"/>
    <w:rsid w:val="00AD51F5"/>
    <w:rsid w:val="00AD59D1"/>
    <w:rsid w:val="00AD6280"/>
    <w:rsid w:val="00AD64D6"/>
    <w:rsid w:val="00AD69F2"/>
    <w:rsid w:val="00AD6BCE"/>
    <w:rsid w:val="00AD7694"/>
    <w:rsid w:val="00AE00E4"/>
    <w:rsid w:val="00AE03A2"/>
    <w:rsid w:val="00AE090A"/>
    <w:rsid w:val="00AE095E"/>
    <w:rsid w:val="00AE09B6"/>
    <w:rsid w:val="00AE0E51"/>
    <w:rsid w:val="00AE0F9E"/>
    <w:rsid w:val="00AE1F04"/>
    <w:rsid w:val="00AE2BC4"/>
    <w:rsid w:val="00AE2C86"/>
    <w:rsid w:val="00AE2EC0"/>
    <w:rsid w:val="00AE2F9C"/>
    <w:rsid w:val="00AE301D"/>
    <w:rsid w:val="00AE30DD"/>
    <w:rsid w:val="00AE3731"/>
    <w:rsid w:val="00AE399D"/>
    <w:rsid w:val="00AE40A1"/>
    <w:rsid w:val="00AE429B"/>
    <w:rsid w:val="00AE4468"/>
    <w:rsid w:val="00AE664E"/>
    <w:rsid w:val="00AE6881"/>
    <w:rsid w:val="00AE689E"/>
    <w:rsid w:val="00AE6941"/>
    <w:rsid w:val="00AE6C9F"/>
    <w:rsid w:val="00AE70D9"/>
    <w:rsid w:val="00AE7212"/>
    <w:rsid w:val="00AE78C4"/>
    <w:rsid w:val="00AE7C18"/>
    <w:rsid w:val="00AE7FC4"/>
    <w:rsid w:val="00AF02BE"/>
    <w:rsid w:val="00AF040A"/>
    <w:rsid w:val="00AF078E"/>
    <w:rsid w:val="00AF0F01"/>
    <w:rsid w:val="00AF1219"/>
    <w:rsid w:val="00AF13D2"/>
    <w:rsid w:val="00AF1430"/>
    <w:rsid w:val="00AF15DE"/>
    <w:rsid w:val="00AF1B9B"/>
    <w:rsid w:val="00AF1C84"/>
    <w:rsid w:val="00AF3385"/>
    <w:rsid w:val="00AF378B"/>
    <w:rsid w:val="00AF3B7E"/>
    <w:rsid w:val="00AF4531"/>
    <w:rsid w:val="00AF4E28"/>
    <w:rsid w:val="00AF4FD5"/>
    <w:rsid w:val="00AF5424"/>
    <w:rsid w:val="00AF5617"/>
    <w:rsid w:val="00AF5A85"/>
    <w:rsid w:val="00AF67EB"/>
    <w:rsid w:val="00AF73C8"/>
    <w:rsid w:val="00AF73C9"/>
    <w:rsid w:val="00AF78F7"/>
    <w:rsid w:val="00AF7964"/>
    <w:rsid w:val="00AF7998"/>
    <w:rsid w:val="00AF7D8D"/>
    <w:rsid w:val="00B004EC"/>
    <w:rsid w:val="00B00C35"/>
    <w:rsid w:val="00B00C76"/>
    <w:rsid w:val="00B01666"/>
    <w:rsid w:val="00B02208"/>
    <w:rsid w:val="00B02604"/>
    <w:rsid w:val="00B0281B"/>
    <w:rsid w:val="00B02A4E"/>
    <w:rsid w:val="00B02C6D"/>
    <w:rsid w:val="00B02E23"/>
    <w:rsid w:val="00B03582"/>
    <w:rsid w:val="00B03883"/>
    <w:rsid w:val="00B04272"/>
    <w:rsid w:val="00B04BDE"/>
    <w:rsid w:val="00B05292"/>
    <w:rsid w:val="00B05579"/>
    <w:rsid w:val="00B05DF6"/>
    <w:rsid w:val="00B0609E"/>
    <w:rsid w:val="00B0622F"/>
    <w:rsid w:val="00B069E3"/>
    <w:rsid w:val="00B07062"/>
    <w:rsid w:val="00B07335"/>
    <w:rsid w:val="00B079C6"/>
    <w:rsid w:val="00B07CF0"/>
    <w:rsid w:val="00B07D91"/>
    <w:rsid w:val="00B104FC"/>
    <w:rsid w:val="00B10568"/>
    <w:rsid w:val="00B10A70"/>
    <w:rsid w:val="00B10C85"/>
    <w:rsid w:val="00B11AE1"/>
    <w:rsid w:val="00B11C71"/>
    <w:rsid w:val="00B12138"/>
    <w:rsid w:val="00B12276"/>
    <w:rsid w:val="00B1235D"/>
    <w:rsid w:val="00B1258C"/>
    <w:rsid w:val="00B125CA"/>
    <w:rsid w:val="00B13024"/>
    <w:rsid w:val="00B13612"/>
    <w:rsid w:val="00B13859"/>
    <w:rsid w:val="00B13985"/>
    <w:rsid w:val="00B142A2"/>
    <w:rsid w:val="00B14396"/>
    <w:rsid w:val="00B143B2"/>
    <w:rsid w:val="00B14D70"/>
    <w:rsid w:val="00B157DC"/>
    <w:rsid w:val="00B15845"/>
    <w:rsid w:val="00B15937"/>
    <w:rsid w:val="00B15B31"/>
    <w:rsid w:val="00B16198"/>
    <w:rsid w:val="00B165B2"/>
    <w:rsid w:val="00B16B6E"/>
    <w:rsid w:val="00B16C4B"/>
    <w:rsid w:val="00B1752F"/>
    <w:rsid w:val="00B17C84"/>
    <w:rsid w:val="00B20223"/>
    <w:rsid w:val="00B207BA"/>
    <w:rsid w:val="00B207CD"/>
    <w:rsid w:val="00B20C16"/>
    <w:rsid w:val="00B20E2E"/>
    <w:rsid w:val="00B20F29"/>
    <w:rsid w:val="00B20FFF"/>
    <w:rsid w:val="00B2148A"/>
    <w:rsid w:val="00B21584"/>
    <w:rsid w:val="00B21CC1"/>
    <w:rsid w:val="00B21D26"/>
    <w:rsid w:val="00B21DE6"/>
    <w:rsid w:val="00B22006"/>
    <w:rsid w:val="00B22C78"/>
    <w:rsid w:val="00B230B6"/>
    <w:rsid w:val="00B233B5"/>
    <w:rsid w:val="00B2361B"/>
    <w:rsid w:val="00B23D8C"/>
    <w:rsid w:val="00B245E1"/>
    <w:rsid w:val="00B246D5"/>
    <w:rsid w:val="00B24721"/>
    <w:rsid w:val="00B258D3"/>
    <w:rsid w:val="00B25E37"/>
    <w:rsid w:val="00B260A6"/>
    <w:rsid w:val="00B261A7"/>
    <w:rsid w:val="00B2654D"/>
    <w:rsid w:val="00B2659E"/>
    <w:rsid w:val="00B26814"/>
    <w:rsid w:val="00B26ECF"/>
    <w:rsid w:val="00B272AF"/>
    <w:rsid w:val="00B272F0"/>
    <w:rsid w:val="00B2753F"/>
    <w:rsid w:val="00B27892"/>
    <w:rsid w:val="00B27A77"/>
    <w:rsid w:val="00B3064E"/>
    <w:rsid w:val="00B31188"/>
    <w:rsid w:val="00B311E9"/>
    <w:rsid w:val="00B31532"/>
    <w:rsid w:val="00B31E70"/>
    <w:rsid w:val="00B323A8"/>
    <w:rsid w:val="00B327E0"/>
    <w:rsid w:val="00B32868"/>
    <w:rsid w:val="00B32957"/>
    <w:rsid w:val="00B32A06"/>
    <w:rsid w:val="00B32BE2"/>
    <w:rsid w:val="00B32DC9"/>
    <w:rsid w:val="00B331EA"/>
    <w:rsid w:val="00B33255"/>
    <w:rsid w:val="00B33BC3"/>
    <w:rsid w:val="00B33CCF"/>
    <w:rsid w:val="00B33E41"/>
    <w:rsid w:val="00B3426A"/>
    <w:rsid w:val="00B34272"/>
    <w:rsid w:val="00B342D5"/>
    <w:rsid w:val="00B3430E"/>
    <w:rsid w:val="00B34EB0"/>
    <w:rsid w:val="00B35061"/>
    <w:rsid w:val="00B35149"/>
    <w:rsid w:val="00B3549B"/>
    <w:rsid w:val="00B35D6B"/>
    <w:rsid w:val="00B35DB1"/>
    <w:rsid w:val="00B367CA"/>
    <w:rsid w:val="00B369CE"/>
    <w:rsid w:val="00B3738C"/>
    <w:rsid w:val="00B37478"/>
    <w:rsid w:val="00B37B10"/>
    <w:rsid w:val="00B37B89"/>
    <w:rsid w:val="00B37EA3"/>
    <w:rsid w:val="00B37F2C"/>
    <w:rsid w:val="00B4014C"/>
    <w:rsid w:val="00B40BA0"/>
    <w:rsid w:val="00B40F7B"/>
    <w:rsid w:val="00B40FCA"/>
    <w:rsid w:val="00B411AF"/>
    <w:rsid w:val="00B416AE"/>
    <w:rsid w:val="00B41971"/>
    <w:rsid w:val="00B4288B"/>
    <w:rsid w:val="00B43007"/>
    <w:rsid w:val="00B43E1F"/>
    <w:rsid w:val="00B43FB2"/>
    <w:rsid w:val="00B4431A"/>
    <w:rsid w:val="00B443D2"/>
    <w:rsid w:val="00B44861"/>
    <w:rsid w:val="00B44C25"/>
    <w:rsid w:val="00B44EAC"/>
    <w:rsid w:val="00B45681"/>
    <w:rsid w:val="00B4574F"/>
    <w:rsid w:val="00B463C1"/>
    <w:rsid w:val="00B4670B"/>
    <w:rsid w:val="00B46889"/>
    <w:rsid w:val="00B46DAD"/>
    <w:rsid w:val="00B47180"/>
    <w:rsid w:val="00B4789C"/>
    <w:rsid w:val="00B47C33"/>
    <w:rsid w:val="00B47C58"/>
    <w:rsid w:val="00B47CEA"/>
    <w:rsid w:val="00B47DBD"/>
    <w:rsid w:val="00B47FB6"/>
    <w:rsid w:val="00B50B2D"/>
    <w:rsid w:val="00B50D05"/>
    <w:rsid w:val="00B5198E"/>
    <w:rsid w:val="00B519A9"/>
    <w:rsid w:val="00B51BD0"/>
    <w:rsid w:val="00B51D4C"/>
    <w:rsid w:val="00B521D0"/>
    <w:rsid w:val="00B522B4"/>
    <w:rsid w:val="00B52397"/>
    <w:rsid w:val="00B53040"/>
    <w:rsid w:val="00B53213"/>
    <w:rsid w:val="00B532AE"/>
    <w:rsid w:val="00B535E0"/>
    <w:rsid w:val="00B53C24"/>
    <w:rsid w:val="00B53FEB"/>
    <w:rsid w:val="00B5419D"/>
    <w:rsid w:val="00B543ED"/>
    <w:rsid w:val="00B5490A"/>
    <w:rsid w:val="00B549F7"/>
    <w:rsid w:val="00B54A1B"/>
    <w:rsid w:val="00B54DC5"/>
    <w:rsid w:val="00B55049"/>
    <w:rsid w:val="00B55141"/>
    <w:rsid w:val="00B5558C"/>
    <w:rsid w:val="00B557F7"/>
    <w:rsid w:val="00B559DB"/>
    <w:rsid w:val="00B55EEE"/>
    <w:rsid w:val="00B5680B"/>
    <w:rsid w:val="00B56876"/>
    <w:rsid w:val="00B57040"/>
    <w:rsid w:val="00B57472"/>
    <w:rsid w:val="00B603F3"/>
    <w:rsid w:val="00B60414"/>
    <w:rsid w:val="00B609D9"/>
    <w:rsid w:val="00B613A1"/>
    <w:rsid w:val="00B61747"/>
    <w:rsid w:val="00B61791"/>
    <w:rsid w:val="00B61E9C"/>
    <w:rsid w:val="00B6283F"/>
    <w:rsid w:val="00B62A7F"/>
    <w:rsid w:val="00B62C3E"/>
    <w:rsid w:val="00B6320C"/>
    <w:rsid w:val="00B63F6B"/>
    <w:rsid w:val="00B64011"/>
    <w:rsid w:val="00B6450C"/>
    <w:rsid w:val="00B64802"/>
    <w:rsid w:val="00B649E1"/>
    <w:rsid w:val="00B64CA3"/>
    <w:rsid w:val="00B65A6F"/>
    <w:rsid w:val="00B65C30"/>
    <w:rsid w:val="00B65E9E"/>
    <w:rsid w:val="00B65F09"/>
    <w:rsid w:val="00B664D3"/>
    <w:rsid w:val="00B66AE4"/>
    <w:rsid w:val="00B66C5D"/>
    <w:rsid w:val="00B671A2"/>
    <w:rsid w:val="00B67383"/>
    <w:rsid w:val="00B673FD"/>
    <w:rsid w:val="00B67A64"/>
    <w:rsid w:val="00B67ADE"/>
    <w:rsid w:val="00B703B9"/>
    <w:rsid w:val="00B70551"/>
    <w:rsid w:val="00B705DD"/>
    <w:rsid w:val="00B7125B"/>
    <w:rsid w:val="00B716A5"/>
    <w:rsid w:val="00B71A64"/>
    <w:rsid w:val="00B71DF0"/>
    <w:rsid w:val="00B71EE7"/>
    <w:rsid w:val="00B72440"/>
    <w:rsid w:val="00B72809"/>
    <w:rsid w:val="00B72D20"/>
    <w:rsid w:val="00B72DC5"/>
    <w:rsid w:val="00B73209"/>
    <w:rsid w:val="00B73ECB"/>
    <w:rsid w:val="00B73FCE"/>
    <w:rsid w:val="00B741E4"/>
    <w:rsid w:val="00B74238"/>
    <w:rsid w:val="00B7438B"/>
    <w:rsid w:val="00B743A1"/>
    <w:rsid w:val="00B743FB"/>
    <w:rsid w:val="00B7468F"/>
    <w:rsid w:val="00B748ED"/>
    <w:rsid w:val="00B74CB8"/>
    <w:rsid w:val="00B74E07"/>
    <w:rsid w:val="00B75093"/>
    <w:rsid w:val="00B7526A"/>
    <w:rsid w:val="00B7570C"/>
    <w:rsid w:val="00B762DE"/>
    <w:rsid w:val="00B76878"/>
    <w:rsid w:val="00B76CD9"/>
    <w:rsid w:val="00B76ECB"/>
    <w:rsid w:val="00B77013"/>
    <w:rsid w:val="00B77154"/>
    <w:rsid w:val="00B77169"/>
    <w:rsid w:val="00B777AE"/>
    <w:rsid w:val="00B77CF9"/>
    <w:rsid w:val="00B800E4"/>
    <w:rsid w:val="00B802C4"/>
    <w:rsid w:val="00B809C4"/>
    <w:rsid w:val="00B80F3B"/>
    <w:rsid w:val="00B80FB3"/>
    <w:rsid w:val="00B81112"/>
    <w:rsid w:val="00B81A31"/>
    <w:rsid w:val="00B81EE2"/>
    <w:rsid w:val="00B820C6"/>
    <w:rsid w:val="00B8219E"/>
    <w:rsid w:val="00B829C7"/>
    <w:rsid w:val="00B831B5"/>
    <w:rsid w:val="00B83229"/>
    <w:rsid w:val="00B8334D"/>
    <w:rsid w:val="00B83D35"/>
    <w:rsid w:val="00B83D38"/>
    <w:rsid w:val="00B83DD1"/>
    <w:rsid w:val="00B83E6E"/>
    <w:rsid w:val="00B84085"/>
    <w:rsid w:val="00B8428A"/>
    <w:rsid w:val="00B842CD"/>
    <w:rsid w:val="00B843B6"/>
    <w:rsid w:val="00B84C2D"/>
    <w:rsid w:val="00B84CA8"/>
    <w:rsid w:val="00B852DD"/>
    <w:rsid w:val="00B8586F"/>
    <w:rsid w:val="00B85DEA"/>
    <w:rsid w:val="00B85E99"/>
    <w:rsid w:val="00B8639B"/>
    <w:rsid w:val="00B86535"/>
    <w:rsid w:val="00B86729"/>
    <w:rsid w:val="00B86A42"/>
    <w:rsid w:val="00B86D0E"/>
    <w:rsid w:val="00B872AB"/>
    <w:rsid w:val="00B900BC"/>
    <w:rsid w:val="00B904EA"/>
    <w:rsid w:val="00B9052D"/>
    <w:rsid w:val="00B9064D"/>
    <w:rsid w:val="00B909D3"/>
    <w:rsid w:val="00B90F58"/>
    <w:rsid w:val="00B911B5"/>
    <w:rsid w:val="00B91499"/>
    <w:rsid w:val="00B9160C"/>
    <w:rsid w:val="00B917F2"/>
    <w:rsid w:val="00B91A0F"/>
    <w:rsid w:val="00B91C67"/>
    <w:rsid w:val="00B91D57"/>
    <w:rsid w:val="00B91FB8"/>
    <w:rsid w:val="00B9213F"/>
    <w:rsid w:val="00B921CF"/>
    <w:rsid w:val="00B92619"/>
    <w:rsid w:val="00B92AF2"/>
    <w:rsid w:val="00B92EF1"/>
    <w:rsid w:val="00B93013"/>
    <w:rsid w:val="00B939D6"/>
    <w:rsid w:val="00B93CAA"/>
    <w:rsid w:val="00B93D74"/>
    <w:rsid w:val="00B93DF7"/>
    <w:rsid w:val="00B9451E"/>
    <w:rsid w:val="00B94C14"/>
    <w:rsid w:val="00B94E3F"/>
    <w:rsid w:val="00B95B9D"/>
    <w:rsid w:val="00B95C06"/>
    <w:rsid w:val="00B95EE5"/>
    <w:rsid w:val="00B95FA6"/>
    <w:rsid w:val="00B96037"/>
    <w:rsid w:val="00B961BB"/>
    <w:rsid w:val="00B963DE"/>
    <w:rsid w:val="00B96920"/>
    <w:rsid w:val="00B96A43"/>
    <w:rsid w:val="00B96B0D"/>
    <w:rsid w:val="00B972FB"/>
    <w:rsid w:val="00B9750C"/>
    <w:rsid w:val="00BA01BC"/>
    <w:rsid w:val="00BA06BF"/>
    <w:rsid w:val="00BA08A0"/>
    <w:rsid w:val="00BA08CF"/>
    <w:rsid w:val="00BA0911"/>
    <w:rsid w:val="00BA0A56"/>
    <w:rsid w:val="00BA1064"/>
    <w:rsid w:val="00BA163B"/>
    <w:rsid w:val="00BA17A5"/>
    <w:rsid w:val="00BA18A0"/>
    <w:rsid w:val="00BA190C"/>
    <w:rsid w:val="00BA1D66"/>
    <w:rsid w:val="00BA1E39"/>
    <w:rsid w:val="00BA1EBC"/>
    <w:rsid w:val="00BA1FFB"/>
    <w:rsid w:val="00BA2177"/>
    <w:rsid w:val="00BA237D"/>
    <w:rsid w:val="00BA284C"/>
    <w:rsid w:val="00BA2F3C"/>
    <w:rsid w:val="00BA3AD9"/>
    <w:rsid w:val="00BA3C3A"/>
    <w:rsid w:val="00BA42B1"/>
    <w:rsid w:val="00BA46B0"/>
    <w:rsid w:val="00BA470A"/>
    <w:rsid w:val="00BA4881"/>
    <w:rsid w:val="00BA499F"/>
    <w:rsid w:val="00BA49F4"/>
    <w:rsid w:val="00BA4A6E"/>
    <w:rsid w:val="00BA4B2A"/>
    <w:rsid w:val="00BA4E1A"/>
    <w:rsid w:val="00BA4E58"/>
    <w:rsid w:val="00BA4F08"/>
    <w:rsid w:val="00BA507A"/>
    <w:rsid w:val="00BA50A5"/>
    <w:rsid w:val="00BA5A2D"/>
    <w:rsid w:val="00BA6726"/>
    <w:rsid w:val="00BA6F3C"/>
    <w:rsid w:val="00BA72C0"/>
    <w:rsid w:val="00BA7DCC"/>
    <w:rsid w:val="00BA7F8E"/>
    <w:rsid w:val="00BB0188"/>
    <w:rsid w:val="00BB0202"/>
    <w:rsid w:val="00BB05AC"/>
    <w:rsid w:val="00BB0A2B"/>
    <w:rsid w:val="00BB0ACC"/>
    <w:rsid w:val="00BB0DFA"/>
    <w:rsid w:val="00BB0F12"/>
    <w:rsid w:val="00BB11AC"/>
    <w:rsid w:val="00BB15D4"/>
    <w:rsid w:val="00BB176C"/>
    <w:rsid w:val="00BB1813"/>
    <w:rsid w:val="00BB1987"/>
    <w:rsid w:val="00BB1A0C"/>
    <w:rsid w:val="00BB21F0"/>
    <w:rsid w:val="00BB239C"/>
    <w:rsid w:val="00BB23A4"/>
    <w:rsid w:val="00BB24AF"/>
    <w:rsid w:val="00BB24E5"/>
    <w:rsid w:val="00BB252A"/>
    <w:rsid w:val="00BB25EE"/>
    <w:rsid w:val="00BB2996"/>
    <w:rsid w:val="00BB3116"/>
    <w:rsid w:val="00BB32BE"/>
    <w:rsid w:val="00BB32CD"/>
    <w:rsid w:val="00BB33D2"/>
    <w:rsid w:val="00BB395A"/>
    <w:rsid w:val="00BB398F"/>
    <w:rsid w:val="00BB3E49"/>
    <w:rsid w:val="00BB3F37"/>
    <w:rsid w:val="00BB4211"/>
    <w:rsid w:val="00BB43CA"/>
    <w:rsid w:val="00BB458E"/>
    <w:rsid w:val="00BB4719"/>
    <w:rsid w:val="00BB5770"/>
    <w:rsid w:val="00BB6089"/>
    <w:rsid w:val="00BB651F"/>
    <w:rsid w:val="00BB683B"/>
    <w:rsid w:val="00BB6949"/>
    <w:rsid w:val="00BB7255"/>
    <w:rsid w:val="00BB7C9A"/>
    <w:rsid w:val="00BB7D38"/>
    <w:rsid w:val="00BB7E1C"/>
    <w:rsid w:val="00BC01F0"/>
    <w:rsid w:val="00BC05CB"/>
    <w:rsid w:val="00BC0DDE"/>
    <w:rsid w:val="00BC0F5D"/>
    <w:rsid w:val="00BC1237"/>
    <w:rsid w:val="00BC127A"/>
    <w:rsid w:val="00BC1412"/>
    <w:rsid w:val="00BC14CD"/>
    <w:rsid w:val="00BC156E"/>
    <w:rsid w:val="00BC1E86"/>
    <w:rsid w:val="00BC1EF5"/>
    <w:rsid w:val="00BC2190"/>
    <w:rsid w:val="00BC343F"/>
    <w:rsid w:val="00BC3939"/>
    <w:rsid w:val="00BC39D4"/>
    <w:rsid w:val="00BC42FD"/>
    <w:rsid w:val="00BC4C32"/>
    <w:rsid w:val="00BC5203"/>
    <w:rsid w:val="00BC524F"/>
    <w:rsid w:val="00BC56E1"/>
    <w:rsid w:val="00BC5788"/>
    <w:rsid w:val="00BC57AF"/>
    <w:rsid w:val="00BC6560"/>
    <w:rsid w:val="00BC66B5"/>
    <w:rsid w:val="00BC68A8"/>
    <w:rsid w:val="00BC6C50"/>
    <w:rsid w:val="00BC6EF1"/>
    <w:rsid w:val="00BC6F69"/>
    <w:rsid w:val="00BC7111"/>
    <w:rsid w:val="00BC73F2"/>
    <w:rsid w:val="00BC7AB6"/>
    <w:rsid w:val="00BC7B21"/>
    <w:rsid w:val="00BD00EB"/>
    <w:rsid w:val="00BD0225"/>
    <w:rsid w:val="00BD078A"/>
    <w:rsid w:val="00BD080D"/>
    <w:rsid w:val="00BD0B2C"/>
    <w:rsid w:val="00BD0D84"/>
    <w:rsid w:val="00BD1021"/>
    <w:rsid w:val="00BD12A2"/>
    <w:rsid w:val="00BD1332"/>
    <w:rsid w:val="00BD1561"/>
    <w:rsid w:val="00BD160D"/>
    <w:rsid w:val="00BD27E8"/>
    <w:rsid w:val="00BD2F4F"/>
    <w:rsid w:val="00BD318F"/>
    <w:rsid w:val="00BD3410"/>
    <w:rsid w:val="00BD3912"/>
    <w:rsid w:val="00BD3D80"/>
    <w:rsid w:val="00BD411D"/>
    <w:rsid w:val="00BD4175"/>
    <w:rsid w:val="00BD4541"/>
    <w:rsid w:val="00BD47D2"/>
    <w:rsid w:val="00BD4AAD"/>
    <w:rsid w:val="00BD4F6D"/>
    <w:rsid w:val="00BD5100"/>
    <w:rsid w:val="00BD5915"/>
    <w:rsid w:val="00BD594A"/>
    <w:rsid w:val="00BD59A5"/>
    <w:rsid w:val="00BD5AE4"/>
    <w:rsid w:val="00BD651E"/>
    <w:rsid w:val="00BD6969"/>
    <w:rsid w:val="00BD7824"/>
    <w:rsid w:val="00BD7F2E"/>
    <w:rsid w:val="00BE0087"/>
    <w:rsid w:val="00BE0572"/>
    <w:rsid w:val="00BE07BA"/>
    <w:rsid w:val="00BE0B9E"/>
    <w:rsid w:val="00BE0C92"/>
    <w:rsid w:val="00BE1571"/>
    <w:rsid w:val="00BE15C1"/>
    <w:rsid w:val="00BE1743"/>
    <w:rsid w:val="00BE1833"/>
    <w:rsid w:val="00BE1A11"/>
    <w:rsid w:val="00BE2448"/>
    <w:rsid w:val="00BE2796"/>
    <w:rsid w:val="00BE2F68"/>
    <w:rsid w:val="00BE319F"/>
    <w:rsid w:val="00BE3236"/>
    <w:rsid w:val="00BE3D52"/>
    <w:rsid w:val="00BE3DDC"/>
    <w:rsid w:val="00BE41D0"/>
    <w:rsid w:val="00BE447D"/>
    <w:rsid w:val="00BE50FC"/>
    <w:rsid w:val="00BE537E"/>
    <w:rsid w:val="00BE54AB"/>
    <w:rsid w:val="00BE565A"/>
    <w:rsid w:val="00BE5FA7"/>
    <w:rsid w:val="00BE60B4"/>
    <w:rsid w:val="00BE63FB"/>
    <w:rsid w:val="00BE679C"/>
    <w:rsid w:val="00BE771F"/>
    <w:rsid w:val="00BE7745"/>
    <w:rsid w:val="00BE78BF"/>
    <w:rsid w:val="00BE78FD"/>
    <w:rsid w:val="00BE7A4B"/>
    <w:rsid w:val="00BE7FC6"/>
    <w:rsid w:val="00BF0585"/>
    <w:rsid w:val="00BF06AE"/>
    <w:rsid w:val="00BF0CA1"/>
    <w:rsid w:val="00BF0DB8"/>
    <w:rsid w:val="00BF12D4"/>
    <w:rsid w:val="00BF1316"/>
    <w:rsid w:val="00BF16AF"/>
    <w:rsid w:val="00BF17AB"/>
    <w:rsid w:val="00BF18C9"/>
    <w:rsid w:val="00BF1B11"/>
    <w:rsid w:val="00BF1C5E"/>
    <w:rsid w:val="00BF1E76"/>
    <w:rsid w:val="00BF2101"/>
    <w:rsid w:val="00BF25C5"/>
    <w:rsid w:val="00BF27F4"/>
    <w:rsid w:val="00BF2BFB"/>
    <w:rsid w:val="00BF2E31"/>
    <w:rsid w:val="00BF31B4"/>
    <w:rsid w:val="00BF364D"/>
    <w:rsid w:val="00BF3B33"/>
    <w:rsid w:val="00BF3B76"/>
    <w:rsid w:val="00BF3D63"/>
    <w:rsid w:val="00BF3E67"/>
    <w:rsid w:val="00BF4508"/>
    <w:rsid w:val="00BF4681"/>
    <w:rsid w:val="00BF4723"/>
    <w:rsid w:val="00BF4E8B"/>
    <w:rsid w:val="00BF5F3F"/>
    <w:rsid w:val="00BF68DB"/>
    <w:rsid w:val="00BF6903"/>
    <w:rsid w:val="00BF6A33"/>
    <w:rsid w:val="00BF6C97"/>
    <w:rsid w:val="00BF6F40"/>
    <w:rsid w:val="00BF7581"/>
    <w:rsid w:val="00C0016A"/>
    <w:rsid w:val="00C004CD"/>
    <w:rsid w:val="00C0056F"/>
    <w:rsid w:val="00C0070B"/>
    <w:rsid w:val="00C00922"/>
    <w:rsid w:val="00C009CF"/>
    <w:rsid w:val="00C01092"/>
    <w:rsid w:val="00C0145B"/>
    <w:rsid w:val="00C01C24"/>
    <w:rsid w:val="00C01E5B"/>
    <w:rsid w:val="00C02358"/>
    <w:rsid w:val="00C023E1"/>
    <w:rsid w:val="00C024D2"/>
    <w:rsid w:val="00C02A71"/>
    <w:rsid w:val="00C03044"/>
    <w:rsid w:val="00C0337E"/>
    <w:rsid w:val="00C037CC"/>
    <w:rsid w:val="00C047AE"/>
    <w:rsid w:val="00C049AD"/>
    <w:rsid w:val="00C056BA"/>
    <w:rsid w:val="00C05D07"/>
    <w:rsid w:val="00C060C6"/>
    <w:rsid w:val="00C065A7"/>
    <w:rsid w:val="00C06D14"/>
    <w:rsid w:val="00C07163"/>
    <w:rsid w:val="00C07256"/>
    <w:rsid w:val="00C074E1"/>
    <w:rsid w:val="00C07533"/>
    <w:rsid w:val="00C0789A"/>
    <w:rsid w:val="00C07B18"/>
    <w:rsid w:val="00C10861"/>
    <w:rsid w:val="00C116AE"/>
    <w:rsid w:val="00C119CC"/>
    <w:rsid w:val="00C11B44"/>
    <w:rsid w:val="00C11FA8"/>
    <w:rsid w:val="00C123AA"/>
    <w:rsid w:val="00C12508"/>
    <w:rsid w:val="00C12C5F"/>
    <w:rsid w:val="00C12CD7"/>
    <w:rsid w:val="00C13CBC"/>
    <w:rsid w:val="00C13F5D"/>
    <w:rsid w:val="00C142AA"/>
    <w:rsid w:val="00C1450F"/>
    <w:rsid w:val="00C14587"/>
    <w:rsid w:val="00C14D35"/>
    <w:rsid w:val="00C15180"/>
    <w:rsid w:val="00C152C2"/>
    <w:rsid w:val="00C1547B"/>
    <w:rsid w:val="00C1579A"/>
    <w:rsid w:val="00C15953"/>
    <w:rsid w:val="00C15C87"/>
    <w:rsid w:val="00C15E15"/>
    <w:rsid w:val="00C15E92"/>
    <w:rsid w:val="00C17091"/>
    <w:rsid w:val="00C172F2"/>
    <w:rsid w:val="00C1759B"/>
    <w:rsid w:val="00C17D2A"/>
    <w:rsid w:val="00C200BA"/>
    <w:rsid w:val="00C20349"/>
    <w:rsid w:val="00C20A95"/>
    <w:rsid w:val="00C20BE2"/>
    <w:rsid w:val="00C20C5B"/>
    <w:rsid w:val="00C20E37"/>
    <w:rsid w:val="00C20F3C"/>
    <w:rsid w:val="00C215FC"/>
    <w:rsid w:val="00C21A0F"/>
    <w:rsid w:val="00C226EE"/>
    <w:rsid w:val="00C22BDC"/>
    <w:rsid w:val="00C22D5A"/>
    <w:rsid w:val="00C2318F"/>
    <w:rsid w:val="00C233F5"/>
    <w:rsid w:val="00C2398B"/>
    <w:rsid w:val="00C23D14"/>
    <w:rsid w:val="00C23EB5"/>
    <w:rsid w:val="00C24140"/>
    <w:rsid w:val="00C24274"/>
    <w:rsid w:val="00C2450F"/>
    <w:rsid w:val="00C246A6"/>
    <w:rsid w:val="00C24C9F"/>
    <w:rsid w:val="00C2535C"/>
    <w:rsid w:val="00C255BF"/>
    <w:rsid w:val="00C2567E"/>
    <w:rsid w:val="00C25928"/>
    <w:rsid w:val="00C25EF9"/>
    <w:rsid w:val="00C2651A"/>
    <w:rsid w:val="00C2688C"/>
    <w:rsid w:val="00C27A94"/>
    <w:rsid w:val="00C27D5D"/>
    <w:rsid w:val="00C27FBA"/>
    <w:rsid w:val="00C30029"/>
    <w:rsid w:val="00C30287"/>
    <w:rsid w:val="00C30719"/>
    <w:rsid w:val="00C308A5"/>
    <w:rsid w:val="00C3091A"/>
    <w:rsid w:val="00C30C34"/>
    <w:rsid w:val="00C30C63"/>
    <w:rsid w:val="00C30EE9"/>
    <w:rsid w:val="00C3137E"/>
    <w:rsid w:val="00C313E1"/>
    <w:rsid w:val="00C3184F"/>
    <w:rsid w:val="00C31AF5"/>
    <w:rsid w:val="00C32608"/>
    <w:rsid w:val="00C32B67"/>
    <w:rsid w:val="00C32E41"/>
    <w:rsid w:val="00C32F73"/>
    <w:rsid w:val="00C33101"/>
    <w:rsid w:val="00C33326"/>
    <w:rsid w:val="00C33548"/>
    <w:rsid w:val="00C3359D"/>
    <w:rsid w:val="00C34203"/>
    <w:rsid w:val="00C3454C"/>
    <w:rsid w:val="00C345EE"/>
    <w:rsid w:val="00C34C3D"/>
    <w:rsid w:val="00C34D26"/>
    <w:rsid w:val="00C353EA"/>
    <w:rsid w:val="00C356C9"/>
    <w:rsid w:val="00C35BBE"/>
    <w:rsid w:val="00C35C89"/>
    <w:rsid w:val="00C35DBF"/>
    <w:rsid w:val="00C364C3"/>
    <w:rsid w:val="00C36B81"/>
    <w:rsid w:val="00C3723B"/>
    <w:rsid w:val="00C37A5E"/>
    <w:rsid w:val="00C40009"/>
    <w:rsid w:val="00C400D0"/>
    <w:rsid w:val="00C406D6"/>
    <w:rsid w:val="00C409B1"/>
    <w:rsid w:val="00C40F62"/>
    <w:rsid w:val="00C41452"/>
    <w:rsid w:val="00C414A5"/>
    <w:rsid w:val="00C41C0F"/>
    <w:rsid w:val="00C41FC2"/>
    <w:rsid w:val="00C4219A"/>
    <w:rsid w:val="00C423EB"/>
    <w:rsid w:val="00C42988"/>
    <w:rsid w:val="00C42BCA"/>
    <w:rsid w:val="00C43157"/>
    <w:rsid w:val="00C43281"/>
    <w:rsid w:val="00C43675"/>
    <w:rsid w:val="00C43807"/>
    <w:rsid w:val="00C43B45"/>
    <w:rsid w:val="00C43B47"/>
    <w:rsid w:val="00C43C84"/>
    <w:rsid w:val="00C440DE"/>
    <w:rsid w:val="00C4478A"/>
    <w:rsid w:val="00C4525F"/>
    <w:rsid w:val="00C45274"/>
    <w:rsid w:val="00C4574E"/>
    <w:rsid w:val="00C45CE3"/>
    <w:rsid w:val="00C464EA"/>
    <w:rsid w:val="00C468AF"/>
    <w:rsid w:val="00C46F76"/>
    <w:rsid w:val="00C475A9"/>
    <w:rsid w:val="00C47873"/>
    <w:rsid w:val="00C47A55"/>
    <w:rsid w:val="00C47BAD"/>
    <w:rsid w:val="00C47DDC"/>
    <w:rsid w:val="00C50987"/>
    <w:rsid w:val="00C5106C"/>
    <w:rsid w:val="00C51172"/>
    <w:rsid w:val="00C515C9"/>
    <w:rsid w:val="00C51920"/>
    <w:rsid w:val="00C51A70"/>
    <w:rsid w:val="00C51FBC"/>
    <w:rsid w:val="00C524E4"/>
    <w:rsid w:val="00C52B76"/>
    <w:rsid w:val="00C52FF3"/>
    <w:rsid w:val="00C52FFA"/>
    <w:rsid w:val="00C53197"/>
    <w:rsid w:val="00C53349"/>
    <w:rsid w:val="00C53477"/>
    <w:rsid w:val="00C53523"/>
    <w:rsid w:val="00C53F53"/>
    <w:rsid w:val="00C5401D"/>
    <w:rsid w:val="00C541BA"/>
    <w:rsid w:val="00C546E8"/>
    <w:rsid w:val="00C54F8C"/>
    <w:rsid w:val="00C55442"/>
    <w:rsid w:val="00C55592"/>
    <w:rsid w:val="00C55809"/>
    <w:rsid w:val="00C55F22"/>
    <w:rsid w:val="00C56015"/>
    <w:rsid w:val="00C56B1F"/>
    <w:rsid w:val="00C56EB6"/>
    <w:rsid w:val="00C570AD"/>
    <w:rsid w:val="00C570D1"/>
    <w:rsid w:val="00C5732C"/>
    <w:rsid w:val="00C57455"/>
    <w:rsid w:val="00C57644"/>
    <w:rsid w:val="00C57841"/>
    <w:rsid w:val="00C578B6"/>
    <w:rsid w:val="00C60097"/>
    <w:rsid w:val="00C60603"/>
    <w:rsid w:val="00C60AF9"/>
    <w:rsid w:val="00C60BFC"/>
    <w:rsid w:val="00C60DE5"/>
    <w:rsid w:val="00C60E60"/>
    <w:rsid w:val="00C61128"/>
    <w:rsid w:val="00C611C9"/>
    <w:rsid w:val="00C61C5E"/>
    <w:rsid w:val="00C62062"/>
    <w:rsid w:val="00C623FF"/>
    <w:rsid w:val="00C6257D"/>
    <w:rsid w:val="00C62586"/>
    <w:rsid w:val="00C628D0"/>
    <w:rsid w:val="00C63037"/>
    <w:rsid w:val="00C639E9"/>
    <w:rsid w:val="00C63BAB"/>
    <w:rsid w:val="00C64727"/>
    <w:rsid w:val="00C64AF2"/>
    <w:rsid w:val="00C64C4A"/>
    <w:rsid w:val="00C6518D"/>
    <w:rsid w:val="00C654AC"/>
    <w:rsid w:val="00C6567F"/>
    <w:rsid w:val="00C657AA"/>
    <w:rsid w:val="00C658C7"/>
    <w:rsid w:val="00C65944"/>
    <w:rsid w:val="00C65BB3"/>
    <w:rsid w:val="00C65EDE"/>
    <w:rsid w:val="00C6602C"/>
    <w:rsid w:val="00C661E1"/>
    <w:rsid w:val="00C6627E"/>
    <w:rsid w:val="00C66638"/>
    <w:rsid w:val="00C666AA"/>
    <w:rsid w:val="00C668F3"/>
    <w:rsid w:val="00C66B46"/>
    <w:rsid w:val="00C674E1"/>
    <w:rsid w:val="00C675EA"/>
    <w:rsid w:val="00C67D78"/>
    <w:rsid w:val="00C70131"/>
    <w:rsid w:val="00C70A24"/>
    <w:rsid w:val="00C70D26"/>
    <w:rsid w:val="00C70E60"/>
    <w:rsid w:val="00C70E86"/>
    <w:rsid w:val="00C70F4A"/>
    <w:rsid w:val="00C715DE"/>
    <w:rsid w:val="00C718E2"/>
    <w:rsid w:val="00C71DE5"/>
    <w:rsid w:val="00C7231D"/>
    <w:rsid w:val="00C72746"/>
    <w:rsid w:val="00C729E3"/>
    <w:rsid w:val="00C72A71"/>
    <w:rsid w:val="00C72A92"/>
    <w:rsid w:val="00C72BAC"/>
    <w:rsid w:val="00C72D54"/>
    <w:rsid w:val="00C72EF4"/>
    <w:rsid w:val="00C730B5"/>
    <w:rsid w:val="00C73917"/>
    <w:rsid w:val="00C73A81"/>
    <w:rsid w:val="00C73AB0"/>
    <w:rsid w:val="00C73D1A"/>
    <w:rsid w:val="00C74F61"/>
    <w:rsid w:val="00C7517E"/>
    <w:rsid w:val="00C75935"/>
    <w:rsid w:val="00C75966"/>
    <w:rsid w:val="00C75AFE"/>
    <w:rsid w:val="00C75F2C"/>
    <w:rsid w:val="00C76248"/>
    <w:rsid w:val="00C764F7"/>
    <w:rsid w:val="00C76750"/>
    <w:rsid w:val="00C76E21"/>
    <w:rsid w:val="00C77BEA"/>
    <w:rsid w:val="00C80CEF"/>
    <w:rsid w:val="00C81817"/>
    <w:rsid w:val="00C818B8"/>
    <w:rsid w:val="00C81FA7"/>
    <w:rsid w:val="00C823BA"/>
    <w:rsid w:val="00C8257E"/>
    <w:rsid w:val="00C82BE2"/>
    <w:rsid w:val="00C82C14"/>
    <w:rsid w:val="00C82DA2"/>
    <w:rsid w:val="00C834D0"/>
    <w:rsid w:val="00C834FB"/>
    <w:rsid w:val="00C8372C"/>
    <w:rsid w:val="00C83939"/>
    <w:rsid w:val="00C839A4"/>
    <w:rsid w:val="00C83D92"/>
    <w:rsid w:val="00C8412D"/>
    <w:rsid w:val="00C84196"/>
    <w:rsid w:val="00C84438"/>
    <w:rsid w:val="00C849EA"/>
    <w:rsid w:val="00C84D74"/>
    <w:rsid w:val="00C84FE5"/>
    <w:rsid w:val="00C8505C"/>
    <w:rsid w:val="00C855AA"/>
    <w:rsid w:val="00C85793"/>
    <w:rsid w:val="00C8585F"/>
    <w:rsid w:val="00C859B1"/>
    <w:rsid w:val="00C86016"/>
    <w:rsid w:val="00C86C42"/>
    <w:rsid w:val="00C86C5E"/>
    <w:rsid w:val="00C8731E"/>
    <w:rsid w:val="00C87500"/>
    <w:rsid w:val="00C87B3E"/>
    <w:rsid w:val="00C90294"/>
    <w:rsid w:val="00C9037D"/>
    <w:rsid w:val="00C9076D"/>
    <w:rsid w:val="00C90B13"/>
    <w:rsid w:val="00C9121F"/>
    <w:rsid w:val="00C91324"/>
    <w:rsid w:val="00C91B28"/>
    <w:rsid w:val="00C91B99"/>
    <w:rsid w:val="00C91CDE"/>
    <w:rsid w:val="00C91F62"/>
    <w:rsid w:val="00C92176"/>
    <w:rsid w:val="00C92705"/>
    <w:rsid w:val="00C93DC6"/>
    <w:rsid w:val="00C941A9"/>
    <w:rsid w:val="00C94981"/>
    <w:rsid w:val="00C94E19"/>
    <w:rsid w:val="00C95981"/>
    <w:rsid w:val="00C95AFC"/>
    <w:rsid w:val="00C95C28"/>
    <w:rsid w:val="00C95E2A"/>
    <w:rsid w:val="00C9603D"/>
    <w:rsid w:val="00C96830"/>
    <w:rsid w:val="00C96BF2"/>
    <w:rsid w:val="00C96E2E"/>
    <w:rsid w:val="00C97159"/>
    <w:rsid w:val="00C97234"/>
    <w:rsid w:val="00C972EE"/>
    <w:rsid w:val="00C9744E"/>
    <w:rsid w:val="00C977BC"/>
    <w:rsid w:val="00C97B0B"/>
    <w:rsid w:val="00C97DFB"/>
    <w:rsid w:val="00C97EF1"/>
    <w:rsid w:val="00CA0834"/>
    <w:rsid w:val="00CA089A"/>
    <w:rsid w:val="00CA0B31"/>
    <w:rsid w:val="00CA0BE2"/>
    <w:rsid w:val="00CA19F9"/>
    <w:rsid w:val="00CA1A79"/>
    <w:rsid w:val="00CA1CAF"/>
    <w:rsid w:val="00CA1DDB"/>
    <w:rsid w:val="00CA2541"/>
    <w:rsid w:val="00CA27A8"/>
    <w:rsid w:val="00CA2A7F"/>
    <w:rsid w:val="00CA2B14"/>
    <w:rsid w:val="00CA32F5"/>
    <w:rsid w:val="00CA3364"/>
    <w:rsid w:val="00CA3523"/>
    <w:rsid w:val="00CA35DD"/>
    <w:rsid w:val="00CA3879"/>
    <w:rsid w:val="00CA3C18"/>
    <w:rsid w:val="00CA3C40"/>
    <w:rsid w:val="00CA41C9"/>
    <w:rsid w:val="00CA4876"/>
    <w:rsid w:val="00CA4B7F"/>
    <w:rsid w:val="00CA4C42"/>
    <w:rsid w:val="00CA4CFC"/>
    <w:rsid w:val="00CA5036"/>
    <w:rsid w:val="00CA5210"/>
    <w:rsid w:val="00CA53FE"/>
    <w:rsid w:val="00CA551E"/>
    <w:rsid w:val="00CA5700"/>
    <w:rsid w:val="00CA6159"/>
    <w:rsid w:val="00CA62BB"/>
    <w:rsid w:val="00CA677F"/>
    <w:rsid w:val="00CA67EE"/>
    <w:rsid w:val="00CA6A48"/>
    <w:rsid w:val="00CA71A5"/>
    <w:rsid w:val="00CA7389"/>
    <w:rsid w:val="00CA74B7"/>
    <w:rsid w:val="00CA7A1C"/>
    <w:rsid w:val="00CA7C2D"/>
    <w:rsid w:val="00CA7D65"/>
    <w:rsid w:val="00CB004B"/>
    <w:rsid w:val="00CB00A5"/>
    <w:rsid w:val="00CB054A"/>
    <w:rsid w:val="00CB09A6"/>
    <w:rsid w:val="00CB12AA"/>
    <w:rsid w:val="00CB1793"/>
    <w:rsid w:val="00CB1C1D"/>
    <w:rsid w:val="00CB2525"/>
    <w:rsid w:val="00CB26FD"/>
    <w:rsid w:val="00CB28B8"/>
    <w:rsid w:val="00CB2983"/>
    <w:rsid w:val="00CB2BD9"/>
    <w:rsid w:val="00CB3A05"/>
    <w:rsid w:val="00CB3BDA"/>
    <w:rsid w:val="00CB3DE4"/>
    <w:rsid w:val="00CB47BF"/>
    <w:rsid w:val="00CB4A1D"/>
    <w:rsid w:val="00CB4D28"/>
    <w:rsid w:val="00CB4DB0"/>
    <w:rsid w:val="00CB5625"/>
    <w:rsid w:val="00CB58FC"/>
    <w:rsid w:val="00CB593A"/>
    <w:rsid w:val="00CB59B9"/>
    <w:rsid w:val="00CB5E9C"/>
    <w:rsid w:val="00CB6F52"/>
    <w:rsid w:val="00CB72D4"/>
    <w:rsid w:val="00CB7B30"/>
    <w:rsid w:val="00CC00C9"/>
    <w:rsid w:val="00CC037A"/>
    <w:rsid w:val="00CC03B4"/>
    <w:rsid w:val="00CC05A6"/>
    <w:rsid w:val="00CC07F0"/>
    <w:rsid w:val="00CC1128"/>
    <w:rsid w:val="00CC11A6"/>
    <w:rsid w:val="00CC12EB"/>
    <w:rsid w:val="00CC182D"/>
    <w:rsid w:val="00CC1934"/>
    <w:rsid w:val="00CC1993"/>
    <w:rsid w:val="00CC1B0C"/>
    <w:rsid w:val="00CC1B5E"/>
    <w:rsid w:val="00CC2026"/>
    <w:rsid w:val="00CC2262"/>
    <w:rsid w:val="00CC23C7"/>
    <w:rsid w:val="00CC27A5"/>
    <w:rsid w:val="00CC2B16"/>
    <w:rsid w:val="00CC2CD0"/>
    <w:rsid w:val="00CC35FF"/>
    <w:rsid w:val="00CC3639"/>
    <w:rsid w:val="00CC3764"/>
    <w:rsid w:val="00CC38AC"/>
    <w:rsid w:val="00CC397B"/>
    <w:rsid w:val="00CC3ED2"/>
    <w:rsid w:val="00CC4019"/>
    <w:rsid w:val="00CC45D6"/>
    <w:rsid w:val="00CC49AA"/>
    <w:rsid w:val="00CC4AE5"/>
    <w:rsid w:val="00CC4E42"/>
    <w:rsid w:val="00CC52B3"/>
    <w:rsid w:val="00CC56C1"/>
    <w:rsid w:val="00CC5BBF"/>
    <w:rsid w:val="00CC5E9D"/>
    <w:rsid w:val="00CC602A"/>
    <w:rsid w:val="00CC66FF"/>
    <w:rsid w:val="00CC6952"/>
    <w:rsid w:val="00CC6D58"/>
    <w:rsid w:val="00CC6E41"/>
    <w:rsid w:val="00CC741F"/>
    <w:rsid w:val="00CC7801"/>
    <w:rsid w:val="00CD05D6"/>
    <w:rsid w:val="00CD105B"/>
    <w:rsid w:val="00CD16F0"/>
    <w:rsid w:val="00CD237A"/>
    <w:rsid w:val="00CD23C3"/>
    <w:rsid w:val="00CD3517"/>
    <w:rsid w:val="00CD36B6"/>
    <w:rsid w:val="00CD3F65"/>
    <w:rsid w:val="00CD42B7"/>
    <w:rsid w:val="00CD46DB"/>
    <w:rsid w:val="00CD4C1D"/>
    <w:rsid w:val="00CD4D88"/>
    <w:rsid w:val="00CD5346"/>
    <w:rsid w:val="00CD5370"/>
    <w:rsid w:val="00CD55B4"/>
    <w:rsid w:val="00CD58E6"/>
    <w:rsid w:val="00CD5918"/>
    <w:rsid w:val="00CD5FAE"/>
    <w:rsid w:val="00CD7246"/>
    <w:rsid w:val="00CD7CC4"/>
    <w:rsid w:val="00CD7D45"/>
    <w:rsid w:val="00CD7E40"/>
    <w:rsid w:val="00CD7F06"/>
    <w:rsid w:val="00CE023D"/>
    <w:rsid w:val="00CE06BA"/>
    <w:rsid w:val="00CE0CC4"/>
    <w:rsid w:val="00CE0D47"/>
    <w:rsid w:val="00CE1755"/>
    <w:rsid w:val="00CE17C1"/>
    <w:rsid w:val="00CE1D22"/>
    <w:rsid w:val="00CE1DF7"/>
    <w:rsid w:val="00CE2355"/>
    <w:rsid w:val="00CE2B7A"/>
    <w:rsid w:val="00CE2BA6"/>
    <w:rsid w:val="00CE2EC6"/>
    <w:rsid w:val="00CE47E4"/>
    <w:rsid w:val="00CE4AAF"/>
    <w:rsid w:val="00CE4B3A"/>
    <w:rsid w:val="00CE4B59"/>
    <w:rsid w:val="00CE4B8B"/>
    <w:rsid w:val="00CE4BF9"/>
    <w:rsid w:val="00CE4EA1"/>
    <w:rsid w:val="00CE5800"/>
    <w:rsid w:val="00CE5CDD"/>
    <w:rsid w:val="00CE60BE"/>
    <w:rsid w:val="00CE6C8A"/>
    <w:rsid w:val="00CE6CA6"/>
    <w:rsid w:val="00CE6DCB"/>
    <w:rsid w:val="00CE7029"/>
    <w:rsid w:val="00CE7346"/>
    <w:rsid w:val="00CE7722"/>
    <w:rsid w:val="00CE7EEF"/>
    <w:rsid w:val="00CF00C6"/>
    <w:rsid w:val="00CF02AA"/>
    <w:rsid w:val="00CF054B"/>
    <w:rsid w:val="00CF0841"/>
    <w:rsid w:val="00CF1A23"/>
    <w:rsid w:val="00CF2FA0"/>
    <w:rsid w:val="00CF377B"/>
    <w:rsid w:val="00CF377E"/>
    <w:rsid w:val="00CF38F4"/>
    <w:rsid w:val="00CF3AD0"/>
    <w:rsid w:val="00CF41EA"/>
    <w:rsid w:val="00CF4641"/>
    <w:rsid w:val="00CF4BF9"/>
    <w:rsid w:val="00CF4D17"/>
    <w:rsid w:val="00CF4FBC"/>
    <w:rsid w:val="00CF5429"/>
    <w:rsid w:val="00CF563A"/>
    <w:rsid w:val="00CF5A0B"/>
    <w:rsid w:val="00CF5E26"/>
    <w:rsid w:val="00CF60ED"/>
    <w:rsid w:val="00CF6399"/>
    <w:rsid w:val="00CF6A8E"/>
    <w:rsid w:val="00CF6ABA"/>
    <w:rsid w:val="00CF731E"/>
    <w:rsid w:val="00CF77A9"/>
    <w:rsid w:val="00CF78F1"/>
    <w:rsid w:val="00CF7A86"/>
    <w:rsid w:val="00CF7E95"/>
    <w:rsid w:val="00CF7F24"/>
    <w:rsid w:val="00D003CF"/>
    <w:rsid w:val="00D0078F"/>
    <w:rsid w:val="00D010CB"/>
    <w:rsid w:val="00D011FA"/>
    <w:rsid w:val="00D013C4"/>
    <w:rsid w:val="00D015E3"/>
    <w:rsid w:val="00D01A9F"/>
    <w:rsid w:val="00D01C45"/>
    <w:rsid w:val="00D02450"/>
    <w:rsid w:val="00D024BB"/>
    <w:rsid w:val="00D025F8"/>
    <w:rsid w:val="00D029E7"/>
    <w:rsid w:val="00D02ABE"/>
    <w:rsid w:val="00D02C4A"/>
    <w:rsid w:val="00D02E31"/>
    <w:rsid w:val="00D03A87"/>
    <w:rsid w:val="00D03AF8"/>
    <w:rsid w:val="00D040A0"/>
    <w:rsid w:val="00D041CF"/>
    <w:rsid w:val="00D04596"/>
    <w:rsid w:val="00D04779"/>
    <w:rsid w:val="00D049FF"/>
    <w:rsid w:val="00D04D43"/>
    <w:rsid w:val="00D04EB6"/>
    <w:rsid w:val="00D050D5"/>
    <w:rsid w:val="00D0531E"/>
    <w:rsid w:val="00D054FB"/>
    <w:rsid w:val="00D055A6"/>
    <w:rsid w:val="00D05CA1"/>
    <w:rsid w:val="00D05D8B"/>
    <w:rsid w:val="00D06361"/>
    <w:rsid w:val="00D065A2"/>
    <w:rsid w:val="00D06BC0"/>
    <w:rsid w:val="00D06FA6"/>
    <w:rsid w:val="00D07480"/>
    <w:rsid w:val="00D0754B"/>
    <w:rsid w:val="00D07C9F"/>
    <w:rsid w:val="00D102DD"/>
    <w:rsid w:val="00D1057F"/>
    <w:rsid w:val="00D1091E"/>
    <w:rsid w:val="00D1099B"/>
    <w:rsid w:val="00D10BE7"/>
    <w:rsid w:val="00D12275"/>
    <w:rsid w:val="00D126B4"/>
    <w:rsid w:val="00D127C4"/>
    <w:rsid w:val="00D12BF1"/>
    <w:rsid w:val="00D1323F"/>
    <w:rsid w:val="00D135CD"/>
    <w:rsid w:val="00D13A83"/>
    <w:rsid w:val="00D13D8B"/>
    <w:rsid w:val="00D14091"/>
    <w:rsid w:val="00D141E7"/>
    <w:rsid w:val="00D14A50"/>
    <w:rsid w:val="00D14ECB"/>
    <w:rsid w:val="00D15388"/>
    <w:rsid w:val="00D15963"/>
    <w:rsid w:val="00D15E0C"/>
    <w:rsid w:val="00D16168"/>
    <w:rsid w:val="00D16292"/>
    <w:rsid w:val="00D1699F"/>
    <w:rsid w:val="00D16BAC"/>
    <w:rsid w:val="00D16BD3"/>
    <w:rsid w:val="00D16BE6"/>
    <w:rsid w:val="00D16D17"/>
    <w:rsid w:val="00D176D5"/>
    <w:rsid w:val="00D17821"/>
    <w:rsid w:val="00D17AB9"/>
    <w:rsid w:val="00D17BD5"/>
    <w:rsid w:val="00D20BF2"/>
    <w:rsid w:val="00D21031"/>
    <w:rsid w:val="00D213A9"/>
    <w:rsid w:val="00D21408"/>
    <w:rsid w:val="00D21847"/>
    <w:rsid w:val="00D218D1"/>
    <w:rsid w:val="00D22094"/>
    <w:rsid w:val="00D2227D"/>
    <w:rsid w:val="00D2240B"/>
    <w:rsid w:val="00D22444"/>
    <w:rsid w:val="00D224E1"/>
    <w:rsid w:val="00D22682"/>
    <w:rsid w:val="00D22907"/>
    <w:rsid w:val="00D229B5"/>
    <w:rsid w:val="00D22B60"/>
    <w:rsid w:val="00D234D4"/>
    <w:rsid w:val="00D2395F"/>
    <w:rsid w:val="00D23E50"/>
    <w:rsid w:val="00D23EDD"/>
    <w:rsid w:val="00D2419B"/>
    <w:rsid w:val="00D241E8"/>
    <w:rsid w:val="00D244BA"/>
    <w:rsid w:val="00D247B2"/>
    <w:rsid w:val="00D24EBC"/>
    <w:rsid w:val="00D2520E"/>
    <w:rsid w:val="00D25864"/>
    <w:rsid w:val="00D25D31"/>
    <w:rsid w:val="00D25DAB"/>
    <w:rsid w:val="00D262FE"/>
    <w:rsid w:val="00D26555"/>
    <w:rsid w:val="00D27914"/>
    <w:rsid w:val="00D27A53"/>
    <w:rsid w:val="00D27C20"/>
    <w:rsid w:val="00D30622"/>
    <w:rsid w:val="00D30808"/>
    <w:rsid w:val="00D30B10"/>
    <w:rsid w:val="00D30BEE"/>
    <w:rsid w:val="00D30D9B"/>
    <w:rsid w:val="00D31339"/>
    <w:rsid w:val="00D316F7"/>
    <w:rsid w:val="00D317AD"/>
    <w:rsid w:val="00D31A9C"/>
    <w:rsid w:val="00D31B23"/>
    <w:rsid w:val="00D31E4F"/>
    <w:rsid w:val="00D323BF"/>
    <w:rsid w:val="00D32570"/>
    <w:rsid w:val="00D3270F"/>
    <w:rsid w:val="00D32945"/>
    <w:rsid w:val="00D32974"/>
    <w:rsid w:val="00D33259"/>
    <w:rsid w:val="00D33421"/>
    <w:rsid w:val="00D33916"/>
    <w:rsid w:val="00D33BB6"/>
    <w:rsid w:val="00D33EC2"/>
    <w:rsid w:val="00D34364"/>
    <w:rsid w:val="00D3471E"/>
    <w:rsid w:val="00D3492D"/>
    <w:rsid w:val="00D35058"/>
    <w:rsid w:val="00D3526D"/>
    <w:rsid w:val="00D357C1"/>
    <w:rsid w:val="00D35988"/>
    <w:rsid w:val="00D35FC9"/>
    <w:rsid w:val="00D3668A"/>
    <w:rsid w:val="00D36881"/>
    <w:rsid w:val="00D36B78"/>
    <w:rsid w:val="00D36C7D"/>
    <w:rsid w:val="00D36E78"/>
    <w:rsid w:val="00D3728B"/>
    <w:rsid w:val="00D40018"/>
    <w:rsid w:val="00D40519"/>
    <w:rsid w:val="00D40CE4"/>
    <w:rsid w:val="00D40FB6"/>
    <w:rsid w:val="00D41089"/>
    <w:rsid w:val="00D41208"/>
    <w:rsid w:val="00D41311"/>
    <w:rsid w:val="00D4139E"/>
    <w:rsid w:val="00D415F3"/>
    <w:rsid w:val="00D416D7"/>
    <w:rsid w:val="00D41AA0"/>
    <w:rsid w:val="00D41FB6"/>
    <w:rsid w:val="00D420C7"/>
    <w:rsid w:val="00D42C03"/>
    <w:rsid w:val="00D42DCB"/>
    <w:rsid w:val="00D42FA3"/>
    <w:rsid w:val="00D4389F"/>
    <w:rsid w:val="00D43981"/>
    <w:rsid w:val="00D439BF"/>
    <w:rsid w:val="00D43DC7"/>
    <w:rsid w:val="00D444E4"/>
    <w:rsid w:val="00D444FE"/>
    <w:rsid w:val="00D445FD"/>
    <w:rsid w:val="00D44DA9"/>
    <w:rsid w:val="00D44EEB"/>
    <w:rsid w:val="00D45184"/>
    <w:rsid w:val="00D45380"/>
    <w:rsid w:val="00D45895"/>
    <w:rsid w:val="00D460D0"/>
    <w:rsid w:val="00D46237"/>
    <w:rsid w:val="00D46266"/>
    <w:rsid w:val="00D465C9"/>
    <w:rsid w:val="00D46913"/>
    <w:rsid w:val="00D46D1F"/>
    <w:rsid w:val="00D47256"/>
    <w:rsid w:val="00D474B7"/>
    <w:rsid w:val="00D475A7"/>
    <w:rsid w:val="00D47A07"/>
    <w:rsid w:val="00D50498"/>
    <w:rsid w:val="00D5092E"/>
    <w:rsid w:val="00D50ED5"/>
    <w:rsid w:val="00D51121"/>
    <w:rsid w:val="00D512A3"/>
    <w:rsid w:val="00D51C14"/>
    <w:rsid w:val="00D520C6"/>
    <w:rsid w:val="00D52458"/>
    <w:rsid w:val="00D5255F"/>
    <w:rsid w:val="00D52652"/>
    <w:rsid w:val="00D5282F"/>
    <w:rsid w:val="00D529F0"/>
    <w:rsid w:val="00D52D8C"/>
    <w:rsid w:val="00D532BB"/>
    <w:rsid w:val="00D535F1"/>
    <w:rsid w:val="00D53C4F"/>
    <w:rsid w:val="00D53E2E"/>
    <w:rsid w:val="00D541D8"/>
    <w:rsid w:val="00D54320"/>
    <w:rsid w:val="00D5435B"/>
    <w:rsid w:val="00D54597"/>
    <w:rsid w:val="00D54B21"/>
    <w:rsid w:val="00D54BFB"/>
    <w:rsid w:val="00D54FCD"/>
    <w:rsid w:val="00D551E6"/>
    <w:rsid w:val="00D5546E"/>
    <w:rsid w:val="00D5563C"/>
    <w:rsid w:val="00D55899"/>
    <w:rsid w:val="00D55947"/>
    <w:rsid w:val="00D55DE8"/>
    <w:rsid w:val="00D55E21"/>
    <w:rsid w:val="00D56464"/>
    <w:rsid w:val="00D5646C"/>
    <w:rsid w:val="00D56C06"/>
    <w:rsid w:val="00D56D12"/>
    <w:rsid w:val="00D5733E"/>
    <w:rsid w:val="00D574B0"/>
    <w:rsid w:val="00D575F4"/>
    <w:rsid w:val="00D57B3B"/>
    <w:rsid w:val="00D57D75"/>
    <w:rsid w:val="00D57F79"/>
    <w:rsid w:val="00D60529"/>
    <w:rsid w:val="00D60730"/>
    <w:rsid w:val="00D60F5A"/>
    <w:rsid w:val="00D6107B"/>
    <w:rsid w:val="00D612E5"/>
    <w:rsid w:val="00D614CA"/>
    <w:rsid w:val="00D61599"/>
    <w:rsid w:val="00D61B90"/>
    <w:rsid w:val="00D62226"/>
    <w:rsid w:val="00D6290D"/>
    <w:rsid w:val="00D62AA3"/>
    <w:rsid w:val="00D62ADB"/>
    <w:rsid w:val="00D62EC1"/>
    <w:rsid w:val="00D631E1"/>
    <w:rsid w:val="00D63AD5"/>
    <w:rsid w:val="00D63D8D"/>
    <w:rsid w:val="00D6424D"/>
    <w:rsid w:val="00D64677"/>
    <w:rsid w:val="00D65011"/>
    <w:rsid w:val="00D651C7"/>
    <w:rsid w:val="00D65412"/>
    <w:rsid w:val="00D6560E"/>
    <w:rsid w:val="00D65F04"/>
    <w:rsid w:val="00D66168"/>
    <w:rsid w:val="00D663C5"/>
    <w:rsid w:val="00D664FC"/>
    <w:rsid w:val="00D66BB1"/>
    <w:rsid w:val="00D66BE7"/>
    <w:rsid w:val="00D67518"/>
    <w:rsid w:val="00D6791F"/>
    <w:rsid w:val="00D702A0"/>
    <w:rsid w:val="00D702CC"/>
    <w:rsid w:val="00D70526"/>
    <w:rsid w:val="00D70BF7"/>
    <w:rsid w:val="00D70F11"/>
    <w:rsid w:val="00D7121C"/>
    <w:rsid w:val="00D713C2"/>
    <w:rsid w:val="00D71583"/>
    <w:rsid w:val="00D718A7"/>
    <w:rsid w:val="00D7198A"/>
    <w:rsid w:val="00D71D69"/>
    <w:rsid w:val="00D720DC"/>
    <w:rsid w:val="00D722B3"/>
    <w:rsid w:val="00D726CC"/>
    <w:rsid w:val="00D727CA"/>
    <w:rsid w:val="00D72CF6"/>
    <w:rsid w:val="00D73FD5"/>
    <w:rsid w:val="00D73FD6"/>
    <w:rsid w:val="00D74063"/>
    <w:rsid w:val="00D74138"/>
    <w:rsid w:val="00D74EB3"/>
    <w:rsid w:val="00D74FDD"/>
    <w:rsid w:val="00D75205"/>
    <w:rsid w:val="00D7520C"/>
    <w:rsid w:val="00D752CF"/>
    <w:rsid w:val="00D75892"/>
    <w:rsid w:val="00D75A51"/>
    <w:rsid w:val="00D75B37"/>
    <w:rsid w:val="00D75FDC"/>
    <w:rsid w:val="00D76301"/>
    <w:rsid w:val="00D76613"/>
    <w:rsid w:val="00D76A61"/>
    <w:rsid w:val="00D76A68"/>
    <w:rsid w:val="00D76D0A"/>
    <w:rsid w:val="00D76D0E"/>
    <w:rsid w:val="00D776C7"/>
    <w:rsid w:val="00D77934"/>
    <w:rsid w:val="00D77EE2"/>
    <w:rsid w:val="00D80B50"/>
    <w:rsid w:val="00D80B80"/>
    <w:rsid w:val="00D81095"/>
    <w:rsid w:val="00D81765"/>
    <w:rsid w:val="00D827A6"/>
    <w:rsid w:val="00D82DF9"/>
    <w:rsid w:val="00D83095"/>
    <w:rsid w:val="00D8392C"/>
    <w:rsid w:val="00D83D66"/>
    <w:rsid w:val="00D83F67"/>
    <w:rsid w:val="00D84020"/>
    <w:rsid w:val="00D841F8"/>
    <w:rsid w:val="00D84593"/>
    <w:rsid w:val="00D845B4"/>
    <w:rsid w:val="00D84830"/>
    <w:rsid w:val="00D84ACC"/>
    <w:rsid w:val="00D84D3C"/>
    <w:rsid w:val="00D84ECF"/>
    <w:rsid w:val="00D85455"/>
    <w:rsid w:val="00D862F8"/>
    <w:rsid w:val="00D86670"/>
    <w:rsid w:val="00D86814"/>
    <w:rsid w:val="00D86B88"/>
    <w:rsid w:val="00D86D34"/>
    <w:rsid w:val="00D86E21"/>
    <w:rsid w:val="00D870E7"/>
    <w:rsid w:val="00D871F3"/>
    <w:rsid w:val="00D873B3"/>
    <w:rsid w:val="00D87816"/>
    <w:rsid w:val="00D9038F"/>
    <w:rsid w:val="00D90B65"/>
    <w:rsid w:val="00D90E3E"/>
    <w:rsid w:val="00D90F3A"/>
    <w:rsid w:val="00D91BE8"/>
    <w:rsid w:val="00D92454"/>
    <w:rsid w:val="00D9280A"/>
    <w:rsid w:val="00D928B8"/>
    <w:rsid w:val="00D92ADD"/>
    <w:rsid w:val="00D92E45"/>
    <w:rsid w:val="00D92EDC"/>
    <w:rsid w:val="00D931DC"/>
    <w:rsid w:val="00D934F8"/>
    <w:rsid w:val="00D938C2"/>
    <w:rsid w:val="00D939E3"/>
    <w:rsid w:val="00D93AC5"/>
    <w:rsid w:val="00D93BE4"/>
    <w:rsid w:val="00D93D1F"/>
    <w:rsid w:val="00D93D27"/>
    <w:rsid w:val="00D940FB"/>
    <w:rsid w:val="00D941B2"/>
    <w:rsid w:val="00D94527"/>
    <w:rsid w:val="00D946D4"/>
    <w:rsid w:val="00D94AF8"/>
    <w:rsid w:val="00D94F20"/>
    <w:rsid w:val="00D94F42"/>
    <w:rsid w:val="00D95465"/>
    <w:rsid w:val="00D954CB"/>
    <w:rsid w:val="00D95544"/>
    <w:rsid w:val="00D95719"/>
    <w:rsid w:val="00D9572E"/>
    <w:rsid w:val="00D95777"/>
    <w:rsid w:val="00D95878"/>
    <w:rsid w:val="00D95B4E"/>
    <w:rsid w:val="00D95F57"/>
    <w:rsid w:val="00D965A1"/>
    <w:rsid w:val="00D96A01"/>
    <w:rsid w:val="00D977B6"/>
    <w:rsid w:val="00D979A1"/>
    <w:rsid w:val="00D97B35"/>
    <w:rsid w:val="00D97ECD"/>
    <w:rsid w:val="00DA05B8"/>
    <w:rsid w:val="00DA078E"/>
    <w:rsid w:val="00DA1212"/>
    <w:rsid w:val="00DA1B3F"/>
    <w:rsid w:val="00DA20BF"/>
    <w:rsid w:val="00DA2FA4"/>
    <w:rsid w:val="00DA391C"/>
    <w:rsid w:val="00DA394B"/>
    <w:rsid w:val="00DA3EF1"/>
    <w:rsid w:val="00DA400B"/>
    <w:rsid w:val="00DA458A"/>
    <w:rsid w:val="00DA49B4"/>
    <w:rsid w:val="00DA4B09"/>
    <w:rsid w:val="00DA4B1E"/>
    <w:rsid w:val="00DA4BB5"/>
    <w:rsid w:val="00DA4BDD"/>
    <w:rsid w:val="00DA4DF2"/>
    <w:rsid w:val="00DA4FD7"/>
    <w:rsid w:val="00DA5348"/>
    <w:rsid w:val="00DA5441"/>
    <w:rsid w:val="00DA547C"/>
    <w:rsid w:val="00DA585F"/>
    <w:rsid w:val="00DA5C53"/>
    <w:rsid w:val="00DA6082"/>
    <w:rsid w:val="00DA6266"/>
    <w:rsid w:val="00DB000D"/>
    <w:rsid w:val="00DB0170"/>
    <w:rsid w:val="00DB0E53"/>
    <w:rsid w:val="00DB1170"/>
    <w:rsid w:val="00DB120B"/>
    <w:rsid w:val="00DB1210"/>
    <w:rsid w:val="00DB1343"/>
    <w:rsid w:val="00DB159B"/>
    <w:rsid w:val="00DB162B"/>
    <w:rsid w:val="00DB1D28"/>
    <w:rsid w:val="00DB1F95"/>
    <w:rsid w:val="00DB1FA6"/>
    <w:rsid w:val="00DB31DD"/>
    <w:rsid w:val="00DB32D8"/>
    <w:rsid w:val="00DB35C3"/>
    <w:rsid w:val="00DB3742"/>
    <w:rsid w:val="00DB380A"/>
    <w:rsid w:val="00DB383E"/>
    <w:rsid w:val="00DB4206"/>
    <w:rsid w:val="00DB4592"/>
    <w:rsid w:val="00DB481D"/>
    <w:rsid w:val="00DB4985"/>
    <w:rsid w:val="00DB4A4E"/>
    <w:rsid w:val="00DB64CA"/>
    <w:rsid w:val="00DB6B08"/>
    <w:rsid w:val="00DC0150"/>
    <w:rsid w:val="00DC01EF"/>
    <w:rsid w:val="00DC0872"/>
    <w:rsid w:val="00DC0B53"/>
    <w:rsid w:val="00DC0C4D"/>
    <w:rsid w:val="00DC0C62"/>
    <w:rsid w:val="00DC0E73"/>
    <w:rsid w:val="00DC1065"/>
    <w:rsid w:val="00DC11CD"/>
    <w:rsid w:val="00DC15CE"/>
    <w:rsid w:val="00DC1A44"/>
    <w:rsid w:val="00DC20CF"/>
    <w:rsid w:val="00DC263F"/>
    <w:rsid w:val="00DC30E4"/>
    <w:rsid w:val="00DC315B"/>
    <w:rsid w:val="00DC3685"/>
    <w:rsid w:val="00DC3D88"/>
    <w:rsid w:val="00DC44C5"/>
    <w:rsid w:val="00DC44D9"/>
    <w:rsid w:val="00DC4524"/>
    <w:rsid w:val="00DC48FE"/>
    <w:rsid w:val="00DC4B70"/>
    <w:rsid w:val="00DC5160"/>
    <w:rsid w:val="00DC5533"/>
    <w:rsid w:val="00DC560E"/>
    <w:rsid w:val="00DC5841"/>
    <w:rsid w:val="00DC5C4B"/>
    <w:rsid w:val="00DC6079"/>
    <w:rsid w:val="00DC621B"/>
    <w:rsid w:val="00DC62A0"/>
    <w:rsid w:val="00DC6607"/>
    <w:rsid w:val="00DC6633"/>
    <w:rsid w:val="00DC669F"/>
    <w:rsid w:val="00DC6741"/>
    <w:rsid w:val="00DC70C8"/>
    <w:rsid w:val="00DC79A0"/>
    <w:rsid w:val="00DC7A55"/>
    <w:rsid w:val="00DD031E"/>
    <w:rsid w:val="00DD0784"/>
    <w:rsid w:val="00DD0E63"/>
    <w:rsid w:val="00DD147E"/>
    <w:rsid w:val="00DD14E6"/>
    <w:rsid w:val="00DD1E04"/>
    <w:rsid w:val="00DD1FA2"/>
    <w:rsid w:val="00DD22D8"/>
    <w:rsid w:val="00DD25B4"/>
    <w:rsid w:val="00DD29D3"/>
    <w:rsid w:val="00DD3298"/>
    <w:rsid w:val="00DD3B09"/>
    <w:rsid w:val="00DD44B3"/>
    <w:rsid w:val="00DD4A91"/>
    <w:rsid w:val="00DD4B9F"/>
    <w:rsid w:val="00DD4BCA"/>
    <w:rsid w:val="00DD4D5C"/>
    <w:rsid w:val="00DD51E8"/>
    <w:rsid w:val="00DD522C"/>
    <w:rsid w:val="00DD547E"/>
    <w:rsid w:val="00DD57FB"/>
    <w:rsid w:val="00DD5950"/>
    <w:rsid w:val="00DD5D5F"/>
    <w:rsid w:val="00DD632E"/>
    <w:rsid w:val="00DD6A1F"/>
    <w:rsid w:val="00DD7D28"/>
    <w:rsid w:val="00DE04C9"/>
    <w:rsid w:val="00DE0508"/>
    <w:rsid w:val="00DE0861"/>
    <w:rsid w:val="00DE0963"/>
    <w:rsid w:val="00DE0C58"/>
    <w:rsid w:val="00DE2084"/>
    <w:rsid w:val="00DE20B3"/>
    <w:rsid w:val="00DE26BE"/>
    <w:rsid w:val="00DE2A66"/>
    <w:rsid w:val="00DE2B5F"/>
    <w:rsid w:val="00DE2E48"/>
    <w:rsid w:val="00DE373D"/>
    <w:rsid w:val="00DE3BDB"/>
    <w:rsid w:val="00DE4274"/>
    <w:rsid w:val="00DE43CE"/>
    <w:rsid w:val="00DE444E"/>
    <w:rsid w:val="00DE4559"/>
    <w:rsid w:val="00DE455B"/>
    <w:rsid w:val="00DE4A51"/>
    <w:rsid w:val="00DE4B0D"/>
    <w:rsid w:val="00DE4B7E"/>
    <w:rsid w:val="00DE4CAE"/>
    <w:rsid w:val="00DE4D0D"/>
    <w:rsid w:val="00DE54C0"/>
    <w:rsid w:val="00DE57AF"/>
    <w:rsid w:val="00DE5809"/>
    <w:rsid w:val="00DE5A66"/>
    <w:rsid w:val="00DE5E79"/>
    <w:rsid w:val="00DE5EB0"/>
    <w:rsid w:val="00DE655F"/>
    <w:rsid w:val="00DE67CD"/>
    <w:rsid w:val="00DE6AA8"/>
    <w:rsid w:val="00DE6DBF"/>
    <w:rsid w:val="00DE7267"/>
    <w:rsid w:val="00DE7304"/>
    <w:rsid w:val="00DE73EE"/>
    <w:rsid w:val="00DE74B1"/>
    <w:rsid w:val="00DE753A"/>
    <w:rsid w:val="00DE7586"/>
    <w:rsid w:val="00DE7846"/>
    <w:rsid w:val="00DF044F"/>
    <w:rsid w:val="00DF06C1"/>
    <w:rsid w:val="00DF06DE"/>
    <w:rsid w:val="00DF0701"/>
    <w:rsid w:val="00DF0A86"/>
    <w:rsid w:val="00DF0A9A"/>
    <w:rsid w:val="00DF1D19"/>
    <w:rsid w:val="00DF1EA1"/>
    <w:rsid w:val="00DF20BA"/>
    <w:rsid w:val="00DF2308"/>
    <w:rsid w:val="00DF287F"/>
    <w:rsid w:val="00DF2B85"/>
    <w:rsid w:val="00DF3637"/>
    <w:rsid w:val="00DF37B0"/>
    <w:rsid w:val="00DF3A28"/>
    <w:rsid w:val="00DF3EFB"/>
    <w:rsid w:val="00DF482D"/>
    <w:rsid w:val="00DF4ABA"/>
    <w:rsid w:val="00DF5378"/>
    <w:rsid w:val="00DF58D5"/>
    <w:rsid w:val="00DF6250"/>
    <w:rsid w:val="00DF659D"/>
    <w:rsid w:val="00DF68D2"/>
    <w:rsid w:val="00E00B56"/>
    <w:rsid w:val="00E00B94"/>
    <w:rsid w:val="00E00BAC"/>
    <w:rsid w:val="00E00DC3"/>
    <w:rsid w:val="00E015DF"/>
    <w:rsid w:val="00E0176A"/>
    <w:rsid w:val="00E019E7"/>
    <w:rsid w:val="00E01C87"/>
    <w:rsid w:val="00E01E10"/>
    <w:rsid w:val="00E02287"/>
    <w:rsid w:val="00E02294"/>
    <w:rsid w:val="00E02357"/>
    <w:rsid w:val="00E02943"/>
    <w:rsid w:val="00E02E09"/>
    <w:rsid w:val="00E03013"/>
    <w:rsid w:val="00E03845"/>
    <w:rsid w:val="00E059CD"/>
    <w:rsid w:val="00E05E2D"/>
    <w:rsid w:val="00E05EBF"/>
    <w:rsid w:val="00E062E1"/>
    <w:rsid w:val="00E06327"/>
    <w:rsid w:val="00E06489"/>
    <w:rsid w:val="00E06A48"/>
    <w:rsid w:val="00E06D29"/>
    <w:rsid w:val="00E070D0"/>
    <w:rsid w:val="00E07131"/>
    <w:rsid w:val="00E07195"/>
    <w:rsid w:val="00E0720D"/>
    <w:rsid w:val="00E07571"/>
    <w:rsid w:val="00E0765B"/>
    <w:rsid w:val="00E07A26"/>
    <w:rsid w:val="00E07B73"/>
    <w:rsid w:val="00E07D31"/>
    <w:rsid w:val="00E07E4B"/>
    <w:rsid w:val="00E07EB2"/>
    <w:rsid w:val="00E109CB"/>
    <w:rsid w:val="00E10A21"/>
    <w:rsid w:val="00E10C09"/>
    <w:rsid w:val="00E10F6E"/>
    <w:rsid w:val="00E11220"/>
    <w:rsid w:val="00E11343"/>
    <w:rsid w:val="00E11FEE"/>
    <w:rsid w:val="00E1225F"/>
    <w:rsid w:val="00E12598"/>
    <w:rsid w:val="00E12AE6"/>
    <w:rsid w:val="00E12C46"/>
    <w:rsid w:val="00E13072"/>
    <w:rsid w:val="00E131A6"/>
    <w:rsid w:val="00E139C4"/>
    <w:rsid w:val="00E13C32"/>
    <w:rsid w:val="00E13D5E"/>
    <w:rsid w:val="00E13DE2"/>
    <w:rsid w:val="00E142DC"/>
    <w:rsid w:val="00E142DE"/>
    <w:rsid w:val="00E1442D"/>
    <w:rsid w:val="00E148C9"/>
    <w:rsid w:val="00E14A11"/>
    <w:rsid w:val="00E15237"/>
    <w:rsid w:val="00E153D9"/>
    <w:rsid w:val="00E158A3"/>
    <w:rsid w:val="00E15A57"/>
    <w:rsid w:val="00E15F1E"/>
    <w:rsid w:val="00E16FF2"/>
    <w:rsid w:val="00E17235"/>
    <w:rsid w:val="00E1736B"/>
    <w:rsid w:val="00E179A1"/>
    <w:rsid w:val="00E2062D"/>
    <w:rsid w:val="00E20664"/>
    <w:rsid w:val="00E2079E"/>
    <w:rsid w:val="00E207DA"/>
    <w:rsid w:val="00E209BA"/>
    <w:rsid w:val="00E20A77"/>
    <w:rsid w:val="00E20E49"/>
    <w:rsid w:val="00E21855"/>
    <w:rsid w:val="00E21EAD"/>
    <w:rsid w:val="00E22306"/>
    <w:rsid w:val="00E22401"/>
    <w:rsid w:val="00E22CF9"/>
    <w:rsid w:val="00E231CD"/>
    <w:rsid w:val="00E23894"/>
    <w:rsid w:val="00E23A12"/>
    <w:rsid w:val="00E2460D"/>
    <w:rsid w:val="00E246C3"/>
    <w:rsid w:val="00E248D0"/>
    <w:rsid w:val="00E24C08"/>
    <w:rsid w:val="00E24EE0"/>
    <w:rsid w:val="00E2500D"/>
    <w:rsid w:val="00E250D6"/>
    <w:rsid w:val="00E2522A"/>
    <w:rsid w:val="00E25497"/>
    <w:rsid w:val="00E25B0E"/>
    <w:rsid w:val="00E2631B"/>
    <w:rsid w:val="00E26F37"/>
    <w:rsid w:val="00E271C4"/>
    <w:rsid w:val="00E27968"/>
    <w:rsid w:val="00E27D1E"/>
    <w:rsid w:val="00E3021C"/>
    <w:rsid w:val="00E30629"/>
    <w:rsid w:val="00E30652"/>
    <w:rsid w:val="00E30C32"/>
    <w:rsid w:val="00E3110B"/>
    <w:rsid w:val="00E3166C"/>
    <w:rsid w:val="00E31ADB"/>
    <w:rsid w:val="00E31E24"/>
    <w:rsid w:val="00E32462"/>
    <w:rsid w:val="00E32F23"/>
    <w:rsid w:val="00E337B5"/>
    <w:rsid w:val="00E33C28"/>
    <w:rsid w:val="00E33E03"/>
    <w:rsid w:val="00E3424B"/>
    <w:rsid w:val="00E34438"/>
    <w:rsid w:val="00E34462"/>
    <w:rsid w:val="00E347E0"/>
    <w:rsid w:val="00E3568E"/>
    <w:rsid w:val="00E35CEA"/>
    <w:rsid w:val="00E35CFD"/>
    <w:rsid w:val="00E364A1"/>
    <w:rsid w:val="00E37ACF"/>
    <w:rsid w:val="00E37C6E"/>
    <w:rsid w:val="00E37DBE"/>
    <w:rsid w:val="00E40106"/>
    <w:rsid w:val="00E4028D"/>
    <w:rsid w:val="00E41879"/>
    <w:rsid w:val="00E418C7"/>
    <w:rsid w:val="00E41966"/>
    <w:rsid w:val="00E419AB"/>
    <w:rsid w:val="00E41BBB"/>
    <w:rsid w:val="00E41D18"/>
    <w:rsid w:val="00E41D82"/>
    <w:rsid w:val="00E41DC7"/>
    <w:rsid w:val="00E4201A"/>
    <w:rsid w:val="00E420FE"/>
    <w:rsid w:val="00E4213F"/>
    <w:rsid w:val="00E422DE"/>
    <w:rsid w:val="00E4254D"/>
    <w:rsid w:val="00E4260F"/>
    <w:rsid w:val="00E428DF"/>
    <w:rsid w:val="00E42A60"/>
    <w:rsid w:val="00E430D4"/>
    <w:rsid w:val="00E43353"/>
    <w:rsid w:val="00E43503"/>
    <w:rsid w:val="00E43CE1"/>
    <w:rsid w:val="00E441F7"/>
    <w:rsid w:val="00E4429A"/>
    <w:rsid w:val="00E446EF"/>
    <w:rsid w:val="00E44FBA"/>
    <w:rsid w:val="00E451B8"/>
    <w:rsid w:val="00E456E4"/>
    <w:rsid w:val="00E45C23"/>
    <w:rsid w:val="00E46153"/>
    <w:rsid w:val="00E462D8"/>
    <w:rsid w:val="00E46BB2"/>
    <w:rsid w:val="00E46F01"/>
    <w:rsid w:val="00E470F4"/>
    <w:rsid w:val="00E47725"/>
    <w:rsid w:val="00E47F4F"/>
    <w:rsid w:val="00E502A7"/>
    <w:rsid w:val="00E504E4"/>
    <w:rsid w:val="00E509BB"/>
    <w:rsid w:val="00E50A45"/>
    <w:rsid w:val="00E51084"/>
    <w:rsid w:val="00E51211"/>
    <w:rsid w:val="00E51619"/>
    <w:rsid w:val="00E516BB"/>
    <w:rsid w:val="00E51AB2"/>
    <w:rsid w:val="00E51B0F"/>
    <w:rsid w:val="00E529A3"/>
    <w:rsid w:val="00E52B4A"/>
    <w:rsid w:val="00E53AD6"/>
    <w:rsid w:val="00E53B7D"/>
    <w:rsid w:val="00E53E17"/>
    <w:rsid w:val="00E54BA2"/>
    <w:rsid w:val="00E5509C"/>
    <w:rsid w:val="00E55327"/>
    <w:rsid w:val="00E55C1A"/>
    <w:rsid w:val="00E55F6A"/>
    <w:rsid w:val="00E561E1"/>
    <w:rsid w:val="00E56ECD"/>
    <w:rsid w:val="00E575E1"/>
    <w:rsid w:val="00E575F4"/>
    <w:rsid w:val="00E600A8"/>
    <w:rsid w:val="00E607C1"/>
    <w:rsid w:val="00E60A62"/>
    <w:rsid w:val="00E60E01"/>
    <w:rsid w:val="00E6124F"/>
    <w:rsid w:val="00E614FA"/>
    <w:rsid w:val="00E61B5B"/>
    <w:rsid w:val="00E62286"/>
    <w:rsid w:val="00E6268A"/>
    <w:rsid w:val="00E62856"/>
    <w:rsid w:val="00E62B81"/>
    <w:rsid w:val="00E62F8B"/>
    <w:rsid w:val="00E63BDD"/>
    <w:rsid w:val="00E63E64"/>
    <w:rsid w:val="00E63FA6"/>
    <w:rsid w:val="00E64D8B"/>
    <w:rsid w:val="00E65160"/>
    <w:rsid w:val="00E65CC6"/>
    <w:rsid w:val="00E65E88"/>
    <w:rsid w:val="00E668FD"/>
    <w:rsid w:val="00E669BB"/>
    <w:rsid w:val="00E66CFA"/>
    <w:rsid w:val="00E67060"/>
    <w:rsid w:val="00E67989"/>
    <w:rsid w:val="00E67BD3"/>
    <w:rsid w:val="00E703A3"/>
    <w:rsid w:val="00E703D5"/>
    <w:rsid w:val="00E70D24"/>
    <w:rsid w:val="00E71585"/>
    <w:rsid w:val="00E71E99"/>
    <w:rsid w:val="00E72289"/>
    <w:rsid w:val="00E72C47"/>
    <w:rsid w:val="00E72D0C"/>
    <w:rsid w:val="00E72EE0"/>
    <w:rsid w:val="00E733FE"/>
    <w:rsid w:val="00E7378E"/>
    <w:rsid w:val="00E7391F"/>
    <w:rsid w:val="00E73CA0"/>
    <w:rsid w:val="00E741FC"/>
    <w:rsid w:val="00E74642"/>
    <w:rsid w:val="00E75028"/>
    <w:rsid w:val="00E752A5"/>
    <w:rsid w:val="00E75ACE"/>
    <w:rsid w:val="00E769BE"/>
    <w:rsid w:val="00E76F9C"/>
    <w:rsid w:val="00E77431"/>
    <w:rsid w:val="00E77E2D"/>
    <w:rsid w:val="00E8023B"/>
    <w:rsid w:val="00E80292"/>
    <w:rsid w:val="00E805EB"/>
    <w:rsid w:val="00E806E1"/>
    <w:rsid w:val="00E80948"/>
    <w:rsid w:val="00E80BC3"/>
    <w:rsid w:val="00E80C39"/>
    <w:rsid w:val="00E81637"/>
    <w:rsid w:val="00E81B36"/>
    <w:rsid w:val="00E81D99"/>
    <w:rsid w:val="00E81E65"/>
    <w:rsid w:val="00E82A4E"/>
    <w:rsid w:val="00E82A62"/>
    <w:rsid w:val="00E82A65"/>
    <w:rsid w:val="00E82AC1"/>
    <w:rsid w:val="00E830EC"/>
    <w:rsid w:val="00E8315B"/>
    <w:rsid w:val="00E831D8"/>
    <w:rsid w:val="00E836A9"/>
    <w:rsid w:val="00E84220"/>
    <w:rsid w:val="00E8439C"/>
    <w:rsid w:val="00E84739"/>
    <w:rsid w:val="00E84969"/>
    <w:rsid w:val="00E84B9D"/>
    <w:rsid w:val="00E84CAD"/>
    <w:rsid w:val="00E84CF0"/>
    <w:rsid w:val="00E85452"/>
    <w:rsid w:val="00E86407"/>
    <w:rsid w:val="00E86532"/>
    <w:rsid w:val="00E865B0"/>
    <w:rsid w:val="00E86696"/>
    <w:rsid w:val="00E87676"/>
    <w:rsid w:val="00E877D2"/>
    <w:rsid w:val="00E90490"/>
    <w:rsid w:val="00E906DA"/>
    <w:rsid w:val="00E90CD3"/>
    <w:rsid w:val="00E90DAB"/>
    <w:rsid w:val="00E91124"/>
    <w:rsid w:val="00E91440"/>
    <w:rsid w:val="00E9195A"/>
    <w:rsid w:val="00E91A0A"/>
    <w:rsid w:val="00E91BD3"/>
    <w:rsid w:val="00E91EE3"/>
    <w:rsid w:val="00E92711"/>
    <w:rsid w:val="00E92E73"/>
    <w:rsid w:val="00E9307D"/>
    <w:rsid w:val="00E936F4"/>
    <w:rsid w:val="00E9386E"/>
    <w:rsid w:val="00E93991"/>
    <w:rsid w:val="00E93A0B"/>
    <w:rsid w:val="00E93AFB"/>
    <w:rsid w:val="00E93CEF"/>
    <w:rsid w:val="00E93E6E"/>
    <w:rsid w:val="00E9440E"/>
    <w:rsid w:val="00E94677"/>
    <w:rsid w:val="00E94A68"/>
    <w:rsid w:val="00E95E4F"/>
    <w:rsid w:val="00E95E80"/>
    <w:rsid w:val="00E965A4"/>
    <w:rsid w:val="00E967BC"/>
    <w:rsid w:val="00E96A63"/>
    <w:rsid w:val="00E97557"/>
    <w:rsid w:val="00E977A9"/>
    <w:rsid w:val="00EA012C"/>
    <w:rsid w:val="00EA03C0"/>
    <w:rsid w:val="00EA0CAA"/>
    <w:rsid w:val="00EA0E08"/>
    <w:rsid w:val="00EA1EF8"/>
    <w:rsid w:val="00EA2010"/>
    <w:rsid w:val="00EA237E"/>
    <w:rsid w:val="00EA2A38"/>
    <w:rsid w:val="00EA2E2A"/>
    <w:rsid w:val="00EA3301"/>
    <w:rsid w:val="00EA3501"/>
    <w:rsid w:val="00EA3869"/>
    <w:rsid w:val="00EA3E84"/>
    <w:rsid w:val="00EA41D9"/>
    <w:rsid w:val="00EA4264"/>
    <w:rsid w:val="00EA4455"/>
    <w:rsid w:val="00EA49F8"/>
    <w:rsid w:val="00EA4E71"/>
    <w:rsid w:val="00EA5227"/>
    <w:rsid w:val="00EA59E4"/>
    <w:rsid w:val="00EA6477"/>
    <w:rsid w:val="00EA658E"/>
    <w:rsid w:val="00EA6935"/>
    <w:rsid w:val="00EA6AD7"/>
    <w:rsid w:val="00EA6B9B"/>
    <w:rsid w:val="00EA70BE"/>
    <w:rsid w:val="00EA7194"/>
    <w:rsid w:val="00EA7465"/>
    <w:rsid w:val="00EA75C7"/>
    <w:rsid w:val="00EA77A8"/>
    <w:rsid w:val="00EA7A95"/>
    <w:rsid w:val="00EB14C5"/>
    <w:rsid w:val="00EB168E"/>
    <w:rsid w:val="00EB182B"/>
    <w:rsid w:val="00EB2495"/>
    <w:rsid w:val="00EB2535"/>
    <w:rsid w:val="00EB2C4B"/>
    <w:rsid w:val="00EB313F"/>
    <w:rsid w:val="00EB32AB"/>
    <w:rsid w:val="00EB369F"/>
    <w:rsid w:val="00EB37EB"/>
    <w:rsid w:val="00EB3A96"/>
    <w:rsid w:val="00EB3B6F"/>
    <w:rsid w:val="00EB3BC9"/>
    <w:rsid w:val="00EB3D79"/>
    <w:rsid w:val="00EB41C8"/>
    <w:rsid w:val="00EB43D0"/>
    <w:rsid w:val="00EB46F1"/>
    <w:rsid w:val="00EB4F8D"/>
    <w:rsid w:val="00EB51E8"/>
    <w:rsid w:val="00EB580F"/>
    <w:rsid w:val="00EB583B"/>
    <w:rsid w:val="00EB5877"/>
    <w:rsid w:val="00EB5AB6"/>
    <w:rsid w:val="00EB5F8A"/>
    <w:rsid w:val="00EB65AD"/>
    <w:rsid w:val="00EB6667"/>
    <w:rsid w:val="00EB6A13"/>
    <w:rsid w:val="00EB6EA5"/>
    <w:rsid w:val="00EB70BC"/>
    <w:rsid w:val="00EB7514"/>
    <w:rsid w:val="00EB7885"/>
    <w:rsid w:val="00EB79AF"/>
    <w:rsid w:val="00EC0B1A"/>
    <w:rsid w:val="00EC0D06"/>
    <w:rsid w:val="00EC10DE"/>
    <w:rsid w:val="00EC111C"/>
    <w:rsid w:val="00EC1326"/>
    <w:rsid w:val="00EC223F"/>
    <w:rsid w:val="00EC257C"/>
    <w:rsid w:val="00EC440F"/>
    <w:rsid w:val="00EC4445"/>
    <w:rsid w:val="00EC4BC2"/>
    <w:rsid w:val="00EC4D2A"/>
    <w:rsid w:val="00EC526C"/>
    <w:rsid w:val="00EC5480"/>
    <w:rsid w:val="00EC5782"/>
    <w:rsid w:val="00EC5B17"/>
    <w:rsid w:val="00EC5B2E"/>
    <w:rsid w:val="00EC5C2C"/>
    <w:rsid w:val="00EC61BD"/>
    <w:rsid w:val="00EC62BA"/>
    <w:rsid w:val="00EC6692"/>
    <w:rsid w:val="00EC66F1"/>
    <w:rsid w:val="00EC6FCB"/>
    <w:rsid w:val="00EC7047"/>
    <w:rsid w:val="00EC7737"/>
    <w:rsid w:val="00EC792B"/>
    <w:rsid w:val="00EC7A85"/>
    <w:rsid w:val="00ED00E0"/>
    <w:rsid w:val="00ED0844"/>
    <w:rsid w:val="00ED0870"/>
    <w:rsid w:val="00ED0A24"/>
    <w:rsid w:val="00ED0AF4"/>
    <w:rsid w:val="00ED0B69"/>
    <w:rsid w:val="00ED0E34"/>
    <w:rsid w:val="00ED15C1"/>
    <w:rsid w:val="00ED1B42"/>
    <w:rsid w:val="00ED2005"/>
    <w:rsid w:val="00ED26BB"/>
    <w:rsid w:val="00ED2AC7"/>
    <w:rsid w:val="00ED301B"/>
    <w:rsid w:val="00ED31AE"/>
    <w:rsid w:val="00ED35AC"/>
    <w:rsid w:val="00ED3DAA"/>
    <w:rsid w:val="00ED3DB9"/>
    <w:rsid w:val="00ED4243"/>
    <w:rsid w:val="00ED4530"/>
    <w:rsid w:val="00ED523F"/>
    <w:rsid w:val="00ED564E"/>
    <w:rsid w:val="00ED565F"/>
    <w:rsid w:val="00ED5667"/>
    <w:rsid w:val="00ED573F"/>
    <w:rsid w:val="00ED5CB5"/>
    <w:rsid w:val="00ED65BC"/>
    <w:rsid w:val="00ED660C"/>
    <w:rsid w:val="00ED6D23"/>
    <w:rsid w:val="00ED6F0F"/>
    <w:rsid w:val="00ED6F65"/>
    <w:rsid w:val="00ED7021"/>
    <w:rsid w:val="00ED79F1"/>
    <w:rsid w:val="00ED7B31"/>
    <w:rsid w:val="00ED7C9A"/>
    <w:rsid w:val="00EE0419"/>
    <w:rsid w:val="00EE05C0"/>
    <w:rsid w:val="00EE0882"/>
    <w:rsid w:val="00EE091C"/>
    <w:rsid w:val="00EE0968"/>
    <w:rsid w:val="00EE0FC1"/>
    <w:rsid w:val="00EE147C"/>
    <w:rsid w:val="00EE1542"/>
    <w:rsid w:val="00EE15AC"/>
    <w:rsid w:val="00EE19EE"/>
    <w:rsid w:val="00EE1F07"/>
    <w:rsid w:val="00EE2B8A"/>
    <w:rsid w:val="00EE2FF8"/>
    <w:rsid w:val="00EE31EB"/>
    <w:rsid w:val="00EE33B0"/>
    <w:rsid w:val="00EE344A"/>
    <w:rsid w:val="00EE3B7A"/>
    <w:rsid w:val="00EE3FB9"/>
    <w:rsid w:val="00EE3FC2"/>
    <w:rsid w:val="00EE41C2"/>
    <w:rsid w:val="00EE4785"/>
    <w:rsid w:val="00EE4E81"/>
    <w:rsid w:val="00EE509C"/>
    <w:rsid w:val="00EE534E"/>
    <w:rsid w:val="00EE53E4"/>
    <w:rsid w:val="00EE581C"/>
    <w:rsid w:val="00EE5910"/>
    <w:rsid w:val="00EE5ED6"/>
    <w:rsid w:val="00EE6CFC"/>
    <w:rsid w:val="00EE704A"/>
    <w:rsid w:val="00EE73CC"/>
    <w:rsid w:val="00EE743F"/>
    <w:rsid w:val="00EE748E"/>
    <w:rsid w:val="00EE75A3"/>
    <w:rsid w:val="00EE77F5"/>
    <w:rsid w:val="00EE78A5"/>
    <w:rsid w:val="00EF005A"/>
    <w:rsid w:val="00EF00C1"/>
    <w:rsid w:val="00EF039D"/>
    <w:rsid w:val="00EF05FB"/>
    <w:rsid w:val="00EF07D0"/>
    <w:rsid w:val="00EF0D8B"/>
    <w:rsid w:val="00EF0DF0"/>
    <w:rsid w:val="00EF1DB9"/>
    <w:rsid w:val="00EF229D"/>
    <w:rsid w:val="00EF22FF"/>
    <w:rsid w:val="00EF24FE"/>
    <w:rsid w:val="00EF309B"/>
    <w:rsid w:val="00EF31D5"/>
    <w:rsid w:val="00EF36E8"/>
    <w:rsid w:val="00EF3711"/>
    <w:rsid w:val="00EF3B14"/>
    <w:rsid w:val="00EF3C5F"/>
    <w:rsid w:val="00EF3F26"/>
    <w:rsid w:val="00EF4055"/>
    <w:rsid w:val="00EF4528"/>
    <w:rsid w:val="00EF4827"/>
    <w:rsid w:val="00EF4B9E"/>
    <w:rsid w:val="00EF4C72"/>
    <w:rsid w:val="00EF5484"/>
    <w:rsid w:val="00EF5BEE"/>
    <w:rsid w:val="00EF5C12"/>
    <w:rsid w:val="00EF5CED"/>
    <w:rsid w:val="00EF5ECA"/>
    <w:rsid w:val="00EF632C"/>
    <w:rsid w:val="00EF654F"/>
    <w:rsid w:val="00EF6A38"/>
    <w:rsid w:val="00EF6E16"/>
    <w:rsid w:val="00EF7508"/>
    <w:rsid w:val="00EF75C8"/>
    <w:rsid w:val="00EF760B"/>
    <w:rsid w:val="00EF762F"/>
    <w:rsid w:val="00EF76A8"/>
    <w:rsid w:val="00EF7AB6"/>
    <w:rsid w:val="00EF7B21"/>
    <w:rsid w:val="00EF7DD5"/>
    <w:rsid w:val="00EF7F52"/>
    <w:rsid w:val="00F001B5"/>
    <w:rsid w:val="00F0034A"/>
    <w:rsid w:val="00F004B6"/>
    <w:rsid w:val="00F00598"/>
    <w:rsid w:val="00F00793"/>
    <w:rsid w:val="00F00D4F"/>
    <w:rsid w:val="00F012B6"/>
    <w:rsid w:val="00F01999"/>
    <w:rsid w:val="00F01A04"/>
    <w:rsid w:val="00F027AB"/>
    <w:rsid w:val="00F02DF6"/>
    <w:rsid w:val="00F02E42"/>
    <w:rsid w:val="00F0324B"/>
    <w:rsid w:val="00F032B4"/>
    <w:rsid w:val="00F03689"/>
    <w:rsid w:val="00F036C2"/>
    <w:rsid w:val="00F038E3"/>
    <w:rsid w:val="00F03AF9"/>
    <w:rsid w:val="00F03DCE"/>
    <w:rsid w:val="00F04AB4"/>
    <w:rsid w:val="00F04ECA"/>
    <w:rsid w:val="00F04F3D"/>
    <w:rsid w:val="00F05449"/>
    <w:rsid w:val="00F05915"/>
    <w:rsid w:val="00F06036"/>
    <w:rsid w:val="00F0642F"/>
    <w:rsid w:val="00F066CD"/>
    <w:rsid w:val="00F067AB"/>
    <w:rsid w:val="00F0739E"/>
    <w:rsid w:val="00F076D4"/>
    <w:rsid w:val="00F1064A"/>
    <w:rsid w:val="00F10CF7"/>
    <w:rsid w:val="00F110D0"/>
    <w:rsid w:val="00F11404"/>
    <w:rsid w:val="00F11791"/>
    <w:rsid w:val="00F121E6"/>
    <w:rsid w:val="00F124DC"/>
    <w:rsid w:val="00F12AC9"/>
    <w:rsid w:val="00F13414"/>
    <w:rsid w:val="00F13873"/>
    <w:rsid w:val="00F1402E"/>
    <w:rsid w:val="00F14977"/>
    <w:rsid w:val="00F14B58"/>
    <w:rsid w:val="00F153A2"/>
    <w:rsid w:val="00F155B8"/>
    <w:rsid w:val="00F161A5"/>
    <w:rsid w:val="00F161AE"/>
    <w:rsid w:val="00F162C3"/>
    <w:rsid w:val="00F1630A"/>
    <w:rsid w:val="00F166CB"/>
    <w:rsid w:val="00F16CFD"/>
    <w:rsid w:val="00F17004"/>
    <w:rsid w:val="00F176FE"/>
    <w:rsid w:val="00F17CE9"/>
    <w:rsid w:val="00F17D4D"/>
    <w:rsid w:val="00F2011A"/>
    <w:rsid w:val="00F20473"/>
    <w:rsid w:val="00F209B8"/>
    <w:rsid w:val="00F212D5"/>
    <w:rsid w:val="00F214ED"/>
    <w:rsid w:val="00F2184C"/>
    <w:rsid w:val="00F21C5D"/>
    <w:rsid w:val="00F21CA5"/>
    <w:rsid w:val="00F22CF6"/>
    <w:rsid w:val="00F22DA2"/>
    <w:rsid w:val="00F22E45"/>
    <w:rsid w:val="00F2330A"/>
    <w:rsid w:val="00F24051"/>
    <w:rsid w:val="00F2551E"/>
    <w:rsid w:val="00F257FA"/>
    <w:rsid w:val="00F25820"/>
    <w:rsid w:val="00F25A01"/>
    <w:rsid w:val="00F25AC3"/>
    <w:rsid w:val="00F26005"/>
    <w:rsid w:val="00F261F7"/>
    <w:rsid w:val="00F263DC"/>
    <w:rsid w:val="00F265D0"/>
    <w:rsid w:val="00F2755E"/>
    <w:rsid w:val="00F27C1E"/>
    <w:rsid w:val="00F27C3A"/>
    <w:rsid w:val="00F30015"/>
    <w:rsid w:val="00F300F8"/>
    <w:rsid w:val="00F30239"/>
    <w:rsid w:val="00F30AB5"/>
    <w:rsid w:val="00F30B3A"/>
    <w:rsid w:val="00F30E5F"/>
    <w:rsid w:val="00F314C6"/>
    <w:rsid w:val="00F319AA"/>
    <w:rsid w:val="00F31A11"/>
    <w:rsid w:val="00F31B8A"/>
    <w:rsid w:val="00F31D30"/>
    <w:rsid w:val="00F31E8E"/>
    <w:rsid w:val="00F330A1"/>
    <w:rsid w:val="00F33206"/>
    <w:rsid w:val="00F3348F"/>
    <w:rsid w:val="00F336A3"/>
    <w:rsid w:val="00F3372A"/>
    <w:rsid w:val="00F33793"/>
    <w:rsid w:val="00F342F0"/>
    <w:rsid w:val="00F3453D"/>
    <w:rsid w:val="00F3497F"/>
    <w:rsid w:val="00F349F4"/>
    <w:rsid w:val="00F34AFA"/>
    <w:rsid w:val="00F34EA9"/>
    <w:rsid w:val="00F34EF8"/>
    <w:rsid w:val="00F35297"/>
    <w:rsid w:val="00F356DD"/>
    <w:rsid w:val="00F356E1"/>
    <w:rsid w:val="00F35785"/>
    <w:rsid w:val="00F358D5"/>
    <w:rsid w:val="00F35C1E"/>
    <w:rsid w:val="00F35C41"/>
    <w:rsid w:val="00F36B41"/>
    <w:rsid w:val="00F36C90"/>
    <w:rsid w:val="00F36E1B"/>
    <w:rsid w:val="00F36EE6"/>
    <w:rsid w:val="00F37167"/>
    <w:rsid w:val="00F371A8"/>
    <w:rsid w:val="00F371BB"/>
    <w:rsid w:val="00F372E9"/>
    <w:rsid w:val="00F375D4"/>
    <w:rsid w:val="00F37C50"/>
    <w:rsid w:val="00F40762"/>
    <w:rsid w:val="00F40C60"/>
    <w:rsid w:val="00F41059"/>
    <w:rsid w:val="00F41199"/>
    <w:rsid w:val="00F4133E"/>
    <w:rsid w:val="00F4139E"/>
    <w:rsid w:val="00F41B7B"/>
    <w:rsid w:val="00F4230D"/>
    <w:rsid w:val="00F427A7"/>
    <w:rsid w:val="00F42890"/>
    <w:rsid w:val="00F42EA3"/>
    <w:rsid w:val="00F42F4D"/>
    <w:rsid w:val="00F431A9"/>
    <w:rsid w:val="00F432BA"/>
    <w:rsid w:val="00F433FE"/>
    <w:rsid w:val="00F434BA"/>
    <w:rsid w:val="00F4369B"/>
    <w:rsid w:val="00F4378C"/>
    <w:rsid w:val="00F44195"/>
    <w:rsid w:val="00F44CD6"/>
    <w:rsid w:val="00F45A4A"/>
    <w:rsid w:val="00F45E23"/>
    <w:rsid w:val="00F45E6A"/>
    <w:rsid w:val="00F4703B"/>
    <w:rsid w:val="00F470A6"/>
    <w:rsid w:val="00F4778E"/>
    <w:rsid w:val="00F50230"/>
    <w:rsid w:val="00F50625"/>
    <w:rsid w:val="00F50F0D"/>
    <w:rsid w:val="00F510FA"/>
    <w:rsid w:val="00F513B7"/>
    <w:rsid w:val="00F51724"/>
    <w:rsid w:val="00F529F5"/>
    <w:rsid w:val="00F53591"/>
    <w:rsid w:val="00F53CBB"/>
    <w:rsid w:val="00F53F51"/>
    <w:rsid w:val="00F54260"/>
    <w:rsid w:val="00F54BD9"/>
    <w:rsid w:val="00F54CCC"/>
    <w:rsid w:val="00F556B8"/>
    <w:rsid w:val="00F559F7"/>
    <w:rsid w:val="00F55B11"/>
    <w:rsid w:val="00F565A8"/>
    <w:rsid w:val="00F56648"/>
    <w:rsid w:val="00F56902"/>
    <w:rsid w:val="00F56985"/>
    <w:rsid w:val="00F56B94"/>
    <w:rsid w:val="00F56CB9"/>
    <w:rsid w:val="00F57374"/>
    <w:rsid w:val="00F57956"/>
    <w:rsid w:val="00F57B2D"/>
    <w:rsid w:val="00F57B8D"/>
    <w:rsid w:val="00F6008E"/>
    <w:rsid w:val="00F60713"/>
    <w:rsid w:val="00F60EBA"/>
    <w:rsid w:val="00F611BF"/>
    <w:rsid w:val="00F61B9E"/>
    <w:rsid w:val="00F620A9"/>
    <w:rsid w:val="00F62485"/>
    <w:rsid w:val="00F627CC"/>
    <w:rsid w:val="00F629BC"/>
    <w:rsid w:val="00F63416"/>
    <w:rsid w:val="00F63801"/>
    <w:rsid w:val="00F643A6"/>
    <w:rsid w:val="00F6459A"/>
    <w:rsid w:val="00F64DEF"/>
    <w:rsid w:val="00F64E10"/>
    <w:rsid w:val="00F652E4"/>
    <w:rsid w:val="00F65804"/>
    <w:rsid w:val="00F65D5B"/>
    <w:rsid w:val="00F65DE7"/>
    <w:rsid w:val="00F65FFB"/>
    <w:rsid w:val="00F66331"/>
    <w:rsid w:val="00F66647"/>
    <w:rsid w:val="00F66B10"/>
    <w:rsid w:val="00F66BCA"/>
    <w:rsid w:val="00F66D7F"/>
    <w:rsid w:val="00F66E49"/>
    <w:rsid w:val="00F67176"/>
    <w:rsid w:val="00F67BCB"/>
    <w:rsid w:val="00F67EDD"/>
    <w:rsid w:val="00F70B30"/>
    <w:rsid w:val="00F7151A"/>
    <w:rsid w:val="00F71695"/>
    <w:rsid w:val="00F719AD"/>
    <w:rsid w:val="00F71CF8"/>
    <w:rsid w:val="00F71F23"/>
    <w:rsid w:val="00F71FF4"/>
    <w:rsid w:val="00F720B9"/>
    <w:rsid w:val="00F72558"/>
    <w:rsid w:val="00F73292"/>
    <w:rsid w:val="00F736A3"/>
    <w:rsid w:val="00F7372A"/>
    <w:rsid w:val="00F73A8A"/>
    <w:rsid w:val="00F73C64"/>
    <w:rsid w:val="00F74404"/>
    <w:rsid w:val="00F745BD"/>
    <w:rsid w:val="00F74757"/>
    <w:rsid w:val="00F74AAF"/>
    <w:rsid w:val="00F74E7F"/>
    <w:rsid w:val="00F74F45"/>
    <w:rsid w:val="00F754DA"/>
    <w:rsid w:val="00F76089"/>
    <w:rsid w:val="00F762A1"/>
    <w:rsid w:val="00F76333"/>
    <w:rsid w:val="00F7636E"/>
    <w:rsid w:val="00F76412"/>
    <w:rsid w:val="00F7644B"/>
    <w:rsid w:val="00F765D0"/>
    <w:rsid w:val="00F76ACF"/>
    <w:rsid w:val="00F76CA8"/>
    <w:rsid w:val="00F77D8F"/>
    <w:rsid w:val="00F80012"/>
    <w:rsid w:val="00F80271"/>
    <w:rsid w:val="00F80406"/>
    <w:rsid w:val="00F80E0E"/>
    <w:rsid w:val="00F81600"/>
    <w:rsid w:val="00F81BAF"/>
    <w:rsid w:val="00F82A3E"/>
    <w:rsid w:val="00F82ABE"/>
    <w:rsid w:val="00F837B1"/>
    <w:rsid w:val="00F8383D"/>
    <w:rsid w:val="00F8390B"/>
    <w:rsid w:val="00F8414F"/>
    <w:rsid w:val="00F84463"/>
    <w:rsid w:val="00F84A46"/>
    <w:rsid w:val="00F85000"/>
    <w:rsid w:val="00F8519A"/>
    <w:rsid w:val="00F856BA"/>
    <w:rsid w:val="00F85BAD"/>
    <w:rsid w:val="00F85D49"/>
    <w:rsid w:val="00F86079"/>
    <w:rsid w:val="00F86219"/>
    <w:rsid w:val="00F863E0"/>
    <w:rsid w:val="00F86BF3"/>
    <w:rsid w:val="00F86C59"/>
    <w:rsid w:val="00F8732A"/>
    <w:rsid w:val="00F906E3"/>
    <w:rsid w:val="00F90791"/>
    <w:rsid w:val="00F90ADB"/>
    <w:rsid w:val="00F90AEB"/>
    <w:rsid w:val="00F91339"/>
    <w:rsid w:val="00F91343"/>
    <w:rsid w:val="00F91BBE"/>
    <w:rsid w:val="00F91C54"/>
    <w:rsid w:val="00F92425"/>
    <w:rsid w:val="00F92CBE"/>
    <w:rsid w:val="00F92CD7"/>
    <w:rsid w:val="00F931D8"/>
    <w:rsid w:val="00F936B0"/>
    <w:rsid w:val="00F93926"/>
    <w:rsid w:val="00F93AC1"/>
    <w:rsid w:val="00F93BDE"/>
    <w:rsid w:val="00F93DAA"/>
    <w:rsid w:val="00F943BE"/>
    <w:rsid w:val="00F946B4"/>
    <w:rsid w:val="00F94E4F"/>
    <w:rsid w:val="00F950AA"/>
    <w:rsid w:val="00F954D3"/>
    <w:rsid w:val="00F95618"/>
    <w:rsid w:val="00F95EB9"/>
    <w:rsid w:val="00F96067"/>
    <w:rsid w:val="00F96377"/>
    <w:rsid w:val="00F963D4"/>
    <w:rsid w:val="00F96680"/>
    <w:rsid w:val="00F966A1"/>
    <w:rsid w:val="00F96713"/>
    <w:rsid w:val="00F96A0D"/>
    <w:rsid w:val="00F96EE4"/>
    <w:rsid w:val="00F97150"/>
    <w:rsid w:val="00F971BC"/>
    <w:rsid w:val="00F97A9B"/>
    <w:rsid w:val="00F97B4D"/>
    <w:rsid w:val="00F97D2C"/>
    <w:rsid w:val="00F97DF6"/>
    <w:rsid w:val="00FA00C5"/>
    <w:rsid w:val="00FA020A"/>
    <w:rsid w:val="00FA08E7"/>
    <w:rsid w:val="00FA0945"/>
    <w:rsid w:val="00FA0D56"/>
    <w:rsid w:val="00FA0E63"/>
    <w:rsid w:val="00FA14A5"/>
    <w:rsid w:val="00FA1626"/>
    <w:rsid w:val="00FA19DC"/>
    <w:rsid w:val="00FA1AC3"/>
    <w:rsid w:val="00FA1BF9"/>
    <w:rsid w:val="00FA1DD1"/>
    <w:rsid w:val="00FA2F8E"/>
    <w:rsid w:val="00FA303A"/>
    <w:rsid w:val="00FA3491"/>
    <w:rsid w:val="00FA3E69"/>
    <w:rsid w:val="00FA416C"/>
    <w:rsid w:val="00FA479D"/>
    <w:rsid w:val="00FA480D"/>
    <w:rsid w:val="00FA4F9B"/>
    <w:rsid w:val="00FA5EFD"/>
    <w:rsid w:val="00FA68FB"/>
    <w:rsid w:val="00FA69A5"/>
    <w:rsid w:val="00FA69DD"/>
    <w:rsid w:val="00FA6DDE"/>
    <w:rsid w:val="00FA7271"/>
    <w:rsid w:val="00FA7285"/>
    <w:rsid w:val="00FA73DD"/>
    <w:rsid w:val="00FB01DD"/>
    <w:rsid w:val="00FB0C12"/>
    <w:rsid w:val="00FB277B"/>
    <w:rsid w:val="00FB2997"/>
    <w:rsid w:val="00FB2E87"/>
    <w:rsid w:val="00FB2EF6"/>
    <w:rsid w:val="00FB3847"/>
    <w:rsid w:val="00FB3F16"/>
    <w:rsid w:val="00FB4398"/>
    <w:rsid w:val="00FB4949"/>
    <w:rsid w:val="00FB4A47"/>
    <w:rsid w:val="00FB4F09"/>
    <w:rsid w:val="00FB5078"/>
    <w:rsid w:val="00FB528D"/>
    <w:rsid w:val="00FB5321"/>
    <w:rsid w:val="00FB56B0"/>
    <w:rsid w:val="00FB5DCA"/>
    <w:rsid w:val="00FB5F11"/>
    <w:rsid w:val="00FB601A"/>
    <w:rsid w:val="00FB65DF"/>
    <w:rsid w:val="00FB65F2"/>
    <w:rsid w:val="00FB685C"/>
    <w:rsid w:val="00FC08CF"/>
    <w:rsid w:val="00FC185F"/>
    <w:rsid w:val="00FC2947"/>
    <w:rsid w:val="00FC2F2C"/>
    <w:rsid w:val="00FC3223"/>
    <w:rsid w:val="00FC3D24"/>
    <w:rsid w:val="00FC3E1A"/>
    <w:rsid w:val="00FC4D6A"/>
    <w:rsid w:val="00FC5306"/>
    <w:rsid w:val="00FC5332"/>
    <w:rsid w:val="00FC5819"/>
    <w:rsid w:val="00FC59FE"/>
    <w:rsid w:val="00FC5A78"/>
    <w:rsid w:val="00FC5CC5"/>
    <w:rsid w:val="00FC62B1"/>
    <w:rsid w:val="00FC62F0"/>
    <w:rsid w:val="00FC6555"/>
    <w:rsid w:val="00FC6574"/>
    <w:rsid w:val="00FC6613"/>
    <w:rsid w:val="00FC6A5A"/>
    <w:rsid w:val="00FC6BE2"/>
    <w:rsid w:val="00FC7009"/>
    <w:rsid w:val="00FC7754"/>
    <w:rsid w:val="00FC79E8"/>
    <w:rsid w:val="00FD03BA"/>
    <w:rsid w:val="00FD059F"/>
    <w:rsid w:val="00FD0A56"/>
    <w:rsid w:val="00FD0B37"/>
    <w:rsid w:val="00FD0BDE"/>
    <w:rsid w:val="00FD1601"/>
    <w:rsid w:val="00FD244A"/>
    <w:rsid w:val="00FD2D95"/>
    <w:rsid w:val="00FD32D6"/>
    <w:rsid w:val="00FD3360"/>
    <w:rsid w:val="00FD339F"/>
    <w:rsid w:val="00FD387B"/>
    <w:rsid w:val="00FD3C19"/>
    <w:rsid w:val="00FD3F03"/>
    <w:rsid w:val="00FD3F30"/>
    <w:rsid w:val="00FD41B0"/>
    <w:rsid w:val="00FD4852"/>
    <w:rsid w:val="00FD494F"/>
    <w:rsid w:val="00FD4B9C"/>
    <w:rsid w:val="00FD4D4C"/>
    <w:rsid w:val="00FD4F44"/>
    <w:rsid w:val="00FD50F2"/>
    <w:rsid w:val="00FD51DF"/>
    <w:rsid w:val="00FD5523"/>
    <w:rsid w:val="00FD6013"/>
    <w:rsid w:val="00FD653A"/>
    <w:rsid w:val="00FD664B"/>
    <w:rsid w:val="00FD66E3"/>
    <w:rsid w:val="00FD6797"/>
    <w:rsid w:val="00FD6BD7"/>
    <w:rsid w:val="00FD6CFD"/>
    <w:rsid w:val="00FD6CFE"/>
    <w:rsid w:val="00FD7190"/>
    <w:rsid w:val="00FD7301"/>
    <w:rsid w:val="00FD7884"/>
    <w:rsid w:val="00FD7A95"/>
    <w:rsid w:val="00FD7EA4"/>
    <w:rsid w:val="00FE001E"/>
    <w:rsid w:val="00FE0078"/>
    <w:rsid w:val="00FE00C9"/>
    <w:rsid w:val="00FE085A"/>
    <w:rsid w:val="00FE08B3"/>
    <w:rsid w:val="00FE0A3E"/>
    <w:rsid w:val="00FE0E1E"/>
    <w:rsid w:val="00FE1179"/>
    <w:rsid w:val="00FE12FE"/>
    <w:rsid w:val="00FE1446"/>
    <w:rsid w:val="00FE165B"/>
    <w:rsid w:val="00FE1B98"/>
    <w:rsid w:val="00FE1BDB"/>
    <w:rsid w:val="00FE1DC1"/>
    <w:rsid w:val="00FE1E5A"/>
    <w:rsid w:val="00FE1FA6"/>
    <w:rsid w:val="00FE2458"/>
    <w:rsid w:val="00FE25D4"/>
    <w:rsid w:val="00FE2A50"/>
    <w:rsid w:val="00FE32C1"/>
    <w:rsid w:val="00FE4368"/>
    <w:rsid w:val="00FE48A6"/>
    <w:rsid w:val="00FE4D14"/>
    <w:rsid w:val="00FE4DD5"/>
    <w:rsid w:val="00FE59E6"/>
    <w:rsid w:val="00FE5C77"/>
    <w:rsid w:val="00FE6092"/>
    <w:rsid w:val="00FE644B"/>
    <w:rsid w:val="00FE670C"/>
    <w:rsid w:val="00FE6C3E"/>
    <w:rsid w:val="00FE74A3"/>
    <w:rsid w:val="00FE7738"/>
    <w:rsid w:val="00FF03B3"/>
    <w:rsid w:val="00FF0D86"/>
    <w:rsid w:val="00FF0F54"/>
    <w:rsid w:val="00FF1144"/>
    <w:rsid w:val="00FF185D"/>
    <w:rsid w:val="00FF1A09"/>
    <w:rsid w:val="00FF28CB"/>
    <w:rsid w:val="00FF28F2"/>
    <w:rsid w:val="00FF2969"/>
    <w:rsid w:val="00FF2C58"/>
    <w:rsid w:val="00FF2EB1"/>
    <w:rsid w:val="00FF35D7"/>
    <w:rsid w:val="00FF3E88"/>
    <w:rsid w:val="00FF42EC"/>
    <w:rsid w:val="00FF4AFF"/>
    <w:rsid w:val="00FF5376"/>
    <w:rsid w:val="00FF5AAD"/>
    <w:rsid w:val="00FF6408"/>
    <w:rsid w:val="00FF6B90"/>
    <w:rsid w:val="00FF6DD6"/>
    <w:rsid w:val="00FF742E"/>
    <w:rsid w:val="00FF7450"/>
    <w:rsid w:val="00FF78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E1DF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A0E63"/>
    <w:pPr>
      <w:keepNext/>
      <w:spacing w:before="240" w:after="60"/>
      <w:outlineLvl w:val="0"/>
    </w:pPr>
    <w:rPr>
      <w:rFonts w:ascii="Arial" w:hAnsi="Arial"/>
      <w:b/>
      <w:kern w:val="32"/>
      <w:sz w:val="32"/>
      <w:szCs w:val="20"/>
    </w:rPr>
  </w:style>
  <w:style w:type="paragraph" w:styleId="2">
    <w:name w:val="heading 2"/>
    <w:basedOn w:val="a"/>
    <w:next w:val="a"/>
    <w:link w:val="20"/>
    <w:uiPriority w:val="9"/>
    <w:qFormat/>
    <w:rsid w:val="00202FA4"/>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202FA4"/>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202FA4"/>
    <w:pPr>
      <w:keepNext/>
      <w:spacing w:before="240" w:after="60"/>
      <w:outlineLvl w:val="3"/>
    </w:pPr>
    <w:rPr>
      <w:b/>
      <w:sz w:val="28"/>
      <w:szCs w:val="20"/>
    </w:rPr>
  </w:style>
  <w:style w:type="paragraph" w:styleId="5">
    <w:name w:val="heading 5"/>
    <w:basedOn w:val="a"/>
    <w:next w:val="a"/>
    <w:link w:val="50"/>
    <w:uiPriority w:val="99"/>
    <w:qFormat/>
    <w:rsid w:val="00202FA4"/>
    <w:pPr>
      <w:spacing w:before="240" w:after="60" w:line="276" w:lineRule="auto"/>
      <w:outlineLvl w:val="4"/>
    </w:pPr>
    <w:rPr>
      <w:b/>
      <w:i/>
      <w:sz w:val="26"/>
      <w:szCs w:val="20"/>
      <w:lang w:eastAsia="en-US"/>
    </w:rPr>
  </w:style>
  <w:style w:type="paragraph" w:styleId="9">
    <w:name w:val="heading 9"/>
    <w:basedOn w:val="a"/>
    <w:next w:val="a"/>
    <w:link w:val="90"/>
    <w:uiPriority w:val="99"/>
    <w:qFormat/>
    <w:rsid w:val="00202FA4"/>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4"/>
    <w:uiPriority w:val="1"/>
    <w:qFormat/>
    <w:rsid w:val="00BC01F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sid w:val="00FA0E63"/>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1"/>
    <w:qFormat/>
    <w:locked/>
    <w:rsid w:val="00394CC8"/>
    <w:rPr>
      <w:rFonts w:ascii="Times New Roman" w:eastAsia="Times New Roman" w:hAnsi="Times New Roman" w:cs="Times New Roman"/>
      <w:sz w:val="24"/>
      <w:szCs w:val="24"/>
      <w:lang w:eastAsia="ru-RU"/>
    </w:rPr>
  </w:style>
  <w:style w:type="paragraph" w:styleId="a5">
    <w:name w:val="List Paragraph"/>
    <w:aliases w:val="маркированный,Bullets,List Paragraph (numbered (a)),NUMBERED PARAGRAPH,List Paragraph 1,List_Paragraph,Multilevel para_II,Akapit z listą BS,IBL List Paragraph,List Paragraph nowy,Numbered List Paragraph,Bullet1,Numbered list,NumberedPara,罗列"/>
    <w:basedOn w:val="a"/>
    <w:link w:val="11"/>
    <w:uiPriority w:val="34"/>
    <w:qFormat/>
    <w:rsid w:val="003E745B"/>
    <w:pPr>
      <w:ind w:left="720"/>
      <w:contextualSpacing/>
    </w:p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2"/>
    <w:uiPriority w:val="99"/>
    <w:rsid w:val="008D1EE8"/>
    <w:pPr>
      <w:spacing w:after="120"/>
    </w:pPr>
    <w:rPr>
      <w:szCs w:val="20"/>
    </w:rPr>
  </w:style>
  <w:style w:type="character" w:customStyle="1" w:styleId="a7">
    <w:name w:val="Основной текст Знак"/>
    <w:basedOn w:val="a1"/>
    <w:uiPriority w:val="99"/>
    <w:semiHidden/>
    <w:rsid w:val="008D1EE8"/>
    <w:rPr>
      <w:rFonts w:ascii="Times New Roman" w:eastAsia="Times New Roman" w:hAnsi="Times New Roman" w:cs="Times New Roman"/>
      <w:sz w:val="24"/>
      <w:szCs w:val="24"/>
      <w:lang w:eastAsia="ru-RU"/>
    </w:rPr>
  </w:style>
  <w:style w:type="character" w:customStyle="1" w:styleId="12">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6"/>
    <w:uiPriority w:val="99"/>
    <w:locked/>
    <w:rsid w:val="008D1EE8"/>
    <w:rPr>
      <w:rFonts w:ascii="Times New Roman" w:eastAsia="Times New Roman" w:hAnsi="Times New Roman" w:cs="Times New Roman"/>
      <w:sz w:val="24"/>
      <w:szCs w:val="20"/>
      <w:lang w:eastAsia="ru-RU"/>
    </w:rPr>
  </w:style>
  <w:style w:type="character" w:customStyle="1" w:styleId="s0">
    <w:name w:val="s0"/>
    <w:rsid w:val="002A38EF"/>
    <w:rPr>
      <w:rFonts w:ascii="Times New Roman" w:hAnsi="Times New Roman"/>
      <w:color w:val="000000"/>
      <w:sz w:val="20"/>
      <w:u w:val="none"/>
      <w:effect w:val="none"/>
    </w:rPr>
  </w:style>
  <w:style w:type="character" w:customStyle="1" w:styleId="20">
    <w:name w:val="Заголовок 2 Знак"/>
    <w:basedOn w:val="a1"/>
    <w:link w:val="2"/>
    <w:uiPriority w:val="9"/>
    <w:rsid w:val="00202FA4"/>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202FA4"/>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202FA4"/>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202FA4"/>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202FA4"/>
    <w:rPr>
      <w:rFonts w:ascii="Cambria" w:eastAsia="Times New Roman" w:hAnsi="Cambria" w:cs="Times New Roman"/>
      <w:szCs w:val="20"/>
      <w:lang w:eastAsia="ru-RU"/>
    </w:rPr>
  </w:style>
  <w:style w:type="numbering" w:customStyle="1" w:styleId="13">
    <w:name w:val="Нет списка1"/>
    <w:next w:val="a3"/>
    <w:uiPriority w:val="99"/>
    <w:semiHidden/>
    <w:unhideWhenUsed/>
    <w:rsid w:val="00202FA4"/>
  </w:style>
  <w:style w:type="paragraph" w:customStyle="1" w:styleId="a8">
    <w:name w:val="Стиль"/>
    <w:basedOn w:val="a"/>
    <w:autoRedefine/>
    <w:uiPriority w:val="99"/>
    <w:rsid w:val="00202FA4"/>
    <w:pPr>
      <w:jc w:val="center"/>
    </w:pPr>
    <w:rPr>
      <w:rFonts w:eastAsia="SimSun"/>
      <w:b/>
      <w:sz w:val="28"/>
      <w:lang w:val="en-US" w:eastAsia="en-US"/>
    </w:rPr>
  </w:style>
  <w:style w:type="paragraph" w:customStyle="1" w:styleId="a9">
    <w:name w:val="Знак"/>
    <w:basedOn w:val="a"/>
    <w:autoRedefine/>
    <w:uiPriority w:val="99"/>
    <w:rsid w:val="00202FA4"/>
    <w:pPr>
      <w:spacing w:after="160" w:line="240" w:lineRule="exact"/>
    </w:pPr>
    <w:rPr>
      <w:rFonts w:eastAsia="SimSun"/>
      <w:b/>
      <w:sz w:val="28"/>
      <w:lang w:val="en-US" w:eastAsia="en-US"/>
    </w:rPr>
  </w:style>
  <w:style w:type="table" w:styleId="aa">
    <w:name w:val="Table Grid"/>
    <w:aliases w:val="Tab Border"/>
    <w:basedOn w:val="a2"/>
    <w:uiPriority w:val="5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c"/>
    <w:uiPriority w:val="99"/>
    <w:qFormat/>
    <w:rsid w:val="00202FA4"/>
    <w:pPr>
      <w:spacing w:before="100" w:beforeAutospacing="1" w:after="100" w:afterAutospacing="1"/>
    </w:pPr>
    <w:rPr>
      <w:szCs w:val="20"/>
    </w:rPr>
  </w:style>
  <w:style w:type="paragraph" w:customStyle="1" w:styleId="21">
    <w:name w:val="2 Основной текст"/>
    <w:basedOn w:val="a"/>
    <w:uiPriority w:val="99"/>
    <w:rsid w:val="00202FA4"/>
    <w:pPr>
      <w:ind w:firstLine="567"/>
    </w:pPr>
    <w:rPr>
      <w:sz w:val="28"/>
      <w:szCs w:val="20"/>
    </w:rPr>
  </w:style>
  <w:style w:type="paragraph" w:styleId="31">
    <w:name w:val="Body Text Indent 3"/>
    <w:basedOn w:val="a"/>
    <w:link w:val="32"/>
    <w:uiPriority w:val="99"/>
    <w:rsid w:val="00202FA4"/>
    <w:pPr>
      <w:spacing w:after="120"/>
      <w:ind w:left="283"/>
    </w:pPr>
    <w:rPr>
      <w:sz w:val="16"/>
      <w:szCs w:val="20"/>
    </w:rPr>
  </w:style>
  <w:style w:type="character" w:customStyle="1" w:styleId="32">
    <w:name w:val="Основной текст с отступом 3 Знак"/>
    <w:basedOn w:val="a1"/>
    <w:link w:val="31"/>
    <w:uiPriority w:val="99"/>
    <w:rsid w:val="00202FA4"/>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20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202FA4"/>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rsid w:val="00202FA4"/>
    <w:pPr>
      <w:widowControl w:val="0"/>
      <w:ind w:firstLine="567"/>
      <w:jc w:val="both"/>
    </w:pPr>
    <w:rPr>
      <w:spacing w:val="-2"/>
      <w:sz w:val="28"/>
      <w:szCs w:val="20"/>
    </w:rPr>
  </w:style>
  <w:style w:type="character" w:customStyle="1" w:styleId="150">
    <w:name w:val="Стиль15 Знак"/>
    <w:link w:val="15"/>
    <w:uiPriority w:val="99"/>
    <w:locked/>
    <w:rsid w:val="00202FA4"/>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rsid w:val="00202FA4"/>
    <w:pPr>
      <w:widowControl w:val="0"/>
      <w:ind w:firstLine="567"/>
      <w:jc w:val="both"/>
    </w:pPr>
    <w:rPr>
      <w:sz w:val="28"/>
      <w:szCs w:val="20"/>
    </w:rPr>
  </w:style>
  <w:style w:type="character" w:customStyle="1" w:styleId="42">
    <w:name w:val="Стиль4 Знак"/>
    <w:link w:val="41"/>
    <w:uiPriority w:val="99"/>
    <w:locked/>
    <w:rsid w:val="00202FA4"/>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rsid w:val="00202FA4"/>
    <w:pPr>
      <w:spacing w:after="160" w:line="240" w:lineRule="exact"/>
    </w:pPr>
    <w:rPr>
      <w:rFonts w:eastAsia="SimSun"/>
      <w:b/>
      <w:sz w:val="28"/>
      <w:lang w:val="en-US" w:eastAsia="en-US"/>
    </w:rPr>
  </w:style>
  <w:style w:type="character" w:customStyle="1" w:styleId="14">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sid w:val="00202FA4"/>
    <w:rPr>
      <w:sz w:val="24"/>
      <w:lang w:val="ru-RU" w:eastAsia="ru-RU"/>
    </w:rPr>
  </w:style>
  <w:style w:type="character" w:styleId="ad">
    <w:name w:val="Hyperlink"/>
    <w:uiPriority w:val="99"/>
    <w:rsid w:val="00202FA4"/>
    <w:rPr>
      <w:rFonts w:cs="Times New Roman"/>
      <w:color w:val="0000FF"/>
      <w:u w:val="single"/>
    </w:rPr>
  </w:style>
  <w:style w:type="paragraph" w:styleId="ae">
    <w:name w:val="header"/>
    <w:basedOn w:val="a"/>
    <w:link w:val="af"/>
    <w:uiPriority w:val="99"/>
    <w:rsid w:val="00202FA4"/>
    <w:pPr>
      <w:tabs>
        <w:tab w:val="center" w:pos="4677"/>
        <w:tab w:val="right" w:pos="9355"/>
      </w:tabs>
    </w:pPr>
    <w:rPr>
      <w:szCs w:val="20"/>
    </w:rPr>
  </w:style>
  <w:style w:type="character" w:customStyle="1" w:styleId="af">
    <w:name w:val="Верхний колонтитул Знак"/>
    <w:basedOn w:val="a1"/>
    <w:link w:val="ae"/>
    <w:uiPriority w:val="99"/>
    <w:rsid w:val="00202FA4"/>
    <w:rPr>
      <w:rFonts w:ascii="Times New Roman" w:eastAsia="Times New Roman" w:hAnsi="Times New Roman" w:cs="Times New Roman"/>
      <w:sz w:val="24"/>
      <w:szCs w:val="20"/>
      <w:lang w:eastAsia="ru-RU"/>
    </w:rPr>
  </w:style>
  <w:style w:type="character" w:styleId="af0">
    <w:name w:val="page number"/>
    <w:uiPriority w:val="99"/>
    <w:rsid w:val="00202FA4"/>
    <w:rPr>
      <w:rFonts w:cs="Times New Roman"/>
    </w:rPr>
  </w:style>
  <w:style w:type="paragraph" w:styleId="af1">
    <w:name w:val="Body Text Indent"/>
    <w:basedOn w:val="a"/>
    <w:link w:val="af2"/>
    <w:uiPriority w:val="99"/>
    <w:rsid w:val="00202FA4"/>
    <w:pPr>
      <w:spacing w:after="120"/>
      <w:ind w:left="283"/>
    </w:pPr>
    <w:rPr>
      <w:szCs w:val="20"/>
    </w:rPr>
  </w:style>
  <w:style w:type="character" w:customStyle="1" w:styleId="af2">
    <w:name w:val="Основной текст с отступом Знак"/>
    <w:basedOn w:val="a1"/>
    <w:link w:val="af1"/>
    <w:uiPriority w:val="99"/>
    <w:rsid w:val="00202FA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locked/>
    <w:rsid w:val="00202FA4"/>
    <w:rPr>
      <w:rFonts w:cs="Times New Roman"/>
      <w:sz w:val="24"/>
    </w:rPr>
  </w:style>
  <w:style w:type="paragraph" w:customStyle="1" w:styleId="ConsNormal">
    <w:name w:val="Con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w:basedOn w:val="a"/>
    <w:autoRedefine/>
    <w:uiPriority w:val="99"/>
    <w:rsid w:val="00202FA4"/>
    <w:pPr>
      <w:spacing w:after="160" w:line="240" w:lineRule="exact"/>
    </w:pPr>
    <w:rPr>
      <w:sz w:val="28"/>
      <w:szCs w:val="20"/>
      <w:lang w:val="en-US" w:eastAsia="en-US"/>
    </w:rPr>
  </w:style>
  <w:style w:type="paragraph" w:styleId="af4">
    <w:name w:val="Title"/>
    <w:basedOn w:val="a"/>
    <w:link w:val="af5"/>
    <w:uiPriority w:val="99"/>
    <w:qFormat/>
    <w:rsid w:val="00202FA4"/>
    <w:pPr>
      <w:jc w:val="center"/>
    </w:pPr>
    <w:rPr>
      <w:sz w:val="28"/>
      <w:szCs w:val="20"/>
    </w:rPr>
  </w:style>
  <w:style w:type="character" w:customStyle="1" w:styleId="af5">
    <w:name w:val="Название Знак"/>
    <w:basedOn w:val="a1"/>
    <w:link w:val="af4"/>
    <w:uiPriority w:val="99"/>
    <w:rsid w:val="00202FA4"/>
    <w:rPr>
      <w:rFonts w:ascii="Times New Roman" w:eastAsia="Times New Roman" w:hAnsi="Times New Roman" w:cs="Times New Roman"/>
      <w:sz w:val="28"/>
      <w:szCs w:val="20"/>
      <w:lang w:eastAsia="ru-RU"/>
    </w:rPr>
  </w:style>
  <w:style w:type="character" w:customStyle="1" w:styleId="TitleChar">
    <w:name w:val="Title Char"/>
    <w:uiPriority w:val="99"/>
    <w:locked/>
    <w:rsid w:val="00202FA4"/>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WW-">
    <w:name w:val="WW-Обычный (веб)"/>
    <w:basedOn w:val="a"/>
    <w:uiPriority w:val="99"/>
    <w:rsid w:val="00202FA4"/>
    <w:pPr>
      <w:suppressAutoHyphens/>
      <w:spacing w:before="280" w:after="280"/>
      <w:ind w:firstLine="709"/>
    </w:pPr>
    <w:rPr>
      <w:lang w:eastAsia="ar-SA"/>
    </w:rPr>
  </w:style>
  <w:style w:type="paragraph" w:customStyle="1" w:styleId="ConsPlusNormal">
    <w:name w:val="ConsPlusNormal"/>
    <w:rsid w:val="00202FA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6">
    <w:name w:val="Emphasis"/>
    <w:uiPriority w:val="99"/>
    <w:qFormat/>
    <w:rsid w:val="00202FA4"/>
    <w:rPr>
      <w:rFonts w:cs="Times New Roman"/>
      <w:i/>
    </w:rPr>
  </w:style>
  <w:style w:type="paragraph" w:customStyle="1" w:styleId="af7">
    <w:name w:val="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paragraph" w:customStyle="1" w:styleId="af8">
    <w:name w:val="Знак Знак Знак"/>
    <w:basedOn w:val="a"/>
    <w:autoRedefine/>
    <w:uiPriority w:val="99"/>
    <w:rsid w:val="00202FA4"/>
    <w:pPr>
      <w:spacing w:after="160" w:line="240" w:lineRule="exact"/>
    </w:pPr>
    <w:rPr>
      <w:rFonts w:eastAsia="SimSun"/>
      <w:b/>
      <w:sz w:val="28"/>
      <w:lang w:val="en-US" w:eastAsia="en-US"/>
    </w:rPr>
  </w:style>
  <w:style w:type="paragraph" w:customStyle="1" w:styleId="22">
    <w:name w:val="Знак Знак Знак Знак2"/>
    <w:basedOn w:val="a"/>
    <w:autoRedefine/>
    <w:uiPriority w:val="99"/>
    <w:rsid w:val="00202FA4"/>
    <w:pPr>
      <w:spacing w:after="160" w:line="240" w:lineRule="exact"/>
      <w:jc w:val="both"/>
    </w:pPr>
    <w:rPr>
      <w:sz w:val="28"/>
      <w:szCs w:val="20"/>
      <w:lang w:val="en-US" w:eastAsia="en-US"/>
    </w:rPr>
  </w:style>
  <w:style w:type="paragraph" w:customStyle="1" w:styleId="17">
    <w:name w:val="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202FA4"/>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202FA4"/>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202FA4"/>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202FA4"/>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202FA4"/>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202FA4"/>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202FA4"/>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202FA4"/>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202FA4"/>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202FA4"/>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202FA4"/>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202FA4"/>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202FA4"/>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202FA4"/>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202FA4"/>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202FA4"/>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202FA4"/>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202FA4"/>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202FA4"/>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202FA4"/>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202FA4"/>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202FA4"/>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202FA4"/>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202FA4"/>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202FA4"/>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202FA4"/>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202FA4"/>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202FA4"/>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202FA4"/>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202FA4"/>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202FA4"/>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202FA4"/>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202FA4"/>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202FA4"/>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202FA4"/>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202FA4"/>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202FA4"/>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202FA4"/>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202FA4"/>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202FA4"/>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202FA4"/>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202FA4"/>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202FA4"/>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202FA4"/>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202FA4"/>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202FA4"/>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202FA4"/>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202FA4"/>
    <w:rPr>
      <w:sz w:val="24"/>
    </w:rPr>
  </w:style>
  <w:style w:type="paragraph" w:styleId="af9">
    <w:name w:val="Body Text First Indent"/>
    <w:aliases w:val="Знак15"/>
    <w:basedOn w:val="a6"/>
    <w:link w:val="afa"/>
    <w:uiPriority w:val="99"/>
    <w:rsid w:val="00202FA4"/>
    <w:pPr>
      <w:ind w:firstLine="210"/>
    </w:pPr>
    <w:rPr>
      <w:lang w:eastAsia="ko-KR"/>
    </w:rPr>
  </w:style>
  <w:style w:type="character" w:customStyle="1" w:styleId="afa">
    <w:name w:val="Красная строка Знак"/>
    <w:aliases w:val="Знак15 Знак"/>
    <w:basedOn w:val="12"/>
    <w:link w:val="af9"/>
    <w:uiPriority w:val="99"/>
    <w:rsid w:val="00202FA4"/>
    <w:rPr>
      <w:rFonts w:ascii="Times New Roman" w:eastAsia="Times New Roman" w:hAnsi="Times New Roman" w:cs="Times New Roman"/>
      <w:sz w:val="24"/>
      <w:szCs w:val="20"/>
      <w:lang w:eastAsia="ko-KR"/>
    </w:rPr>
  </w:style>
  <w:style w:type="paragraph" w:customStyle="1" w:styleId="afb">
    <w:name w:val="Таблица"/>
    <w:basedOn w:val="a"/>
    <w:uiPriority w:val="99"/>
    <w:rsid w:val="00202FA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8">
    <w:name w:val="Знак1 Знак Знак Знак"/>
    <w:basedOn w:val="a"/>
    <w:uiPriority w:val="99"/>
    <w:rsid w:val="00202FA4"/>
    <w:rPr>
      <w:rFonts w:ascii="Verdana" w:hAnsi="Verdana" w:cs="Verdana"/>
      <w:sz w:val="20"/>
      <w:szCs w:val="20"/>
      <w:lang w:val="en-US" w:eastAsia="en-US"/>
    </w:rPr>
  </w:style>
  <w:style w:type="paragraph" w:customStyle="1" w:styleId="afc">
    <w:name w:val="Маркер_список"/>
    <w:basedOn w:val="a"/>
    <w:uiPriority w:val="99"/>
    <w:rsid w:val="00202FA4"/>
    <w:pPr>
      <w:tabs>
        <w:tab w:val="num" w:pos="975"/>
        <w:tab w:val="num" w:pos="1701"/>
        <w:tab w:val="right" w:pos="5670"/>
        <w:tab w:val="right" w:pos="8505"/>
      </w:tabs>
      <w:ind w:left="1701" w:hanging="284"/>
      <w:jc w:val="both"/>
    </w:pPr>
    <w:rPr>
      <w:noProof/>
      <w:szCs w:val="20"/>
    </w:rPr>
  </w:style>
  <w:style w:type="paragraph" w:customStyle="1" w:styleId="afd">
    <w:name w:val="Абзац списка Знак"/>
    <w:basedOn w:val="a"/>
    <w:link w:val="afe"/>
    <w:uiPriority w:val="99"/>
    <w:rsid w:val="00202FA4"/>
    <w:pPr>
      <w:spacing w:after="200" w:line="276" w:lineRule="auto"/>
      <w:ind w:left="720"/>
      <w:contextualSpacing/>
    </w:pPr>
    <w:rPr>
      <w:rFonts w:ascii="Calibri" w:hAnsi="Calibri"/>
      <w:sz w:val="22"/>
      <w:szCs w:val="20"/>
      <w:lang w:eastAsia="en-US"/>
    </w:rPr>
  </w:style>
  <w:style w:type="character" w:customStyle="1" w:styleId="afe">
    <w:name w:val="Абзац списка Знак Знак"/>
    <w:link w:val="afd"/>
    <w:uiPriority w:val="99"/>
    <w:locked/>
    <w:rsid w:val="00202FA4"/>
    <w:rPr>
      <w:rFonts w:ascii="Calibri" w:eastAsia="Times New Roman" w:hAnsi="Calibri" w:cs="Times New Roman"/>
      <w:szCs w:val="20"/>
    </w:rPr>
  </w:style>
  <w:style w:type="paragraph" w:customStyle="1" w:styleId="aff">
    <w:name w:val="Абзац списка Знак Знак Знак"/>
    <w:basedOn w:val="a"/>
    <w:link w:val="aff0"/>
    <w:uiPriority w:val="99"/>
    <w:rsid w:val="00202FA4"/>
    <w:pPr>
      <w:spacing w:after="200" w:line="276" w:lineRule="auto"/>
      <w:ind w:left="720"/>
      <w:contextualSpacing/>
    </w:pPr>
    <w:rPr>
      <w:rFonts w:ascii="Calibri" w:hAnsi="Calibri"/>
      <w:sz w:val="22"/>
      <w:szCs w:val="20"/>
      <w:lang w:eastAsia="en-US"/>
    </w:rPr>
  </w:style>
  <w:style w:type="character" w:customStyle="1" w:styleId="aff0">
    <w:name w:val="Абзац списка Знак Знак Знак Знак"/>
    <w:link w:val="aff"/>
    <w:uiPriority w:val="99"/>
    <w:locked/>
    <w:rsid w:val="00202FA4"/>
    <w:rPr>
      <w:rFonts w:ascii="Calibri" w:eastAsia="Times New Roman" w:hAnsi="Calibri" w:cs="Times New Roman"/>
      <w:szCs w:val="20"/>
    </w:rPr>
  </w:style>
  <w:style w:type="character" w:customStyle="1" w:styleId="19">
    <w:name w:val="Знак Знак19"/>
    <w:uiPriority w:val="99"/>
    <w:rsid w:val="00202FA4"/>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202FA4"/>
    <w:rPr>
      <w:sz w:val="24"/>
      <w:lang w:val="ru-RU" w:eastAsia="ru-RU"/>
    </w:rPr>
  </w:style>
  <w:style w:type="character" w:customStyle="1" w:styleId="130">
    <w:name w:val="Знак Знак13"/>
    <w:uiPriority w:val="99"/>
    <w:rsid w:val="00202FA4"/>
    <w:rPr>
      <w:color w:val="000000"/>
      <w:sz w:val="28"/>
      <w:lang w:val="ru-RU" w:eastAsia="ru-RU"/>
    </w:rPr>
  </w:style>
  <w:style w:type="paragraph" w:styleId="23">
    <w:name w:val="List 2"/>
    <w:basedOn w:val="a"/>
    <w:uiPriority w:val="99"/>
    <w:rsid w:val="00202FA4"/>
    <w:pPr>
      <w:ind w:left="566" w:hanging="283"/>
      <w:contextualSpacing/>
    </w:pPr>
  </w:style>
  <w:style w:type="character" w:customStyle="1" w:styleId="SubtitleChar">
    <w:name w:val="Subtitle Char"/>
    <w:uiPriority w:val="99"/>
    <w:locked/>
    <w:rsid w:val="00202FA4"/>
    <w:rPr>
      <w:rFonts w:ascii="Times New Roman" w:hAnsi="Times New Roman"/>
      <w:color w:val="000000"/>
      <w:sz w:val="28"/>
    </w:rPr>
  </w:style>
  <w:style w:type="paragraph" w:styleId="aff1">
    <w:name w:val="Subtitle"/>
    <w:basedOn w:val="a"/>
    <w:next w:val="a6"/>
    <w:link w:val="aff2"/>
    <w:uiPriority w:val="99"/>
    <w:qFormat/>
    <w:rsid w:val="00202FA4"/>
    <w:pPr>
      <w:keepNext/>
      <w:suppressAutoHyphens/>
      <w:spacing w:before="240" w:after="120"/>
      <w:jc w:val="center"/>
    </w:pPr>
    <w:rPr>
      <w:rFonts w:ascii="Cambria" w:hAnsi="Cambria"/>
      <w:szCs w:val="20"/>
    </w:rPr>
  </w:style>
  <w:style w:type="character" w:customStyle="1" w:styleId="aff2">
    <w:name w:val="Подзаголовок Знак"/>
    <w:basedOn w:val="a1"/>
    <w:link w:val="aff1"/>
    <w:uiPriority w:val="99"/>
    <w:rsid w:val="00202FA4"/>
    <w:rPr>
      <w:rFonts w:ascii="Cambria" w:eastAsia="Times New Roman" w:hAnsi="Cambria" w:cs="Times New Roman"/>
      <w:sz w:val="24"/>
      <w:szCs w:val="20"/>
      <w:lang w:eastAsia="ru-RU"/>
    </w:rPr>
  </w:style>
  <w:style w:type="paragraph" w:styleId="aff3">
    <w:name w:val="footer"/>
    <w:aliases w:val="Знак2"/>
    <w:basedOn w:val="a"/>
    <w:link w:val="aff4"/>
    <w:uiPriority w:val="99"/>
    <w:rsid w:val="00202FA4"/>
    <w:pPr>
      <w:tabs>
        <w:tab w:val="center" w:pos="4677"/>
        <w:tab w:val="right" w:pos="9355"/>
      </w:tabs>
    </w:pPr>
    <w:rPr>
      <w:szCs w:val="20"/>
    </w:rPr>
  </w:style>
  <w:style w:type="character" w:customStyle="1" w:styleId="aff4">
    <w:name w:val="Нижний колонтитул Знак"/>
    <w:aliases w:val="Знак2 Знак"/>
    <w:basedOn w:val="a1"/>
    <w:link w:val="aff3"/>
    <w:uiPriority w:val="99"/>
    <w:rsid w:val="00202FA4"/>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rsid w:val="00202FA4"/>
    <w:pPr>
      <w:ind w:left="720"/>
    </w:pPr>
    <w:rPr>
      <w:szCs w:val="20"/>
    </w:rPr>
  </w:style>
  <w:style w:type="character" w:customStyle="1" w:styleId="ListParagraphChar2">
    <w:name w:val="List Paragraph Char2"/>
    <w:link w:val="1a"/>
    <w:uiPriority w:val="99"/>
    <w:locked/>
    <w:rsid w:val="00202FA4"/>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202FA4"/>
    <w:pPr>
      <w:tabs>
        <w:tab w:val="left" w:pos="-2835"/>
      </w:tabs>
      <w:jc w:val="both"/>
    </w:pPr>
    <w:rPr>
      <w:sz w:val="28"/>
      <w:szCs w:val="20"/>
      <w:lang w:eastAsia="ar-SA"/>
    </w:rPr>
  </w:style>
  <w:style w:type="paragraph" w:styleId="aff5">
    <w:name w:val="Document Map"/>
    <w:basedOn w:val="a"/>
    <w:link w:val="aff6"/>
    <w:uiPriority w:val="99"/>
    <w:semiHidden/>
    <w:rsid w:val="00202FA4"/>
    <w:pPr>
      <w:shd w:val="clear" w:color="auto" w:fill="000080"/>
    </w:pPr>
    <w:rPr>
      <w:rFonts w:ascii="Tahoma" w:hAnsi="Tahoma"/>
      <w:sz w:val="20"/>
      <w:szCs w:val="20"/>
    </w:rPr>
  </w:style>
  <w:style w:type="character" w:customStyle="1" w:styleId="aff6">
    <w:name w:val="Схема документа Знак"/>
    <w:basedOn w:val="a1"/>
    <w:link w:val="aff5"/>
    <w:uiPriority w:val="99"/>
    <w:semiHidden/>
    <w:rsid w:val="00202FA4"/>
    <w:rPr>
      <w:rFonts w:ascii="Tahoma" w:eastAsia="Times New Roman" w:hAnsi="Tahoma" w:cs="Times New Roman"/>
      <w:sz w:val="20"/>
      <w:szCs w:val="20"/>
      <w:shd w:val="clear" w:color="auto" w:fill="000080"/>
      <w:lang w:eastAsia="ru-RU"/>
    </w:rPr>
  </w:style>
  <w:style w:type="character" w:customStyle="1" w:styleId="s1">
    <w:name w:val="s1"/>
    <w:rsid w:val="00202FA4"/>
    <w:rPr>
      <w:rFonts w:ascii="Times New Roman" w:hAnsi="Times New Roman"/>
      <w:b/>
      <w:color w:val="000000"/>
      <w:sz w:val="20"/>
      <w:u w:val="none"/>
      <w:effect w:val="none"/>
    </w:rPr>
  </w:style>
  <w:style w:type="paragraph" w:styleId="aff7">
    <w:name w:val="Plain Text"/>
    <w:basedOn w:val="a"/>
    <w:link w:val="aff8"/>
    <w:uiPriority w:val="99"/>
    <w:rsid w:val="00202FA4"/>
    <w:rPr>
      <w:rFonts w:ascii="Courier New" w:hAnsi="Courier New"/>
      <w:sz w:val="20"/>
      <w:szCs w:val="20"/>
    </w:rPr>
  </w:style>
  <w:style w:type="character" w:customStyle="1" w:styleId="aff8">
    <w:name w:val="Текст Знак"/>
    <w:basedOn w:val="a1"/>
    <w:link w:val="aff7"/>
    <w:uiPriority w:val="99"/>
    <w:rsid w:val="00202FA4"/>
    <w:rPr>
      <w:rFonts w:ascii="Courier New" w:eastAsia="Times New Roman" w:hAnsi="Courier New" w:cs="Times New Roman"/>
      <w:sz w:val="20"/>
      <w:szCs w:val="20"/>
      <w:lang w:eastAsia="ru-RU"/>
    </w:rPr>
  </w:style>
  <w:style w:type="character" w:customStyle="1" w:styleId="33">
    <w:name w:val="Знак Знак Знак3"/>
    <w:uiPriority w:val="99"/>
    <w:rsid w:val="00202FA4"/>
    <w:rPr>
      <w:b/>
      <w:sz w:val="24"/>
      <w:lang w:val="ru-RU" w:eastAsia="ru-RU"/>
    </w:rPr>
  </w:style>
  <w:style w:type="paragraph" w:styleId="34">
    <w:name w:val="Body Text 3"/>
    <w:basedOn w:val="a"/>
    <w:link w:val="35"/>
    <w:uiPriority w:val="99"/>
    <w:rsid w:val="00202FA4"/>
    <w:pPr>
      <w:spacing w:after="120"/>
    </w:pPr>
    <w:rPr>
      <w:sz w:val="16"/>
      <w:szCs w:val="20"/>
    </w:rPr>
  </w:style>
  <w:style w:type="character" w:customStyle="1" w:styleId="35">
    <w:name w:val="Основной текст 3 Знак"/>
    <w:basedOn w:val="a1"/>
    <w:link w:val="34"/>
    <w:uiPriority w:val="99"/>
    <w:rsid w:val="00202FA4"/>
    <w:rPr>
      <w:rFonts w:ascii="Times New Roman" w:eastAsia="Times New Roman" w:hAnsi="Times New Roman" w:cs="Times New Roman"/>
      <w:sz w:val="16"/>
      <w:szCs w:val="20"/>
      <w:lang w:eastAsia="ru-RU"/>
    </w:rPr>
  </w:style>
  <w:style w:type="paragraph" w:customStyle="1" w:styleId="1b">
    <w:name w:val="Обычный1"/>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10">
    <w:name w:val="Основной текст 21"/>
    <w:basedOn w:val="1b"/>
    <w:link w:val="BodyText2"/>
    <w:uiPriority w:val="99"/>
    <w:rsid w:val="00202FA4"/>
    <w:pPr>
      <w:jc w:val="both"/>
    </w:pPr>
    <w:rPr>
      <w:szCs w:val="20"/>
    </w:rPr>
  </w:style>
  <w:style w:type="character" w:customStyle="1" w:styleId="BodyText2">
    <w:name w:val="Body Text 2 Знак"/>
    <w:link w:val="210"/>
    <w:uiPriority w:val="99"/>
    <w:locked/>
    <w:rsid w:val="00202FA4"/>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202FA4"/>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autoRedefine/>
    <w:uiPriority w:val="99"/>
    <w:rsid w:val="00202FA4"/>
    <w:rPr>
      <w:rFonts w:eastAsia="SimSun"/>
      <w:b/>
      <w:sz w:val="28"/>
      <w:lang w:val="en-US" w:eastAsia="en-US"/>
    </w:rPr>
  </w:style>
  <w:style w:type="character" w:styleId="aff9">
    <w:name w:val="footnote reference"/>
    <w:uiPriority w:val="99"/>
    <w:rsid w:val="00202FA4"/>
    <w:rPr>
      <w:rFonts w:cs="Times New Roman"/>
      <w:vertAlign w:val="superscript"/>
    </w:rPr>
  </w:style>
  <w:style w:type="paragraph" w:customStyle="1" w:styleId="1d">
    <w:name w:val="Стиль1"/>
    <w:basedOn w:val="a"/>
    <w:autoRedefine/>
    <w:uiPriority w:val="99"/>
    <w:rsid w:val="00202FA4"/>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a">
    <w:name w:val="caption"/>
    <w:basedOn w:val="a"/>
    <w:uiPriority w:val="99"/>
    <w:qFormat/>
    <w:rsid w:val="00202FA4"/>
    <w:pPr>
      <w:jc w:val="center"/>
    </w:pPr>
    <w:rPr>
      <w:rFonts w:ascii="KZ Times New Roman" w:hAnsi="KZ Times New Roman"/>
      <w:b/>
      <w:i/>
      <w:sz w:val="32"/>
      <w:szCs w:val="20"/>
    </w:rPr>
  </w:style>
  <w:style w:type="paragraph" w:customStyle="1" w:styleId="110">
    <w:name w:val="Обычный11"/>
    <w:link w:val="Normal"/>
    <w:uiPriority w:val="99"/>
    <w:rsid w:val="00202FA4"/>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locked/>
    <w:rsid w:val="00202FA4"/>
    <w:rPr>
      <w:rFonts w:ascii="Times New Roman" w:eastAsia="Times New Roman" w:hAnsi="Times New Roman" w:cs="Times New Roman"/>
      <w:lang w:eastAsia="ru-RU"/>
    </w:rPr>
  </w:style>
  <w:style w:type="character" w:customStyle="1" w:styleId="affb">
    <w:name w:val="Обычный до таблицы Знак"/>
    <w:uiPriority w:val="99"/>
    <w:rsid w:val="00202FA4"/>
    <w:rPr>
      <w:rFonts w:ascii="Arial" w:hAnsi="Arial"/>
      <w:lang w:val="en-US" w:eastAsia="ru-RU"/>
    </w:rPr>
  </w:style>
  <w:style w:type="paragraph" w:customStyle="1" w:styleId="affc">
    <w:name w:val="раздел_ширина"/>
    <w:basedOn w:val="a"/>
    <w:uiPriority w:val="99"/>
    <w:rsid w:val="00202FA4"/>
    <w:pPr>
      <w:ind w:firstLine="567"/>
      <w:jc w:val="both"/>
    </w:pPr>
    <w:rPr>
      <w:rFonts w:ascii="Arial" w:hAnsi="Arial"/>
      <w:sz w:val="22"/>
      <w:szCs w:val="20"/>
    </w:rPr>
  </w:style>
  <w:style w:type="paragraph" w:customStyle="1" w:styleId="1f">
    <w:name w:val="Знак Знак Знак1 Знак"/>
    <w:basedOn w:val="a"/>
    <w:autoRedefine/>
    <w:uiPriority w:val="99"/>
    <w:rsid w:val="00202FA4"/>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rsid w:val="00202FA4"/>
    <w:pPr>
      <w:spacing w:after="160" w:line="240" w:lineRule="exact"/>
    </w:pPr>
    <w:rPr>
      <w:rFonts w:eastAsia="SimSun"/>
      <w:b/>
      <w:sz w:val="28"/>
      <w:lang w:val="en-US" w:eastAsia="en-US"/>
    </w:rPr>
  </w:style>
  <w:style w:type="paragraph" w:styleId="affd">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
    <w:basedOn w:val="a"/>
    <w:link w:val="affe"/>
    <w:uiPriority w:val="99"/>
    <w:rsid w:val="00202FA4"/>
    <w:pPr>
      <w:jc w:val="both"/>
    </w:pPr>
    <w:rPr>
      <w:sz w:val="20"/>
      <w:szCs w:val="20"/>
    </w:rPr>
  </w:style>
  <w:style w:type="character" w:customStyle="1" w:styleId="affe">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d"/>
    <w:uiPriority w:val="99"/>
    <w:rsid w:val="00202FA4"/>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202FA4"/>
    <w:rPr>
      <w:rFonts w:cs="Times New Roman"/>
      <w:sz w:val="20"/>
    </w:rPr>
  </w:style>
  <w:style w:type="character" w:styleId="afff">
    <w:name w:val="Strong"/>
    <w:uiPriority w:val="99"/>
    <w:qFormat/>
    <w:rsid w:val="00202FA4"/>
    <w:rPr>
      <w:rFonts w:cs="Times New Roman"/>
      <w:b/>
    </w:rPr>
  </w:style>
  <w:style w:type="character" w:styleId="HTML1">
    <w:name w:val="HTML Cite"/>
    <w:uiPriority w:val="99"/>
    <w:rsid w:val="00202FA4"/>
    <w:rPr>
      <w:rFonts w:cs="Times New Roman"/>
      <w:i/>
    </w:rPr>
  </w:style>
  <w:style w:type="paragraph" w:styleId="24">
    <w:name w:val="Body Text 2"/>
    <w:aliases w:val="Знак1"/>
    <w:basedOn w:val="a"/>
    <w:link w:val="25"/>
    <w:uiPriority w:val="99"/>
    <w:rsid w:val="00202FA4"/>
    <w:pPr>
      <w:spacing w:after="120" w:line="480" w:lineRule="auto"/>
    </w:pPr>
    <w:rPr>
      <w:szCs w:val="20"/>
    </w:rPr>
  </w:style>
  <w:style w:type="character" w:customStyle="1" w:styleId="25">
    <w:name w:val="Основной текст 2 Знак"/>
    <w:aliases w:val="Знак1 Знак"/>
    <w:basedOn w:val="a1"/>
    <w:link w:val="24"/>
    <w:uiPriority w:val="99"/>
    <w:rsid w:val="00202FA4"/>
    <w:rPr>
      <w:rFonts w:ascii="Times New Roman" w:eastAsia="Times New Roman" w:hAnsi="Times New Roman" w:cs="Times New Roman"/>
      <w:sz w:val="24"/>
      <w:szCs w:val="20"/>
      <w:lang w:eastAsia="ru-RU"/>
    </w:rPr>
  </w:style>
  <w:style w:type="paragraph" w:styleId="26">
    <w:name w:val="Body Text Indent 2"/>
    <w:aliases w:val="Знак5"/>
    <w:basedOn w:val="a"/>
    <w:link w:val="27"/>
    <w:uiPriority w:val="99"/>
    <w:rsid w:val="00202FA4"/>
    <w:pPr>
      <w:spacing w:after="120" w:line="480" w:lineRule="auto"/>
      <w:ind w:left="283"/>
    </w:pPr>
    <w:rPr>
      <w:szCs w:val="20"/>
    </w:rPr>
  </w:style>
  <w:style w:type="character" w:customStyle="1" w:styleId="27">
    <w:name w:val="Основной текст с отступом 2 Знак"/>
    <w:aliases w:val="Знак5 Знак"/>
    <w:basedOn w:val="a1"/>
    <w:link w:val="26"/>
    <w:uiPriority w:val="99"/>
    <w:rsid w:val="00202FA4"/>
    <w:rPr>
      <w:rFonts w:ascii="Times New Roman" w:eastAsia="Times New Roman" w:hAnsi="Times New Roman" w:cs="Times New Roman"/>
      <w:sz w:val="24"/>
      <w:szCs w:val="20"/>
      <w:lang w:eastAsia="ru-RU"/>
    </w:rPr>
  </w:style>
  <w:style w:type="paragraph" w:styleId="afff0">
    <w:name w:val="Block Text"/>
    <w:basedOn w:val="a"/>
    <w:uiPriority w:val="99"/>
    <w:rsid w:val="00202FA4"/>
    <w:pPr>
      <w:ind w:left="993" w:right="-766"/>
      <w:jc w:val="both"/>
    </w:pPr>
    <w:rPr>
      <w:szCs w:val="20"/>
    </w:rPr>
  </w:style>
  <w:style w:type="paragraph" w:customStyle="1" w:styleId="afff1">
    <w:name w:val="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8">
    <w:name w:val="Стиль2"/>
    <w:uiPriority w:val="99"/>
    <w:rsid w:val="00202FA4"/>
    <w:pPr>
      <w:widowControl w:val="0"/>
      <w:spacing w:after="0" w:line="240" w:lineRule="auto"/>
    </w:pPr>
    <w:rPr>
      <w:rFonts w:ascii="Times New Roman" w:eastAsia="Times New Roman" w:hAnsi="Times New Roman" w:cs="Times New Roman"/>
      <w:spacing w:val="-1"/>
      <w:kern w:val="65535"/>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11">
    <w:name w:val="Основной текст 211"/>
    <w:basedOn w:val="a"/>
    <w:uiPriority w:val="99"/>
    <w:rsid w:val="00202FA4"/>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f2">
    <w:name w:val="Balloon Text"/>
    <w:basedOn w:val="a"/>
    <w:link w:val="afff3"/>
    <w:uiPriority w:val="99"/>
    <w:semiHidden/>
    <w:rsid w:val="00202FA4"/>
    <w:rPr>
      <w:rFonts w:ascii="Tahoma" w:hAnsi="Tahoma"/>
      <w:sz w:val="16"/>
      <w:szCs w:val="20"/>
    </w:rPr>
  </w:style>
  <w:style w:type="character" w:customStyle="1" w:styleId="afff3">
    <w:name w:val="Текст выноски Знак"/>
    <w:basedOn w:val="a1"/>
    <w:link w:val="afff2"/>
    <w:uiPriority w:val="99"/>
    <w:semiHidden/>
    <w:rsid w:val="00202FA4"/>
    <w:rPr>
      <w:rFonts w:ascii="Tahoma" w:eastAsia="Times New Roman" w:hAnsi="Tahoma" w:cs="Times New Roman"/>
      <w:sz w:val="16"/>
      <w:szCs w:val="20"/>
      <w:lang w:eastAsia="ru-RU"/>
    </w:rPr>
  </w:style>
  <w:style w:type="paragraph" w:customStyle="1" w:styleId="1f2">
    <w:name w:val="Знак Знак Знак1"/>
    <w:basedOn w:val="a"/>
    <w:autoRedefine/>
    <w:uiPriority w:val="99"/>
    <w:rsid w:val="00202FA4"/>
    <w:pPr>
      <w:spacing w:after="160" w:line="240" w:lineRule="exact"/>
    </w:pPr>
    <w:rPr>
      <w:rFonts w:eastAsia="SimSun"/>
      <w:b/>
      <w:sz w:val="28"/>
      <w:lang w:val="en-US" w:eastAsia="en-US"/>
    </w:rPr>
  </w:style>
  <w:style w:type="paragraph" w:customStyle="1" w:styleId="afff4">
    <w:name w:val="табл_знач_выд"/>
    <w:basedOn w:val="a"/>
    <w:uiPriority w:val="99"/>
    <w:rsid w:val="00202FA4"/>
    <w:pPr>
      <w:jc w:val="right"/>
    </w:pPr>
    <w:rPr>
      <w:rFonts w:ascii="Arial" w:hAnsi="Arial"/>
      <w:b/>
      <w:sz w:val="18"/>
      <w:szCs w:val="20"/>
    </w:rPr>
  </w:style>
  <w:style w:type="paragraph" w:customStyle="1" w:styleId="200">
    <w:name w:val="Стиль20"/>
    <w:basedOn w:val="a"/>
    <w:link w:val="201"/>
    <w:uiPriority w:val="99"/>
    <w:rsid w:val="00202FA4"/>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locked/>
    <w:rsid w:val="00202FA4"/>
    <w:rPr>
      <w:rFonts w:ascii="Times New Roman" w:eastAsia="Times New Roman" w:hAnsi="Times New Roman" w:cs="Times New Roman"/>
      <w:sz w:val="28"/>
      <w:szCs w:val="20"/>
      <w:lang w:eastAsia="ru-RU"/>
    </w:rPr>
  </w:style>
  <w:style w:type="paragraph" w:customStyle="1" w:styleId="29">
    <w:name w:val="Знак Знак Знак Знак Знак2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36">
    <w:name w:val="Знак Знак3 Знак Знак Знак Знак"/>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202FA4"/>
    <w:pPr>
      <w:keepNext/>
      <w:widowControl w:val="0"/>
      <w:autoSpaceDE w:val="0"/>
      <w:autoSpaceDN w:val="0"/>
      <w:jc w:val="center"/>
    </w:pPr>
    <w:rPr>
      <w:sz w:val="28"/>
      <w:szCs w:val="28"/>
    </w:rPr>
  </w:style>
  <w:style w:type="paragraph" w:customStyle="1" w:styleId="2a">
    <w:name w:val="заголовок 2"/>
    <w:basedOn w:val="a"/>
    <w:next w:val="a"/>
    <w:uiPriority w:val="99"/>
    <w:rsid w:val="00202FA4"/>
    <w:pPr>
      <w:keepNext/>
      <w:autoSpaceDE w:val="0"/>
      <w:autoSpaceDN w:val="0"/>
      <w:ind w:firstLine="720"/>
    </w:pPr>
    <w:rPr>
      <w:b/>
      <w:bCs/>
    </w:rPr>
  </w:style>
  <w:style w:type="paragraph" w:customStyle="1" w:styleId="Iniiaiieoaenonionooiii2">
    <w:name w:val="Iniiaiie oaeno n ionooiii 2"/>
    <w:basedOn w:val="a"/>
    <w:uiPriority w:val="99"/>
    <w:rsid w:val="00202FA4"/>
    <w:pPr>
      <w:autoSpaceDE w:val="0"/>
      <w:autoSpaceDN w:val="0"/>
      <w:ind w:firstLine="851"/>
      <w:jc w:val="both"/>
    </w:pPr>
  </w:style>
  <w:style w:type="paragraph" w:customStyle="1" w:styleId="7">
    <w:name w:val="заголовок 7"/>
    <w:basedOn w:val="a"/>
    <w:next w:val="a"/>
    <w:uiPriority w:val="99"/>
    <w:rsid w:val="00202FA4"/>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202FA4"/>
    <w:pPr>
      <w:widowControl w:val="0"/>
      <w:autoSpaceDE w:val="0"/>
      <w:autoSpaceDN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table" w:styleId="afff5">
    <w:name w:val="Table Theme"/>
    <w:basedOn w:val="a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202FA4"/>
    <w:rPr>
      <w:sz w:val="24"/>
      <w:lang w:val="ru-RU" w:eastAsia="ko-KR"/>
    </w:rPr>
  </w:style>
  <w:style w:type="paragraph" w:customStyle="1" w:styleId="1f5">
    <w:name w:val="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afff6">
    <w:name w:val="Обычный.Текст с отступ."/>
    <w:uiPriority w:val="99"/>
    <w:rsid w:val="00202FA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202F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51">
    <w:name w:val="List Bullet 5"/>
    <w:basedOn w:val="a"/>
    <w:autoRedefine/>
    <w:uiPriority w:val="99"/>
    <w:rsid w:val="00202FA4"/>
    <w:pPr>
      <w:ind w:firstLine="830"/>
    </w:pPr>
    <w:rPr>
      <w:sz w:val="28"/>
      <w:szCs w:val="20"/>
    </w:rPr>
  </w:style>
  <w:style w:type="paragraph" w:customStyle="1" w:styleId="160">
    <w:name w:val="Стиль16 Знак"/>
    <w:basedOn w:val="a"/>
    <w:link w:val="161"/>
    <w:autoRedefine/>
    <w:uiPriority w:val="99"/>
    <w:rsid w:val="00202FA4"/>
    <w:pPr>
      <w:widowControl w:val="0"/>
      <w:ind w:firstLine="720"/>
      <w:jc w:val="both"/>
    </w:pPr>
    <w:rPr>
      <w:color w:val="0033CC"/>
      <w:spacing w:val="4"/>
      <w:sz w:val="28"/>
      <w:szCs w:val="20"/>
    </w:rPr>
  </w:style>
  <w:style w:type="character" w:customStyle="1" w:styleId="161">
    <w:name w:val="Стиль16 Знак Знак"/>
    <w:link w:val="160"/>
    <w:uiPriority w:val="99"/>
    <w:locked/>
    <w:rsid w:val="00202FA4"/>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202FA4"/>
    <w:pPr>
      <w:suppressAutoHyphens/>
      <w:ind w:firstLine="567"/>
      <w:jc w:val="both"/>
    </w:pPr>
    <w:rPr>
      <w:lang w:eastAsia="ar-SA"/>
    </w:rPr>
  </w:style>
  <w:style w:type="paragraph" w:customStyle="1" w:styleId="text">
    <w:name w:val="text"/>
    <w:basedOn w:val="a"/>
    <w:uiPriority w:val="99"/>
    <w:rsid w:val="00202FA4"/>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
    <w:uiPriority w:val="99"/>
    <w:rsid w:val="00202FA4"/>
    <w:rPr>
      <w:rFonts w:ascii="Georgia" w:hAnsi="Georgia"/>
      <w:i/>
      <w:sz w:val="14"/>
    </w:rPr>
  </w:style>
  <w:style w:type="character" w:customStyle="1" w:styleId="afff7">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202FA4"/>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202FA4"/>
    <w:rPr>
      <w:sz w:val="24"/>
      <w:lang w:val="ru-RU" w:eastAsia="ru-RU"/>
    </w:rPr>
  </w:style>
  <w:style w:type="paragraph" w:customStyle="1" w:styleId="Style5">
    <w:name w:val="Style5"/>
    <w:basedOn w:val="a"/>
    <w:uiPriority w:val="99"/>
    <w:rsid w:val="00202FA4"/>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202FA4"/>
    <w:pPr>
      <w:autoSpaceDE w:val="0"/>
      <w:autoSpaceDN w:val="0"/>
      <w:jc w:val="both"/>
    </w:pPr>
    <w:rPr>
      <w:sz w:val="28"/>
      <w:szCs w:val="28"/>
    </w:rPr>
  </w:style>
  <w:style w:type="character" w:customStyle="1" w:styleId="420">
    <w:name w:val="Знак Знак42"/>
    <w:uiPriority w:val="99"/>
    <w:rsid w:val="00202FA4"/>
    <w:rPr>
      <w:rFonts w:ascii="Cambria" w:hAnsi="Cambria"/>
      <w:b/>
      <w:i/>
      <w:sz w:val="28"/>
    </w:rPr>
  </w:style>
  <w:style w:type="character" w:customStyle="1" w:styleId="61">
    <w:name w:val="Знак6 Знак Знак1"/>
    <w:uiPriority w:val="99"/>
    <w:rsid w:val="00202FA4"/>
    <w:rPr>
      <w:rFonts w:eastAsia="Times New Roman"/>
    </w:rPr>
  </w:style>
  <w:style w:type="paragraph" w:customStyle="1" w:styleId="afff8">
    <w:name w:val="Осн.текст"/>
    <w:basedOn w:val="a"/>
    <w:uiPriority w:val="99"/>
    <w:rsid w:val="00202FA4"/>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autoRedefine/>
    <w:uiPriority w:val="99"/>
    <w:rsid w:val="00202FA4"/>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rsid w:val="00202FA4"/>
    <w:pPr>
      <w:autoSpaceDE w:val="0"/>
      <w:autoSpaceDN w:val="0"/>
      <w:spacing w:before="120"/>
      <w:ind w:firstLine="540"/>
      <w:jc w:val="both"/>
    </w:pPr>
  </w:style>
  <w:style w:type="paragraph" w:customStyle="1" w:styleId="37">
    <w:name w:val="Знак Знак3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rsid w:val="00202FA4"/>
    <w:pPr>
      <w:spacing w:after="160" w:line="240" w:lineRule="exact"/>
    </w:pPr>
    <w:rPr>
      <w:rFonts w:eastAsia="SimSun"/>
      <w:b/>
      <w:sz w:val="28"/>
      <w:lang w:val="en-US" w:eastAsia="en-US"/>
    </w:rPr>
  </w:style>
  <w:style w:type="paragraph" w:customStyle="1" w:styleId="shaptab">
    <w:name w:val="shaptab"/>
    <w:basedOn w:val="a"/>
    <w:uiPriority w:val="99"/>
    <w:rsid w:val="00202FA4"/>
    <w:pPr>
      <w:jc w:val="center"/>
    </w:pPr>
    <w:rPr>
      <w:sz w:val="20"/>
      <w:szCs w:val="20"/>
    </w:rPr>
  </w:style>
  <w:style w:type="paragraph" w:styleId="afff9">
    <w:name w:val="annotation text"/>
    <w:basedOn w:val="a"/>
    <w:link w:val="afffa"/>
    <w:uiPriority w:val="99"/>
    <w:semiHidden/>
    <w:rsid w:val="00202FA4"/>
    <w:rPr>
      <w:sz w:val="20"/>
      <w:szCs w:val="20"/>
    </w:rPr>
  </w:style>
  <w:style w:type="character" w:customStyle="1" w:styleId="afffa">
    <w:name w:val="Текст примечания Знак"/>
    <w:basedOn w:val="a1"/>
    <w:link w:val="afff9"/>
    <w:uiPriority w:val="99"/>
    <w:semiHidden/>
    <w:rsid w:val="00202FA4"/>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autoRedefine/>
    <w:uiPriority w:val="99"/>
    <w:rsid w:val="00202FA4"/>
    <w:pPr>
      <w:jc w:val="center"/>
    </w:pPr>
    <w:rPr>
      <w:sz w:val="23"/>
      <w:szCs w:val="28"/>
    </w:rPr>
  </w:style>
  <w:style w:type="character" w:customStyle="1" w:styleId="100">
    <w:name w:val="Знак Знак10"/>
    <w:uiPriority w:val="99"/>
    <w:rsid w:val="00202FA4"/>
    <w:rPr>
      <w:sz w:val="16"/>
      <w:lang w:val="ru-RU" w:eastAsia="ru-RU"/>
    </w:rPr>
  </w:style>
  <w:style w:type="character" w:customStyle="1" w:styleId="44">
    <w:name w:val="Знак Знак4"/>
    <w:uiPriority w:val="99"/>
    <w:rsid w:val="00202FA4"/>
    <w:rPr>
      <w:sz w:val="16"/>
      <w:lang w:val="ru-RU" w:eastAsia="ru-RU"/>
    </w:rPr>
  </w:style>
  <w:style w:type="paragraph" w:customStyle="1" w:styleId="120">
    <w:name w:val="Знак Знак Знак1 Знак Знак Знак Знак Знак Знак Знак2"/>
    <w:basedOn w:val="a"/>
    <w:autoRedefine/>
    <w:uiPriority w:val="99"/>
    <w:rsid w:val="00202FA4"/>
    <w:pPr>
      <w:spacing w:after="160" w:line="240" w:lineRule="exact"/>
    </w:pPr>
    <w:rPr>
      <w:rFonts w:eastAsia="SimSun"/>
      <w:b/>
      <w:bCs/>
      <w:sz w:val="28"/>
      <w:szCs w:val="28"/>
      <w:lang w:val="en-US" w:eastAsia="en-US"/>
    </w:rPr>
  </w:style>
  <w:style w:type="paragraph" w:customStyle="1" w:styleId="afffb">
    <w:name w:val="Содержимое таблицы"/>
    <w:basedOn w:val="a"/>
    <w:uiPriority w:val="99"/>
    <w:rsid w:val="00202FA4"/>
    <w:pPr>
      <w:widowControl w:val="0"/>
      <w:suppressLineNumbers/>
      <w:suppressAutoHyphens/>
    </w:pPr>
    <w:rPr>
      <w:kern w:val="1"/>
      <w:sz w:val="28"/>
    </w:rPr>
  </w:style>
  <w:style w:type="character" w:customStyle="1" w:styleId="2b">
    <w:name w:val="Знак2 Знак Знак"/>
    <w:uiPriority w:val="99"/>
    <w:rsid w:val="00202FA4"/>
    <w:rPr>
      <w:sz w:val="24"/>
      <w:lang w:val="ru-RU" w:eastAsia="ru-RU"/>
    </w:rPr>
  </w:style>
  <w:style w:type="character" w:customStyle="1" w:styleId="1f9">
    <w:name w:val="Знак1 Знак Знак"/>
    <w:uiPriority w:val="99"/>
    <w:rsid w:val="00202FA4"/>
    <w:rPr>
      <w:sz w:val="24"/>
      <w:lang w:val="ru-RU" w:eastAsia="ru-RU"/>
    </w:rPr>
  </w:style>
  <w:style w:type="character" w:customStyle="1" w:styleId="8">
    <w:name w:val="Знак Знак8"/>
    <w:uiPriority w:val="99"/>
    <w:rsid w:val="00202FA4"/>
    <w:rPr>
      <w:rFonts w:ascii="Arial" w:hAnsi="Arial"/>
      <w:b/>
      <w:kern w:val="32"/>
      <w:sz w:val="32"/>
      <w:lang w:val="ru-RU" w:eastAsia="ru-RU"/>
    </w:rPr>
  </w:style>
  <w:style w:type="paragraph" w:customStyle="1" w:styleId="1fa">
    <w:name w:val="1 Знак Знак Знак Знак Знак Знак Знак Знак Знак Знак"/>
    <w:basedOn w:val="a"/>
    <w:autoRedefine/>
    <w:uiPriority w:val="99"/>
    <w:rsid w:val="00202FA4"/>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autoRedefine/>
    <w:uiPriority w:val="99"/>
    <w:rsid w:val="00202FA4"/>
    <w:pPr>
      <w:spacing w:after="160" w:line="240" w:lineRule="exact"/>
      <w:jc w:val="center"/>
    </w:pPr>
    <w:rPr>
      <w:b/>
      <w:i/>
      <w:sz w:val="28"/>
      <w:szCs w:val="28"/>
      <w:lang w:val="en-US" w:eastAsia="en-US"/>
    </w:rPr>
  </w:style>
  <w:style w:type="paragraph" w:customStyle="1" w:styleId="afffc">
    <w:name w:val="Знак Знак Знак 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character" w:customStyle="1" w:styleId="162">
    <w:name w:val="Знак Знак16"/>
    <w:uiPriority w:val="99"/>
    <w:rsid w:val="00202FA4"/>
    <w:rPr>
      <w:rFonts w:ascii="Arial" w:hAnsi="Arial"/>
      <w:b/>
      <w:kern w:val="32"/>
      <w:sz w:val="32"/>
      <w:lang w:val="ru-RU" w:eastAsia="ru-RU"/>
    </w:rPr>
  </w:style>
  <w:style w:type="paragraph" w:customStyle="1" w:styleId="38">
    <w:name w:val="Знак Знак3 Знак"/>
    <w:basedOn w:val="a"/>
    <w:autoRedefine/>
    <w:uiPriority w:val="99"/>
    <w:rsid w:val="00202FA4"/>
    <w:pPr>
      <w:spacing w:after="160" w:line="240" w:lineRule="exact"/>
    </w:pPr>
    <w:rPr>
      <w:rFonts w:eastAsia="SimSun"/>
      <w:b/>
      <w:sz w:val="28"/>
      <w:lang w:val="en-US" w:eastAsia="en-US"/>
    </w:rPr>
  </w:style>
  <w:style w:type="character" w:customStyle="1" w:styleId="1fc">
    <w:name w:val="Знак Знак1"/>
    <w:uiPriority w:val="99"/>
    <w:locked/>
    <w:rsid w:val="00202FA4"/>
    <w:rPr>
      <w:lang w:val="ru-RU" w:eastAsia="ru-RU"/>
    </w:rPr>
  </w:style>
  <w:style w:type="paragraph" w:customStyle="1" w:styleId="1fd">
    <w:name w:val="Без интервала1"/>
    <w:link w:val="NoSpacingChar"/>
    <w:qFormat/>
    <w:rsid w:val="00202FA4"/>
    <w:pPr>
      <w:spacing w:after="0" w:line="240" w:lineRule="auto"/>
    </w:pPr>
    <w:rPr>
      <w:rFonts w:ascii="Calibri" w:eastAsia="Times New Roman" w:hAnsi="Calibri" w:cs="Times New Roman"/>
    </w:rPr>
  </w:style>
  <w:style w:type="character" w:customStyle="1" w:styleId="NoSpacingChar">
    <w:name w:val="No Spacing Char"/>
    <w:link w:val="1fd"/>
    <w:uiPriority w:val="99"/>
    <w:locked/>
    <w:rsid w:val="00202FA4"/>
    <w:rPr>
      <w:rFonts w:ascii="Calibri" w:eastAsia="Times New Roman" w:hAnsi="Calibri" w:cs="Times New Roman"/>
    </w:rPr>
  </w:style>
  <w:style w:type="paragraph" w:customStyle="1" w:styleId="BodyTextIndentCharChar">
    <w:name w:val="Body Text Indent Char Char"/>
    <w:basedOn w:val="a"/>
    <w:uiPriority w:val="99"/>
    <w:rsid w:val="00202FA4"/>
    <w:pPr>
      <w:ind w:firstLine="720"/>
      <w:jc w:val="both"/>
    </w:pPr>
    <w:rPr>
      <w:sz w:val="20"/>
      <w:szCs w:val="20"/>
    </w:rPr>
  </w:style>
  <w:style w:type="paragraph" w:customStyle="1" w:styleId="2c">
    <w:name w:val="Знак Знак Знак Знак Знак Знак Знак Знак Знак Знак Знак Знак Знак2"/>
    <w:basedOn w:val="a"/>
    <w:autoRedefine/>
    <w:uiPriority w:val="99"/>
    <w:rsid w:val="00202FA4"/>
    <w:pPr>
      <w:spacing w:after="160" w:line="240" w:lineRule="exact"/>
    </w:pPr>
    <w:rPr>
      <w:sz w:val="28"/>
      <w:szCs w:val="20"/>
      <w:lang w:val="en-US" w:eastAsia="en-US"/>
    </w:rPr>
  </w:style>
  <w:style w:type="character" w:styleId="afffd">
    <w:name w:val="annotation reference"/>
    <w:uiPriority w:val="99"/>
    <w:rsid w:val="00202FA4"/>
    <w:rPr>
      <w:rFonts w:cs="Times New Roman"/>
      <w:sz w:val="16"/>
    </w:rPr>
  </w:style>
  <w:style w:type="paragraph" w:styleId="afffe">
    <w:name w:val="annotation subject"/>
    <w:basedOn w:val="afff9"/>
    <w:next w:val="afff9"/>
    <w:link w:val="affff"/>
    <w:uiPriority w:val="99"/>
    <w:rsid w:val="00202FA4"/>
    <w:rPr>
      <w:rFonts w:ascii="Courier New" w:hAnsi="Courier New"/>
      <w:b/>
    </w:rPr>
  </w:style>
  <w:style w:type="character" w:customStyle="1" w:styleId="affff">
    <w:name w:val="Тема примечания Знак"/>
    <w:basedOn w:val="afffa"/>
    <w:link w:val="afffe"/>
    <w:uiPriority w:val="99"/>
    <w:rsid w:val="00202FA4"/>
    <w:rPr>
      <w:rFonts w:ascii="Courier New" w:eastAsia="Times New Roman" w:hAnsi="Courier New" w:cs="Times New Roman"/>
      <w:b/>
      <w:sz w:val="20"/>
      <w:szCs w:val="20"/>
      <w:lang w:eastAsia="ru-RU"/>
    </w:rPr>
  </w:style>
  <w:style w:type="character" w:customStyle="1" w:styleId="39">
    <w:name w:val="Основной текст (3)_"/>
    <w:link w:val="3a"/>
    <w:uiPriority w:val="99"/>
    <w:locked/>
    <w:rsid w:val="00202FA4"/>
    <w:rPr>
      <w:rFonts w:ascii="Arial" w:hAnsi="Arial"/>
      <w:i/>
      <w:sz w:val="23"/>
      <w:shd w:val="clear" w:color="auto" w:fill="FFFFFF"/>
    </w:rPr>
  </w:style>
  <w:style w:type="paragraph" w:customStyle="1" w:styleId="3a">
    <w:name w:val="Основной текст (3)"/>
    <w:basedOn w:val="a"/>
    <w:link w:val="39"/>
    <w:uiPriority w:val="99"/>
    <w:rsid w:val="00202FA4"/>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202FA4"/>
    <w:rPr>
      <w:sz w:val="28"/>
      <w:lang w:val="ru-RU" w:eastAsia="ru-RU"/>
    </w:rPr>
  </w:style>
  <w:style w:type="character" w:customStyle="1" w:styleId="1fe">
    <w:name w:val="Заголовок №1_"/>
    <w:link w:val="115"/>
    <w:uiPriority w:val="99"/>
    <w:locked/>
    <w:rsid w:val="00202FA4"/>
    <w:rPr>
      <w:rFonts w:ascii="Arial" w:hAnsi="Arial"/>
      <w:b/>
      <w:sz w:val="23"/>
      <w:shd w:val="clear" w:color="auto" w:fill="FFFFFF"/>
    </w:rPr>
  </w:style>
  <w:style w:type="paragraph" w:customStyle="1" w:styleId="115">
    <w:name w:val="Заголовок №11"/>
    <w:basedOn w:val="a"/>
    <w:link w:val="1fe"/>
    <w:uiPriority w:val="99"/>
    <w:rsid w:val="00202FA4"/>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0">
    <w:name w:val="Основной текст + Полужирный"/>
    <w:aliases w:val="Курсив"/>
    <w:uiPriority w:val="99"/>
    <w:rsid w:val="00202FA4"/>
    <w:rPr>
      <w:b/>
      <w:i/>
      <w:sz w:val="28"/>
      <w:lang w:val="ru-RU" w:eastAsia="ru-RU"/>
    </w:rPr>
  </w:style>
  <w:style w:type="character" w:customStyle="1" w:styleId="affff1">
    <w:name w:val="Основной текст + Курсив"/>
    <w:uiPriority w:val="99"/>
    <w:rsid w:val="00202FA4"/>
    <w:rPr>
      <w:rFonts w:ascii="Arial" w:hAnsi="Arial"/>
      <w:i/>
      <w:sz w:val="23"/>
      <w:u w:val="none"/>
      <w:lang w:val="ru-RU" w:eastAsia="ru-RU"/>
    </w:rPr>
  </w:style>
  <w:style w:type="character" w:customStyle="1" w:styleId="1ff">
    <w:name w:val="Основной текст + Полужирный1"/>
    <w:uiPriority w:val="99"/>
    <w:rsid w:val="00202FA4"/>
    <w:rPr>
      <w:rFonts w:ascii="Arial" w:hAnsi="Arial"/>
      <w:b/>
      <w:sz w:val="23"/>
      <w:u w:val="none"/>
      <w:lang w:val="ru-RU" w:eastAsia="ru-RU"/>
    </w:rPr>
  </w:style>
  <w:style w:type="character" w:customStyle="1" w:styleId="apple-converted-space">
    <w:name w:val="apple-converted-space"/>
    <w:uiPriority w:val="99"/>
    <w:rsid w:val="00202FA4"/>
  </w:style>
  <w:style w:type="paragraph" w:customStyle="1" w:styleId="Style2">
    <w:name w:val="Style2"/>
    <w:basedOn w:val="a"/>
    <w:uiPriority w:val="99"/>
    <w:rsid w:val="00202FA4"/>
    <w:pPr>
      <w:widowControl w:val="0"/>
      <w:autoSpaceDE w:val="0"/>
      <w:autoSpaceDN w:val="0"/>
      <w:adjustRightInd w:val="0"/>
      <w:spacing w:line="464" w:lineRule="exact"/>
      <w:ind w:firstLine="691"/>
      <w:jc w:val="both"/>
    </w:pPr>
  </w:style>
  <w:style w:type="character" w:customStyle="1" w:styleId="FontStyle21">
    <w:name w:val="Font Style21"/>
    <w:uiPriority w:val="99"/>
    <w:rsid w:val="00202FA4"/>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styleId="affff2">
    <w:name w:val="line number"/>
    <w:uiPriority w:val="99"/>
    <w:rsid w:val="00202FA4"/>
    <w:rPr>
      <w:rFonts w:cs="Times New Roman"/>
    </w:rPr>
  </w:style>
  <w:style w:type="paragraph" w:styleId="affff3">
    <w:name w:val="List"/>
    <w:basedOn w:val="a"/>
    <w:uiPriority w:val="99"/>
    <w:rsid w:val="00202FA4"/>
    <w:pPr>
      <w:ind w:left="283" w:hanging="283"/>
    </w:pPr>
  </w:style>
  <w:style w:type="paragraph" w:styleId="3b">
    <w:name w:val="List 3"/>
    <w:basedOn w:val="a"/>
    <w:uiPriority w:val="99"/>
    <w:rsid w:val="00202FA4"/>
    <w:pPr>
      <w:ind w:left="849" w:hanging="283"/>
    </w:pPr>
  </w:style>
  <w:style w:type="paragraph" w:styleId="2d">
    <w:name w:val="List Bullet 2"/>
    <w:basedOn w:val="a"/>
    <w:uiPriority w:val="99"/>
    <w:rsid w:val="00202FA4"/>
    <w:pPr>
      <w:tabs>
        <w:tab w:val="num" w:pos="643"/>
        <w:tab w:val="num" w:pos="720"/>
      </w:tabs>
      <w:ind w:left="643" w:hanging="360"/>
    </w:pPr>
  </w:style>
  <w:style w:type="paragraph" w:styleId="2e">
    <w:name w:val="Body Text First Indent 2"/>
    <w:basedOn w:val="af1"/>
    <w:link w:val="2f"/>
    <w:uiPriority w:val="99"/>
    <w:rsid w:val="00202FA4"/>
    <w:pPr>
      <w:ind w:firstLine="210"/>
    </w:pPr>
  </w:style>
  <w:style w:type="character" w:customStyle="1" w:styleId="2f">
    <w:name w:val="Красная строка 2 Знак"/>
    <w:basedOn w:val="af2"/>
    <w:link w:val="2e"/>
    <w:uiPriority w:val="99"/>
    <w:rsid w:val="00202FA4"/>
    <w:rPr>
      <w:rFonts w:ascii="Times New Roman" w:eastAsia="Times New Roman" w:hAnsi="Times New Roman" w:cs="Times New Roman"/>
      <w:sz w:val="24"/>
      <w:szCs w:val="20"/>
      <w:lang w:eastAsia="ru-RU"/>
    </w:rPr>
  </w:style>
  <w:style w:type="table" w:customStyle="1" w:styleId="TabBorder1">
    <w:name w:val="Tab Border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202FA4"/>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192">
    <w:name w:val="Знак Знак192"/>
    <w:uiPriority w:val="99"/>
    <w:rsid w:val="00202FA4"/>
    <w:rPr>
      <w:rFonts w:ascii="Cambria" w:hAnsi="Cambria"/>
      <w:b/>
      <w:i/>
      <w:sz w:val="28"/>
      <w:lang w:val="ru-RU" w:eastAsia="ru-RU"/>
    </w:rPr>
  </w:style>
  <w:style w:type="character" w:customStyle="1" w:styleId="132">
    <w:name w:val="Знак Знак132"/>
    <w:uiPriority w:val="99"/>
    <w:rsid w:val="00202FA4"/>
    <w:rPr>
      <w:color w:val="000000"/>
      <w:sz w:val="28"/>
      <w:lang w:val="ru-RU" w:eastAsia="ru-RU"/>
    </w:rPr>
  </w:style>
  <w:style w:type="character" w:customStyle="1" w:styleId="1ff0">
    <w:name w:val="Подзаголовок Знак1"/>
    <w:uiPriority w:val="99"/>
    <w:rsid w:val="00202FA4"/>
    <w:rPr>
      <w:rFonts w:ascii="Cambria" w:hAnsi="Cambria"/>
      <w:i/>
      <w:color w:val="4F81BD"/>
      <w:spacing w:val="15"/>
      <w:sz w:val="24"/>
      <w:lang w:eastAsia="ru-RU"/>
    </w:rPr>
  </w:style>
  <w:style w:type="paragraph" w:customStyle="1" w:styleId="117">
    <w:name w:val="Абзац списка11"/>
    <w:basedOn w:val="a"/>
    <w:uiPriority w:val="99"/>
    <w:rsid w:val="00202FA4"/>
    <w:pPr>
      <w:ind w:left="720"/>
    </w:pPr>
  </w:style>
  <w:style w:type="character" w:customStyle="1" w:styleId="320">
    <w:name w:val="Знак Знак Знак32"/>
    <w:uiPriority w:val="99"/>
    <w:rsid w:val="00202FA4"/>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202FA4"/>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rsid w:val="00202FA4"/>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rsid w:val="00202FA4"/>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8">
    <w:name w:val="Знак Знак Знак12"/>
    <w:basedOn w:val="a"/>
    <w:autoRedefine/>
    <w:uiPriority w:val="99"/>
    <w:rsid w:val="00202FA4"/>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202FA4"/>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422">
    <w:name w:val="Знак Знак422"/>
    <w:uiPriority w:val="99"/>
    <w:rsid w:val="00202FA4"/>
    <w:rPr>
      <w:rFonts w:ascii="Cambria" w:hAnsi="Cambria"/>
      <w:b/>
      <w:i/>
      <w:sz w:val="28"/>
    </w:rPr>
  </w:style>
  <w:style w:type="character" w:customStyle="1" w:styleId="612">
    <w:name w:val="Знак6 Знак Знак12"/>
    <w:uiPriority w:val="99"/>
    <w:rsid w:val="00202FA4"/>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jc w:val="both"/>
    </w:pPr>
    <w:rPr>
      <w:rFonts w:eastAsia="SimSun"/>
      <w:bCs/>
      <w:color w:val="000000"/>
      <w:spacing w:val="-2"/>
      <w:lang w:eastAsia="en-US"/>
    </w:rPr>
  </w:style>
  <w:style w:type="character" w:customStyle="1" w:styleId="102">
    <w:name w:val="Знак Знак102"/>
    <w:uiPriority w:val="99"/>
    <w:rsid w:val="00202FA4"/>
    <w:rPr>
      <w:sz w:val="16"/>
      <w:lang w:val="ru-RU" w:eastAsia="ru-RU"/>
    </w:rPr>
  </w:style>
  <w:style w:type="character" w:customStyle="1" w:styleId="430">
    <w:name w:val="Знак Знак43"/>
    <w:uiPriority w:val="99"/>
    <w:rsid w:val="00202FA4"/>
    <w:rPr>
      <w:sz w:val="16"/>
      <w:lang w:val="ru-RU" w:eastAsia="ru-RU"/>
    </w:rPr>
  </w:style>
  <w:style w:type="character" w:customStyle="1" w:styleId="222">
    <w:name w:val="Знак2 Знак Знак2"/>
    <w:uiPriority w:val="99"/>
    <w:rsid w:val="00202FA4"/>
    <w:rPr>
      <w:sz w:val="24"/>
      <w:lang w:val="ru-RU" w:eastAsia="ru-RU"/>
    </w:rPr>
  </w:style>
  <w:style w:type="character" w:customStyle="1" w:styleId="12a">
    <w:name w:val="Знак1 Знак Знак2"/>
    <w:uiPriority w:val="99"/>
    <w:rsid w:val="00202FA4"/>
    <w:rPr>
      <w:sz w:val="24"/>
      <w:lang w:val="ru-RU" w:eastAsia="ru-RU"/>
    </w:rPr>
  </w:style>
  <w:style w:type="character" w:customStyle="1" w:styleId="82">
    <w:name w:val="Знак Знак82"/>
    <w:uiPriority w:val="99"/>
    <w:rsid w:val="00202FA4"/>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202FA4"/>
    <w:pPr>
      <w:spacing w:after="160" w:line="240" w:lineRule="exact"/>
      <w:jc w:val="center"/>
    </w:pPr>
    <w:rPr>
      <w:b/>
      <w:i/>
      <w:sz w:val="28"/>
      <w:szCs w:val="28"/>
      <w:lang w:val="en-US" w:eastAsia="en-US"/>
    </w:rPr>
  </w:style>
  <w:style w:type="character" w:customStyle="1" w:styleId="1620">
    <w:name w:val="Знак Знак162"/>
    <w:uiPriority w:val="99"/>
    <w:rsid w:val="00202FA4"/>
    <w:rPr>
      <w:rFonts w:ascii="Arial" w:hAnsi="Arial"/>
      <w:b/>
      <w:kern w:val="32"/>
      <w:sz w:val="32"/>
      <w:lang w:val="ru-RU" w:eastAsia="ru-RU"/>
    </w:rPr>
  </w:style>
  <w:style w:type="paragraph" w:customStyle="1" w:styleId="323">
    <w:name w:val="Знак Знак3 Знак2"/>
    <w:basedOn w:val="a"/>
    <w:autoRedefine/>
    <w:uiPriority w:val="99"/>
    <w:rsid w:val="00202FA4"/>
    <w:pPr>
      <w:spacing w:after="160" w:line="240" w:lineRule="exact"/>
    </w:pPr>
    <w:rPr>
      <w:rFonts w:eastAsia="SimSun"/>
      <w:b/>
      <w:sz w:val="28"/>
      <w:lang w:val="en-US" w:eastAsia="en-US"/>
    </w:rPr>
  </w:style>
  <w:style w:type="paragraph" w:customStyle="1" w:styleId="12c">
    <w:name w:val="Без интервала12"/>
    <w:uiPriority w:val="99"/>
    <w:rsid w:val="00202FA4"/>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affff4">
    <w:name w:val="Основной текст_"/>
    <w:link w:val="2f1"/>
    <w:uiPriority w:val="99"/>
    <w:locked/>
    <w:rsid w:val="00202FA4"/>
    <w:rPr>
      <w:sz w:val="26"/>
      <w:shd w:val="clear" w:color="auto" w:fill="FFFFFF"/>
    </w:rPr>
  </w:style>
  <w:style w:type="paragraph" w:customStyle="1" w:styleId="2f1">
    <w:name w:val="Основной текст2"/>
    <w:basedOn w:val="a"/>
    <w:link w:val="affff4"/>
    <w:uiPriority w:val="99"/>
    <w:rsid w:val="00202FA4"/>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
    <w:name w:val="Абзац списка Знак1"/>
    <w:aliases w:val="маркированный Знак,Bullets Знак,List Paragraph (numbered (a)) Знак,NUMBERED PARAGRAPH Знак,List Paragraph 1 Знак,List_Paragraph Знак,Multilevel para_II Знак,Akapit z listą BS Знак,IBL List Paragraph Знак,List Paragraph nowy Знак"/>
    <w:link w:val="a5"/>
    <w:uiPriority w:val="34"/>
    <w:qFormat/>
    <w:locked/>
    <w:rsid w:val="00202FA4"/>
    <w:rPr>
      <w:rFonts w:ascii="Times New Roman" w:eastAsia="Times New Roman" w:hAnsi="Times New Roman" w:cs="Times New Roman"/>
      <w:sz w:val="24"/>
      <w:szCs w:val="24"/>
      <w:lang w:eastAsia="ru-RU"/>
    </w:rPr>
  </w:style>
  <w:style w:type="table" w:customStyle="1" w:styleId="3c">
    <w:name w:val="Сетка таблицы3"/>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202FA4"/>
    <w:pPr>
      <w:spacing w:before="100" w:beforeAutospacing="1" w:after="100" w:afterAutospacing="1"/>
    </w:pPr>
  </w:style>
  <w:style w:type="paragraph" w:customStyle="1" w:styleId="Standard">
    <w:name w:val="Standard"/>
    <w:uiPriority w:val="99"/>
    <w:rsid w:val="00202FA4"/>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Default">
    <w:name w:val="Default"/>
    <w:uiPriority w:val="99"/>
    <w:rsid w:val="00202FA4"/>
    <w:pPr>
      <w:autoSpaceDE w:val="0"/>
      <w:autoSpaceDN w:val="0"/>
      <w:adjustRightInd w:val="0"/>
      <w:spacing w:after="0" w:line="240" w:lineRule="auto"/>
    </w:pPr>
    <w:rPr>
      <w:rFonts w:ascii="KZ Times New Roman" w:eastAsia="Times New Roman" w:hAnsi="KZ Times New Roman" w:cs="KZ Times New Roman"/>
      <w:color w:val="000000"/>
      <w:sz w:val="24"/>
      <w:szCs w:val="24"/>
      <w:lang w:eastAsia="ru-RU"/>
    </w:rPr>
  </w:style>
  <w:style w:type="table" w:customStyle="1" w:styleId="45">
    <w:name w:val="Сетка таблицы4"/>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202FA4"/>
    <w:pPr>
      <w:ind w:left="720"/>
    </w:pPr>
    <w:rPr>
      <w:szCs w:val="20"/>
    </w:rPr>
  </w:style>
  <w:style w:type="character" w:customStyle="1" w:styleId="ListParagraphChar3">
    <w:name w:val="List Paragraph Char3"/>
    <w:link w:val="12d"/>
    <w:uiPriority w:val="99"/>
    <w:locked/>
    <w:rsid w:val="00202FA4"/>
    <w:rPr>
      <w:rFonts w:ascii="Times New Roman" w:eastAsia="Times New Roman" w:hAnsi="Times New Roman" w:cs="Times New Roman"/>
      <w:sz w:val="24"/>
      <w:szCs w:val="20"/>
      <w:lang w:eastAsia="ru-RU"/>
    </w:rPr>
  </w:style>
  <w:style w:type="paragraph" w:customStyle="1" w:styleId="affff5">
    <w:name w:val="Столбец"/>
    <w:basedOn w:val="a"/>
    <w:uiPriority w:val="99"/>
    <w:rsid w:val="00202FA4"/>
    <w:pPr>
      <w:jc w:val="right"/>
    </w:pPr>
    <w:rPr>
      <w:sz w:val="16"/>
      <w:szCs w:val="20"/>
    </w:rPr>
  </w:style>
  <w:style w:type="paragraph" w:customStyle="1" w:styleId="msonormalcxspmiddle">
    <w:name w:val="msonormalcxspmiddle"/>
    <w:basedOn w:val="a"/>
    <w:uiPriority w:val="99"/>
    <w:rsid w:val="00202FA4"/>
    <w:pPr>
      <w:spacing w:before="100" w:beforeAutospacing="1" w:after="100" w:afterAutospacing="1"/>
    </w:pPr>
  </w:style>
  <w:style w:type="table" w:customStyle="1" w:styleId="52">
    <w:name w:val="Сетка таблицы5"/>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rsid w:val="00202FA4"/>
    <w:pPr>
      <w:tabs>
        <w:tab w:val="num"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sid w:val="00202FA4"/>
    <w:rPr>
      <w:rFonts w:ascii="Calibri" w:eastAsia="Times New Roman" w:hAnsi="Calibri" w:cs="Times New Roman"/>
      <w:sz w:val="28"/>
      <w:szCs w:val="20"/>
      <w:lang w:eastAsia="ru-RU"/>
    </w:rPr>
  </w:style>
  <w:style w:type="paragraph" w:customStyle="1" w:styleId="3d">
    <w:name w:val="Знак3"/>
    <w:basedOn w:val="a"/>
    <w:autoRedefine/>
    <w:uiPriority w:val="99"/>
    <w:rsid w:val="00202FA4"/>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202FA4"/>
    <w:pPr>
      <w:spacing w:after="160" w:line="240" w:lineRule="exact"/>
    </w:pPr>
    <w:rPr>
      <w:rFonts w:eastAsia="SimSun"/>
      <w:b/>
      <w:sz w:val="28"/>
      <w:lang w:val="en-US" w:eastAsia="en-US"/>
    </w:rPr>
  </w:style>
  <w:style w:type="paragraph" w:customStyle="1" w:styleId="1ff3">
    <w:name w:val="Знак Знак Знак Знак1"/>
    <w:basedOn w:val="a"/>
    <w:autoRedefine/>
    <w:uiPriority w:val="99"/>
    <w:rsid w:val="00202FA4"/>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191">
    <w:name w:val="Знак Знак191"/>
    <w:uiPriority w:val="99"/>
    <w:rsid w:val="00202FA4"/>
    <w:rPr>
      <w:rFonts w:ascii="Cambria" w:hAnsi="Cambria"/>
      <w:b/>
      <w:i/>
      <w:sz w:val="28"/>
      <w:lang w:val="ru-RU" w:eastAsia="ru-RU"/>
    </w:rPr>
  </w:style>
  <w:style w:type="character" w:customStyle="1" w:styleId="1310">
    <w:name w:val="Знак Знак131"/>
    <w:uiPriority w:val="99"/>
    <w:rsid w:val="00202FA4"/>
    <w:rPr>
      <w:color w:val="000000"/>
      <w:sz w:val="28"/>
      <w:lang w:val="ru-RU" w:eastAsia="ru-RU"/>
    </w:rPr>
  </w:style>
  <w:style w:type="paragraph" w:customStyle="1" w:styleId="2f4">
    <w:name w:val="Абзац списка2"/>
    <w:basedOn w:val="a"/>
    <w:uiPriority w:val="99"/>
    <w:rsid w:val="00202FA4"/>
    <w:pPr>
      <w:ind w:left="720"/>
    </w:pPr>
  </w:style>
  <w:style w:type="character" w:customStyle="1" w:styleId="312">
    <w:name w:val="Знак Знак Знак31"/>
    <w:uiPriority w:val="99"/>
    <w:rsid w:val="00202FA4"/>
    <w:rPr>
      <w:b/>
      <w:sz w:val="24"/>
      <w:lang w:val="ru-RU" w:eastAsia="ru-RU"/>
    </w:rPr>
  </w:style>
  <w:style w:type="paragraph" w:customStyle="1" w:styleId="2f5">
    <w:name w:val="Обычный2"/>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rsid w:val="00202FA4"/>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202FA4"/>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rsid w:val="00202FA4"/>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rsid w:val="00202FA4"/>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f">
    <w:name w:val="Знак Знак Знак11"/>
    <w:basedOn w:val="a"/>
    <w:autoRedefine/>
    <w:uiPriority w:val="99"/>
    <w:rsid w:val="00202FA4"/>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910">
    <w:name w:val="Знак Знак91"/>
    <w:uiPriority w:val="99"/>
    <w:rsid w:val="00202FA4"/>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421">
    <w:name w:val="Знак Знак421"/>
    <w:uiPriority w:val="99"/>
    <w:rsid w:val="00202FA4"/>
    <w:rPr>
      <w:rFonts w:ascii="Cambria" w:hAnsi="Cambria"/>
      <w:b/>
      <w:i/>
      <w:sz w:val="28"/>
    </w:rPr>
  </w:style>
  <w:style w:type="character" w:customStyle="1" w:styleId="611">
    <w:name w:val="Знак6 Знак Знак11"/>
    <w:uiPriority w:val="99"/>
    <w:rsid w:val="00202FA4"/>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jc w:val="both"/>
    </w:pPr>
    <w:rPr>
      <w:rFonts w:eastAsia="SimSun"/>
      <w:bCs/>
      <w:color w:val="000000"/>
      <w:spacing w:val="-2"/>
      <w:lang w:eastAsia="en-US"/>
    </w:rPr>
  </w:style>
  <w:style w:type="character" w:customStyle="1" w:styleId="101">
    <w:name w:val="Знак Знак101"/>
    <w:uiPriority w:val="99"/>
    <w:rsid w:val="00202FA4"/>
    <w:rPr>
      <w:sz w:val="16"/>
      <w:lang w:val="ru-RU" w:eastAsia="ru-RU"/>
    </w:rPr>
  </w:style>
  <w:style w:type="character" w:customStyle="1" w:styleId="410">
    <w:name w:val="Знак Знак41"/>
    <w:uiPriority w:val="99"/>
    <w:rsid w:val="00202FA4"/>
    <w:rPr>
      <w:sz w:val="16"/>
      <w:lang w:val="ru-RU" w:eastAsia="ru-RU"/>
    </w:rPr>
  </w:style>
  <w:style w:type="character" w:customStyle="1" w:styleId="213">
    <w:name w:val="Знак2 Знак Знак1"/>
    <w:uiPriority w:val="99"/>
    <w:rsid w:val="00202FA4"/>
    <w:rPr>
      <w:sz w:val="24"/>
      <w:lang w:val="ru-RU" w:eastAsia="ru-RU"/>
    </w:rPr>
  </w:style>
  <w:style w:type="character" w:customStyle="1" w:styleId="11f2">
    <w:name w:val="Знак1 Знак Знак1"/>
    <w:uiPriority w:val="99"/>
    <w:rsid w:val="00202FA4"/>
    <w:rPr>
      <w:sz w:val="24"/>
      <w:lang w:val="ru-RU" w:eastAsia="ru-RU"/>
    </w:rPr>
  </w:style>
  <w:style w:type="character" w:customStyle="1" w:styleId="81">
    <w:name w:val="Знак Знак81"/>
    <w:uiPriority w:val="99"/>
    <w:rsid w:val="00202FA4"/>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202FA4"/>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autoRedefine/>
    <w:uiPriority w:val="99"/>
    <w:rsid w:val="00202FA4"/>
    <w:pPr>
      <w:spacing w:after="160" w:line="240" w:lineRule="exact"/>
    </w:pPr>
    <w:rPr>
      <w:sz w:val="28"/>
      <w:szCs w:val="20"/>
      <w:lang w:val="en-US" w:eastAsia="en-US"/>
    </w:rPr>
  </w:style>
  <w:style w:type="character" w:customStyle="1" w:styleId="1610">
    <w:name w:val="Знак Знак161"/>
    <w:uiPriority w:val="99"/>
    <w:rsid w:val="00202FA4"/>
    <w:rPr>
      <w:rFonts w:ascii="Arial" w:hAnsi="Arial"/>
      <w:b/>
      <w:kern w:val="32"/>
      <w:sz w:val="32"/>
      <w:lang w:val="ru-RU" w:eastAsia="ru-RU"/>
    </w:rPr>
  </w:style>
  <w:style w:type="paragraph" w:customStyle="1" w:styleId="315">
    <w:name w:val="Знак Знак3 Знак1"/>
    <w:basedOn w:val="a"/>
    <w:autoRedefine/>
    <w:uiPriority w:val="99"/>
    <w:rsid w:val="00202FA4"/>
    <w:pPr>
      <w:spacing w:after="160" w:line="240" w:lineRule="exact"/>
    </w:pPr>
    <w:rPr>
      <w:rFonts w:eastAsia="SimSun"/>
      <w:b/>
      <w:sz w:val="28"/>
      <w:lang w:val="en-US" w:eastAsia="en-US"/>
    </w:rPr>
  </w:style>
  <w:style w:type="paragraph" w:customStyle="1" w:styleId="2f6">
    <w:name w:val="Без интервала2"/>
    <w:qFormat/>
    <w:rsid w:val="00202FA4"/>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table" w:customStyle="1" w:styleId="-12">
    <w:name w:val="Светлая сетка - Акцент 12"/>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202FA4"/>
  </w:style>
  <w:style w:type="paragraph" w:customStyle="1" w:styleId="affff8">
    <w:name w:val="Обычный с отступом"/>
    <w:basedOn w:val="a"/>
    <w:link w:val="affff9"/>
    <w:uiPriority w:val="99"/>
    <w:rsid w:val="00202FA4"/>
    <w:pPr>
      <w:ind w:firstLine="709"/>
      <w:jc w:val="both"/>
    </w:pPr>
    <w:rPr>
      <w:rFonts w:eastAsia="SimSun"/>
      <w:szCs w:val="20"/>
    </w:rPr>
  </w:style>
  <w:style w:type="character" w:customStyle="1" w:styleId="affff9">
    <w:name w:val="Обычный с отступом Знак"/>
    <w:link w:val="affff8"/>
    <w:uiPriority w:val="99"/>
    <w:locked/>
    <w:rsid w:val="00202FA4"/>
    <w:rPr>
      <w:rFonts w:ascii="Times New Roman" w:eastAsia="SimSun" w:hAnsi="Times New Roman" w:cs="Times New Roman"/>
      <w:sz w:val="24"/>
      <w:szCs w:val="20"/>
      <w:lang w:eastAsia="ru-RU"/>
    </w:rPr>
  </w:style>
  <w:style w:type="table" w:customStyle="1" w:styleId="6">
    <w:name w:val="Сетка таблицы6"/>
    <w:uiPriority w:val="99"/>
    <w:rsid w:val="00202FA4"/>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202FA4"/>
    <w:pPr>
      <w:widowControl w:val="0"/>
      <w:ind w:firstLine="567"/>
      <w:jc w:val="both"/>
    </w:pPr>
    <w:rPr>
      <w:sz w:val="28"/>
      <w:szCs w:val="20"/>
    </w:rPr>
  </w:style>
  <w:style w:type="character" w:customStyle="1" w:styleId="141">
    <w:name w:val="Стиль14 Знак Знак"/>
    <w:link w:val="140"/>
    <w:uiPriority w:val="99"/>
    <w:locked/>
    <w:rsid w:val="00202FA4"/>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sid w:val="00202FA4"/>
    <w:rPr>
      <w:rFonts w:ascii="Calibri" w:hAnsi="Calibri"/>
      <w:sz w:val="22"/>
      <w:lang w:val="ru-RU" w:eastAsia="en-US"/>
    </w:rPr>
  </w:style>
  <w:style w:type="character" w:customStyle="1" w:styleId="ac">
    <w:name w:val="Обычный (веб)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b"/>
    <w:uiPriority w:val="99"/>
    <w:locked/>
    <w:rsid w:val="00202FA4"/>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202FA4"/>
  </w:style>
  <w:style w:type="character" w:customStyle="1" w:styleId="FontStyle11">
    <w:name w:val="Font Style11"/>
    <w:uiPriority w:val="99"/>
    <w:rsid w:val="00202FA4"/>
    <w:rPr>
      <w:rFonts w:ascii="Times New Roman" w:hAnsi="Times New Roman"/>
      <w:sz w:val="26"/>
    </w:rPr>
  </w:style>
  <w:style w:type="character" w:customStyle="1" w:styleId="NoSpacingChar1">
    <w:name w:val="No Spacing Char1"/>
    <w:aliases w:val="норма Char,Обя Char,Без интервала11 Char"/>
    <w:locked/>
    <w:rsid w:val="00202FA4"/>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202FA4"/>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locked/>
    <w:rsid w:val="00202FA4"/>
    <w:rPr>
      <w:rFonts w:cs="Times New Roman"/>
      <w:sz w:val="24"/>
      <w:szCs w:val="24"/>
    </w:rPr>
  </w:style>
  <w:style w:type="character" w:customStyle="1" w:styleId="s20">
    <w:name w:val="s20"/>
    <w:basedOn w:val="a1"/>
    <w:rsid w:val="007B43E0"/>
  </w:style>
  <w:style w:type="paragraph" w:customStyle="1" w:styleId="TableParagraph">
    <w:name w:val="Table Paragraph"/>
    <w:basedOn w:val="a"/>
    <w:uiPriority w:val="1"/>
    <w:qFormat/>
    <w:rsid w:val="00B716A5"/>
    <w:pPr>
      <w:widowControl w:val="0"/>
      <w:autoSpaceDE w:val="0"/>
      <w:autoSpaceDN w:val="0"/>
    </w:pPr>
    <w:rPr>
      <w:sz w:val="22"/>
      <w:szCs w:val="22"/>
      <w:lang w:eastAsia="en-US"/>
    </w:rPr>
  </w:style>
  <w:style w:type="paragraph" w:customStyle="1" w:styleId="docdata">
    <w:name w:val="docdata"/>
    <w:aliases w:val="docy,v5,3747,bqiaagaaeyqcaaagiaiaaaoecwaabzilaaaaaaaaaaaaaaaaaaaaaaaaaaaaaaaaaaaaaaaaaaaaaaaaaaaaaaaaaaaaaaaaaaaaaaaaaaaaaaaaaaaaaaaaaaaaaaaaaaaaaaaaaaaaaaaaaaaaaaaaaaaaaaaaaaaaaaaaaaaaaaaaaaaaaaaaaaaaaaaaaaaaaaaaaaaaaaaaaaaaaaaaaaaaaaaaaaaaaaaa"/>
    <w:basedOn w:val="a"/>
    <w:rsid w:val="00086C04"/>
    <w:pPr>
      <w:spacing w:before="100" w:beforeAutospacing="1" w:after="100" w:afterAutospacing="1"/>
    </w:pPr>
  </w:style>
  <w:style w:type="numbering" w:customStyle="1" w:styleId="2f8">
    <w:name w:val="Нет списка2"/>
    <w:next w:val="a3"/>
    <w:uiPriority w:val="99"/>
    <w:semiHidden/>
    <w:unhideWhenUsed/>
    <w:rsid w:val="009125C1"/>
  </w:style>
  <w:style w:type="character" w:customStyle="1" w:styleId="1252">
    <w:name w:val="1252"/>
    <w:aliases w:val="bqiaagaaeyqcaaagiaiaaanlbaaabvkeaaaaaaaaaaaaaaaaaaaaaaaaaaaaaaaaaaaaaaaaaaaaaaaaaaaaaaaaaaaaaaaaaaaaaaaaaaaaaaaaaaaaaaaaaaaaaaaaaaaaaaaaaaaaaaaaaaaaaaaaaaaaaaaaaaaaaaaaaaaaaaaaaaaaaaaaaaaaaaaaaaaaaaaaaaaaaaaaaaaaaaaaaaaaaaaaaaaaaaaa"/>
    <w:basedOn w:val="a1"/>
    <w:rsid w:val="00327173"/>
  </w:style>
  <w:style w:type="character" w:customStyle="1" w:styleId="1258">
    <w:name w:val="1258"/>
    <w:aliases w:val="bqiaagaaeyqcaaagiaiaaanrbaaabv8eaaaaaaaaaaaaaaaaaaaaaaaaaaaaaaaaaaaaaaaaaaaaaaaaaaaaaaaaaaaaaaaaaaaaaaaaaaaaaaaaaaaaaaaaaaaaaaaaaaaaaaaaaaaaaaaaaaaaaaaaaaaaaaaaaaaaaaaaaaaaaaaaaaaaaaaaaaaaaaaaaaaaaaaaaaaaaaaaaaaaaaaaaaaaaaaaaaaaaaaa"/>
    <w:basedOn w:val="a1"/>
    <w:rsid w:val="00327173"/>
  </w:style>
  <w:style w:type="character" w:customStyle="1" w:styleId="1208">
    <w:name w:val="1208"/>
    <w:aliases w:val="bqiaagaaeyqcaaagiaiaaamfbaaabs0eaaaaaaaaaaaaaaaaaaaaaaaaaaaaaaaaaaaaaaaaaaaaaaaaaaaaaaaaaaaaaaaaaaaaaaaaaaaaaaaaaaaaaaaaaaaaaaaaaaaaaaaaaaaaaaaaaaaaaaaaaaaaaaaaaaaaaaaaaaaaaaaaaaaaaaaaaaaaaaaaaaaaaaaaaaaaaaaaaaaaaaaaaaaaaaaaaaaaaaaa"/>
    <w:basedOn w:val="a1"/>
    <w:rsid w:val="00327173"/>
  </w:style>
  <w:style w:type="numbering" w:customStyle="1" w:styleId="3e">
    <w:name w:val="Нет списка3"/>
    <w:next w:val="a3"/>
    <w:uiPriority w:val="99"/>
    <w:semiHidden/>
    <w:unhideWhenUsed/>
    <w:rsid w:val="00F82A3E"/>
  </w:style>
  <w:style w:type="table" w:customStyle="1" w:styleId="11f4">
    <w:name w:val="Сетка таблицы11"/>
    <w:basedOn w:val="a2"/>
    <w:next w:val="aa"/>
    <w:uiPriority w:val="59"/>
    <w:rsid w:val="00F82A3E"/>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0">
    <w:name w:val="Сетка таблицы7"/>
    <w:basedOn w:val="a2"/>
    <w:next w:val="aa"/>
    <w:uiPriority w:val="39"/>
    <w:rsid w:val="00F82A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a">
    <w:name w:val="Нет"/>
    <w:rsid w:val="00F82A3E"/>
  </w:style>
  <w:style w:type="paragraph" w:customStyle="1" w:styleId="msonormalcxspmiddlecxsplastcxspmiddle">
    <w:name w:val="msonormalcxspmiddlecxsplastcxspmiddle"/>
    <w:basedOn w:val="a"/>
    <w:uiPriority w:val="99"/>
    <w:rsid w:val="00F82A3E"/>
    <w:pPr>
      <w:spacing w:before="100" w:beforeAutospacing="1" w:after="100" w:afterAutospacing="1"/>
    </w:pPr>
  </w:style>
  <w:style w:type="table" w:customStyle="1" w:styleId="80">
    <w:name w:val="Сетка таблицы8"/>
    <w:basedOn w:val="a2"/>
    <w:next w:val="aa"/>
    <w:uiPriority w:val="39"/>
    <w:rsid w:val="000536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3"/>
    <w:uiPriority w:val="99"/>
    <w:semiHidden/>
    <w:unhideWhenUsed/>
    <w:rsid w:val="00963570"/>
  </w:style>
  <w:style w:type="table" w:customStyle="1" w:styleId="93">
    <w:name w:val="Сетка таблицы9"/>
    <w:basedOn w:val="a2"/>
    <w:next w:val="aa"/>
    <w:uiPriority w:val="39"/>
    <w:rsid w:val="00963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e">
    <w:name w:val="Сетка таблицы12"/>
    <w:basedOn w:val="a2"/>
    <w:next w:val="aa"/>
    <w:uiPriority w:val="59"/>
    <w:rsid w:val="00E55C1A"/>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34">
    <w:name w:val="2034"/>
    <w:aliases w:val="bqiaagaaeyqcaaagiaiaaanzbwaabwchaaaaaaaaaaaaaaaaaaaaaaaaaaaaaaaaaaaaaaaaaaaaaaaaaaaaaaaaaaaaaaaaaaaaaaaaaaaaaaaaaaaaaaaaaaaaaaaaaaaaaaaaaaaaaaaaaaaaaaaaaaaaaaaaaaaaaaaaaaaaaaaaaaaaaaaaaaaaaaaaaaaaaaaaaaaaaaaaaaaaaaaaaaaaaaaaaaaaaaaa"/>
    <w:basedOn w:val="a1"/>
    <w:rsid w:val="00566259"/>
  </w:style>
</w:styles>
</file>

<file path=word/webSettings.xml><?xml version="1.0" encoding="utf-8"?>
<w:webSettings xmlns:r="http://schemas.openxmlformats.org/officeDocument/2006/relationships" xmlns:w="http://schemas.openxmlformats.org/wordprocessingml/2006/main">
  <w:divs>
    <w:div w:id="62023297">
      <w:bodyDiv w:val="1"/>
      <w:marLeft w:val="0"/>
      <w:marRight w:val="0"/>
      <w:marTop w:val="0"/>
      <w:marBottom w:val="0"/>
      <w:divBdr>
        <w:top w:val="none" w:sz="0" w:space="0" w:color="auto"/>
        <w:left w:val="none" w:sz="0" w:space="0" w:color="auto"/>
        <w:bottom w:val="none" w:sz="0" w:space="0" w:color="auto"/>
        <w:right w:val="none" w:sz="0" w:space="0" w:color="auto"/>
      </w:divBdr>
    </w:div>
    <w:div w:id="72746520">
      <w:bodyDiv w:val="1"/>
      <w:marLeft w:val="0"/>
      <w:marRight w:val="0"/>
      <w:marTop w:val="0"/>
      <w:marBottom w:val="0"/>
      <w:divBdr>
        <w:top w:val="none" w:sz="0" w:space="0" w:color="auto"/>
        <w:left w:val="none" w:sz="0" w:space="0" w:color="auto"/>
        <w:bottom w:val="none" w:sz="0" w:space="0" w:color="auto"/>
        <w:right w:val="none" w:sz="0" w:space="0" w:color="auto"/>
      </w:divBdr>
    </w:div>
    <w:div w:id="130707997">
      <w:bodyDiv w:val="1"/>
      <w:marLeft w:val="0"/>
      <w:marRight w:val="0"/>
      <w:marTop w:val="0"/>
      <w:marBottom w:val="0"/>
      <w:divBdr>
        <w:top w:val="none" w:sz="0" w:space="0" w:color="auto"/>
        <w:left w:val="none" w:sz="0" w:space="0" w:color="auto"/>
        <w:bottom w:val="none" w:sz="0" w:space="0" w:color="auto"/>
        <w:right w:val="none" w:sz="0" w:space="0" w:color="auto"/>
      </w:divBdr>
    </w:div>
    <w:div w:id="173809900">
      <w:bodyDiv w:val="1"/>
      <w:marLeft w:val="0"/>
      <w:marRight w:val="0"/>
      <w:marTop w:val="0"/>
      <w:marBottom w:val="0"/>
      <w:divBdr>
        <w:top w:val="none" w:sz="0" w:space="0" w:color="auto"/>
        <w:left w:val="none" w:sz="0" w:space="0" w:color="auto"/>
        <w:bottom w:val="none" w:sz="0" w:space="0" w:color="auto"/>
        <w:right w:val="none" w:sz="0" w:space="0" w:color="auto"/>
      </w:divBdr>
    </w:div>
    <w:div w:id="223955894">
      <w:bodyDiv w:val="1"/>
      <w:marLeft w:val="0"/>
      <w:marRight w:val="0"/>
      <w:marTop w:val="0"/>
      <w:marBottom w:val="0"/>
      <w:divBdr>
        <w:top w:val="none" w:sz="0" w:space="0" w:color="auto"/>
        <w:left w:val="none" w:sz="0" w:space="0" w:color="auto"/>
        <w:bottom w:val="none" w:sz="0" w:space="0" w:color="auto"/>
        <w:right w:val="none" w:sz="0" w:space="0" w:color="auto"/>
      </w:divBdr>
    </w:div>
    <w:div w:id="260723377">
      <w:bodyDiv w:val="1"/>
      <w:marLeft w:val="0"/>
      <w:marRight w:val="0"/>
      <w:marTop w:val="0"/>
      <w:marBottom w:val="0"/>
      <w:divBdr>
        <w:top w:val="none" w:sz="0" w:space="0" w:color="auto"/>
        <w:left w:val="none" w:sz="0" w:space="0" w:color="auto"/>
        <w:bottom w:val="none" w:sz="0" w:space="0" w:color="auto"/>
        <w:right w:val="none" w:sz="0" w:space="0" w:color="auto"/>
      </w:divBdr>
    </w:div>
    <w:div w:id="309411617">
      <w:bodyDiv w:val="1"/>
      <w:marLeft w:val="0"/>
      <w:marRight w:val="0"/>
      <w:marTop w:val="0"/>
      <w:marBottom w:val="0"/>
      <w:divBdr>
        <w:top w:val="none" w:sz="0" w:space="0" w:color="auto"/>
        <w:left w:val="none" w:sz="0" w:space="0" w:color="auto"/>
        <w:bottom w:val="none" w:sz="0" w:space="0" w:color="auto"/>
        <w:right w:val="none" w:sz="0" w:space="0" w:color="auto"/>
      </w:divBdr>
    </w:div>
    <w:div w:id="391734542">
      <w:bodyDiv w:val="1"/>
      <w:marLeft w:val="0"/>
      <w:marRight w:val="0"/>
      <w:marTop w:val="0"/>
      <w:marBottom w:val="0"/>
      <w:divBdr>
        <w:top w:val="none" w:sz="0" w:space="0" w:color="auto"/>
        <w:left w:val="none" w:sz="0" w:space="0" w:color="auto"/>
        <w:bottom w:val="none" w:sz="0" w:space="0" w:color="auto"/>
        <w:right w:val="none" w:sz="0" w:space="0" w:color="auto"/>
      </w:divBdr>
    </w:div>
    <w:div w:id="409888607">
      <w:bodyDiv w:val="1"/>
      <w:marLeft w:val="0"/>
      <w:marRight w:val="0"/>
      <w:marTop w:val="0"/>
      <w:marBottom w:val="0"/>
      <w:divBdr>
        <w:top w:val="none" w:sz="0" w:space="0" w:color="auto"/>
        <w:left w:val="none" w:sz="0" w:space="0" w:color="auto"/>
        <w:bottom w:val="none" w:sz="0" w:space="0" w:color="auto"/>
        <w:right w:val="none" w:sz="0" w:space="0" w:color="auto"/>
      </w:divBdr>
    </w:div>
    <w:div w:id="476917481">
      <w:bodyDiv w:val="1"/>
      <w:marLeft w:val="0"/>
      <w:marRight w:val="0"/>
      <w:marTop w:val="0"/>
      <w:marBottom w:val="0"/>
      <w:divBdr>
        <w:top w:val="none" w:sz="0" w:space="0" w:color="auto"/>
        <w:left w:val="none" w:sz="0" w:space="0" w:color="auto"/>
        <w:bottom w:val="none" w:sz="0" w:space="0" w:color="auto"/>
        <w:right w:val="none" w:sz="0" w:space="0" w:color="auto"/>
      </w:divBdr>
    </w:div>
    <w:div w:id="529880257">
      <w:bodyDiv w:val="1"/>
      <w:marLeft w:val="0"/>
      <w:marRight w:val="0"/>
      <w:marTop w:val="0"/>
      <w:marBottom w:val="0"/>
      <w:divBdr>
        <w:top w:val="none" w:sz="0" w:space="0" w:color="auto"/>
        <w:left w:val="none" w:sz="0" w:space="0" w:color="auto"/>
        <w:bottom w:val="none" w:sz="0" w:space="0" w:color="auto"/>
        <w:right w:val="none" w:sz="0" w:space="0" w:color="auto"/>
      </w:divBdr>
    </w:div>
    <w:div w:id="618535594">
      <w:bodyDiv w:val="1"/>
      <w:marLeft w:val="0"/>
      <w:marRight w:val="0"/>
      <w:marTop w:val="0"/>
      <w:marBottom w:val="0"/>
      <w:divBdr>
        <w:top w:val="none" w:sz="0" w:space="0" w:color="auto"/>
        <w:left w:val="none" w:sz="0" w:space="0" w:color="auto"/>
        <w:bottom w:val="none" w:sz="0" w:space="0" w:color="auto"/>
        <w:right w:val="none" w:sz="0" w:space="0" w:color="auto"/>
      </w:divBdr>
    </w:div>
    <w:div w:id="720976609">
      <w:bodyDiv w:val="1"/>
      <w:marLeft w:val="0"/>
      <w:marRight w:val="0"/>
      <w:marTop w:val="0"/>
      <w:marBottom w:val="0"/>
      <w:divBdr>
        <w:top w:val="none" w:sz="0" w:space="0" w:color="auto"/>
        <w:left w:val="none" w:sz="0" w:space="0" w:color="auto"/>
        <w:bottom w:val="none" w:sz="0" w:space="0" w:color="auto"/>
        <w:right w:val="none" w:sz="0" w:space="0" w:color="auto"/>
      </w:divBdr>
    </w:div>
    <w:div w:id="741947206">
      <w:bodyDiv w:val="1"/>
      <w:marLeft w:val="0"/>
      <w:marRight w:val="0"/>
      <w:marTop w:val="0"/>
      <w:marBottom w:val="0"/>
      <w:divBdr>
        <w:top w:val="none" w:sz="0" w:space="0" w:color="auto"/>
        <w:left w:val="none" w:sz="0" w:space="0" w:color="auto"/>
        <w:bottom w:val="none" w:sz="0" w:space="0" w:color="auto"/>
        <w:right w:val="none" w:sz="0" w:space="0" w:color="auto"/>
      </w:divBdr>
      <w:divsChild>
        <w:div w:id="689793019">
          <w:marLeft w:val="0"/>
          <w:marRight w:val="0"/>
          <w:marTop w:val="0"/>
          <w:marBottom w:val="0"/>
          <w:divBdr>
            <w:top w:val="none" w:sz="0" w:space="0" w:color="auto"/>
            <w:left w:val="none" w:sz="0" w:space="0" w:color="auto"/>
            <w:bottom w:val="none" w:sz="0" w:space="0" w:color="auto"/>
            <w:right w:val="none" w:sz="0" w:space="0" w:color="auto"/>
          </w:divBdr>
          <w:divsChild>
            <w:div w:id="499539906">
              <w:marLeft w:val="0"/>
              <w:marRight w:val="0"/>
              <w:marTop w:val="0"/>
              <w:marBottom w:val="0"/>
              <w:divBdr>
                <w:top w:val="none" w:sz="0" w:space="0" w:color="auto"/>
                <w:left w:val="none" w:sz="0" w:space="0" w:color="auto"/>
                <w:bottom w:val="none" w:sz="0" w:space="0" w:color="auto"/>
                <w:right w:val="none" w:sz="0" w:space="0" w:color="auto"/>
              </w:divBdr>
              <w:divsChild>
                <w:div w:id="69084343">
                  <w:marLeft w:val="0"/>
                  <w:marRight w:val="0"/>
                  <w:marTop w:val="0"/>
                  <w:marBottom w:val="0"/>
                  <w:divBdr>
                    <w:top w:val="none" w:sz="0" w:space="0" w:color="auto"/>
                    <w:left w:val="none" w:sz="0" w:space="0" w:color="auto"/>
                    <w:bottom w:val="none" w:sz="0" w:space="0" w:color="auto"/>
                    <w:right w:val="none" w:sz="0" w:space="0" w:color="auto"/>
                  </w:divBdr>
                </w:div>
                <w:div w:id="201018362">
                  <w:marLeft w:val="0"/>
                  <w:marRight w:val="0"/>
                  <w:marTop w:val="0"/>
                  <w:marBottom w:val="0"/>
                  <w:divBdr>
                    <w:top w:val="none" w:sz="0" w:space="0" w:color="auto"/>
                    <w:left w:val="none" w:sz="0" w:space="0" w:color="auto"/>
                    <w:bottom w:val="none" w:sz="0" w:space="0" w:color="auto"/>
                    <w:right w:val="none" w:sz="0" w:space="0" w:color="auto"/>
                  </w:divBdr>
                </w:div>
                <w:div w:id="394856629">
                  <w:marLeft w:val="0"/>
                  <w:marRight w:val="0"/>
                  <w:marTop w:val="0"/>
                  <w:marBottom w:val="0"/>
                  <w:divBdr>
                    <w:top w:val="none" w:sz="0" w:space="0" w:color="auto"/>
                    <w:left w:val="none" w:sz="0" w:space="0" w:color="auto"/>
                    <w:bottom w:val="none" w:sz="0" w:space="0" w:color="auto"/>
                    <w:right w:val="none" w:sz="0" w:space="0" w:color="auto"/>
                  </w:divBdr>
                </w:div>
                <w:div w:id="1079139329">
                  <w:marLeft w:val="0"/>
                  <w:marRight w:val="0"/>
                  <w:marTop w:val="0"/>
                  <w:marBottom w:val="0"/>
                  <w:divBdr>
                    <w:top w:val="none" w:sz="0" w:space="0" w:color="auto"/>
                    <w:left w:val="none" w:sz="0" w:space="0" w:color="auto"/>
                    <w:bottom w:val="none" w:sz="0" w:space="0" w:color="auto"/>
                    <w:right w:val="none" w:sz="0" w:space="0" w:color="auto"/>
                  </w:divBdr>
                </w:div>
                <w:div w:id="1081874134">
                  <w:marLeft w:val="0"/>
                  <w:marRight w:val="0"/>
                  <w:marTop w:val="0"/>
                  <w:marBottom w:val="0"/>
                  <w:divBdr>
                    <w:top w:val="none" w:sz="0" w:space="0" w:color="auto"/>
                    <w:left w:val="none" w:sz="0" w:space="0" w:color="auto"/>
                    <w:bottom w:val="none" w:sz="0" w:space="0" w:color="auto"/>
                    <w:right w:val="none" w:sz="0" w:space="0" w:color="auto"/>
                  </w:divBdr>
                </w:div>
                <w:div w:id="1208033159">
                  <w:marLeft w:val="0"/>
                  <w:marRight w:val="0"/>
                  <w:marTop w:val="0"/>
                  <w:marBottom w:val="0"/>
                  <w:divBdr>
                    <w:top w:val="none" w:sz="0" w:space="0" w:color="auto"/>
                    <w:left w:val="none" w:sz="0" w:space="0" w:color="auto"/>
                    <w:bottom w:val="none" w:sz="0" w:space="0" w:color="auto"/>
                    <w:right w:val="none" w:sz="0" w:space="0" w:color="auto"/>
                  </w:divBdr>
                </w:div>
                <w:div w:id="1244532662">
                  <w:marLeft w:val="0"/>
                  <w:marRight w:val="0"/>
                  <w:marTop w:val="0"/>
                  <w:marBottom w:val="0"/>
                  <w:divBdr>
                    <w:top w:val="none" w:sz="0" w:space="0" w:color="auto"/>
                    <w:left w:val="none" w:sz="0" w:space="0" w:color="auto"/>
                    <w:bottom w:val="none" w:sz="0" w:space="0" w:color="auto"/>
                    <w:right w:val="none" w:sz="0" w:space="0" w:color="auto"/>
                  </w:divBdr>
                </w:div>
                <w:div w:id="1370759602">
                  <w:marLeft w:val="0"/>
                  <w:marRight w:val="0"/>
                  <w:marTop w:val="0"/>
                  <w:marBottom w:val="0"/>
                  <w:divBdr>
                    <w:top w:val="none" w:sz="0" w:space="0" w:color="auto"/>
                    <w:left w:val="none" w:sz="0" w:space="0" w:color="auto"/>
                    <w:bottom w:val="none" w:sz="0" w:space="0" w:color="auto"/>
                    <w:right w:val="none" w:sz="0" w:space="0" w:color="auto"/>
                  </w:divBdr>
                </w:div>
                <w:div w:id="170760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47755">
      <w:bodyDiv w:val="1"/>
      <w:marLeft w:val="0"/>
      <w:marRight w:val="0"/>
      <w:marTop w:val="0"/>
      <w:marBottom w:val="0"/>
      <w:divBdr>
        <w:top w:val="none" w:sz="0" w:space="0" w:color="auto"/>
        <w:left w:val="none" w:sz="0" w:space="0" w:color="auto"/>
        <w:bottom w:val="none" w:sz="0" w:space="0" w:color="auto"/>
        <w:right w:val="none" w:sz="0" w:space="0" w:color="auto"/>
      </w:divBdr>
    </w:div>
    <w:div w:id="988096618">
      <w:bodyDiv w:val="1"/>
      <w:marLeft w:val="0"/>
      <w:marRight w:val="0"/>
      <w:marTop w:val="0"/>
      <w:marBottom w:val="0"/>
      <w:divBdr>
        <w:top w:val="none" w:sz="0" w:space="0" w:color="auto"/>
        <w:left w:val="none" w:sz="0" w:space="0" w:color="auto"/>
        <w:bottom w:val="none" w:sz="0" w:space="0" w:color="auto"/>
        <w:right w:val="none" w:sz="0" w:space="0" w:color="auto"/>
      </w:divBdr>
    </w:div>
    <w:div w:id="1002204347">
      <w:bodyDiv w:val="1"/>
      <w:marLeft w:val="0"/>
      <w:marRight w:val="0"/>
      <w:marTop w:val="0"/>
      <w:marBottom w:val="0"/>
      <w:divBdr>
        <w:top w:val="none" w:sz="0" w:space="0" w:color="auto"/>
        <w:left w:val="none" w:sz="0" w:space="0" w:color="auto"/>
        <w:bottom w:val="none" w:sz="0" w:space="0" w:color="auto"/>
        <w:right w:val="none" w:sz="0" w:space="0" w:color="auto"/>
      </w:divBdr>
    </w:div>
    <w:div w:id="1149371136">
      <w:bodyDiv w:val="1"/>
      <w:marLeft w:val="0"/>
      <w:marRight w:val="0"/>
      <w:marTop w:val="0"/>
      <w:marBottom w:val="0"/>
      <w:divBdr>
        <w:top w:val="none" w:sz="0" w:space="0" w:color="auto"/>
        <w:left w:val="none" w:sz="0" w:space="0" w:color="auto"/>
        <w:bottom w:val="none" w:sz="0" w:space="0" w:color="auto"/>
        <w:right w:val="none" w:sz="0" w:space="0" w:color="auto"/>
      </w:divBdr>
    </w:div>
    <w:div w:id="1219975652">
      <w:bodyDiv w:val="1"/>
      <w:marLeft w:val="0"/>
      <w:marRight w:val="0"/>
      <w:marTop w:val="0"/>
      <w:marBottom w:val="0"/>
      <w:divBdr>
        <w:top w:val="none" w:sz="0" w:space="0" w:color="auto"/>
        <w:left w:val="none" w:sz="0" w:space="0" w:color="auto"/>
        <w:bottom w:val="none" w:sz="0" w:space="0" w:color="auto"/>
        <w:right w:val="none" w:sz="0" w:space="0" w:color="auto"/>
      </w:divBdr>
    </w:div>
    <w:div w:id="1318418521">
      <w:bodyDiv w:val="1"/>
      <w:marLeft w:val="0"/>
      <w:marRight w:val="0"/>
      <w:marTop w:val="0"/>
      <w:marBottom w:val="0"/>
      <w:divBdr>
        <w:top w:val="none" w:sz="0" w:space="0" w:color="auto"/>
        <w:left w:val="none" w:sz="0" w:space="0" w:color="auto"/>
        <w:bottom w:val="none" w:sz="0" w:space="0" w:color="auto"/>
        <w:right w:val="none" w:sz="0" w:space="0" w:color="auto"/>
      </w:divBdr>
    </w:div>
    <w:div w:id="1368523989">
      <w:bodyDiv w:val="1"/>
      <w:marLeft w:val="0"/>
      <w:marRight w:val="0"/>
      <w:marTop w:val="0"/>
      <w:marBottom w:val="0"/>
      <w:divBdr>
        <w:top w:val="none" w:sz="0" w:space="0" w:color="auto"/>
        <w:left w:val="none" w:sz="0" w:space="0" w:color="auto"/>
        <w:bottom w:val="none" w:sz="0" w:space="0" w:color="auto"/>
        <w:right w:val="none" w:sz="0" w:space="0" w:color="auto"/>
      </w:divBdr>
      <w:divsChild>
        <w:div w:id="1042173930">
          <w:marLeft w:val="0"/>
          <w:marRight w:val="0"/>
          <w:marTop w:val="0"/>
          <w:marBottom w:val="0"/>
          <w:divBdr>
            <w:top w:val="none" w:sz="0" w:space="0" w:color="auto"/>
            <w:left w:val="none" w:sz="0" w:space="0" w:color="auto"/>
            <w:bottom w:val="none" w:sz="0" w:space="0" w:color="auto"/>
            <w:right w:val="none" w:sz="0" w:space="0" w:color="auto"/>
          </w:divBdr>
          <w:divsChild>
            <w:div w:id="2066902919">
              <w:marLeft w:val="0"/>
              <w:marRight w:val="0"/>
              <w:marTop w:val="0"/>
              <w:marBottom w:val="0"/>
              <w:divBdr>
                <w:top w:val="none" w:sz="0" w:space="0" w:color="auto"/>
                <w:left w:val="none" w:sz="0" w:space="0" w:color="auto"/>
                <w:bottom w:val="none" w:sz="0" w:space="0" w:color="auto"/>
                <w:right w:val="none" w:sz="0" w:space="0" w:color="auto"/>
              </w:divBdr>
              <w:divsChild>
                <w:div w:id="448746238">
                  <w:marLeft w:val="0"/>
                  <w:marRight w:val="0"/>
                  <w:marTop w:val="0"/>
                  <w:marBottom w:val="0"/>
                  <w:divBdr>
                    <w:top w:val="none" w:sz="0" w:space="0" w:color="auto"/>
                    <w:left w:val="none" w:sz="0" w:space="0" w:color="auto"/>
                    <w:bottom w:val="none" w:sz="0" w:space="0" w:color="auto"/>
                    <w:right w:val="none" w:sz="0" w:space="0" w:color="auto"/>
                  </w:divBdr>
                </w:div>
                <w:div w:id="667169596">
                  <w:marLeft w:val="0"/>
                  <w:marRight w:val="0"/>
                  <w:marTop w:val="0"/>
                  <w:marBottom w:val="0"/>
                  <w:divBdr>
                    <w:top w:val="none" w:sz="0" w:space="0" w:color="auto"/>
                    <w:left w:val="none" w:sz="0" w:space="0" w:color="auto"/>
                    <w:bottom w:val="none" w:sz="0" w:space="0" w:color="auto"/>
                    <w:right w:val="none" w:sz="0" w:space="0" w:color="auto"/>
                  </w:divBdr>
                </w:div>
                <w:div w:id="799566487">
                  <w:marLeft w:val="0"/>
                  <w:marRight w:val="0"/>
                  <w:marTop w:val="0"/>
                  <w:marBottom w:val="0"/>
                  <w:divBdr>
                    <w:top w:val="none" w:sz="0" w:space="0" w:color="auto"/>
                    <w:left w:val="none" w:sz="0" w:space="0" w:color="auto"/>
                    <w:bottom w:val="none" w:sz="0" w:space="0" w:color="auto"/>
                    <w:right w:val="none" w:sz="0" w:space="0" w:color="auto"/>
                  </w:divBdr>
                </w:div>
                <w:div w:id="10693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363859">
      <w:bodyDiv w:val="1"/>
      <w:marLeft w:val="0"/>
      <w:marRight w:val="0"/>
      <w:marTop w:val="0"/>
      <w:marBottom w:val="0"/>
      <w:divBdr>
        <w:top w:val="none" w:sz="0" w:space="0" w:color="auto"/>
        <w:left w:val="none" w:sz="0" w:space="0" w:color="auto"/>
        <w:bottom w:val="none" w:sz="0" w:space="0" w:color="auto"/>
        <w:right w:val="none" w:sz="0" w:space="0" w:color="auto"/>
      </w:divBdr>
    </w:div>
    <w:div w:id="1464232548">
      <w:bodyDiv w:val="1"/>
      <w:marLeft w:val="0"/>
      <w:marRight w:val="0"/>
      <w:marTop w:val="0"/>
      <w:marBottom w:val="0"/>
      <w:divBdr>
        <w:top w:val="none" w:sz="0" w:space="0" w:color="auto"/>
        <w:left w:val="none" w:sz="0" w:space="0" w:color="auto"/>
        <w:bottom w:val="none" w:sz="0" w:space="0" w:color="auto"/>
        <w:right w:val="none" w:sz="0" w:space="0" w:color="auto"/>
      </w:divBdr>
    </w:div>
    <w:div w:id="1533614263">
      <w:bodyDiv w:val="1"/>
      <w:marLeft w:val="0"/>
      <w:marRight w:val="0"/>
      <w:marTop w:val="0"/>
      <w:marBottom w:val="0"/>
      <w:divBdr>
        <w:top w:val="none" w:sz="0" w:space="0" w:color="auto"/>
        <w:left w:val="none" w:sz="0" w:space="0" w:color="auto"/>
        <w:bottom w:val="none" w:sz="0" w:space="0" w:color="auto"/>
        <w:right w:val="none" w:sz="0" w:space="0" w:color="auto"/>
      </w:divBdr>
    </w:div>
    <w:div w:id="1602179142">
      <w:bodyDiv w:val="1"/>
      <w:marLeft w:val="0"/>
      <w:marRight w:val="0"/>
      <w:marTop w:val="0"/>
      <w:marBottom w:val="0"/>
      <w:divBdr>
        <w:top w:val="none" w:sz="0" w:space="0" w:color="auto"/>
        <w:left w:val="none" w:sz="0" w:space="0" w:color="auto"/>
        <w:bottom w:val="none" w:sz="0" w:space="0" w:color="auto"/>
        <w:right w:val="none" w:sz="0" w:space="0" w:color="auto"/>
      </w:divBdr>
      <w:divsChild>
        <w:div w:id="1586496605">
          <w:marLeft w:val="0"/>
          <w:marRight w:val="0"/>
          <w:marTop w:val="0"/>
          <w:marBottom w:val="0"/>
          <w:divBdr>
            <w:top w:val="none" w:sz="0" w:space="0" w:color="auto"/>
            <w:left w:val="none" w:sz="0" w:space="0" w:color="auto"/>
            <w:bottom w:val="none" w:sz="0" w:space="0" w:color="auto"/>
            <w:right w:val="none" w:sz="0" w:space="0" w:color="auto"/>
          </w:divBdr>
          <w:divsChild>
            <w:div w:id="482745592">
              <w:marLeft w:val="0"/>
              <w:marRight w:val="0"/>
              <w:marTop w:val="0"/>
              <w:marBottom w:val="0"/>
              <w:divBdr>
                <w:top w:val="none" w:sz="0" w:space="0" w:color="auto"/>
                <w:left w:val="none" w:sz="0" w:space="0" w:color="auto"/>
                <w:bottom w:val="none" w:sz="0" w:space="0" w:color="auto"/>
                <w:right w:val="none" w:sz="0" w:space="0" w:color="auto"/>
              </w:divBdr>
              <w:divsChild>
                <w:div w:id="48724837">
                  <w:marLeft w:val="0"/>
                  <w:marRight w:val="0"/>
                  <w:marTop w:val="0"/>
                  <w:marBottom w:val="0"/>
                  <w:divBdr>
                    <w:top w:val="none" w:sz="0" w:space="0" w:color="auto"/>
                    <w:left w:val="none" w:sz="0" w:space="0" w:color="auto"/>
                    <w:bottom w:val="none" w:sz="0" w:space="0" w:color="auto"/>
                    <w:right w:val="none" w:sz="0" w:space="0" w:color="auto"/>
                  </w:divBdr>
                </w:div>
                <w:div w:id="271330098">
                  <w:marLeft w:val="0"/>
                  <w:marRight w:val="0"/>
                  <w:marTop w:val="0"/>
                  <w:marBottom w:val="0"/>
                  <w:divBdr>
                    <w:top w:val="none" w:sz="0" w:space="0" w:color="auto"/>
                    <w:left w:val="none" w:sz="0" w:space="0" w:color="auto"/>
                    <w:bottom w:val="none" w:sz="0" w:space="0" w:color="auto"/>
                    <w:right w:val="none" w:sz="0" w:space="0" w:color="auto"/>
                  </w:divBdr>
                </w:div>
                <w:div w:id="778112507">
                  <w:marLeft w:val="0"/>
                  <w:marRight w:val="0"/>
                  <w:marTop w:val="0"/>
                  <w:marBottom w:val="0"/>
                  <w:divBdr>
                    <w:top w:val="none" w:sz="0" w:space="0" w:color="auto"/>
                    <w:left w:val="none" w:sz="0" w:space="0" w:color="auto"/>
                    <w:bottom w:val="none" w:sz="0" w:space="0" w:color="auto"/>
                    <w:right w:val="none" w:sz="0" w:space="0" w:color="auto"/>
                  </w:divBdr>
                </w:div>
                <w:div w:id="13967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432243">
      <w:bodyDiv w:val="1"/>
      <w:marLeft w:val="0"/>
      <w:marRight w:val="0"/>
      <w:marTop w:val="0"/>
      <w:marBottom w:val="0"/>
      <w:divBdr>
        <w:top w:val="none" w:sz="0" w:space="0" w:color="auto"/>
        <w:left w:val="none" w:sz="0" w:space="0" w:color="auto"/>
        <w:bottom w:val="none" w:sz="0" w:space="0" w:color="auto"/>
        <w:right w:val="none" w:sz="0" w:space="0" w:color="auto"/>
      </w:divBdr>
    </w:div>
    <w:div w:id="1740250191">
      <w:bodyDiv w:val="1"/>
      <w:marLeft w:val="0"/>
      <w:marRight w:val="0"/>
      <w:marTop w:val="0"/>
      <w:marBottom w:val="0"/>
      <w:divBdr>
        <w:top w:val="none" w:sz="0" w:space="0" w:color="auto"/>
        <w:left w:val="none" w:sz="0" w:space="0" w:color="auto"/>
        <w:bottom w:val="none" w:sz="0" w:space="0" w:color="auto"/>
        <w:right w:val="none" w:sz="0" w:space="0" w:color="auto"/>
      </w:divBdr>
    </w:div>
    <w:div w:id="1746418407">
      <w:bodyDiv w:val="1"/>
      <w:marLeft w:val="0"/>
      <w:marRight w:val="0"/>
      <w:marTop w:val="0"/>
      <w:marBottom w:val="0"/>
      <w:divBdr>
        <w:top w:val="none" w:sz="0" w:space="0" w:color="auto"/>
        <w:left w:val="none" w:sz="0" w:space="0" w:color="auto"/>
        <w:bottom w:val="none" w:sz="0" w:space="0" w:color="auto"/>
        <w:right w:val="none" w:sz="0" w:space="0" w:color="auto"/>
      </w:divBdr>
    </w:div>
    <w:div w:id="1760054733">
      <w:bodyDiv w:val="1"/>
      <w:marLeft w:val="0"/>
      <w:marRight w:val="0"/>
      <w:marTop w:val="0"/>
      <w:marBottom w:val="0"/>
      <w:divBdr>
        <w:top w:val="none" w:sz="0" w:space="0" w:color="auto"/>
        <w:left w:val="none" w:sz="0" w:space="0" w:color="auto"/>
        <w:bottom w:val="none" w:sz="0" w:space="0" w:color="auto"/>
        <w:right w:val="none" w:sz="0" w:space="0" w:color="auto"/>
      </w:divBdr>
    </w:div>
    <w:div w:id="2007321644">
      <w:bodyDiv w:val="1"/>
      <w:marLeft w:val="0"/>
      <w:marRight w:val="0"/>
      <w:marTop w:val="0"/>
      <w:marBottom w:val="0"/>
      <w:divBdr>
        <w:top w:val="none" w:sz="0" w:space="0" w:color="auto"/>
        <w:left w:val="none" w:sz="0" w:space="0" w:color="auto"/>
        <w:bottom w:val="none" w:sz="0" w:space="0" w:color="auto"/>
        <w:right w:val="none" w:sz="0" w:space="0" w:color="auto"/>
      </w:divBdr>
    </w:div>
    <w:div w:id="206355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pgo.kz/k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go.kz/k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go.kz/k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pgo.kz/k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pgo.kz/k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DCEDE-A9C3-4156-AEA3-06321FEF1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40</Pages>
  <Words>9701</Words>
  <Characters>55296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Кабдынасырова</dc:creator>
  <cp:keywords/>
  <dc:description/>
  <cp:lastModifiedBy>Жомарт</cp:lastModifiedBy>
  <cp:revision>135</cp:revision>
  <cp:lastPrinted>2025-12-18T14:24:00Z</cp:lastPrinted>
  <dcterms:created xsi:type="dcterms:W3CDTF">2025-12-28T21:40:00Z</dcterms:created>
  <dcterms:modified xsi:type="dcterms:W3CDTF">2026-09-23T05:21:00Z</dcterms:modified>
</cp:coreProperties>
</file>