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300-НҚ от 09.07.2026</w:t>
      </w:r>
    </w:p>
    <w:tbl>
      <w:tblPr>
        <w:tblStyle w:val="a3"/>
        <w:tblpPr w:leftFromText="180" w:rightFromText="180" w:vertAnchor="page" w:horzAnchor="page" w:tblpX="1006" w:tblpY="661"/>
        <w:tblW w:w="107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6"/>
        <w:gridCol w:w="1896"/>
        <w:gridCol w:w="4482"/>
      </w:tblGrid>
      <w:tr w:rsidR="00CE1E65" w:rsidRPr="00CE1E65" w:rsidTr="00562C24">
        <w:tc>
          <w:tcPr>
            <w:tcW w:w="439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РЕСПУБЛИКАСЫНЫҢ ДЕНСАУЛЫҚ САҚТАУ МИНИСТРЛІГІ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КОМИТЕТІ» </w:t>
            </w:r>
          </w:p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1197F397" wp14:editId="0D68AB4B">
                  <wp:simplePos x="0" y="0"/>
                  <wp:positionH relativeFrom="margin">
                    <wp:posOffset>-23495</wp:posOffset>
                  </wp:positionH>
                  <wp:positionV relativeFrom="paragraph">
                    <wp:posOffset>49530</wp:posOffset>
                  </wp:positionV>
                  <wp:extent cx="1000125" cy="1009650"/>
                  <wp:effectExtent l="0" t="0" r="9525" b="0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2" w:type="dxa"/>
          </w:tcPr>
          <w:p w:rsidR="00CE1E65" w:rsidRPr="00CE1E65" w:rsidRDefault="00AE5BB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Р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</w:rPr>
              <w:t>еспубликанско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Pr="00CE1E65" w:rsidRDefault="00CE1E6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Default="00CE1E6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:rsidR="009A4D04" w:rsidRDefault="00CE1E6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  <w:p w:rsidR="009A4D04" w:rsidRPr="00CE1E65" w:rsidRDefault="009A4D04" w:rsidP="00562C24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</w:p>
        </w:tc>
      </w:tr>
      <w:tr w:rsidR="00CE1E65" w:rsidRPr="009A4D04" w:rsidTr="00562C24">
        <w:tc>
          <w:tcPr>
            <w:tcW w:w="4396" w:type="dxa"/>
          </w:tcPr>
          <w:p w:rsidR="00CE1E65" w:rsidRPr="009A4D04" w:rsidRDefault="009A4D04" w:rsidP="00562C24">
            <w:pPr>
              <w:tabs>
                <w:tab w:val="left" w:pos="1134"/>
              </w:tabs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26BC8D" wp14:editId="561C4FAD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line w14:anchorId="044074F3"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2pt,1.3pt" to="521.7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" strokecolor="#2e74b5 [2404]" strokeweight="3pt">
                      <v:stroke joinstyle="miter"/>
                    </v:line>
                  </w:pict>
                </mc:Fallback>
              </mc:AlternateContent>
            </w:r>
          </w:p>
          <w:p w:rsidR="00CE1E65" w:rsidRPr="009A4D04" w:rsidRDefault="009A4D04" w:rsidP="00562C24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8"/>
                <w:szCs w:val="28"/>
                <w:lang w:val="kk-KZ"/>
              </w:rPr>
            </w:pPr>
            <w:r w:rsidRPr="009A4D04">
              <w:rPr>
                <w:b/>
                <w:color w:val="0070C0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189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</w:p>
        </w:tc>
        <w:tc>
          <w:tcPr>
            <w:tcW w:w="4482" w:type="dxa"/>
          </w:tcPr>
          <w:p w:rsidR="00CE1E65" w:rsidRPr="009A4D04" w:rsidRDefault="00CE1E65" w:rsidP="00562C24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28"/>
                <w:szCs w:val="28"/>
                <w:lang w:val="en-US"/>
              </w:rPr>
            </w:pPr>
          </w:p>
          <w:p w:rsidR="00CE1E65" w:rsidRPr="009A4D04" w:rsidRDefault="009A4D04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8"/>
                <w:szCs w:val="28"/>
                <w:lang w:val="kk-KZ"/>
              </w:rPr>
            </w:pPr>
            <w:r w:rsidRPr="009A4D04">
              <w:rPr>
                <w:b/>
                <w:noProof/>
                <w:color w:val="0070C0"/>
                <w:sz w:val="28"/>
                <w:szCs w:val="28"/>
                <w:lang w:val="kk-KZ"/>
              </w:rPr>
              <w:t>ПРИКАЗ</w:t>
            </w:r>
          </w:p>
        </w:tc>
      </w:tr>
      <w:tr w:rsidR="00CE1E65" w:rsidRPr="00CE1E65" w:rsidTr="00562C24">
        <w:tc>
          <w:tcPr>
            <w:tcW w:w="4396" w:type="dxa"/>
          </w:tcPr>
          <w:p w:rsidR="009A4D04" w:rsidRDefault="009A4D04" w:rsidP="00562C24">
            <w:pPr>
              <w:rPr>
                <w:color w:val="0070C0"/>
                <w:sz w:val="22"/>
                <w:szCs w:val="28"/>
              </w:rPr>
            </w:pPr>
          </w:p>
          <w:p w:rsidR="00CE1E65" w:rsidRPr="00CE1E65" w:rsidRDefault="009A4D04" w:rsidP="00562C24">
            <w:pPr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color w:val="0070C0"/>
                <w:sz w:val="22"/>
                <w:szCs w:val="28"/>
              </w:rPr>
              <w:t>____________________</w:t>
            </w:r>
            <w:r w:rsidR="00CE1E65" w:rsidRPr="00CE1E65">
              <w:rPr>
                <w:color w:val="0070C0"/>
                <w:sz w:val="22"/>
                <w:szCs w:val="28"/>
              </w:rPr>
              <w:t>__________________</w:t>
            </w:r>
          </w:p>
        </w:tc>
        <w:tc>
          <w:tcPr>
            <w:tcW w:w="189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2" w:type="dxa"/>
          </w:tcPr>
          <w:p w:rsidR="009A4D04" w:rsidRDefault="009A4D04" w:rsidP="00562C24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22"/>
                <w:szCs w:val="28"/>
              </w:rPr>
            </w:pPr>
          </w:p>
          <w:p w:rsidR="009A4D04" w:rsidRPr="00CE1E65" w:rsidRDefault="009A4D04" w:rsidP="00562C24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  <w:r w:rsidRPr="00CE1E65">
              <w:rPr>
                <w:color w:val="0070C0"/>
                <w:sz w:val="22"/>
                <w:szCs w:val="28"/>
              </w:rPr>
              <w:t>№______</w:t>
            </w:r>
            <w:r>
              <w:rPr>
                <w:color w:val="0070C0"/>
                <w:sz w:val="22"/>
                <w:szCs w:val="28"/>
              </w:rPr>
              <w:t>_____________</w:t>
            </w:r>
            <w:r w:rsidRPr="00CE1E65">
              <w:rPr>
                <w:color w:val="0070C0"/>
                <w:sz w:val="22"/>
                <w:szCs w:val="28"/>
              </w:rPr>
              <w:t>__</w:t>
            </w:r>
          </w:p>
        </w:tc>
      </w:tr>
    </w:tbl>
    <w:p w:rsidR="00040650" w:rsidRDefault="00040650"/>
    <w:p w:rsidR="00CE1E65" w:rsidRDefault="00CE1E65"/>
    <w:p w:rsidR="00BB6D5A" w:rsidRPr="00562C24" w:rsidRDefault="00BB6D5A" w:rsidP="00BB6D5A">
      <w:pPr>
        <w:tabs>
          <w:tab w:val="left" w:pos="284"/>
          <w:tab w:val="left" w:pos="709"/>
          <w:tab w:val="left" w:pos="3969"/>
        </w:tabs>
        <w:ind w:right="12"/>
        <w:contextualSpacing/>
        <w:rPr>
          <w:b/>
          <w:sz w:val="28"/>
          <w:szCs w:val="28"/>
          <w:lang w:val="kk-KZ"/>
        </w:rPr>
      </w:pPr>
      <w:r w:rsidRPr="00AB4D75">
        <w:rPr>
          <w:b/>
          <w:sz w:val="28"/>
          <w:szCs w:val="28"/>
        </w:rPr>
        <w:t>Об отзыве регистрационн</w:t>
      </w:r>
      <w:r w:rsidR="00562C24">
        <w:rPr>
          <w:b/>
          <w:sz w:val="28"/>
          <w:szCs w:val="28"/>
        </w:rPr>
        <w:t>ых</w:t>
      </w:r>
      <w:r w:rsidRPr="00AB4D75">
        <w:rPr>
          <w:b/>
          <w:sz w:val="28"/>
          <w:szCs w:val="28"/>
        </w:rPr>
        <w:t xml:space="preserve"> </w:t>
      </w:r>
    </w:p>
    <w:p w:rsidR="00F462C7" w:rsidRDefault="00BB6D5A" w:rsidP="00F462C7">
      <w:pPr>
        <w:rPr>
          <w:b/>
          <w:sz w:val="28"/>
          <w:szCs w:val="28"/>
          <w:lang w:val="kk-KZ"/>
        </w:rPr>
      </w:pPr>
      <w:r w:rsidRPr="00AB4D75">
        <w:rPr>
          <w:b/>
          <w:sz w:val="28"/>
          <w:szCs w:val="28"/>
        </w:rPr>
        <w:t>удостоверени</w:t>
      </w:r>
      <w:r w:rsidR="00562C24">
        <w:rPr>
          <w:b/>
          <w:sz w:val="28"/>
          <w:szCs w:val="28"/>
        </w:rPr>
        <w:t>й</w:t>
      </w:r>
      <w:r w:rsidRPr="00AB4D75">
        <w:rPr>
          <w:b/>
          <w:sz w:val="28"/>
          <w:szCs w:val="28"/>
        </w:rPr>
        <w:t xml:space="preserve"> </w:t>
      </w:r>
      <w:bookmarkStart w:id="0" w:name="_Hlk156488655"/>
      <w:bookmarkStart w:id="1" w:name="_Hlk166677946"/>
      <w:r w:rsidR="00F462C7" w:rsidRPr="00F462C7">
        <w:rPr>
          <w:b/>
          <w:sz w:val="28"/>
          <w:szCs w:val="28"/>
          <w:lang w:val="kk-KZ"/>
        </w:rPr>
        <w:t xml:space="preserve">лекарственного </w:t>
      </w:r>
    </w:p>
    <w:p w:rsidR="0023119C" w:rsidRDefault="00F462C7" w:rsidP="0023119C">
      <w:pPr>
        <w:rPr>
          <w:b/>
          <w:sz w:val="28"/>
          <w:szCs w:val="28"/>
        </w:rPr>
      </w:pPr>
      <w:r w:rsidRPr="00F462C7">
        <w:rPr>
          <w:b/>
          <w:sz w:val="28"/>
          <w:szCs w:val="28"/>
          <w:lang w:val="kk-KZ"/>
        </w:rPr>
        <w:t>средства</w:t>
      </w:r>
      <w:r>
        <w:rPr>
          <w:b/>
          <w:sz w:val="28"/>
          <w:szCs w:val="28"/>
          <w:lang w:val="kk-KZ"/>
        </w:rPr>
        <w:t xml:space="preserve"> </w:t>
      </w:r>
      <w:r w:rsidR="00AE5BB5" w:rsidRPr="00032936">
        <w:rPr>
          <w:b/>
          <w:sz w:val="28"/>
          <w:szCs w:val="28"/>
          <w:lang w:val="kk-KZ"/>
        </w:rPr>
        <w:t>«</w:t>
      </w:r>
      <w:r w:rsidR="00B072DD">
        <w:rPr>
          <w:b/>
          <w:sz w:val="28"/>
          <w:szCs w:val="28"/>
          <w:lang w:val="kk-KZ"/>
        </w:rPr>
        <w:t>Декарис</w:t>
      </w:r>
      <w:r w:rsidR="0023119C">
        <w:rPr>
          <w:b/>
          <w:sz w:val="28"/>
          <w:szCs w:val="28"/>
        </w:rPr>
        <w:t xml:space="preserve">, </w:t>
      </w:r>
    </w:p>
    <w:p w:rsidR="00AE5BB5" w:rsidRPr="00032936" w:rsidRDefault="00562C24" w:rsidP="0023119C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таблетки, 5</w:t>
      </w:r>
      <w:r w:rsidR="00B072DD">
        <w:rPr>
          <w:b/>
          <w:sz w:val="28"/>
          <w:szCs w:val="28"/>
          <w:lang w:val="kk-KZ"/>
        </w:rPr>
        <w:t>0 мг, 150</w:t>
      </w:r>
      <w:r>
        <w:rPr>
          <w:b/>
          <w:sz w:val="28"/>
          <w:szCs w:val="28"/>
          <w:lang w:val="kk-KZ"/>
        </w:rPr>
        <w:t xml:space="preserve"> мг</w:t>
      </w:r>
      <w:r w:rsidR="00AE5BB5" w:rsidRPr="00032936">
        <w:rPr>
          <w:b/>
          <w:sz w:val="28"/>
          <w:szCs w:val="28"/>
          <w:lang w:val="kk-KZ"/>
        </w:rPr>
        <w:t>»</w:t>
      </w:r>
    </w:p>
    <w:p w:rsidR="00E33D04" w:rsidRPr="00E33D04" w:rsidRDefault="00E33D04" w:rsidP="00E33D04">
      <w:pPr>
        <w:tabs>
          <w:tab w:val="left" w:pos="284"/>
          <w:tab w:val="left" w:pos="709"/>
          <w:tab w:val="left" w:pos="3969"/>
        </w:tabs>
        <w:ind w:right="12"/>
        <w:contextualSpacing/>
        <w:rPr>
          <w:b/>
          <w:sz w:val="28"/>
          <w:szCs w:val="28"/>
        </w:rPr>
      </w:pPr>
      <w:bookmarkStart w:id="2" w:name="_GoBack"/>
      <w:bookmarkEnd w:id="2"/>
    </w:p>
    <w:bookmarkEnd w:id="0"/>
    <w:bookmarkEnd w:id="1"/>
    <w:p w:rsidR="00BB6D5A" w:rsidRDefault="00BB6D5A" w:rsidP="00BB6D5A">
      <w:pPr>
        <w:tabs>
          <w:tab w:val="left" w:pos="284"/>
          <w:tab w:val="left" w:pos="709"/>
          <w:tab w:val="left" w:pos="3969"/>
        </w:tabs>
        <w:ind w:right="1004"/>
        <w:contextualSpacing/>
        <w:jc w:val="both"/>
        <w:rPr>
          <w:b/>
          <w:sz w:val="28"/>
          <w:szCs w:val="28"/>
          <w:lang w:val="kk-KZ"/>
        </w:rPr>
      </w:pPr>
    </w:p>
    <w:p w:rsidR="00BB6D5A" w:rsidRDefault="00BB6D5A" w:rsidP="00BB6D5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>
        <w:rPr>
          <w:sz w:val="28"/>
          <w:szCs w:val="28"/>
          <w:lang w:val="kk-KZ"/>
        </w:rPr>
        <w:t xml:space="preserve"> подпунктом</w:t>
      </w:r>
      <w:r>
        <w:rPr>
          <w:sz w:val="28"/>
          <w:lang w:val="kk-KZ"/>
        </w:rPr>
        <w:t xml:space="preserve"> 7) статьи 10</w:t>
      </w:r>
      <w:r>
        <w:rPr>
          <w:sz w:val="28"/>
        </w:rPr>
        <w:t xml:space="preserve"> и подпунктом 7) пункта 1 статьи 259 Кодекса Республики Казахстан «О здоровье народа и системе здравоохранения» и подпунктом 7) пункта 3 </w:t>
      </w:r>
      <w:r>
        <w:rPr>
          <w:sz w:val="28"/>
          <w:szCs w:val="28"/>
        </w:rPr>
        <w:t>приказа и</w:t>
      </w:r>
      <w:r>
        <w:rPr>
          <w:sz w:val="28"/>
          <w:szCs w:val="28"/>
          <w:lang w:val="kk-KZ"/>
        </w:rPr>
        <w:t>сполняющего обязанности</w:t>
      </w:r>
      <w:r>
        <w:rPr>
          <w:sz w:val="28"/>
          <w:szCs w:val="28"/>
        </w:rPr>
        <w:t xml:space="preserve"> Министра здравоохранения Республики Казахстан от 24 декабря 2</w:t>
      </w:r>
      <w:r w:rsidR="00801E2C">
        <w:rPr>
          <w:sz w:val="28"/>
          <w:szCs w:val="28"/>
        </w:rPr>
        <w:t xml:space="preserve">020 года </w:t>
      </w:r>
      <w:r>
        <w:rPr>
          <w:sz w:val="28"/>
          <w:szCs w:val="28"/>
        </w:rPr>
        <w:t>№ ҚР ДСМ-322/2020 «Об утверждении Правил приостановления, запрета или изъятия из обращения либо ограничения применения лекарственных средств и медицинских изделий» (зарегистрирован в Реестре государственной регистрации нормативных правовых актов № 21906)</w:t>
      </w:r>
      <w:r w:rsidR="00B072DD">
        <w:rPr>
          <w:sz w:val="28"/>
          <w:szCs w:val="28"/>
          <w:lang w:val="kk-KZ"/>
        </w:rPr>
        <w:t xml:space="preserve"> и в</w:t>
      </w:r>
      <w:r w:rsidR="00B072DD" w:rsidRPr="00B072DD">
        <w:rPr>
          <w:sz w:val="28"/>
          <w:szCs w:val="28"/>
          <w:lang w:val="kk-KZ"/>
        </w:rPr>
        <w:t xml:space="preserve"> соответствии с подпунктом А) пунктом 160 Главы 10 Решения Совета Евразийской экономической комиссии «О Правилах регистрации и экспертизы лекарственных средств для медицинского применения» от 3 ноября 2016 года № 78</w:t>
      </w:r>
      <w:r w:rsidR="00B072DD">
        <w:rPr>
          <w:sz w:val="28"/>
          <w:szCs w:val="28"/>
          <w:lang w:val="kk-KZ"/>
        </w:rPr>
        <w:t xml:space="preserve">, </w:t>
      </w:r>
      <w:r>
        <w:rPr>
          <w:b/>
          <w:sz w:val="28"/>
          <w:szCs w:val="28"/>
        </w:rPr>
        <w:t>ПРИКАЗЫВАЮ:</w:t>
      </w:r>
    </w:p>
    <w:p w:rsidR="00BB6D5A" w:rsidRPr="0023119C" w:rsidRDefault="00BB6D5A" w:rsidP="0023119C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 1. </w:t>
      </w:r>
      <w:r>
        <w:rPr>
          <w:sz w:val="28"/>
        </w:rPr>
        <w:t xml:space="preserve">Отозвать </w:t>
      </w:r>
      <w:r w:rsidR="00562C24">
        <w:rPr>
          <w:sz w:val="28"/>
        </w:rPr>
        <w:t>регистрационны</w:t>
      </w:r>
      <w:r w:rsidR="005B00D0">
        <w:rPr>
          <w:sz w:val="28"/>
        </w:rPr>
        <w:t>е</w:t>
      </w:r>
      <w:r>
        <w:rPr>
          <w:sz w:val="28"/>
        </w:rPr>
        <w:t xml:space="preserve"> </w:t>
      </w:r>
      <w:proofErr w:type="spellStart"/>
      <w:r w:rsidR="005B00D0">
        <w:rPr>
          <w:sz w:val="28"/>
        </w:rPr>
        <w:t>удостоверени</w:t>
      </w:r>
      <w:proofErr w:type="spellEnd"/>
      <w:r w:rsidR="00562C24">
        <w:rPr>
          <w:sz w:val="28"/>
          <w:lang w:val="kk-KZ"/>
        </w:rPr>
        <w:t>я</w:t>
      </w:r>
      <w:r>
        <w:rPr>
          <w:sz w:val="28"/>
          <w:lang w:val="kk-KZ"/>
        </w:rPr>
        <w:t xml:space="preserve"> </w:t>
      </w:r>
      <w:r w:rsidR="005B00D0">
        <w:rPr>
          <w:sz w:val="28"/>
          <w:lang w:val="kk-KZ"/>
        </w:rPr>
        <w:t xml:space="preserve">лекарственного средства </w:t>
      </w:r>
      <w:r w:rsidR="00F462C7" w:rsidRPr="00F462C7">
        <w:rPr>
          <w:sz w:val="28"/>
          <w:lang w:val="kk-KZ"/>
        </w:rPr>
        <w:t>«</w:t>
      </w:r>
      <w:r w:rsidR="00B072DD" w:rsidRPr="00B072DD">
        <w:rPr>
          <w:sz w:val="28"/>
          <w:lang w:val="kk-KZ"/>
        </w:rPr>
        <w:t>Декарис</w:t>
      </w:r>
      <w:r w:rsidR="00B072DD">
        <w:rPr>
          <w:sz w:val="28"/>
          <w:lang w:val="kk-KZ"/>
        </w:rPr>
        <w:t xml:space="preserve"> </w:t>
      </w:r>
      <w:r w:rsidR="00B072DD" w:rsidRPr="00B072DD">
        <w:rPr>
          <w:sz w:val="28"/>
          <w:lang w:val="kk-KZ"/>
        </w:rPr>
        <w:t>таблетки, 50 мг, 150 мг</w:t>
      </w:r>
      <w:r w:rsidR="00F462C7" w:rsidRPr="00F462C7">
        <w:rPr>
          <w:sz w:val="28"/>
          <w:lang w:val="kk-KZ"/>
        </w:rPr>
        <w:t>»</w:t>
      </w:r>
      <w:r w:rsidR="00CF5314">
        <w:rPr>
          <w:sz w:val="28"/>
          <w:szCs w:val="28"/>
          <w:lang w:val="kk-KZ"/>
        </w:rPr>
        <w:t xml:space="preserve"> (</w:t>
      </w:r>
      <w:r w:rsidR="00B072DD">
        <w:rPr>
          <w:sz w:val="28"/>
          <w:szCs w:val="28"/>
          <w:lang w:val="kk-KZ"/>
        </w:rPr>
        <w:t>ЛП-</w:t>
      </w:r>
      <w:r w:rsidR="00B072DD">
        <w:rPr>
          <w:sz w:val="28"/>
          <w:szCs w:val="28"/>
        </w:rPr>
        <w:t>№002801-ГП-</w:t>
      </w:r>
      <w:r w:rsidR="00B072DD">
        <w:rPr>
          <w:sz w:val="28"/>
          <w:szCs w:val="28"/>
          <w:lang w:val="en-US"/>
        </w:rPr>
        <w:t>KZ</w:t>
      </w:r>
      <w:bookmarkStart w:id="3" w:name="_Hlk155865359"/>
      <w:r w:rsidR="00CF5314">
        <w:rPr>
          <w:sz w:val="28"/>
          <w:szCs w:val="28"/>
        </w:rPr>
        <w:t xml:space="preserve"> от 05.09.2024 года</w:t>
      </w:r>
      <w:r w:rsidR="00CF5314">
        <w:rPr>
          <w:sz w:val="28"/>
          <w:szCs w:val="28"/>
          <w:lang w:val="kk-KZ"/>
        </w:rPr>
        <w:t>, РК-ЛС-5</w:t>
      </w:r>
      <w:r w:rsidR="00CF5314">
        <w:rPr>
          <w:sz w:val="28"/>
          <w:szCs w:val="28"/>
        </w:rPr>
        <w:t xml:space="preserve">№012008 от </w:t>
      </w:r>
      <w:r w:rsidR="00CF5314" w:rsidRPr="00CF5314">
        <w:rPr>
          <w:sz w:val="28"/>
          <w:szCs w:val="28"/>
        </w:rPr>
        <w:t xml:space="preserve">16.11.2017 года </w:t>
      </w:r>
      <w:r w:rsidR="00CF5314">
        <w:rPr>
          <w:sz w:val="28"/>
          <w:szCs w:val="28"/>
        </w:rPr>
        <w:t xml:space="preserve">и РК-ЛС-5№012009 от 16.11.2017 года) </w:t>
      </w:r>
      <w:r w:rsidR="00F462C7">
        <w:rPr>
          <w:sz w:val="28"/>
          <w:szCs w:val="28"/>
          <w:lang w:val="kk-KZ"/>
        </w:rPr>
        <w:t>держа</w:t>
      </w:r>
      <w:r>
        <w:rPr>
          <w:sz w:val="28"/>
          <w:szCs w:val="28"/>
          <w:lang w:val="kk-KZ"/>
        </w:rPr>
        <w:t xml:space="preserve">тель регистрационного удостоверения </w:t>
      </w:r>
      <w:r w:rsidR="007A30A0">
        <w:rPr>
          <w:sz w:val="28"/>
          <w:szCs w:val="28"/>
          <w:lang w:val="kk-KZ"/>
        </w:rPr>
        <w:t>«</w:t>
      </w:r>
      <w:proofErr w:type="spellStart"/>
      <w:r w:rsidR="00CF5314">
        <w:rPr>
          <w:sz w:val="28"/>
          <w:szCs w:val="28"/>
          <w:lang w:val="en-US"/>
        </w:rPr>
        <w:t>Gedeon</w:t>
      </w:r>
      <w:proofErr w:type="spellEnd"/>
      <w:r w:rsidR="00CF5314">
        <w:rPr>
          <w:sz w:val="28"/>
          <w:szCs w:val="28"/>
          <w:lang w:val="en-US"/>
        </w:rPr>
        <w:t xml:space="preserve"> Richter Pic</w:t>
      </w:r>
      <w:r w:rsidR="007A30A0">
        <w:rPr>
          <w:sz w:val="28"/>
          <w:szCs w:val="28"/>
        </w:rPr>
        <w:t>»</w:t>
      </w:r>
      <w:r w:rsidR="0023119C">
        <w:rPr>
          <w:sz w:val="28"/>
          <w:szCs w:val="28"/>
          <w:lang w:val="kk-KZ"/>
        </w:rPr>
        <w:t xml:space="preserve">, </w:t>
      </w:r>
      <w:r w:rsidR="00CF5314">
        <w:rPr>
          <w:sz w:val="28"/>
          <w:szCs w:val="28"/>
          <w:lang w:val="kk-KZ"/>
        </w:rPr>
        <w:t>Венгрия</w:t>
      </w:r>
      <w:r>
        <w:rPr>
          <w:sz w:val="28"/>
          <w:szCs w:val="28"/>
          <w:lang w:val="kk-KZ"/>
        </w:rPr>
        <w:t>.</w:t>
      </w:r>
      <w:r w:rsidR="001D4137">
        <w:rPr>
          <w:sz w:val="28"/>
          <w:szCs w:val="28"/>
          <w:lang w:val="kk-KZ"/>
        </w:rPr>
        <w:t xml:space="preserve"> </w:t>
      </w:r>
    </w:p>
    <w:bookmarkEnd w:id="3"/>
    <w:p w:rsidR="00BB6D5A" w:rsidRDefault="00BB6D5A" w:rsidP="00BB6D5A">
      <w:pPr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sz w:val="28"/>
          <w:szCs w:val="28"/>
          <w:lang w:val="kk-KZ"/>
        </w:rPr>
        <w:t xml:space="preserve">          2. </w:t>
      </w:r>
      <w:r>
        <w:rPr>
          <w:sz w:val="28"/>
          <w:szCs w:val="28"/>
        </w:rPr>
        <w:t xml:space="preserve">Управлению государственных услуг в сфере фармацевтической деятельности Комитета медицинского и фармацевтического контроля Министерства здравоохранения Республики Казахстан (далее – Комитет) в течение одного </w:t>
      </w:r>
      <w:r>
        <w:rPr>
          <w:sz w:val="28"/>
          <w:szCs w:val="28"/>
          <w:lang w:val="kk-KZ"/>
        </w:rPr>
        <w:t>рабочего</w:t>
      </w:r>
      <w:r>
        <w:rPr>
          <w:sz w:val="28"/>
          <w:szCs w:val="28"/>
        </w:rPr>
        <w:t xml:space="preserve"> дня со дня принятия настоящего решения, известить в письменной (произвольной) форме территориальные подразделения Комитета, владельца регистрационного удостоверения лекарственных средств и государственную экспертную организацию в сфере обращения лекарственных средств и медицинских изделий.</w:t>
      </w:r>
    </w:p>
    <w:p w:rsidR="00BB6D5A" w:rsidRDefault="00BB6D5A" w:rsidP="00BB6D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3. </w:t>
      </w:r>
      <w:r>
        <w:rPr>
          <w:sz w:val="28"/>
          <w:szCs w:val="28"/>
        </w:rPr>
        <w:t>Территориальным подразделениям Комитета в течение одного рабочего дня со дня получения информации о данном решении обеспечить:</w:t>
      </w:r>
    </w:p>
    <w:p w:rsidR="00BB6D5A" w:rsidRDefault="00BB6D5A" w:rsidP="00BB6D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извещение (в письменной произвольной форме) местных органов государственного управления здравоохранением областей, городов </w:t>
      </w:r>
      <w:r>
        <w:rPr>
          <w:sz w:val="28"/>
          <w:szCs w:val="28"/>
        </w:rPr>
        <w:lastRenderedPageBreak/>
        <w:t>республиканского значения и столицы, другие государственные органы (по компетенции);</w:t>
      </w:r>
    </w:p>
    <w:p w:rsidR="00BB6D5A" w:rsidRDefault="00BB6D5A" w:rsidP="00BB6D5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2) размещение в средствах массовой информации</w:t>
      </w:r>
      <w:r>
        <w:rPr>
          <w:sz w:val="28"/>
          <w:szCs w:val="28"/>
          <w:lang w:val="kk-KZ"/>
        </w:rPr>
        <w:t>.</w:t>
      </w:r>
    </w:p>
    <w:p w:rsidR="00BB6D5A" w:rsidRDefault="00BB6D5A" w:rsidP="00BB6D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4</w:t>
      </w:r>
      <w:r>
        <w:rPr>
          <w:sz w:val="28"/>
          <w:szCs w:val="28"/>
        </w:rPr>
        <w:t xml:space="preserve">. Контроль за исполнением настоящего приказа </w:t>
      </w:r>
      <w:r>
        <w:rPr>
          <w:sz w:val="28"/>
          <w:szCs w:val="28"/>
          <w:lang w:val="kk-KZ"/>
        </w:rPr>
        <w:t>возложить на курирующего заместителя председателя Комитета</w:t>
      </w:r>
      <w:r>
        <w:rPr>
          <w:sz w:val="28"/>
          <w:szCs w:val="28"/>
        </w:rPr>
        <w:t>.</w:t>
      </w:r>
    </w:p>
    <w:p w:rsidR="00BB6D5A" w:rsidRDefault="00BB6D5A" w:rsidP="00BB6D5A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5. </w:t>
      </w:r>
      <w:r>
        <w:rPr>
          <w:sz w:val="28"/>
          <w:szCs w:val="28"/>
        </w:rPr>
        <w:t>Настоящий приказ вступает в силу со дня его подписания</w:t>
      </w:r>
      <w:r>
        <w:rPr>
          <w:sz w:val="28"/>
          <w:szCs w:val="28"/>
          <w:lang w:val="kk-KZ"/>
        </w:rPr>
        <w:t>.</w:t>
      </w:r>
    </w:p>
    <w:p w:rsidR="00BB6D5A" w:rsidRDefault="00BB6D5A" w:rsidP="00BB6D5A">
      <w:pPr>
        <w:ind w:firstLine="708"/>
        <w:jc w:val="both"/>
        <w:rPr>
          <w:sz w:val="28"/>
          <w:szCs w:val="28"/>
          <w:lang w:val="kk-KZ"/>
        </w:rPr>
      </w:pPr>
    </w:p>
    <w:p w:rsidR="00BB6D5A" w:rsidRDefault="00BB6D5A" w:rsidP="00BB6D5A">
      <w:pPr>
        <w:jc w:val="both"/>
        <w:rPr>
          <w:rFonts w:eastAsiaTheme="minorHAnsi" w:cstheme="minorBidi"/>
          <w:b/>
          <w:sz w:val="28"/>
          <w:szCs w:val="22"/>
          <w:lang w:val="kk-KZ" w:eastAsia="en-US"/>
        </w:rPr>
      </w:pPr>
    </w:p>
    <w:p w:rsidR="00BB6D5A" w:rsidRDefault="00997066" w:rsidP="00666049">
      <w:pPr>
        <w:ind w:left="709"/>
        <w:jc w:val="both"/>
        <w:rPr>
          <w:b/>
          <w:sz w:val="28"/>
        </w:rPr>
      </w:pPr>
      <w:r>
        <w:rPr>
          <w:b/>
          <w:sz w:val="28"/>
          <w:lang w:val="kk-KZ"/>
        </w:rPr>
        <w:t>П</w:t>
      </w:r>
      <w:proofErr w:type="spellStart"/>
      <w:r w:rsidR="00BB6D5A">
        <w:rPr>
          <w:b/>
          <w:sz w:val="28"/>
        </w:rPr>
        <w:t>редседатель</w:t>
      </w:r>
      <w:proofErr w:type="spellEnd"/>
      <w:r w:rsidR="00BB6D5A">
        <w:rPr>
          <w:b/>
          <w:sz w:val="28"/>
        </w:rPr>
        <w:t xml:space="preserve"> Комитета медицинского</w:t>
      </w:r>
    </w:p>
    <w:p w:rsidR="00BB6D5A" w:rsidRDefault="00BB6D5A" w:rsidP="00BB6D5A">
      <w:pPr>
        <w:ind w:left="709"/>
        <w:jc w:val="both"/>
        <w:rPr>
          <w:b/>
          <w:sz w:val="28"/>
        </w:rPr>
      </w:pPr>
      <w:r>
        <w:rPr>
          <w:b/>
          <w:sz w:val="28"/>
        </w:rPr>
        <w:t>и фармацевтического контроля</w:t>
      </w:r>
    </w:p>
    <w:p w:rsidR="00BB6D5A" w:rsidRDefault="00BB6D5A" w:rsidP="00BB6D5A">
      <w:pPr>
        <w:ind w:left="709"/>
        <w:jc w:val="both"/>
        <w:rPr>
          <w:b/>
          <w:sz w:val="28"/>
        </w:rPr>
      </w:pPr>
      <w:r>
        <w:rPr>
          <w:b/>
          <w:sz w:val="28"/>
        </w:rPr>
        <w:t xml:space="preserve">Министерства здравоохранения </w:t>
      </w:r>
    </w:p>
    <w:p w:rsidR="00BB6D5A" w:rsidRDefault="007A30A0" w:rsidP="00BB6D5A">
      <w:pPr>
        <w:ind w:left="709"/>
        <w:jc w:val="both"/>
        <w:rPr>
          <w:b/>
          <w:sz w:val="28"/>
          <w:lang w:val="kk-KZ"/>
        </w:rPr>
      </w:pPr>
      <w:r>
        <w:rPr>
          <w:b/>
          <w:sz w:val="28"/>
        </w:rPr>
        <w:t>Республики Казахстан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proofErr w:type="gramStart"/>
      <w:r>
        <w:rPr>
          <w:b/>
          <w:sz w:val="28"/>
        </w:rPr>
        <w:tab/>
        <w:t xml:space="preserve">  </w:t>
      </w:r>
      <w:r w:rsidR="00997066">
        <w:rPr>
          <w:b/>
          <w:sz w:val="28"/>
          <w:lang w:val="kk-KZ"/>
        </w:rPr>
        <w:t>Б.</w:t>
      </w:r>
      <w:proofErr w:type="gramEnd"/>
      <w:r w:rsidR="00997066">
        <w:rPr>
          <w:b/>
          <w:sz w:val="28"/>
          <w:lang w:val="kk-KZ"/>
        </w:rPr>
        <w:t xml:space="preserve"> Джусипов</w:t>
      </w:r>
    </w:p>
    <w:p w:rsidR="00BB6D5A" w:rsidRDefault="00BB6D5A" w:rsidP="00BB6D5A">
      <w:pPr>
        <w:ind w:left="5812" w:right="12"/>
        <w:jc w:val="both"/>
        <w:rPr>
          <w:b/>
          <w:sz w:val="28"/>
          <w:szCs w:val="28"/>
        </w:rPr>
      </w:pPr>
    </w:p>
    <w:p w:rsidR="009E1175" w:rsidRDefault="009E1175" w:rsidP="009E1175">
      <w:pPr>
        <w:pStyle w:val="a6"/>
        <w:ind w:left="1134" w:hanging="425"/>
        <w:contextualSpacing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</w:t>
      </w:r>
    </w:p>
    <w:p w:rsidR="009E1175" w:rsidRDefault="009E1175" w:rsidP="009E1175">
      <w:pPr>
        <w:ind w:left="5812" w:right="12"/>
        <w:jc w:val="both"/>
        <w:rPr>
          <w:sz w:val="28"/>
          <w:szCs w:val="28"/>
          <w:lang w:val="kk-KZ"/>
        </w:rPr>
      </w:pPr>
    </w:p>
    <w:p w:rsidR="00CE1E65" w:rsidRPr="009E1175" w:rsidRDefault="00CE1E65">
      <w:pPr>
        <w:rPr>
          <w:lang w:val="kk-KZ"/>
        </w:rPr>
      </w:pPr>
    </w:p>
    <w:p w:rsidR="00BE688D" w:rsidRDefault="00BE688D" w:rsidP="00BE688D">
      <w:pPr>
        <w:ind w:left="5812" w:right="12"/>
        <w:jc w:val="both"/>
        <w:rPr>
          <w:sz w:val="28"/>
          <w:szCs w:val="28"/>
          <w:lang w:val="kk-KZ"/>
        </w:rPr>
      </w:pPr>
    </w:p>
    <w:p w:rsidR="00BE688D" w:rsidRDefault="00BE688D" w:rsidP="00BE688D">
      <w:pPr>
        <w:ind w:left="5812" w:right="12"/>
        <w:jc w:val="both"/>
        <w:rPr>
          <w:sz w:val="28"/>
          <w:szCs w:val="28"/>
          <w:lang w:val="kk-KZ"/>
        </w:rPr>
      </w:pPr>
    </w:p>
    <w:sectPr w:rsidR="00BE688D" w:rsidSect="00CE1E65">
      <w:headerReference w:type="default" r:id="rId8"/>
      <w:pgSz w:w="11906" w:h="16838"/>
      <w:pgMar w:top="567" w:right="850" w:bottom="1134" w:left="1701" w:header="708" w:footer="708" w:gutter="0"/>
      <w:cols w:space="708"/>
      <w:docGrid w:linePitch="36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09.07.2026 17:53 Раймкулова Гаухар Ушкемпиркызы 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09.07.2026 17:54 Мылтықбекова Ж.Ж. ((и.о Кожахметов Е.М.))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09.07.2026 18:07 Искаков Асет Кадырханович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09.07.2026 18:23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75EC" w:rsidRDefault="00A475EC" w:rsidP="00FB1918">
      <w:r>
        <w:separator/>
      </w:r>
    </w:p>
  </w:endnote>
  <w:endnote w:type="continuationSeparator" w:id="0">
    <w:p w:rsidR="00A475EC" w:rsidRDefault="00A475EC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21.07.2026 14:29.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75EC" w:rsidRDefault="00A475EC" w:rsidP="00FB1918">
      <w:r>
        <w:separator/>
      </w:r>
    </w:p>
  </w:footnote>
  <w:footnote w:type="continuationSeparator" w:id="0">
    <w:p w:rsidR="00A475EC" w:rsidRDefault="00A475EC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A475EC"/>
  <w:p w:rsidR="003D52A9" w:rsidRDefault="00A475EC"/>
  <w:p w:rsidR="003D52A9" w:rsidRDefault="00A475EC"/>
  <w:p w:rsidR="003D52A9" w:rsidRDefault="00A475EC"/>
  <w:p w:rsidR="003D52A9" w:rsidRDefault="00A475EC"/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Мылтықбекова Ж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E004F"/>
    <w:multiLevelType w:val="hybridMultilevel"/>
    <w:tmpl w:val="46BE3CBA"/>
    <w:lvl w:ilvl="0" w:tplc="19C053F4">
      <w:start w:val="1"/>
      <w:numFmt w:val="decimal"/>
      <w:lvlText w:val="%1."/>
      <w:lvlJc w:val="left"/>
      <w:pPr>
        <w:ind w:left="1155" w:hanging="45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81210BE"/>
    <w:multiLevelType w:val="hybridMultilevel"/>
    <w:tmpl w:val="17961BB4"/>
    <w:lvl w:ilvl="0" w:tplc="A1C46DF0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1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37" w:hanging="360"/>
      </w:pPr>
    </w:lvl>
    <w:lvl w:ilvl="2" w:tplc="0419001B">
      <w:start w:val="1"/>
      <w:numFmt w:val="lowerRoman"/>
      <w:lvlText w:val="%3."/>
      <w:lvlJc w:val="right"/>
      <w:pPr>
        <w:ind w:left="3357" w:hanging="180"/>
      </w:pPr>
    </w:lvl>
    <w:lvl w:ilvl="3" w:tplc="0419000F">
      <w:start w:val="1"/>
      <w:numFmt w:val="decimal"/>
      <w:lvlText w:val="%4."/>
      <w:lvlJc w:val="left"/>
      <w:pPr>
        <w:ind w:left="4077" w:hanging="360"/>
      </w:pPr>
    </w:lvl>
    <w:lvl w:ilvl="4" w:tplc="04190019">
      <w:start w:val="1"/>
      <w:numFmt w:val="lowerLetter"/>
      <w:lvlText w:val="%5."/>
      <w:lvlJc w:val="left"/>
      <w:pPr>
        <w:ind w:left="4797" w:hanging="360"/>
      </w:pPr>
    </w:lvl>
    <w:lvl w:ilvl="5" w:tplc="0419001B">
      <w:start w:val="1"/>
      <w:numFmt w:val="lowerRoman"/>
      <w:lvlText w:val="%6."/>
      <w:lvlJc w:val="right"/>
      <w:pPr>
        <w:ind w:left="5517" w:hanging="180"/>
      </w:pPr>
    </w:lvl>
    <w:lvl w:ilvl="6" w:tplc="0419000F">
      <w:start w:val="1"/>
      <w:numFmt w:val="decimal"/>
      <w:lvlText w:val="%7."/>
      <w:lvlJc w:val="left"/>
      <w:pPr>
        <w:ind w:left="6237" w:hanging="360"/>
      </w:pPr>
    </w:lvl>
    <w:lvl w:ilvl="7" w:tplc="04190019">
      <w:start w:val="1"/>
      <w:numFmt w:val="lowerLetter"/>
      <w:lvlText w:val="%8."/>
      <w:lvlJc w:val="left"/>
      <w:pPr>
        <w:ind w:left="6957" w:hanging="360"/>
      </w:pPr>
    </w:lvl>
    <w:lvl w:ilvl="8" w:tplc="0419001B">
      <w:start w:val="1"/>
      <w:numFmt w:val="lowerRoman"/>
      <w:lvlText w:val="%9."/>
      <w:lvlJc w:val="right"/>
      <w:pPr>
        <w:ind w:left="7677" w:hanging="180"/>
      </w:pPr>
    </w:lvl>
  </w:abstractNum>
  <w:abstractNum w:abstractNumId="3">
    <w:nsid w:val="7E8340ED"/>
    <w:multiLevelType w:val="hybridMultilevel"/>
    <w:tmpl w:val="29FE60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E65"/>
    <w:rsid w:val="00032936"/>
    <w:rsid w:val="00040650"/>
    <w:rsid w:val="0005532A"/>
    <w:rsid w:val="000E610D"/>
    <w:rsid w:val="001B3808"/>
    <w:rsid w:val="001D4137"/>
    <w:rsid w:val="0023119C"/>
    <w:rsid w:val="0026273E"/>
    <w:rsid w:val="0028526F"/>
    <w:rsid w:val="00292C8F"/>
    <w:rsid w:val="002D3EE4"/>
    <w:rsid w:val="0030298F"/>
    <w:rsid w:val="00310965"/>
    <w:rsid w:val="003B0E7F"/>
    <w:rsid w:val="004170B6"/>
    <w:rsid w:val="004D4FD5"/>
    <w:rsid w:val="00562C24"/>
    <w:rsid w:val="005B00D0"/>
    <w:rsid w:val="005F3874"/>
    <w:rsid w:val="00666049"/>
    <w:rsid w:val="006721F9"/>
    <w:rsid w:val="006A1C45"/>
    <w:rsid w:val="007A30A0"/>
    <w:rsid w:val="007C189C"/>
    <w:rsid w:val="007E2554"/>
    <w:rsid w:val="00801E2C"/>
    <w:rsid w:val="008665D5"/>
    <w:rsid w:val="008C266E"/>
    <w:rsid w:val="00997066"/>
    <w:rsid w:val="009A4D04"/>
    <w:rsid w:val="009D0467"/>
    <w:rsid w:val="009E1175"/>
    <w:rsid w:val="00A475EC"/>
    <w:rsid w:val="00AB4D75"/>
    <w:rsid w:val="00AE220C"/>
    <w:rsid w:val="00AE5BB5"/>
    <w:rsid w:val="00B072DD"/>
    <w:rsid w:val="00B80D42"/>
    <w:rsid w:val="00BB6D5A"/>
    <w:rsid w:val="00BE688D"/>
    <w:rsid w:val="00CE1E65"/>
    <w:rsid w:val="00CF5314"/>
    <w:rsid w:val="00D55190"/>
    <w:rsid w:val="00D63161"/>
    <w:rsid w:val="00E33D04"/>
    <w:rsid w:val="00F4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F76591F-047A-4A6B-801F-8EB0DD36B01E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1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E1E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1E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Plain Text"/>
    <w:basedOn w:val="a"/>
    <w:link w:val="a7"/>
    <w:semiHidden/>
    <w:unhideWhenUsed/>
    <w:rsid w:val="00BE688D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semiHidden/>
    <w:rsid w:val="00BE688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BE688D"/>
    <w:pPr>
      <w:widowControl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9">
    <w:name w:val="footer"/>
    <w:basedOn w:val="a"/>
    <w:link w:val="aa"/>
    <w:uiPriority w:val="99"/>
    <w:unhideWhenUsed/>
    <w:rsid w:val="0023119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3119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08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33" Type="http://schemas.openxmlformats.org/officeDocument/2006/relationships/image" Target="media/image933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Zhainagul Myltykbekova</cp:lastModifiedBy>
  <cp:revision>30</cp:revision>
  <dcterms:created xsi:type="dcterms:W3CDTF">2025-11-13T07:44:00Z</dcterms:created>
  <dcterms:modified xsi:type="dcterms:W3CDTF">2026-07-09T12:27:00Z</dcterms:modified>
</cp:coreProperties>
</file>