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153-Ө от 04.08.2026</w:t>
      </w:r>
    </w:p>
    <w:tbl>
      <w:tblPr>
        <w:tblpPr w:leftFromText="180" w:rightFromText="180" w:vertAnchor="text" w:horzAnchor="margin" w:tblpY="-1119"/>
        <w:tblW w:w="9918" w:type="dxa"/>
        <w:tblLook w:val="01E0" w:firstRow="1" w:lastRow="1" w:firstColumn="1" w:lastColumn="1" w:noHBand="0" w:noVBand="0"/>
      </w:tblPr>
      <w:tblGrid>
        <w:gridCol w:w="3596"/>
        <w:gridCol w:w="392"/>
        <w:gridCol w:w="1986"/>
        <w:gridCol w:w="410"/>
        <w:gridCol w:w="3534"/>
      </w:tblGrid>
      <w:tr w:rsidR="00E015CB" w14:paraId="286E5D93" w14:textId="77777777" w:rsidTr="00A75E25">
        <w:trPr>
          <w:trHeight w:val="1843"/>
        </w:trPr>
        <w:tc>
          <w:tcPr>
            <w:tcW w:w="3988" w:type="dxa"/>
            <w:gridSpan w:val="2"/>
            <w:tcBorders>
              <w:bottom w:val="single" w:sz="12" w:space="0" w:color="3333CC"/>
            </w:tcBorders>
          </w:tcPr>
          <w:p w14:paraId="2D225996" w14:textId="77777777" w:rsidR="00E015CB" w:rsidRDefault="00E015CB" w:rsidP="00A75E25">
            <w:pPr>
              <w:rPr>
                <w:b/>
                <w:bCs/>
                <w:color w:val="548DD4"/>
                <w:sz w:val="20"/>
                <w:szCs w:val="20"/>
                <w:lang w:val="kk-KZ"/>
              </w:rPr>
            </w:pPr>
          </w:p>
          <w:p w14:paraId="19D38CB6" w14:textId="77777777" w:rsidR="00E015CB" w:rsidRDefault="00E015CB" w:rsidP="00A75E25">
            <w:pPr>
              <w:jc w:val="center"/>
              <w:rPr>
                <w:b/>
                <w:noProof/>
                <w:color w:val="548DD4"/>
                <w:sz w:val="22"/>
                <w:szCs w:val="22"/>
                <w:lang w:val="kk-KZ"/>
              </w:rPr>
            </w:pPr>
            <w:r>
              <w:rPr>
                <w:b/>
                <w:noProof/>
                <w:color w:val="548DD4"/>
                <w:sz w:val="22"/>
                <w:szCs w:val="22"/>
                <w:lang w:val="kk-KZ"/>
              </w:rPr>
              <w:t xml:space="preserve">ҚАЗАҚСТАН РЕСПУБЛИКАСЫ ЭКОЛОГИЯ </w:t>
            </w:r>
          </w:p>
          <w:p w14:paraId="63C9E4F4" w14:textId="77777777" w:rsidR="00E015CB" w:rsidRPr="005324C0" w:rsidRDefault="00E015CB" w:rsidP="00A75E25">
            <w:pPr>
              <w:jc w:val="center"/>
              <w:rPr>
                <w:b/>
                <w:color w:val="548DD4"/>
                <w:sz w:val="22"/>
                <w:szCs w:val="22"/>
                <w:lang w:val="kk-KZ"/>
              </w:rPr>
            </w:pPr>
            <w:r>
              <w:rPr>
                <w:b/>
                <w:noProof/>
                <w:color w:val="548DD4"/>
                <w:sz w:val="22"/>
                <w:szCs w:val="22"/>
                <w:lang w:val="kk-KZ"/>
              </w:rPr>
              <w:t xml:space="preserve">ЖӘНЕ ТАБИҒИ РЕСУРСТАР МИНИСТРЛІГІ </w:t>
            </w:r>
          </w:p>
          <w:p w14:paraId="53613F61" w14:textId="77777777" w:rsidR="00E015CB" w:rsidRDefault="00E015CB" w:rsidP="00A75E25">
            <w:pPr>
              <w:spacing w:line="288" w:lineRule="auto"/>
              <w:jc w:val="center"/>
              <w:rPr>
                <w:b/>
                <w:color w:val="548DD4"/>
                <w:sz w:val="23"/>
                <w:szCs w:val="23"/>
                <w:lang w:val="kk-KZ"/>
              </w:rPr>
            </w:pPr>
          </w:p>
        </w:tc>
        <w:tc>
          <w:tcPr>
            <w:tcW w:w="1986" w:type="dxa"/>
            <w:tcBorders>
              <w:bottom w:val="single" w:sz="12" w:space="0" w:color="3333CC"/>
            </w:tcBorders>
            <w:hideMark/>
          </w:tcPr>
          <w:p w14:paraId="54C944CD" w14:textId="77777777" w:rsidR="00E015CB" w:rsidRDefault="00E015CB" w:rsidP="00A75E25">
            <w:pPr>
              <w:rPr>
                <w:color w:val="548DD4"/>
                <w:sz w:val="22"/>
                <w:szCs w:val="22"/>
                <w:lang w:val="kk-KZ"/>
              </w:rPr>
            </w:pPr>
            <w:r w:rsidRPr="002B5C7B">
              <w:rPr>
                <w:noProof/>
                <w:color w:val="548DD4" w:themeColor="text2" w:themeTint="99"/>
                <w:sz w:val="22"/>
                <w:szCs w:val="22"/>
              </w:rPr>
              <w:drawing>
                <wp:inline distT="0" distB="0" distL="0" distR="0" wp14:anchorId="67806E1D" wp14:editId="450D45E5">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48616123" w14:textId="77777777" w:rsidR="00E015CB" w:rsidRPr="00661B19" w:rsidRDefault="00E015CB" w:rsidP="00A75E25">
            <w:pPr>
              <w:ind w:firstLine="708"/>
              <w:rPr>
                <w:sz w:val="22"/>
                <w:szCs w:val="22"/>
                <w:lang w:val="kk-KZ"/>
              </w:rPr>
            </w:pPr>
          </w:p>
        </w:tc>
        <w:tc>
          <w:tcPr>
            <w:tcW w:w="3944" w:type="dxa"/>
            <w:gridSpan w:val="2"/>
            <w:tcBorders>
              <w:bottom w:val="single" w:sz="12" w:space="0" w:color="3333CC"/>
            </w:tcBorders>
          </w:tcPr>
          <w:p w14:paraId="5AD84E6F" w14:textId="77777777" w:rsidR="00E015CB" w:rsidRDefault="00E015CB" w:rsidP="00A75E25">
            <w:pPr>
              <w:rPr>
                <w:b/>
                <w:bCs/>
                <w:color w:val="548DD4"/>
                <w:sz w:val="20"/>
                <w:szCs w:val="20"/>
                <w:lang w:val="kk-KZ"/>
              </w:rPr>
            </w:pPr>
          </w:p>
          <w:p w14:paraId="3745E68B" w14:textId="77777777" w:rsidR="00E015CB" w:rsidRPr="00B42F5F" w:rsidRDefault="00E015CB" w:rsidP="00A75E25">
            <w:pPr>
              <w:jc w:val="center"/>
              <w:rPr>
                <w:b/>
                <w:noProof/>
                <w:color w:val="548DD4"/>
                <w:sz w:val="22"/>
                <w:szCs w:val="22"/>
                <w:lang w:val="kk-KZ"/>
              </w:rPr>
            </w:pPr>
            <w:r w:rsidRPr="00B42F5F">
              <w:rPr>
                <w:b/>
                <w:noProof/>
                <w:color w:val="548DD4"/>
                <w:sz w:val="22"/>
                <w:szCs w:val="22"/>
                <w:lang w:val="kk-KZ"/>
              </w:rPr>
              <w:t xml:space="preserve">МИНИСТЕРСТВО </w:t>
            </w:r>
          </w:p>
          <w:p w14:paraId="0FAA43C2" w14:textId="77777777" w:rsidR="00E015CB" w:rsidRPr="00B42F5F" w:rsidRDefault="00E015CB" w:rsidP="00A75E25">
            <w:pPr>
              <w:jc w:val="center"/>
              <w:rPr>
                <w:b/>
                <w:noProof/>
                <w:color w:val="548DD4"/>
                <w:sz w:val="22"/>
                <w:szCs w:val="22"/>
                <w:lang w:val="kk-KZ"/>
              </w:rPr>
            </w:pPr>
            <w:r w:rsidRPr="00B42F5F">
              <w:rPr>
                <w:b/>
                <w:noProof/>
                <w:color w:val="548DD4"/>
                <w:sz w:val="22"/>
                <w:szCs w:val="22"/>
                <w:lang w:val="kk-KZ"/>
              </w:rPr>
              <w:t>ЭКОЛОГИИ</w:t>
            </w:r>
            <w:r>
              <w:rPr>
                <w:b/>
                <w:noProof/>
                <w:color w:val="548DD4"/>
                <w:sz w:val="22"/>
                <w:szCs w:val="22"/>
                <w:lang w:val="kk-KZ"/>
              </w:rPr>
              <w:t xml:space="preserve"> </w:t>
            </w:r>
            <w:r w:rsidRPr="00B42F5F">
              <w:rPr>
                <w:b/>
                <w:noProof/>
                <w:color w:val="548DD4"/>
                <w:sz w:val="22"/>
                <w:szCs w:val="22"/>
                <w:lang w:val="kk-KZ"/>
              </w:rPr>
              <w:t>И ПРИРОДНЫХ РЕСУРСОВ</w:t>
            </w:r>
          </w:p>
          <w:p w14:paraId="11F6141D" w14:textId="77777777" w:rsidR="00E015CB" w:rsidRDefault="00E015CB" w:rsidP="00A75E25">
            <w:pPr>
              <w:jc w:val="center"/>
              <w:rPr>
                <w:b/>
                <w:color w:val="548DD4"/>
                <w:sz w:val="20"/>
                <w:szCs w:val="20"/>
                <w:lang w:val="kk-KZ"/>
              </w:rPr>
            </w:pPr>
            <w:r w:rsidRPr="00B42F5F">
              <w:rPr>
                <w:b/>
                <w:noProof/>
                <w:color w:val="548DD4"/>
                <w:sz w:val="22"/>
                <w:szCs w:val="22"/>
                <w:lang w:val="kk-KZ"/>
              </w:rPr>
              <w:t>РЕСПУБЛИКИ КАЗАХСТАН</w:t>
            </w:r>
          </w:p>
        </w:tc>
      </w:tr>
      <w:tr w:rsidR="00E015CB" w:rsidRPr="00566A86" w14:paraId="4445CD9B" w14:textId="77777777" w:rsidTr="00A75E25">
        <w:tc>
          <w:tcPr>
            <w:tcW w:w="3596" w:type="dxa"/>
            <w:tcBorders>
              <w:top w:val="single" w:sz="12" w:space="0" w:color="3333CC"/>
            </w:tcBorders>
          </w:tcPr>
          <w:p w14:paraId="2D089D5B" w14:textId="77777777" w:rsidR="00E015CB" w:rsidRPr="00D018E5" w:rsidRDefault="00E015CB" w:rsidP="00A75E25">
            <w:pPr>
              <w:jc w:val="center"/>
              <w:rPr>
                <w:b/>
                <w:color w:val="548DD4" w:themeColor="text2" w:themeTint="99"/>
                <w:sz w:val="22"/>
                <w:szCs w:val="28"/>
                <w:lang w:val="kk-KZ"/>
              </w:rPr>
            </w:pPr>
          </w:p>
          <w:p w14:paraId="3E897471" w14:textId="77777777" w:rsidR="00E015CB" w:rsidRPr="006960C9" w:rsidRDefault="00E015CB" w:rsidP="00A75E25">
            <w:pPr>
              <w:pStyle w:val="af2"/>
              <w:tabs>
                <w:tab w:val="clear" w:pos="9355"/>
                <w:tab w:val="left" w:pos="6840"/>
                <w:tab w:val="right" w:pos="10260"/>
              </w:tabs>
              <w:jc w:val="center"/>
              <w:rPr>
                <w:b/>
                <w:color w:val="548DD4"/>
                <w:sz w:val="28"/>
                <w:szCs w:val="28"/>
                <w:lang w:val="kk-KZ"/>
              </w:rPr>
            </w:pPr>
            <w:r w:rsidRPr="006960C9">
              <w:rPr>
                <w:b/>
                <w:color w:val="548DD4"/>
                <w:sz w:val="28"/>
                <w:szCs w:val="28"/>
                <w:lang w:val="kk-KZ"/>
              </w:rPr>
              <w:t>БҰЙРЫҚ</w:t>
            </w:r>
          </w:p>
        </w:tc>
        <w:tc>
          <w:tcPr>
            <w:tcW w:w="2788" w:type="dxa"/>
            <w:gridSpan w:val="3"/>
            <w:tcBorders>
              <w:top w:val="single" w:sz="12" w:space="0" w:color="3333CC"/>
            </w:tcBorders>
          </w:tcPr>
          <w:p w14:paraId="3A44D85C" w14:textId="77777777" w:rsidR="00E015CB" w:rsidRPr="006960C9" w:rsidRDefault="00E015CB" w:rsidP="00A75E25">
            <w:pPr>
              <w:jc w:val="center"/>
              <w:rPr>
                <w:b/>
                <w:color w:val="548DD4"/>
                <w:sz w:val="28"/>
                <w:szCs w:val="28"/>
                <w:lang w:val="kk-KZ"/>
              </w:rPr>
            </w:pPr>
          </w:p>
          <w:p w14:paraId="7E2D1BEF" w14:textId="77777777" w:rsidR="00E015CB" w:rsidRPr="006960C9" w:rsidRDefault="00E015CB" w:rsidP="00A75E25">
            <w:pPr>
              <w:pStyle w:val="af2"/>
              <w:tabs>
                <w:tab w:val="clear" w:pos="9355"/>
                <w:tab w:val="left" w:pos="6840"/>
                <w:tab w:val="right" w:pos="10260"/>
              </w:tabs>
              <w:jc w:val="center"/>
              <w:rPr>
                <w:b/>
                <w:color w:val="548DD4"/>
                <w:sz w:val="28"/>
                <w:szCs w:val="28"/>
                <w:lang w:val="kk-KZ"/>
              </w:rPr>
            </w:pPr>
          </w:p>
        </w:tc>
        <w:tc>
          <w:tcPr>
            <w:tcW w:w="3534" w:type="dxa"/>
            <w:tcBorders>
              <w:top w:val="single" w:sz="12" w:space="0" w:color="3333CC"/>
            </w:tcBorders>
          </w:tcPr>
          <w:p w14:paraId="239589DA" w14:textId="77777777" w:rsidR="00E015CB" w:rsidRPr="00D018E5" w:rsidRDefault="00E015CB" w:rsidP="00A75E25">
            <w:pPr>
              <w:pStyle w:val="af2"/>
              <w:tabs>
                <w:tab w:val="clear" w:pos="9355"/>
                <w:tab w:val="left" w:pos="6840"/>
                <w:tab w:val="right" w:pos="10260"/>
              </w:tabs>
              <w:jc w:val="center"/>
              <w:rPr>
                <w:b/>
                <w:color w:val="548DD4" w:themeColor="text2" w:themeTint="99"/>
                <w:sz w:val="22"/>
                <w:szCs w:val="28"/>
                <w:lang w:val="kk-KZ"/>
              </w:rPr>
            </w:pPr>
          </w:p>
          <w:p w14:paraId="7BF7192B" w14:textId="3ADC5C9C" w:rsidR="00E015CB" w:rsidRDefault="00E015CB" w:rsidP="00A75E25">
            <w:pPr>
              <w:pStyle w:val="af2"/>
              <w:tabs>
                <w:tab w:val="clear" w:pos="9355"/>
                <w:tab w:val="left" w:pos="6840"/>
                <w:tab w:val="right" w:pos="10260"/>
              </w:tabs>
              <w:jc w:val="center"/>
              <w:rPr>
                <w:b/>
                <w:color w:val="548DD4" w:themeColor="text2" w:themeTint="99"/>
                <w:sz w:val="28"/>
                <w:szCs w:val="28"/>
                <w:lang w:val="kk-KZ"/>
              </w:rPr>
            </w:pPr>
            <w:r w:rsidRPr="006960C9">
              <w:rPr>
                <w:b/>
                <w:color w:val="548DD4" w:themeColor="text2" w:themeTint="99"/>
                <w:sz w:val="28"/>
                <w:szCs w:val="28"/>
                <w:lang w:val="kk-KZ"/>
              </w:rPr>
              <w:t>ПРИКАЗ</w:t>
            </w:r>
          </w:p>
          <w:p w14:paraId="518D755D" w14:textId="77777777" w:rsidR="00E015CB" w:rsidRDefault="00E015CB" w:rsidP="00A75E25">
            <w:pPr>
              <w:pStyle w:val="af2"/>
              <w:tabs>
                <w:tab w:val="clear" w:pos="9355"/>
                <w:tab w:val="left" w:pos="6840"/>
                <w:tab w:val="right" w:pos="10260"/>
              </w:tabs>
              <w:jc w:val="center"/>
              <w:rPr>
                <w:b/>
                <w:color w:val="548DD4"/>
                <w:sz w:val="28"/>
                <w:szCs w:val="28"/>
                <w:lang w:val="kk-KZ"/>
              </w:rPr>
            </w:pPr>
          </w:p>
          <w:p w14:paraId="3AD62492" w14:textId="77777777" w:rsidR="00E015CB" w:rsidRPr="006960C9" w:rsidRDefault="00E015CB" w:rsidP="00E015CB">
            <w:pPr>
              <w:pStyle w:val="af2"/>
              <w:tabs>
                <w:tab w:val="clear" w:pos="9355"/>
                <w:tab w:val="left" w:pos="6840"/>
                <w:tab w:val="right" w:pos="10260"/>
              </w:tabs>
              <w:rPr>
                <w:b/>
                <w:color w:val="548DD4"/>
                <w:sz w:val="28"/>
                <w:szCs w:val="28"/>
                <w:lang w:val="kk-KZ"/>
              </w:rPr>
            </w:pPr>
          </w:p>
        </w:tc>
      </w:tr>
    </w:tbl>
    <w:p w14:paraId="44ED819C" w14:textId="77777777" w:rsidR="00E015CB" w:rsidRPr="00D018E5" w:rsidRDefault="00E015CB" w:rsidP="00E015CB">
      <w:pPr>
        <w:pStyle w:val="af2"/>
        <w:tabs>
          <w:tab w:val="clear" w:pos="9355"/>
          <w:tab w:val="right" w:pos="10260"/>
        </w:tabs>
        <w:rPr>
          <w:color w:val="548DD4" w:themeColor="text2" w:themeTint="99"/>
          <w:sz w:val="18"/>
          <w:szCs w:val="16"/>
        </w:rPr>
      </w:pPr>
      <w:r>
        <w:rPr>
          <w:color w:val="548DD4" w:themeColor="text2" w:themeTint="99"/>
          <w:sz w:val="16"/>
          <w:szCs w:val="16"/>
          <w:lang w:val="kk-KZ"/>
        </w:rPr>
        <w:t xml:space="preserve">                </w:t>
      </w:r>
      <w:r w:rsidRPr="00D018E5">
        <w:rPr>
          <w:color w:val="548DD4" w:themeColor="text2" w:themeTint="99"/>
          <w:sz w:val="18"/>
          <w:szCs w:val="16"/>
        </w:rPr>
        <w:t>№__________________________</w:t>
      </w:r>
      <w:r w:rsidRPr="00D018E5">
        <w:rPr>
          <w:color w:val="548DD4" w:themeColor="text2" w:themeTint="99"/>
          <w:sz w:val="18"/>
          <w:szCs w:val="16"/>
          <w:lang w:val="kk-KZ"/>
        </w:rPr>
        <w:t xml:space="preserve">                                                                                </w:t>
      </w:r>
      <w:r w:rsidRPr="00D018E5">
        <w:rPr>
          <w:color w:val="548DD4" w:themeColor="text2" w:themeTint="99"/>
          <w:sz w:val="18"/>
          <w:szCs w:val="16"/>
        </w:rPr>
        <w:t>_________________________</w:t>
      </w:r>
    </w:p>
    <w:p w14:paraId="66921064" w14:textId="77777777" w:rsidR="00E015CB" w:rsidRPr="00D018E5" w:rsidRDefault="00E015CB" w:rsidP="00E015CB">
      <w:pPr>
        <w:pStyle w:val="af2"/>
        <w:tabs>
          <w:tab w:val="clear" w:pos="9355"/>
          <w:tab w:val="right" w:pos="10260"/>
        </w:tabs>
        <w:rPr>
          <w:color w:val="548DD4" w:themeColor="text2" w:themeTint="99"/>
          <w:sz w:val="18"/>
          <w:szCs w:val="16"/>
          <w:lang w:val="kk-KZ"/>
        </w:rPr>
      </w:pPr>
      <w:r w:rsidRPr="00D018E5">
        <w:rPr>
          <w:color w:val="548DD4" w:themeColor="text2" w:themeTint="99"/>
          <w:sz w:val="18"/>
          <w:szCs w:val="16"/>
        </w:rPr>
        <w:t xml:space="preserve">                     </w:t>
      </w:r>
      <w:r w:rsidRPr="00D018E5">
        <w:rPr>
          <w:color w:val="548DD4" w:themeColor="text2" w:themeTint="99"/>
          <w:sz w:val="18"/>
          <w:szCs w:val="16"/>
          <w:lang w:val="kk-KZ"/>
        </w:rPr>
        <w:t xml:space="preserve">      </w:t>
      </w:r>
      <w:r w:rsidRPr="00D018E5">
        <w:rPr>
          <w:color w:val="548DD4" w:themeColor="text2" w:themeTint="99"/>
          <w:sz w:val="18"/>
          <w:szCs w:val="16"/>
        </w:rPr>
        <w:t xml:space="preserve"> Астана </w:t>
      </w:r>
      <w:r w:rsidRPr="00D018E5">
        <w:rPr>
          <w:color w:val="548DD4" w:themeColor="text2" w:themeTint="99"/>
          <w:sz w:val="18"/>
          <w:szCs w:val="16"/>
          <w:lang w:val="kk-KZ"/>
        </w:rPr>
        <w:t>қ</w:t>
      </w:r>
      <w:r w:rsidRPr="00D018E5">
        <w:rPr>
          <w:color w:val="548DD4" w:themeColor="text2" w:themeTint="99"/>
          <w:sz w:val="18"/>
          <w:szCs w:val="16"/>
        </w:rPr>
        <w:t>аласы</w:t>
      </w:r>
      <w:r w:rsidRPr="00D018E5">
        <w:rPr>
          <w:color w:val="548DD4" w:themeColor="text2" w:themeTint="99"/>
          <w:sz w:val="18"/>
          <w:szCs w:val="16"/>
          <w:lang w:val="kk-KZ"/>
        </w:rPr>
        <w:t xml:space="preserve">                                                                                                               город Астана</w:t>
      </w:r>
    </w:p>
    <w:p w14:paraId="0C8BBA8D" w14:textId="77777777" w:rsidR="00E015CB" w:rsidRDefault="00E015CB" w:rsidP="00E015CB">
      <w:pPr>
        <w:rPr>
          <w:b/>
          <w:sz w:val="28"/>
          <w:szCs w:val="28"/>
          <w:lang w:val="kk-KZ"/>
        </w:rPr>
      </w:pPr>
    </w:p>
    <w:p w14:paraId="3C3B75AF" w14:textId="77777777" w:rsidR="00A0538C" w:rsidRDefault="00A0538C" w:rsidP="00D018E5">
      <w:pPr>
        <w:rPr>
          <w:b/>
          <w:sz w:val="28"/>
          <w:szCs w:val="28"/>
          <w:lang w:val="kk-KZ"/>
        </w:rPr>
      </w:pPr>
    </w:p>
    <w:p w14:paraId="410E59AA" w14:textId="77777777" w:rsidR="0076171E" w:rsidRDefault="00640E87" w:rsidP="0076171E">
      <w:pPr>
        <w:ind w:right="-2"/>
        <w:jc w:val="center"/>
        <w:rPr>
          <w:rFonts w:eastAsia="Calibri"/>
          <w:b/>
          <w:sz w:val="28"/>
          <w:szCs w:val="28"/>
          <w:lang w:val="kk-KZ" w:eastAsia="en-US"/>
        </w:rPr>
      </w:pPr>
      <w:bookmarkStart w:id="0" w:name="_Hlk33631963"/>
      <w:bookmarkStart w:id="1" w:name="_Hlk33631625"/>
      <w:r w:rsidRPr="00507641">
        <w:rPr>
          <w:rFonts w:eastAsia="Calibri"/>
          <w:b/>
          <w:sz w:val="28"/>
          <w:szCs w:val="28"/>
          <w:lang w:val="kk-KZ" w:eastAsia="en-US"/>
        </w:rPr>
        <w:t>«Қазақстан</w:t>
      </w:r>
      <w:r w:rsidR="002438C3">
        <w:rPr>
          <w:rFonts w:eastAsia="Calibri"/>
          <w:b/>
          <w:sz w:val="28"/>
          <w:szCs w:val="28"/>
          <w:lang w:val="kk-KZ" w:eastAsia="en-US"/>
        </w:rPr>
        <w:t xml:space="preserve"> Республикасы Экология және табиғи ресурстар </w:t>
      </w:r>
      <w:r w:rsidRPr="00507641">
        <w:rPr>
          <w:rFonts w:eastAsia="Calibri"/>
          <w:b/>
          <w:sz w:val="28"/>
          <w:szCs w:val="28"/>
          <w:lang w:val="kk-KZ" w:eastAsia="en-US"/>
        </w:rPr>
        <w:t>министрлігінің 202</w:t>
      </w:r>
      <w:r w:rsidR="00155F25">
        <w:rPr>
          <w:rFonts w:eastAsia="Calibri"/>
          <w:b/>
          <w:sz w:val="28"/>
          <w:szCs w:val="28"/>
          <w:lang w:val="kk-KZ" w:eastAsia="en-US"/>
        </w:rPr>
        <w:t>6</w:t>
      </w:r>
      <w:r w:rsidR="002438C3">
        <w:rPr>
          <w:rFonts w:eastAsia="Calibri"/>
          <w:b/>
          <w:sz w:val="28"/>
          <w:szCs w:val="28"/>
          <w:lang w:val="kk-KZ" w:eastAsia="en-US"/>
        </w:rPr>
        <w:t xml:space="preserve"> жылға арналған мемлекеттік </w:t>
      </w:r>
      <w:r w:rsidRPr="00507641">
        <w:rPr>
          <w:rFonts w:eastAsia="Calibri"/>
          <w:b/>
          <w:sz w:val="28"/>
          <w:szCs w:val="28"/>
          <w:lang w:val="kk-KZ" w:eastAsia="en-US"/>
        </w:rPr>
        <w:t>аудит объекті</w:t>
      </w:r>
      <w:r w:rsidR="002438C3">
        <w:rPr>
          <w:rFonts w:eastAsia="Calibri"/>
          <w:b/>
          <w:sz w:val="28"/>
          <w:szCs w:val="28"/>
          <w:lang w:val="kk-KZ" w:eastAsia="en-US"/>
        </w:rPr>
        <w:t xml:space="preserve">лерінің тізбесін бекіту туралы» </w:t>
      </w:r>
      <w:r w:rsidRPr="00507641">
        <w:rPr>
          <w:rFonts w:eastAsia="Calibri"/>
          <w:b/>
          <w:sz w:val="28"/>
          <w:szCs w:val="28"/>
          <w:lang w:val="kk-KZ" w:eastAsia="en-US"/>
        </w:rPr>
        <w:t>Қазақстан Республикасы Экология және табиғи ресурстар министрінің 202</w:t>
      </w:r>
      <w:r w:rsidR="00155F25">
        <w:rPr>
          <w:rFonts w:eastAsia="Calibri"/>
          <w:b/>
          <w:sz w:val="28"/>
          <w:szCs w:val="28"/>
          <w:lang w:val="kk-KZ" w:eastAsia="en-US"/>
        </w:rPr>
        <w:t>5</w:t>
      </w:r>
      <w:r w:rsidRPr="00507641">
        <w:rPr>
          <w:rFonts w:eastAsia="Calibri"/>
          <w:b/>
          <w:sz w:val="28"/>
          <w:szCs w:val="28"/>
          <w:lang w:val="kk-KZ" w:eastAsia="en-US"/>
        </w:rPr>
        <w:t xml:space="preserve"> жылғы</w:t>
      </w:r>
      <w:bookmarkStart w:id="2" w:name="_Hlk33514295"/>
      <w:r w:rsidRPr="00507641">
        <w:rPr>
          <w:rFonts w:eastAsia="Calibri"/>
          <w:b/>
          <w:sz w:val="28"/>
          <w:szCs w:val="28"/>
          <w:lang w:val="kk-KZ" w:eastAsia="en-US"/>
        </w:rPr>
        <w:t xml:space="preserve"> 2</w:t>
      </w:r>
      <w:r w:rsidR="00155F25">
        <w:rPr>
          <w:rFonts w:eastAsia="Calibri"/>
          <w:b/>
          <w:sz w:val="28"/>
          <w:szCs w:val="28"/>
          <w:lang w:val="kk-KZ" w:eastAsia="en-US"/>
        </w:rPr>
        <w:t>4</w:t>
      </w:r>
      <w:r w:rsidR="0076171E">
        <w:rPr>
          <w:rFonts w:eastAsia="Calibri"/>
          <w:b/>
          <w:sz w:val="28"/>
          <w:szCs w:val="28"/>
          <w:lang w:val="kk-KZ" w:eastAsia="en-US"/>
        </w:rPr>
        <w:t xml:space="preserve"> </w:t>
      </w:r>
      <w:r w:rsidRPr="00507641">
        <w:rPr>
          <w:rFonts w:eastAsia="Calibri"/>
          <w:b/>
          <w:sz w:val="28"/>
          <w:szCs w:val="28"/>
          <w:lang w:val="kk-KZ" w:eastAsia="en-US"/>
        </w:rPr>
        <w:t>желтоқсандағы № 3</w:t>
      </w:r>
      <w:r w:rsidR="00155F25">
        <w:rPr>
          <w:rFonts w:eastAsia="Calibri"/>
          <w:b/>
          <w:sz w:val="28"/>
          <w:szCs w:val="28"/>
          <w:lang w:val="kk-KZ" w:eastAsia="en-US"/>
        </w:rPr>
        <w:t>56</w:t>
      </w:r>
      <w:r w:rsidRPr="00507641">
        <w:rPr>
          <w:rFonts w:eastAsia="Calibri"/>
          <w:b/>
          <w:sz w:val="28"/>
          <w:szCs w:val="28"/>
          <w:lang w:val="kk-KZ" w:eastAsia="en-US"/>
        </w:rPr>
        <w:t xml:space="preserve">-Ө </w:t>
      </w:r>
      <w:bookmarkEnd w:id="2"/>
      <w:r w:rsidRPr="00507641">
        <w:rPr>
          <w:rFonts w:eastAsia="Calibri"/>
          <w:b/>
          <w:sz w:val="28"/>
          <w:szCs w:val="28"/>
          <w:lang w:val="kk-KZ" w:eastAsia="en-US"/>
        </w:rPr>
        <w:t xml:space="preserve">бұйрығына </w:t>
      </w:r>
    </w:p>
    <w:p w14:paraId="2859DB5B" w14:textId="5F5D336A" w:rsidR="00640E87" w:rsidRPr="00640E87" w:rsidRDefault="00640E87" w:rsidP="0076171E">
      <w:pPr>
        <w:ind w:right="-2"/>
        <w:jc w:val="center"/>
        <w:rPr>
          <w:b/>
          <w:sz w:val="28"/>
          <w:lang w:val="kk-KZ"/>
        </w:rPr>
      </w:pPr>
      <w:r w:rsidRPr="00507641">
        <w:rPr>
          <w:rFonts w:eastAsia="Calibri"/>
          <w:b/>
          <w:sz w:val="28"/>
          <w:szCs w:val="28"/>
          <w:lang w:val="kk-KZ" w:eastAsia="en-US"/>
        </w:rPr>
        <w:t>өзгеріс</w:t>
      </w:r>
      <w:r w:rsidR="00D25577">
        <w:rPr>
          <w:rFonts w:eastAsia="Calibri"/>
          <w:b/>
          <w:sz w:val="28"/>
          <w:szCs w:val="28"/>
          <w:lang w:val="kk-KZ" w:eastAsia="en-US"/>
        </w:rPr>
        <w:t xml:space="preserve"> енгізу туралы</w:t>
      </w:r>
    </w:p>
    <w:p w14:paraId="1A40FF63" w14:textId="77777777" w:rsidR="00640E87" w:rsidRPr="00640E87" w:rsidRDefault="00640E87" w:rsidP="002438C3">
      <w:pPr>
        <w:tabs>
          <w:tab w:val="left" w:pos="4962"/>
        </w:tabs>
        <w:jc w:val="both"/>
        <w:rPr>
          <w:rFonts w:eastAsia="Calibri"/>
          <w:b/>
          <w:sz w:val="28"/>
          <w:lang w:val="kk-KZ" w:eastAsia="en-US"/>
        </w:rPr>
      </w:pPr>
    </w:p>
    <w:p w14:paraId="4A923DD3" w14:textId="462BCC0A" w:rsidR="00640E87" w:rsidRPr="00507641" w:rsidRDefault="00640E87" w:rsidP="00640E87">
      <w:pPr>
        <w:ind w:firstLine="708"/>
        <w:jc w:val="both"/>
        <w:rPr>
          <w:rFonts w:eastAsia="Calibri"/>
          <w:sz w:val="28"/>
          <w:szCs w:val="28"/>
          <w:lang w:val="kk-KZ" w:eastAsia="en-US"/>
        </w:rPr>
      </w:pPr>
      <w:r w:rsidRPr="00507641">
        <w:rPr>
          <w:rFonts w:eastAsia="Calibri"/>
          <w:sz w:val="28"/>
          <w:szCs w:val="28"/>
          <w:lang w:val="kk-KZ" w:eastAsia="en-US"/>
        </w:rPr>
        <w:t xml:space="preserve">Қазақстан Республикасы Қаржы министрінің 2018 жылғы 19 наурыздағы № 392 бұйрығымен бекітілген </w:t>
      </w:r>
      <w:r w:rsidR="00155F25" w:rsidRPr="00155F25">
        <w:rPr>
          <w:rFonts w:eastAsia="Calibri"/>
          <w:sz w:val="28"/>
          <w:szCs w:val="28"/>
          <w:lang w:val="kk-KZ" w:eastAsia="en-US"/>
        </w:rPr>
        <w:t>Ішкі аудит қызметтерінің ішкі мемлекеттік аудит және қаржылық бақылау жүргізу</w:t>
      </w:r>
      <w:r>
        <w:rPr>
          <w:rFonts w:eastAsia="Calibri"/>
          <w:sz w:val="28"/>
          <w:szCs w:val="28"/>
          <w:lang w:val="kk-KZ" w:eastAsia="en-US"/>
        </w:rPr>
        <w:t xml:space="preserve"> қағидаларының</w:t>
      </w:r>
      <w:r w:rsidRPr="00507641">
        <w:rPr>
          <w:rFonts w:eastAsia="Calibri"/>
          <w:sz w:val="28"/>
          <w:szCs w:val="28"/>
          <w:lang w:val="kk-KZ" w:eastAsia="en-US"/>
        </w:rPr>
        <w:t xml:space="preserve"> 15-тарма</w:t>
      </w:r>
      <w:r w:rsidR="00155F25">
        <w:rPr>
          <w:rFonts w:eastAsia="Calibri"/>
          <w:sz w:val="28"/>
          <w:szCs w:val="28"/>
          <w:lang w:val="kk-KZ" w:eastAsia="en-US"/>
        </w:rPr>
        <w:t>ғ</w:t>
      </w:r>
      <w:r w:rsidRPr="00507641">
        <w:rPr>
          <w:rFonts w:eastAsia="Calibri"/>
          <w:sz w:val="28"/>
          <w:szCs w:val="28"/>
          <w:lang w:val="kk-KZ" w:eastAsia="en-US"/>
        </w:rPr>
        <w:t xml:space="preserve">ына сәйкес </w:t>
      </w:r>
      <w:r w:rsidRPr="00507641">
        <w:rPr>
          <w:rFonts w:eastAsia="Calibri"/>
          <w:b/>
          <w:sz w:val="28"/>
          <w:szCs w:val="28"/>
          <w:lang w:val="kk-KZ" w:eastAsia="en-US"/>
        </w:rPr>
        <w:t>БҰЙЫРАМЫН:</w:t>
      </w:r>
    </w:p>
    <w:p w14:paraId="675A9EB8" w14:textId="1342DDE8" w:rsidR="007E47AF" w:rsidRDefault="00640E87" w:rsidP="007E47AF">
      <w:pPr>
        <w:numPr>
          <w:ilvl w:val="0"/>
          <w:numId w:val="38"/>
        </w:numPr>
        <w:tabs>
          <w:tab w:val="left" w:pos="993"/>
        </w:tabs>
        <w:spacing w:after="160" w:line="256" w:lineRule="auto"/>
        <w:ind w:left="0" w:firstLine="708"/>
        <w:contextualSpacing/>
        <w:jc w:val="both"/>
        <w:rPr>
          <w:rFonts w:eastAsia="Calibri"/>
          <w:sz w:val="28"/>
          <w:szCs w:val="28"/>
          <w:lang w:val="kk-KZ" w:eastAsia="en-US"/>
        </w:rPr>
      </w:pPr>
      <w:r w:rsidRPr="00507641">
        <w:rPr>
          <w:rFonts w:eastAsia="Calibri"/>
          <w:sz w:val="28"/>
          <w:szCs w:val="28"/>
          <w:lang w:val="kk-KZ" w:eastAsia="en-US"/>
        </w:rPr>
        <w:t>Қазақстан Респуб</w:t>
      </w:r>
      <w:r w:rsidR="003C71FB">
        <w:rPr>
          <w:rFonts w:eastAsia="Calibri"/>
          <w:sz w:val="28"/>
          <w:szCs w:val="28"/>
          <w:lang w:val="kk-KZ" w:eastAsia="en-US"/>
        </w:rPr>
        <w:t>ли</w:t>
      </w:r>
      <w:r w:rsidRPr="00507641">
        <w:rPr>
          <w:rFonts w:eastAsia="Calibri"/>
          <w:sz w:val="28"/>
          <w:szCs w:val="28"/>
          <w:lang w:val="kk-KZ" w:eastAsia="en-US"/>
        </w:rPr>
        <w:t xml:space="preserve">касы </w:t>
      </w:r>
      <w:bookmarkStart w:id="3" w:name="_Hlk33608488"/>
      <w:r w:rsidRPr="00507641">
        <w:rPr>
          <w:rFonts w:eastAsia="Calibri"/>
          <w:sz w:val="28"/>
          <w:szCs w:val="28"/>
          <w:lang w:val="kk-KZ" w:eastAsia="en-US"/>
        </w:rPr>
        <w:t>Экология және табиғи ресурстар минист</w:t>
      </w:r>
      <w:bookmarkEnd w:id="3"/>
      <w:r w:rsidR="007E47AF">
        <w:rPr>
          <w:rFonts w:eastAsia="Calibri"/>
          <w:sz w:val="28"/>
          <w:szCs w:val="28"/>
          <w:lang w:val="kk-KZ" w:eastAsia="en-US"/>
        </w:rPr>
        <w:t>рі</w:t>
      </w:r>
      <w:r w:rsidRPr="00507641">
        <w:rPr>
          <w:rFonts w:eastAsia="Calibri"/>
          <w:sz w:val="28"/>
          <w:szCs w:val="28"/>
          <w:lang w:val="kk-KZ" w:eastAsia="en-US"/>
        </w:rPr>
        <w:t>нің</w:t>
      </w:r>
      <w:r w:rsidR="007E47AF">
        <w:rPr>
          <w:rFonts w:eastAsia="Calibri"/>
          <w:sz w:val="28"/>
          <w:szCs w:val="28"/>
          <w:lang w:val="kk-KZ" w:eastAsia="en-US"/>
        </w:rPr>
        <w:t xml:space="preserve"> </w:t>
      </w:r>
      <w:r w:rsidR="00827A53" w:rsidRPr="00827A53">
        <w:rPr>
          <w:rFonts w:eastAsia="Calibri"/>
          <w:sz w:val="28"/>
          <w:szCs w:val="28"/>
          <w:lang w:val="kk-KZ" w:eastAsia="en-US"/>
        </w:rPr>
        <w:t>«</w:t>
      </w:r>
      <w:r w:rsidR="00C86681" w:rsidRPr="00507641">
        <w:rPr>
          <w:rFonts w:eastAsia="Calibri"/>
          <w:sz w:val="28"/>
          <w:szCs w:val="28"/>
          <w:lang w:val="kk-KZ" w:eastAsia="en-US"/>
        </w:rPr>
        <w:t>Қазақстан Республикасы Экология және табиғи ресурстар министр</w:t>
      </w:r>
      <w:r w:rsidR="00C86681">
        <w:rPr>
          <w:rFonts w:eastAsia="Calibri"/>
          <w:sz w:val="28"/>
          <w:szCs w:val="28"/>
          <w:lang w:val="kk-KZ" w:eastAsia="en-US"/>
        </w:rPr>
        <w:t>л</w:t>
      </w:r>
      <w:r w:rsidR="00C86681" w:rsidRPr="00507641">
        <w:rPr>
          <w:rFonts w:eastAsia="Calibri"/>
          <w:sz w:val="28"/>
          <w:szCs w:val="28"/>
          <w:lang w:val="kk-KZ" w:eastAsia="en-US"/>
        </w:rPr>
        <w:t>і</w:t>
      </w:r>
      <w:r w:rsidR="00C86681">
        <w:rPr>
          <w:rFonts w:eastAsia="Calibri"/>
          <w:sz w:val="28"/>
          <w:szCs w:val="28"/>
          <w:lang w:val="kk-KZ" w:eastAsia="en-US"/>
        </w:rPr>
        <w:t>гі</w:t>
      </w:r>
      <w:r w:rsidR="00C86681" w:rsidRPr="00507641">
        <w:rPr>
          <w:rFonts w:eastAsia="Calibri"/>
          <w:sz w:val="28"/>
          <w:szCs w:val="28"/>
          <w:lang w:val="kk-KZ" w:eastAsia="en-US"/>
        </w:rPr>
        <w:t>нің</w:t>
      </w:r>
      <w:r w:rsidR="00C86681" w:rsidRPr="007E47AF">
        <w:rPr>
          <w:rFonts w:eastAsia="Calibri"/>
          <w:sz w:val="28"/>
          <w:szCs w:val="28"/>
          <w:lang w:val="kk-KZ" w:eastAsia="en-US"/>
        </w:rPr>
        <w:t xml:space="preserve"> 202</w:t>
      </w:r>
      <w:r w:rsidR="0076171E">
        <w:rPr>
          <w:rFonts w:eastAsia="Calibri"/>
          <w:sz w:val="28"/>
          <w:szCs w:val="28"/>
          <w:lang w:val="kk-KZ" w:eastAsia="en-US"/>
        </w:rPr>
        <w:t>6</w:t>
      </w:r>
      <w:r w:rsidR="0087547C">
        <w:rPr>
          <w:rFonts w:eastAsia="Calibri"/>
          <w:sz w:val="28"/>
          <w:szCs w:val="28"/>
          <w:lang w:val="kk-KZ" w:eastAsia="en-US"/>
        </w:rPr>
        <w:t> </w:t>
      </w:r>
      <w:r w:rsidR="00C86681" w:rsidRPr="007E47AF">
        <w:rPr>
          <w:rFonts w:eastAsia="Calibri"/>
          <w:sz w:val="28"/>
          <w:szCs w:val="28"/>
          <w:lang w:val="kk-KZ" w:eastAsia="en-US"/>
        </w:rPr>
        <w:t>жылға арналған мемлекеттік аудит объектілерінің тізбесін бекіту туралы»</w:t>
      </w:r>
      <w:r w:rsidR="00C86681">
        <w:rPr>
          <w:rFonts w:eastAsia="Calibri"/>
          <w:sz w:val="28"/>
          <w:szCs w:val="28"/>
          <w:lang w:val="kk-KZ" w:eastAsia="en-US"/>
        </w:rPr>
        <w:t xml:space="preserve"> </w:t>
      </w:r>
      <w:r w:rsidR="007E47AF" w:rsidRPr="00507641">
        <w:rPr>
          <w:rFonts w:eastAsia="Calibri"/>
          <w:sz w:val="28"/>
          <w:szCs w:val="28"/>
          <w:lang w:val="kk-KZ" w:eastAsia="en-US"/>
        </w:rPr>
        <w:t>202</w:t>
      </w:r>
      <w:r w:rsidR="0076171E">
        <w:rPr>
          <w:rFonts w:eastAsia="Calibri"/>
          <w:sz w:val="28"/>
          <w:szCs w:val="28"/>
          <w:lang w:val="kk-KZ" w:eastAsia="en-US"/>
        </w:rPr>
        <w:t>5</w:t>
      </w:r>
      <w:r w:rsidR="007E47AF" w:rsidRPr="00507641">
        <w:rPr>
          <w:rFonts w:eastAsia="Calibri"/>
          <w:sz w:val="28"/>
          <w:szCs w:val="28"/>
          <w:lang w:val="kk-KZ" w:eastAsia="en-US"/>
        </w:rPr>
        <w:t xml:space="preserve"> жылғы </w:t>
      </w:r>
      <w:r w:rsidR="0076171E" w:rsidRPr="0076171E">
        <w:rPr>
          <w:rFonts w:eastAsia="Calibri"/>
          <w:sz w:val="28"/>
          <w:szCs w:val="28"/>
          <w:lang w:val="kk-KZ" w:eastAsia="en-US"/>
        </w:rPr>
        <w:t>24 желтоқсандағы № 356-Ө</w:t>
      </w:r>
      <w:r w:rsidR="007E47AF">
        <w:rPr>
          <w:rFonts w:eastAsia="Calibri"/>
          <w:sz w:val="28"/>
          <w:szCs w:val="28"/>
          <w:lang w:val="kk-KZ" w:eastAsia="en-US"/>
        </w:rPr>
        <w:t xml:space="preserve"> бұйрығына</w:t>
      </w:r>
      <w:r w:rsidR="007E47AF" w:rsidRPr="007E47AF">
        <w:rPr>
          <w:rFonts w:eastAsia="Calibri"/>
          <w:sz w:val="28"/>
          <w:szCs w:val="28"/>
          <w:lang w:val="kk-KZ" w:eastAsia="en-US"/>
        </w:rPr>
        <w:t xml:space="preserve"> </w:t>
      </w:r>
      <w:r w:rsidR="000E0952">
        <w:rPr>
          <w:rFonts w:eastAsia="Calibri"/>
          <w:sz w:val="28"/>
          <w:szCs w:val="28"/>
          <w:lang w:val="kk-KZ" w:eastAsia="en-US"/>
        </w:rPr>
        <w:t>мын</w:t>
      </w:r>
      <w:r w:rsidR="00FB2CED">
        <w:rPr>
          <w:rFonts w:eastAsia="Calibri"/>
          <w:sz w:val="28"/>
          <w:szCs w:val="28"/>
          <w:lang w:val="kk-KZ" w:eastAsia="en-US"/>
        </w:rPr>
        <w:t>а</w:t>
      </w:r>
      <w:r w:rsidR="000E0952">
        <w:rPr>
          <w:rFonts w:eastAsia="Calibri"/>
          <w:sz w:val="28"/>
          <w:szCs w:val="28"/>
          <w:lang w:val="kk-KZ" w:eastAsia="en-US"/>
        </w:rPr>
        <w:t>да</w:t>
      </w:r>
      <w:r w:rsidR="007E47AF">
        <w:rPr>
          <w:rFonts w:eastAsia="Calibri"/>
          <w:sz w:val="28"/>
          <w:szCs w:val="28"/>
          <w:lang w:val="kk-KZ" w:eastAsia="en-US"/>
        </w:rPr>
        <w:t>й өзгеріс енгізілсін</w:t>
      </w:r>
      <w:r w:rsidR="007E47AF" w:rsidRPr="007E47AF">
        <w:rPr>
          <w:rFonts w:eastAsia="Calibri"/>
          <w:sz w:val="28"/>
          <w:szCs w:val="28"/>
          <w:lang w:val="kk-KZ" w:eastAsia="en-US"/>
        </w:rPr>
        <w:t>:</w:t>
      </w:r>
    </w:p>
    <w:p w14:paraId="1A87D53C" w14:textId="77D49A0F" w:rsidR="00640E87" w:rsidRPr="007E47AF" w:rsidRDefault="00640E87" w:rsidP="000E0952">
      <w:pPr>
        <w:tabs>
          <w:tab w:val="left" w:pos="993"/>
        </w:tabs>
        <w:spacing w:after="160" w:line="256" w:lineRule="auto"/>
        <w:ind w:firstLine="709"/>
        <w:contextualSpacing/>
        <w:jc w:val="both"/>
        <w:rPr>
          <w:rFonts w:eastAsia="Calibri"/>
          <w:sz w:val="28"/>
          <w:szCs w:val="28"/>
          <w:lang w:val="kk-KZ" w:eastAsia="en-US"/>
        </w:rPr>
      </w:pPr>
      <w:r w:rsidRPr="007E47AF">
        <w:rPr>
          <w:rFonts w:eastAsia="Calibri"/>
          <w:sz w:val="28"/>
          <w:szCs w:val="28"/>
          <w:lang w:val="kk-KZ" w:eastAsia="en-US"/>
        </w:rPr>
        <w:t>Қазақстан Республикасы Экология және табиғи ресурстар министр</w:t>
      </w:r>
      <w:r w:rsidR="00794935">
        <w:rPr>
          <w:rFonts w:eastAsia="Calibri"/>
          <w:sz w:val="28"/>
          <w:szCs w:val="28"/>
          <w:lang w:val="kk-KZ" w:eastAsia="en-US"/>
        </w:rPr>
        <w:t>ліг</w:t>
      </w:r>
      <w:r w:rsidRPr="007E47AF">
        <w:rPr>
          <w:rFonts w:eastAsia="Calibri"/>
          <w:sz w:val="28"/>
          <w:szCs w:val="28"/>
          <w:lang w:val="kk-KZ" w:eastAsia="en-US"/>
        </w:rPr>
        <w:t>інің 202</w:t>
      </w:r>
      <w:r w:rsidR="0076171E">
        <w:rPr>
          <w:rFonts w:eastAsia="Calibri"/>
          <w:sz w:val="28"/>
          <w:szCs w:val="28"/>
          <w:lang w:val="kk-KZ" w:eastAsia="en-US"/>
        </w:rPr>
        <w:t>6</w:t>
      </w:r>
      <w:r w:rsidRPr="007E47AF">
        <w:rPr>
          <w:rFonts w:eastAsia="Calibri"/>
          <w:sz w:val="28"/>
          <w:szCs w:val="28"/>
          <w:lang w:val="kk-KZ" w:eastAsia="en-US"/>
        </w:rPr>
        <w:t xml:space="preserve"> жылғ</w:t>
      </w:r>
      <w:r w:rsidR="001F7C38">
        <w:rPr>
          <w:rFonts w:eastAsia="Calibri"/>
          <w:sz w:val="28"/>
          <w:szCs w:val="28"/>
          <w:lang w:val="kk-KZ" w:eastAsia="en-US"/>
        </w:rPr>
        <w:t>а</w:t>
      </w:r>
      <w:r w:rsidRPr="007E47AF">
        <w:rPr>
          <w:rFonts w:eastAsia="Calibri"/>
          <w:sz w:val="28"/>
          <w:szCs w:val="28"/>
          <w:lang w:val="kk-KZ" w:eastAsia="en-US"/>
        </w:rPr>
        <w:t xml:space="preserve"> </w:t>
      </w:r>
      <w:r w:rsidR="001F7C38">
        <w:rPr>
          <w:rFonts w:eastAsia="Calibri"/>
          <w:sz w:val="28"/>
          <w:szCs w:val="28"/>
          <w:lang w:val="kk-KZ" w:eastAsia="en-US"/>
        </w:rPr>
        <w:t>арналған мем</w:t>
      </w:r>
      <w:bookmarkStart w:id="4" w:name="_GoBack"/>
      <w:bookmarkEnd w:id="4"/>
      <w:r w:rsidR="000E0952">
        <w:rPr>
          <w:rFonts w:eastAsia="Calibri"/>
          <w:sz w:val="28"/>
          <w:szCs w:val="28"/>
          <w:lang w:val="kk-KZ" w:eastAsia="en-US"/>
        </w:rPr>
        <w:t xml:space="preserve">лекеттік </w:t>
      </w:r>
      <w:r w:rsidR="000E0952" w:rsidRPr="000E0952">
        <w:rPr>
          <w:rFonts w:eastAsia="Calibri"/>
          <w:sz w:val="28"/>
          <w:szCs w:val="28"/>
          <w:lang w:val="kk-KZ" w:eastAsia="en-US"/>
        </w:rPr>
        <w:t>аудит объекті</w:t>
      </w:r>
      <w:r w:rsidR="000E0952">
        <w:rPr>
          <w:rFonts w:eastAsia="Calibri"/>
          <w:sz w:val="28"/>
          <w:szCs w:val="28"/>
          <w:lang w:val="kk-KZ" w:eastAsia="en-US"/>
        </w:rPr>
        <w:t xml:space="preserve">лерінің тізбесі (бұдан әрі – </w:t>
      </w:r>
      <w:r w:rsidR="000E0952" w:rsidRPr="000E0952">
        <w:rPr>
          <w:rFonts w:eastAsia="Calibri"/>
          <w:sz w:val="28"/>
          <w:szCs w:val="28"/>
          <w:lang w:val="kk-KZ" w:eastAsia="en-US"/>
        </w:rPr>
        <w:t>T</w:t>
      </w:r>
      <w:r w:rsidR="000E0952">
        <w:rPr>
          <w:rFonts w:eastAsia="Calibri"/>
          <w:sz w:val="28"/>
          <w:szCs w:val="28"/>
          <w:lang w:val="kk-KZ" w:eastAsia="en-US"/>
        </w:rPr>
        <w:t xml:space="preserve">ізбе) </w:t>
      </w:r>
      <w:r w:rsidRPr="007E47AF">
        <w:rPr>
          <w:rFonts w:eastAsia="Calibri"/>
          <w:sz w:val="28"/>
          <w:szCs w:val="28"/>
          <w:lang w:val="kk-KZ" w:eastAsia="en-US"/>
        </w:rPr>
        <w:t>осы бұйрыққа қосымшаға сәйкес жаңа редакцияда жазылсын.</w:t>
      </w:r>
    </w:p>
    <w:p w14:paraId="680C10D9" w14:textId="77777777" w:rsidR="00640E87" w:rsidRPr="00507641" w:rsidRDefault="00640E87" w:rsidP="00640E87">
      <w:pPr>
        <w:numPr>
          <w:ilvl w:val="0"/>
          <w:numId w:val="38"/>
        </w:numPr>
        <w:tabs>
          <w:tab w:val="left" w:pos="993"/>
        </w:tabs>
        <w:spacing w:after="160" w:line="256" w:lineRule="auto"/>
        <w:ind w:left="0" w:firstLine="708"/>
        <w:contextualSpacing/>
        <w:jc w:val="both"/>
        <w:rPr>
          <w:rFonts w:eastAsia="Calibri"/>
          <w:sz w:val="28"/>
          <w:szCs w:val="28"/>
          <w:lang w:val="kk-KZ" w:eastAsia="en-US"/>
        </w:rPr>
      </w:pPr>
      <w:r w:rsidRPr="00507641">
        <w:rPr>
          <w:rFonts w:eastAsia="Calibri"/>
          <w:sz w:val="28"/>
          <w:szCs w:val="28"/>
          <w:lang w:val="kk-KZ" w:eastAsia="en-US"/>
        </w:rPr>
        <w:t>Қазақстан Республикасы Экология және табиғи ресурстар министрлігінің Ішкі аудит департаменті:</w:t>
      </w:r>
    </w:p>
    <w:p w14:paraId="31EF3B8F" w14:textId="5991BFD3" w:rsidR="00640E87" w:rsidRPr="00507641" w:rsidRDefault="00640E87" w:rsidP="00640E87">
      <w:pPr>
        <w:spacing w:after="160" w:line="256" w:lineRule="auto"/>
        <w:ind w:firstLine="709"/>
        <w:contextualSpacing/>
        <w:jc w:val="both"/>
        <w:rPr>
          <w:rFonts w:eastAsia="Calibri"/>
          <w:sz w:val="28"/>
          <w:szCs w:val="28"/>
          <w:lang w:val="kk-KZ" w:eastAsia="en-US"/>
        </w:rPr>
      </w:pPr>
      <w:r w:rsidRPr="00507641">
        <w:rPr>
          <w:rFonts w:eastAsia="Calibri"/>
          <w:sz w:val="28"/>
          <w:szCs w:val="28"/>
          <w:lang w:val="kk-KZ" w:eastAsia="en-US"/>
        </w:rPr>
        <w:t xml:space="preserve">1) </w:t>
      </w:r>
      <w:r w:rsidR="00EF1FC2">
        <w:rPr>
          <w:rFonts w:eastAsia="Calibri"/>
          <w:sz w:val="28"/>
          <w:szCs w:val="28"/>
          <w:lang w:val="kk-KZ" w:eastAsia="en-US"/>
        </w:rPr>
        <w:t>Тізбені</w:t>
      </w:r>
      <w:r w:rsidR="00254F00">
        <w:rPr>
          <w:rFonts w:eastAsia="Calibri"/>
          <w:sz w:val="28"/>
          <w:szCs w:val="28"/>
          <w:lang w:val="kk-KZ" w:eastAsia="en-US"/>
        </w:rPr>
        <w:t>ң</w:t>
      </w:r>
      <w:r w:rsidR="00EF1FC2" w:rsidRPr="00507641">
        <w:rPr>
          <w:rFonts w:eastAsia="Calibri"/>
          <w:sz w:val="28"/>
          <w:szCs w:val="28"/>
          <w:lang w:val="kk-KZ" w:eastAsia="en-US"/>
        </w:rPr>
        <w:t xml:space="preserve"> </w:t>
      </w:r>
      <w:r w:rsidRPr="00507641">
        <w:rPr>
          <w:rFonts w:eastAsia="Calibri"/>
          <w:sz w:val="28"/>
          <w:szCs w:val="28"/>
          <w:lang w:val="kk-KZ" w:eastAsia="en-US"/>
        </w:rPr>
        <w:t xml:space="preserve">осы бұйрық күшіне енген күнінен бастап 3 </w:t>
      </w:r>
      <w:r w:rsidR="003868C4">
        <w:rPr>
          <w:rFonts w:eastAsia="Calibri"/>
          <w:sz w:val="28"/>
          <w:szCs w:val="28"/>
          <w:lang w:val="kk-KZ" w:eastAsia="en-US"/>
        </w:rPr>
        <w:t xml:space="preserve">(үш) </w:t>
      </w:r>
      <w:r w:rsidRPr="00507641">
        <w:rPr>
          <w:rFonts w:eastAsia="Calibri"/>
          <w:sz w:val="28"/>
          <w:szCs w:val="28"/>
          <w:lang w:val="kk-KZ" w:eastAsia="en-US"/>
        </w:rPr>
        <w:t xml:space="preserve">жұмыс күні ішінде </w:t>
      </w:r>
      <w:r w:rsidR="00EF1FC2" w:rsidRPr="00507641">
        <w:rPr>
          <w:rFonts w:eastAsia="Calibri"/>
          <w:sz w:val="28"/>
          <w:szCs w:val="28"/>
          <w:lang w:val="kk-KZ" w:eastAsia="en-US"/>
        </w:rPr>
        <w:t>Қазақстан Республикасы Қаржы министрлігінің Ішкі м</w:t>
      </w:r>
      <w:r w:rsidR="00EF1FC2">
        <w:rPr>
          <w:rFonts w:eastAsia="Calibri"/>
          <w:sz w:val="28"/>
          <w:szCs w:val="28"/>
          <w:lang w:val="kk-KZ" w:eastAsia="en-US"/>
        </w:rPr>
        <w:t>емлекеттік аудит комитетіне</w:t>
      </w:r>
      <w:r w:rsidR="00EF1FC2" w:rsidRPr="00507641">
        <w:rPr>
          <w:rFonts w:eastAsia="Calibri"/>
          <w:sz w:val="28"/>
          <w:szCs w:val="28"/>
          <w:lang w:val="kk-KZ" w:eastAsia="en-US"/>
        </w:rPr>
        <w:t xml:space="preserve"> </w:t>
      </w:r>
      <w:r w:rsidRPr="00507641">
        <w:rPr>
          <w:rFonts w:eastAsia="Calibri"/>
          <w:sz w:val="28"/>
          <w:szCs w:val="28"/>
          <w:lang w:val="kk-KZ" w:eastAsia="en-US"/>
        </w:rPr>
        <w:t>жібер</w:t>
      </w:r>
      <w:r w:rsidR="00254F00">
        <w:rPr>
          <w:rFonts w:eastAsia="Calibri"/>
          <w:sz w:val="28"/>
          <w:szCs w:val="28"/>
          <w:lang w:val="kk-KZ" w:eastAsia="en-US"/>
        </w:rPr>
        <w:t>ілуін</w:t>
      </w:r>
      <w:r w:rsidRPr="00507641">
        <w:rPr>
          <w:rFonts w:eastAsia="Calibri"/>
          <w:sz w:val="28"/>
          <w:szCs w:val="28"/>
          <w:lang w:val="kk-KZ" w:eastAsia="en-US"/>
        </w:rPr>
        <w:t>;</w:t>
      </w:r>
    </w:p>
    <w:p w14:paraId="41CCB7EA" w14:textId="23FE7784" w:rsidR="00640E87" w:rsidRPr="00507641" w:rsidRDefault="00640E87" w:rsidP="00640E87">
      <w:pPr>
        <w:spacing w:after="160" w:line="256" w:lineRule="auto"/>
        <w:ind w:firstLine="708"/>
        <w:contextualSpacing/>
        <w:jc w:val="both"/>
        <w:rPr>
          <w:rFonts w:eastAsia="Calibri"/>
          <w:sz w:val="28"/>
          <w:szCs w:val="28"/>
          <w:lang w:val="kk-KZ" w:eastAsia="en-US"/>
        </w:rPr>
      </w:pPr>
      <w:r w:rsidRPr="00507641">
        <w:rPr>
          <w:rFonts w:eastAsia="Calibri"/>
          <w:sz w:val="28"/>
          <w:szCs w:val="28"/>
          <w:lang w:val="kk-KZ" w:eastAsia="en-US"/>
        </w:rPr>
        <w:t>2) Тізбені</w:t>
      </w:r>
      <w:r w:rsidR="00254F00">
        <w:rPr>
          <w:rFonts w:eastAsia="Calibri"/>
          <w:sz w:val="28"/>
          <w:szCs w:val="28"/>
          <w:lang w:val="kk-KZ" w:eastAsia="en-US"/>
        </w:rPr>
        <w:t>ң</w:t>
      </w:r>
      <w:r w:rsidRPr="00507641">
        <w:rPr>
          <w:rFonts w:eastAsia="Calibri"/>
          <w:sz w:val="28"/>
          <w:szCs w:val="28"/>
          <w:lang w:val="kk-KZ" w:eastAsia="en-US"/>
        </w:rPr>
        <w:t xml:space="preserve"> осы бұйрық күшіне енген күнінен бастап 5 </w:t>
      </w:r>
      <w:r w:rsidR="003868C4">
        <w:rPr>
          <w:rFonts w:eastAsia="Calibri"/>
          <w:sz w:val="28"/>
          <w:szCs w:val="28"/>
          <w:lang w:val="kk-KZ" w:eastAsia="en-US"/>
        </w:rPr>
        <w:t xml:space="preserve">(бес) </w:t>
      </w:r>
      <w:r w:rsidRPr="00507641">
        <w:rPr>
          <w:rFonts w:eastAsia="Calibri"/>
          <w:sz w:val="28"/>
          <w:szCs w:val="28"/>
          <w:lang w:val="kk-KZ" w:eastAsia="en-US"/>
        </w:rPr>
        <w:t>жұмыс күні ішінде Қазақстан Республикасы Экология және табиғи ресурстар министрлігінің интернет-ресурсына орналастыры</w:t>
      </w:r>
      <w:r w:rsidR="00254F00">
        <w:rPr>
          <w:rFonts w:eastAsia="Calibri"/>
          <w:sz w:val="28"/>
          <w:szCs w:val="28"/>
          <w:lang w:val="kk-KZ" w:eastAsia="en-US"/>
        </w:rPr>
        <w:t>луын</w:t>
      </w:r>
      <w:r w:rsidRPr="00507641">
        <w:rPr>
          <w:rFonts w:eastAsia="Calibri"/>
          <w:sz w:val="28"/>
          <w:szCs w:val="28"/>
          <w:lang w:val="kk-KZ" w:eastAsia="en-US"/>
        </w:rPr>
        <w:t xml:space="preserve"> қамтамасыз етсін.</w:t>
      </w:r>
    </w:p>
    <w:p w14:paraId="65B8531D" w14:textId="77777777" w:rsidR="00640E87" w:rsidRPr="00507641" w:rsidRDefault="00640E87" w:rsidP="0087547C">
      <w:pPr>
        <w:numPr>
          <w:ilvl w:val="0"/>
          <w:numId w:val="38"/>
        </w:numPr>
        <w:tabs>
          <w:tab w:val="left" w:pos="993"/>
        </w:tabs>
        <w:spacing w:after="160" w:line="256" w:lineRule="auto"/>
        <w:ind w:left="0" w:firstLine="708"/>
        <w:contextualSpacing/>
        <w:jc w:val="both"/>
        <w:rPr>
          <w:rFonts w:eastAsia="Calibri"/>
          <w:sz w:val="28"/>
          <w:szCs w:val="28"/>
          <w:lang w:val="kk-KZ" w:eastAsia="en-US"/>
        </w:rPr>
      </w:pPr>
      <w:r w:rsidRPr="00507641">
        <w:rPr>
          <w:rFonts w:eastAsia="Calibri"/>
          <w:sz w:val="28"/>
          <w:szCs w:val="28"/>
          <w:lang w:val="kk-KZ" w:eastAsia="en-US"/>
        </w:rPr>
        <w:t>Осы бұйрық қол қойылған күнінен бастап күшіне енеді.</w:t>
      </w:r>
    </w:p>
    <w:p w14:paraId="6B5967D5" w14:textId="77777777" w:rsidR="00640E87" w:rsidRDefault="00640E87" w:rsidP="00640E87">
      <w:pPr>
        <w:ind w:firstLine="709"/>
        <w:jc w:val="both"/>
        <w:rPr>
          <w:rFonts w:eastAsia="Calibri"/>
          <w:sz w:val="28"/>
          <w:szCs w:val="28"/>
          <w:lang w:val="kk-KZ" w:eastAsia="en-US"/>
        </w:rPr>
      </w:pPr>
    </w:p>
    <w:p w14:paraId="5FF15096" w14:textId="77777777" w:rsidR="002438C3" w:rsidRPr="00507641" w:rsidRDefault="002438C3" w:rsidP="00640E87">
      <w:pPr>
        <w:ind w:firstLine="709"/>
        <w:jc w:val="both"/>
        <w:rPr>
          <w:rFonts w:eastAsia="Calibri"/>
          <w:sz w:val="28"/>
          <w:szCs w:val="28"/>
          <w:lang w:val="kk-KZ" w:eastAsia="en-US"/>
        </w:rPr>
      </w:pPr>
    </w:p>
    <w:p w14:paraId="47AD6E39" w14:textId="77777777" w:rsidR="00640E87" w:rsidRPr="00DA5127" w:rsidRDefault="00640E87" w:rsidP="00640E87">
      <w:pPr>
        <w:ind w:firstLine="708"/>
        <w:jc w:val="both"/>
        <w:rPr>
          <w:b/>
          <w:bCs/>
          <w:sz w:val="27"/>
          <w:szCs w:val="27"/>
          <w:lang w:val="kk-KZ"/>
        </w:rPr>
      </w:pPr>
      <w:r>
        <w:rPr>
          <w:rFonts w:eastAsia="Calibri"/>
          <w:b/>
          <w:sz w:val="28"/>
          <w:szCs w:val="28"/>
          <w:lang w:val="kk-KZ" w:eastAsia="en-US"/>
        </w:rPr>
        <w:t xml:space="preserve">Министр                                                                                          </w:t>
      </w:r>
      <w:r w:rsidRPr="00507641">
        <w:rPr>
          <w:rFonts w:eastAsia="Calibri"/>
          <w:b/>
          <w:sz w:val="28"/>
          <w:szCs w:val="28"/>
          <w:lang w:val="kk-KZ" w:eastAsia="en-US"/>
        </w:rPr>
        <w:t>Е. Нысанбае</w:t>
      </w:r>
      <w:bookmarkEnd w:id="0"/>
      <w:r w:rsidRPr="00507641">
        <w:rPr>
          <w:rFonts w:eastAsia="Calibri"/>
          <w:b/>
          <w:sz w:val="28"/>
          <w:szCs w:val="28"/>
          <w:lang w:val="kk-KZ" w:eastAsia="en-US"/>
        </w:rPr>
        <w:t>в</w:t>
      </w:r>
      <w:bookmarkEnd w:id="1"/>
    </w:p>
    <w:sectPr w:rsidR="00640E87" w:rsidRPr="00DA5127" w:rsidSect="003634B8">
      <w:headerReference w:type="default" r:id="rId9"/>
      <w:pgSz w:w="11906" w:h="16838"/>
      <w:pgMar w:top="1134" w:right="851" w:bottom="709" w:left="1418" w:header="709" w:footer="686"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29.06.2026 14:50 Кенжесары Ақмарал Серікқызы</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04.08.2026 09:54 Нысанбаев Ерлан Нуралиевич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153-Ө от 04.08.2026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ЭКОЛОГИИ И ПРИРОДНЫХ РЕСУРСОВ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АКУЛОВ Ж.М.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Кенжесары Ақмарал Серікқызы</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29.06.2026 14:50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НЫСАНБАЕВ ЕРЛАН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MIIRTAYJ...uJdh1WQ==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04.08.2026 09:54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ИМАНБЕРДИЕВА АСИЛИЯ</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MIIRigYJ...i3BAdQ4Si</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04.08.2026 12:45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КЕНЖЕБЕКОВ ЕРГАЛИ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MIIRfAYJ...Kz0Aweg==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29.06.2026 13:45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НУГУМАНОВА МАРАЛ</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MIIRcgYJ...WqW+Zi6Vs</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30.06.2026 16:01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БЕКОВ КЫДЫРБЕРДИ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MIIRRAYJ...CuE3x8ng=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16.07.2026 10:13</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880FB" w14:textId="77777777" w:rsidR="006822B5" w:rsidRDefault="006822B5" w:rsidP="00B85B9D">
      <w:r>
        <w:separator/>
      </w:r>
    </w:p>
  </w:endnote>
  <w:endnote w:type="continuationSeparator" w:id="0">
    <w:p w14:paraId="484086B2" w14:textId="77777777" w:rsidR="006822B5" w:rsidRDefault="006822B5"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04.08.2026 16:50.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04.08.2026 16:50.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5C463" w14:textId="77777777" w:rsidR="006822B5" w:rsidRDefault="006822B5" w:rsidP="00B85B9D">
      <w:r>
        <w:separator/>
      </w:r>
    </w:p>
  </w:footnote>
  <w:footnote w:type="continuationSeparator" w:id="0">
    <w:p w14:paraId="1ECAE74F" w14:textId="77777777" w:rsidR="006822B5" w:rsidRDefault="006822B5" w:rsidP="00B85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059025"/>
      <w:docPartObj>
        <w:docPartGallery w:val="Page Numbers (Top of Page)"/>
        <w:docPartUnique/>
      </w:docPartObj>
    </w:sdtPr>
    <w:sdtEndPr/>
    <w:sdtContent>
      <w:p w14:paraId="6AFCD6F8" w14:textId="77777777" w:rsidR="0081262A" w:rsidRDefault="0081262A">
        <w:pPr>
          <w:pStyle w:val="af2"/>
          <w:jc w:val="center"/>
        </w:pPr>
        <w:r>
          <w:fldChar w:fldCharType="begin"/>
        </w:r>
        <w:r>
          <w:instrText>PAGE   \* MERGEFORMAT</w:instrText>
        </w:r>
        <w:r>
          <w:fldChar w:fldCharType="separate"/>
        </w:r>
        <w:r w:rsidR="00A0538C">
          <w:rPr>
            <w:noProof/>
          </w:rPr>
          <w:t>2</w:t>
        </w:r>
        <w:r>
          <w:fldChar w:fldCharType="end"/>
        </w:r>
      </w:p>
    </w:sdtContent>
  </w:sdt>
  <w:p w14:paraId="00CFD040" w14:textId="77777777" w:rsidR="0081262A" w:rsidRDefault="0081262A">
    <w:pPr>
      <w:pStyle w:val="af2"/>
    </w:pPr>
  </w:p>
  <w:p w14:paraId="3F74C6F2" w14:textId="77777777" w:rsidR="003D52A9" w:rsidRDefault="006822B5">
    <w:pPr>
      <w:pStyle w:val="a3"/>
    </w:pPr>
    <w:r>
      <w:rPr>
        <w:noProof/>
      </w:rPr>
      <w:pict w14:anchorId="78A9E8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Е.К.Кенжебеков"/>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йгаринова Сауле Сериковна 04.08.2026 16:5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17388"/>
    <w:multiLevelType w:val="hybridMultilevel"/>
    <w:tmpl w:val="8ABCD302"/>
    <w:lvl w:ilvl="0" w:tplc="53FC4918">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F5731F5"/>
    <w:multiLevelType w:val="hybridMultilevel"/>
    <w:tmpl w:val="6E1A73E0"/>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18462E"/>
    <w:multiLevelType w:val="hybridMultilevel"/>
    <w:tmpl w:val="F8FA36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77C1591"/>
    <w:multiLevelType w:val="hybridMultilevel"/>
    <w:tmpl w:val="D9841680"/>
    <w:lvl w:ilvl="0" w:tplc="78F6D8EC">
      <w:start w:val="1"/>
      <w:numFmt w:val="decimal"/>
      <w:lvlText w:val="%1."/>
      <w:lvlJc w:val="left"/>
      <w:pPr>
        <w:ind w:left="1571" w:hanging="360"/>
      </w:pPr>
      <w:rPr>
        <w:b/>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B96028D"/>
    <w:multiLevelType w:val="hybridMultilevel"/>
    <w:tmpl w:val="E4EE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EB1753"/>
    <w:multiLevelType w:val="hybridMultilevel"/>
    <w:tmpl w:val="EACAD4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4974F01"/>
    <w:multiLevelType w:val="hybridMultilevel"/>
    <w:tmpl w:val="49B28B70"/>
    <w:lvl w:ilvl="0" w:tplc="34FCF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45E52B4E"/>
    <w:multiLevelType w:val="hybridMultilevel"/>
    <w:tmpl w:val="DB9A3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76C3F93"/>
    <w:multiLevelType w:val="hybridMultilevel"/>
    <w:tmpl w:val="F4202C14"/>
    <w:lvl w:ilvl="0" w:tplc="690084F2">
      <w:start w:val="1"/>
      <w:numFmt w:val="decimal"/>
      <w:lvlText w:val="%1)"/>
      <w:lvlJc w:val="left"/>
      <w:pPr>
        <w:ind w:left="1571" w:hanging="360"/>
      </w:pPr>
      <w:rPr>
        <w:rFonts w:ascii="Times New Roman" w:eastAsiaTheme="minorHAnsi" w:hAnsi="Times New Roman" w:cs="Times New Roman"/>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5">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6">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DFB50DB"/>
    <w:multiLevelType w:val="hybridMultilevel"/>
    <w:tmpl w:val="183A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1B2059"/>
    <w:multiLevelType w:val="hybridMultilevel"/>
    <w:tmpl w:val="0A828422"/>
    <w:lvl w:ilvl="0" w:tplc="9456442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9">
    <w:nsid w:val="52210226"/>
    <w:multiLevelType w:val="hybridMultilevel"/>
    <w:tmpl w:val="F5D695B0"/>
    <w:lvl w:ilvl="0" w:tplc="4E0A5D68">
      <w:start w:val="1"/>
      <w:numFmt w:val="decimal"/>
      <w:lvlText w:val="%1."/>
      <w:lvlJc w:val="left"/>
      <w:pPr>
        <w:ind w:left="840" w:hanging="360"/>
      </w:pPr>
      <w:rPr>
        <w:rFonts w:hint="default"/>
        <w:color w:val="000000"/>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0">
    <w:nsid w:val="5C893F16"/>
    <w:multiLevelType w:val="hybridMultilevel"/>
    <w:tmpl w:val="C7A6D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E12FF4"/>
    <w:multiLevelType w:val="hybridMultilevel"/>
    <w:tmpl w:val="46907FB4"/>
    <w:lvl w:ilvl="0" w:tplc="95F2E9C2">
      <w:start w:val="1"/>
      <w:numFmt w:val="decimal"/>
      <w:lvlText w:val="%1."/>
      <w:lvlJc w:val="left"/>
      <w:pPr>
        <w:ind w:left="765" w:hanging="405"/>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860FF5"/>
    <w:multiLevelType w:val="hybridMultilevel"/>
    <w:tmpl w:val="59822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0527A4"/>
    <w:multiLevelType w:val="hybridMultilevel"/>
    <w:tmpl w:val="CC36D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7DE438C"/>
    <w:multiLevelType w:val="hybridMultilevel"/>
    <w:tmpl w:val="E982E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8535A28"/>
    <w:multiLevelType w:val="hybridMultilevel"/>
    <w:tmpl w:val="85CC6BC0"/>
    <w:lvl w:ilvl="0" w:tplc="2934F8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90B6FDA"/>
    <w:multiLevelType w:val="hybridMultilevel"/>
    <w:tmpl w:val="733056CE"/>
    <w:lvl w:ilvl="0" w:tplc="3F2AA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DC40C2E"/>
    <w:multiLevelType w:val="hybridMultilevel"/>
    <w:tmpl w:val="2B56C84C"/>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30"/>
  </w:num>
  <w:num w:numId="3">
    <w:abstractNumId w:val="2"/>
  </w:num>
  <w:num w:numId="4">
    <w:abstractNumId w:val="7"/>
  </w:num>
  <w:num w:numId="5">
    <w:abstractNumId w:val="15"/>
  </w:num>
  <w:num w:numId="6">
    <w:abstractNumId w:val="24"/>
  </w:num>
  <w:num w:numId="7">
    <w:abstractNumId w:val="12"/>
  </w:num>
  <w:num w:numId="8">
    <w:abstractNumId w:val="29"/>
  </w:num>
  <w:num w:numId="9">
    <w:abstractNumId w:val="0"/>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5"/>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5"/>
  </w:num>
  <w:num w:numId="22">
    <w:abstractNumId w:val="11"/>
  </w:num>
  <w:num w:numId="23">
    <w:abstractNumId w:val="17"/>
  </w:num>
  <w:num w:numId="24">
    <w:abstractNumId w:val="23"/>
  </w:num>
  <w:num w:numId="25">
    <w:abstractNumId w:val="22"/>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
  </w:num>
  <w:num w:numId="29">
    <w:abstractNumId w:val="1"/>
  </w:num>
  <w:num w:numId="30">
    <w:abstractNumId w:val="19"/>
  </w:num>
  <w:num w:numId="31">
    <w:abstractNumId w:val="21"/>
  </w:num>
  <w:num w:numId="32">
    <w:abstractNumId w:val="27"/>
  </w:num>
  <w:num w:numId="33">
    <w:abstractNumId w:val="1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C68"/>
    <w:rsid w:val="00002FD7"/>
    <w:rsid w:val="0000503E"/>
    <w:rsid w:val="00007B3D"/>
    <w:rsid w:val="00010E7E"/>
    <w:rsid w:val="00012BBE"/>
    <w:rsid w:val="0001366A"/>
    <w:rsid w:val="00016FE7"/>
    <w:rsid w:val="00021AE8"/>
    <w:rsid w:val="00021D7D"/>
    <w:rsid w:val="00022749"/>
    <w:rsid w:val="00022B23"/>
    <w:rsid w:val="000241BD"/>
    <w:rsid w:val="00024D9A"/>
    <w:rsid w:val="00027A8D"/>
    <w:rsid w:val="0003132F"/>
    <w:rsid w:val="00034B88"/>
    <w:rsid w:val="00035378"/>
    <w:rsid w:val="00035CE2"/>
    <w:rsid w:val="0003722E"/>
    <w:rsid w:val="00037C00"/>
    <w:rsid w:val="00041E1A"/>
    <w:rsid w:val="00042B53"/>
    <w:rsid w:val="00046E93"/>
    <w:rsid w:val="00047342"/>
    <w:rsid w:val="000516B8"/>
    <w:rsid w:val="00052748"/>
    <w:rsid w:val="00052819"/>
    <w:rsid w:val="00052A9F"/>
    <w:rsid w:val="000554D3"/>
    <w:rsid w:val="00057217"/>
    <w:rsid w:val="0006125F"/>
    <w:rsid w:val="00061D18"/>
    <w:rsid w:val="00067889"/>
    <w:rsid w:val="00073944"/>
    <w:rsid w:val="00074CA4"/>
    <w:rsid w:val="00074D3E"/>
    <w:rsid w:val="00075C55"/>
    <w:rsid w:val="00076856"/>
    <w:rsid w:val="000774E5"/>
    <w:rsid w:val="00080508"/>
    <w:rsid w:val="00090169"/>
    <w:rsid w:val="00093F1F"/>
    <w:rsid w:val="00094B2E"/>
    <w:rsid w:val="0009771F"/>
    <w:rsid w:val="000A056D"/>
    <w:rsid w:val="000A0CB4"/>
    <w:rsid w:val="000A32CD"/>
    <w:rsid w:val="000A4A6D"/>
    <w:rsid w:val="000A588A"/>
    <w:rsid w:val="000A6FE3"/>
    <w:rsid w:val="000B0755"/>
    <w:rsid w:val="000B0A1B"/>
    <w:rsid w:val="000B2046"/>
    <w:rsid w:val="000B74EF"/>
    <w:rsid w:val="000C2786"/>
    <w:rsid w:val="000C3184"/>
    <w:rsid w:val="000C35F3"/>
    <w:rsid w:val="000C3EA7"/>
    <w:rsid w:val="000C497F"/>
    <w:rsid w:val="000C55F5"/>
    <w:rsid w:val="000C7174"/>
    <w:rsid w:val="000D0526"/>
    <w:rsid w:val="000D7EB6"/>
    <w:rsid w:val="000E0626"/>
    <w:rsid w:val="000E0952"/>
    <w:rsid w:val="000E16B9"/>
    <w:rsid w:val="000E2A2D"/>
    <w:rsid w:val="000E2B39"/>
    <w:rsid w:val="000E3A6B"/>
    <w:rsid w:val="000E431D"/>
    <w:rsid w:val="000E75C1"/>
    <w:rsid w:val="000F0C0F"/>
    <w:rsid w:val="000F2FB4"/>
    <w:rsid w:val="000F5C26"/>
    <w:rsid w:val="001015C3"/>
    <w:rsid w:val="00102051"/>
    <w:rsid w:val="00105366"/>
    <w:rsid w:val="00105719"/>
    <w:rsid w:val="00105D73"/>
    <w:rsid w:val="00106431"/>
    <w:rsid w:val="00106ED2"/>
    <w:rsid w:val="00111343"/>
    <w:rsid w:val="00111E2F"/>
    <w:rsid w:val="001143EE"/>
    <w:rsid w:val="00115CA5"/>
    <w:rsid w:val="00117EE7"/>
    <w:rsid w:val="001275F8"/>
    <w:rsid w:val="00127E1D"/>
    <w:rsid w:val="00133031"/>
    <w:rsid w:val="001358EB"/>
    <w:rsid w:val="00136EDC"/>
    <w:rsid w:val="00137225"/>
    <w:rsid w:val="00140082"/>
    <w:rsid w:val="00140485"/>
    <w:rsid w:val="00142609"/>
    <w:rsid w:val="0014627D"/>
    <w:rsid w:val="0015052D"/>
    <w:rsid w:val="00151810"/>
    <w:rsid w:val="0015200C"/>
    <w:rsid w:val="00153408"/>
    <w:rsid w:val="001556FC"/>
    <w:rsid w:val="00155F25"/>
    <w:rsid w:val="0015788C"/>
    <w:rsid w:val="00160220"/>
    <w:rsid w:val="001619F7"/>
    <w:rsid w:val="001652E6"/>
    <w:rsid w:val="001654E4"/>
    <w:rsid w:val="0016579A"/>
    <w:rsid w:val="00170032"/>
    <w:rsid w:val="00174D38"/>
    <w:rsid w:val="00175036"/>
    <w:rsid w:val="001767E6"/>
    <w:rsid w:val="00176D03"/>
    <w:rsid w:val="001777B4"/>
    <w:rsid w:val="00177A33"/>
    <w:rsid w:val="001812D7"/>
    <w:rsid w:val="001826A7"/>
    <w:rsid w:val="00190449"/>
    <w:rsid w:val="00191AD6"/>
    <w:rsid w:val="00193647"/>
    <w:rsid w:val="00195261"/>
    <w:rsid w:val="0019638A"/>
    <w:rsid w:val="001A07F6"/>
    <w:rsid w:val="001A10DA"/>
    <w:rsid w:val="001A25D2"/>
    <w:rsid w:val="001A338C"/>
    <w:rsid w:val="001A564F"/>
    <w:rsid w:val="001A5EE2"/>
    <w:rsid w:val="001B4A2F"/>
    <w:rsid w:val="001B4C68"/>
    <w:rsid w:val="001B50AF"/>
    <w:rsid w:val="001B6EF3"/>
    <w:rsid w:val="001B78B6"/>
    <w:rsid w:val="001C162F"/>
    <w:rsid w:val="001C3FA2"/>
    <w:rsid w:val="001C764D"/>
    <w:rsid w:val="001C7ED3"/>
    <w:rsid w:val="001D234E"/>
    <w:rsid w:val="001D2C17"/>
    <w:rsid w:val="001D4F39"/>
    <w:rsid w:val="001D634B"/>
    <w:rsid w:val="001D7915"/>
    <w:rsid w:val="001E0BD4"/>
    <w:rsid w:val="001E2685"/>
    <w:rsid w:val="001E5796"/>
    <w:rsid w:val="001F0E92"/>
    <w:rsid w:val="001F2C85"/>
    <w:rsid w:val="001F692D"/>
    <w:rsid w:val="001F7246"/>
    <w:rsid w:val="001F7C38"/>
    <w:rsid w:val="002001C2"/>
    <w:rsid w:val="002020B2"/>
    <w:rsid w:val="00206859"/>
    <w:rsid w:val="002068B1"/>
    <w:rsid w:val="00207AC2"/>
    <w:rsid w:val="00212FB6"/>
    <w:rsid w:val="002159BE"/>
    <w:rsid w:val="0021754D"/>
    <w:rsid w:val="00217C10"/>
    <w:rsid w:val="00217F35"/>
    <w:rsid w:val="00223BAE"/>
    <w:rsid w:val="00224020"/>
    <w:rsid w:val="00225096"/>
    <w:rsid w:val="00227EAB"/>
    <w:rsid w:val="00230958"/>
    <w:rsid w:val="002311CB"/>
    <w:rsid w:val="002339E5"/>
    <w:rsid w:val="00236D31"/>
    <w:rsid w:val="002438C3"/>
    <w:rsid w:val="002446CC"/>
    <w:rsid w:val="00251322"/>
    <w:rsid w:val="00254F00"/>
    <w:rsid w:val="0025627A"/>
    <w:rsid w:val="002573A1"/>
    <w:rsid w:val="0026301A"/>
    <w:rsid w:val="002668C8"/>
    <w:rsid w:val="00270E3A"/>
    <w:rsid w:val="00272A73"/>
    <w:rsid w:val="00272C20"/>
    <w:rsid w:val="00274FFC"/>
    <w:rsid w:val="0027563C"/>
    <w:rsid w:val="00283055"/>
    <w:rsid w:val="00283488"/>
    <w:rsid w:val="002877DC"/>
    <w:rsid w:val="00293784"/>
    <w:rsid w:val="002938AA"/>
    <w:rsid w:val="00296528"/>
    <w:rsid w:val="00296711"/>
    <w:rsid w:val="002A4EDD"/>
    <w:rsid w:val="002A7067"/>
    <w:rsid w:val="002A7655"/>
    <w:rsid w:val="002A7953"/>
    <w:rsid w:val="002B2243"/>
    <w:rsid w:val="002B3EA0"/>
    <w:rsid w:val="002B4F5C"/>
    <w:rsid w:val="002B62FF"/>
    <w:rsid w:val="002B714A"/>
    <w:rsid w:val="002C0851"/>
    <w:rsid w:val="002C1C65"/>
    <w:rsid w:val="002C4691"/>
    <w:rsid w:val="002C5667"/>
    <w:rsid w:val="002C79B8"/>
    <w:rsid w:val="002C7A95"/>
    <w:rsid w:val="002C7DFC"/>
    <w:rsid w:val="002D2CD9"/>
    <w:rsid w:val="002D4610"/>
    <w:rsid w:val="002D48C0"/>
    <w:rsid w:val="002D73F9"/>
    <w:rsid w:val="002D7AB9"/>
    <w:rsid w:val="002E1CBA"/>
    <w:rsid w:val="002E28E3"/>
    <w:rsid w:val="002E361A"/>
    <w:rsid w:val="002E46E0"/>
    <w:rsid w:val="002E56FF"/>
    <w:rsid w:val="002E6DDE"/>
    <w:rsid w:val="002F0086"/>
    <w:rsid w:val="002F1A4A"/>
    <w:rsid w:val="002F2F59"/>
    <w:rsid w:val="002F785E"/>
    <w:rsid w:val="00300D69"/>
    <w:rsid w:val="00306BB8"/>
    <w:rsid w:val="00306CAD"/>
    <w:rsid w:val="00307A69"/>
    <w:rsid w:val="00310AED"/>
    <w:rsid w:val="00310CD2"/>
    <w:rsid w:val="0031220D"/>
    <w:rsid w:val="00317FD2"/>
    <w:rsid w:val="0032376F"/>
    <w:rsid w:val="00324B6E"/>
    <w:rsid w:val="003266B7"/>
    <w:rsid w:val="003355A5"/>
    <w:rsid w:val="00335F90"/>
    <w:rsid w:val="003362CA"/>
    <w:rsid w:val="00340507"/>
    <w:rsid w:val="00342243"/>
    <w:rsid w:val="0034286C"/>
    <w:rsid w:val="00343EFB"/>
    <w:rsid w:val="00344326"/>
    <w:rsid w:val="00346ACA"/>
    <w:rsid w:val="00357268"/>
    <w:rsid w:val="0036017C"/>
    <w:rsid w:val="00362E01"/>
    <w:rsid w:val="003634B8"/>
    <w:rsid w:val="00365424"/>
    <w:rsid w:val="00371805"/>
    <w:rsid w:val="00372F3A"/>
    <w:rsid w:val="00374102"/>
    <w:rsid w:val="003750CA"/>
    <w:rsid w:val="0038133F"/>
    <w:rsid w:val="00381A90"/>
    <w:rsid w:val="00383BD8"/>
    <w:rsid w:val="003868C4"/>
    <w:rsid w:val="00387FA1"/>
    <w:rsid w:val="003953DB"/>
    <w:rsid w:val="00395D73"/>
    <w:rsid w:val="00396261"/>
    <w:rsid w:val="00396E6C"/>
    <w:rsid w:val="003A18F8"/>
    <w:rsid w:val="003A1FB4"/>
    <w:rsid w:val="003A29CC"/>
    <w:rsid w:val="003A3D87"/>
    <w:rsid w:val="003A7DC7"/>
    <w:rsid w:val="003A7EBB"/>
    <w:rsid w:val="003A7FDB"/>
    <w:rsid w:val="003B0947"/>
    <w:rsid w:val="003B18AC"/>
    <w:rsid w:val="003B506B"/>
    <w:rsid w:val="003B6405"/>
    <w:rsid w:val="003C440E"/>
    <w:rsid w:val="003C4608"/>
    <w:rsid w:val="003C52CC"/>
    <w:rsid w:val="003C71FB"/>
    <w:rsid w:val="003C7BF2"/>
    <w:rsid w:val="003D0115"/>
    <w:rsid w:val="003D0BC1"/>
    <w:rsid w:val="003D205F"/>
    <w:rsid w:val="003D2C1C"/>
    <w:rsid w:val="003D7836"/>
    <w:rsid w:val="003E1842"/>
    <w:rsid w:val="003E1D26"/>
    <w:rsid w:val="003E24C3"/>
    <w:rsid w:val="003E4A2C"/>
    <w:rsid w:val="003E5ECC"/>
    <w:rsid w:val="003E7AB8"/>
    <w:rsid w:val="003F042D"/>
    <w:rsid w:val="003F5F7E"/>
    <w:rsid w:val="00400E73"/>
    <w:rsid w:val="00402DBE"/>
    <w:rsid w:val="00407D65"/>
    <w:rsid w:val="0042310A"/>
    <w:rsid w:val="00423C89"/>
    <w:rsid w:val="00427211"/>
    <w:rsid w:val="00431BE4"/>
    <w:rsid w:val="00432666"/>
    <w:rsid w:val="00432BFE"/>
    <w:rsid w:val="0043358D"/>
    <w:rsid w:val="0043479D"/>
    <w:rsid w:val="00434AC8"/>
    <w:rsid w:val="00435ACF"/>
    <w:rsid w:val="004372F1"/>
    <w:rsid w:val="004376AF"/>
    <w:rsid w:val="00441039"/>
    <w:rsid w:val="00442AA7"/>
    <w:rsid w:val="004440B1"/>
    <w:rsid w:val="00445E11"/>
    <w:rsid w:val="00445F01"/>
    <w:rsid w:val="00452E21"/>
    <w:rsid w:val="00454169"/>
    <w:rsid w:val="00460EC9"/>
    <w:rsid w:val="00461A44"/>
    <w:rsid w:val="00461DDD"/>
    <w:rsid w:val="004627A8"/>
    <w:rsid w:val="00463D9D"/>
    <w:rsid w:val="004641CF"/>
    <w:rsid w:val="00465546"/>
    <w:rsid w:val="0046643A"/>
    <w:rsid w:val="00471433"/>
    <w:rsid w:val="00473CAF"/>
    <w:rsid w:val="00474478"/>
    <w:rsid w:val="004759A5"/>
    <w:rsid w:val="004805FE"/>
    <w:rsid w:val="00480B95"/>
    <w:rsid w:val="0048235A"/>
    <w:rsid w:val="00485AFB"/>
    <w:rsid w:val="004877CA"/>
    <w:rsid w:val="00487A6D"/>
    <w:rsid w:val="00493A30"/>
    <w:rsid w:val="0049459C"/>
    <w:rsid w:val="004950BB"/>
    <w:rsid w:val="00496ACF"/>
    <w:rsid w:val="004977BC"/>
    <w:rsid w:val="00497A12"/>
    <w:rsid w:val="004A0D5B"/>
    <w:rsid w:val="004A16C8"/>
    <w:rsid w:val="004A225C"/>
    <w:rsid w:val="004A2427"/>
    <w:rsid w:val="004A2B24"/>
    <w:rsid w:val="004A6EC5"/>
    <w:rsid w:val="004B5B92"/>
    <w:rsid w:val="004B6FD8"/>
    <w:rsid w:val="004C5862"/>
    <w:rsid w:val="004C5AD0"/>
    <w:rsid w:val="004C5D1C"/>
    <w:rsid w:val="004C63D7"/>
    <w:rsid w:val="004C7C36"/>
    <w:rsid w:val="004D00DE"/>
    <w:rsid w:val="004D16D2"/>
    <w:rsid w:val="004D368D"/>
    <w:rsid w:val="004D52E9"/>
    <w:rsid w:val="004E091E"/>
    <w:rsid w:val="004E1189"/>
    <w:rsid w:val="004E2F15"/>
    <w:rsid w:val="004F1006"/>
    <w:rsid w:val="004F242D"/>
    <w:rsid w:val="004F4236"/>
    <w:rsid w:val="004F43FA"/>
    <w:rsid w:val="004F4836"/>
    <w:rsid w:val="004F6EAE"/>
    <w:rsid w:val="004F7986"/>
    <w:rsid w:val="00500B89"/>
    <w:rsid w:val="005026F5"/>
    <w:rsid w:val="0050339F"/>
    <w:rsid w:val="00506A61"/>
    <w:rsid w:val="00507EF4"/>
    <w:rsid w:val="005122EE"/>
    <w:rsid w:val="005218FE"/>
    <w:rsid w:val="005278AA"/>
    <w:rsid w:val="00530F22"/>
    <w:rsid w:val="00531CB4"/>
    <w:rsid w:val="005324C0"/>
    <w:rsid w:val="00536FBE"/>
    <w:rsid w:val="005440FA"/>
    <w:rsid w:val="0054729D"/>
    <w:rsid w:val="005508B5"/>
    <w:rsid w:val="00550F78"/>
    <w:rsid w:val="005524D5"/>
    <w:rsid w:val="00554A1A"/>
    <w:rsid w:val="005572F6"/>
    <w:rsid w:val="0055776D"/>
    <w:rsid w:val="00557ADF"/>
    <w:rsid w:val="005616B6"/>
    <w:rsid w:val="00566A86"/>
    <w:rsid w:val="005701F2"/>
    <w:rsid w:val="005756D9"/>
    <w:rsid w:val="00577647"/>
    <w:rsid w:val="00580619"/>
    <w:rsid w:val="00581C01"/>
    <w:rsid w:val="00587A87"/>
    <w:rsid w:val="005933CB"/>
    <w:rsid w:val="00595551"/>
    <w:rsid w:val="00597586"/>
    <w:rsid w:val="005A3590"/>
    <w:rsid w:val="005A5257"/>
    <w:rsid w:val="005B03EB"/>
    <w:rsid w:val="005B1CEA"/>
    <w:rsid w:val="005B41DF"/>
    <w:rsid w:val="005B453E"/>
    <w:rsid w:val="005B4D34"/>
    <w:rsid w:val="005B6634"/>
    <w:rsid w:val="005C0016"/>
    <w:rsid w:val="005C2021"/>
    <w:rsid w:val="005C2F15"/>
    <w:rsid w:val="005C4E56"/>
    <w:rsid w:val="005C6689"/>
    <w:rsid w:val="005D039E"/>
    <w:rsid w:val="005D20CB"/>
    <w:rsid w:val="005E321D"/>
    <w:rsid w:val="005E38A7"/>
    <w:rsid w:val="005E401C"/>
    <w:rsid w:val="005E753B"/>
    <w:rsid w:val="005F024C"/>
    <w:rsid w:val="005F398F"/>
    <w:rsid w:val="005F4784"/>
    <w:rsid w:val="005F5688"/>
    <w:rsid w:val="005F780B"/>
    <w:rsid w:val="00602A46"/>
    <w:rsid w:val="00602C9B"/>
    <w:rsid w:val="00602FF3"/>
    <w:rsid w:val="0060360A"/>
    <w:rsid w:val="00606093"/>
    <w:rsid w:val="006067EB"/>
    <w:rsid w:val="00611EA0"/>
    <w:rsid w:val="00612AF1"/>
    <w:rsid w:val="00617B9E"/>
    <w:rsid w:val="006206D1"/>
    <w:rsid w:val="006238BC"/>
    <w:rsid w:val="006261A3"/>
    <w:rsid w:val="00632EC7"/>
    <w:rsid w:val="00633FB4"/>
    <w:rsid w:val="00634C08"/>
    <w:rsid w:val="00635698"/>
    <w:rsid w:val="00636D3F"/>
    <w:rsid w:val="00640465"/>
    <w:rsid w:val="006406B8"/>
    <w:rsid w:val="00640E87"/>
    <w:rsid w:val="00642ABC"/>
    <w:rsid w:val="00642E4A"/>
    <w:rsid w:val="006444C6"/>
    <w:rsid w:val="0064495B"/>
    <w:rsid w:val="006510DC"/>
    <w:rsid w:val="006518F7"/>
    <w:rsid w:val="006521B6"/>
    <w:rsid w:val="006549E3"/>
    <w:rsid w:val="00661B19"/>
    <w:rsid w:val="006639C3"/>
    <w:rsid w:val="00666A2C"/>
    <w:rsid w:val="006676A2"/>
    <w:rsid w:val="006739C8"/>
    <w:rsid w:val="00674440"/>
    <w:rsid w:val="006751CA"/>
    <w:rsid w:val="006800F6"/>
    <w:rsid w:val="00682222"/>
    <w:rsid w:val="006822B5"/>
    <w:rsid w:val="00682524"/>
    <w:rsid w:val="0068444F"/>
    <w:rsid w:val="00684AE6"/>
    <w:rsid w:val="00685CB1"/>
    <w:rsid w:val="00686B51"/>
    <w:rsid w:val="006901D6"/>
    <w:rsid w:val="00692673"/>
    <w:rsid w:val="00692777"/>
    <w:rsid w:val="00692E9F"/>
    <w:rsid w:val="00693C93"/>
    <w:rsid w:val="00693FA7"/>
    <w:rsid w:val="00694169"/>
    <w:rsid w:val="00694D51"/>
    <w:rsid w:val="006960C9"/>
    <w:rsid w:val="006A2137"/>
    <w:rsid w:val="006A5D52"/>
    <w:rsid w:val="006A6FFB"/>
    <w:rsid w:val="006A7CDF"/>
    <w:rsid w:val="006B7EC0"/>
    <w:rsid w:val="006C0F24"/>
    <w:rsid w:val="006C51A8"/>
    <w:rsid w:val="006D1F14"/>
    <w:rsid w:val="006D3E39"/>
    <w:rsid w:val="006D440A"/>
    <w:rsid w:val="006E0A80"/>
    <w:rsid w:val="006E380E"/>
    <w:rsid w:val="006E528D"/>
    <w:rsid w:val="006E6400"/>
    <w:rsid w:val="006E6A2D"/>
    <w:rsid w:val="006E6E6B"/>
    <w:rsid w:val="006E6F35"/>
    <w:rsid w:val="006F29C3"/>
    <w:rsid w:val="006F4B41"/>
    <w:rsid w:val="006F7554"/>
    <w:rsid w:val="00707695"/>
    <w:rsid w:val="0071148F"/>
    <w:rsid w:val="0071249A"/>
    <w:rsid w:val="007135A3"/>
    <w:rsid w:val="00713A5D"/>
    <w:rsid w:val="007146CE"/>
    <w:rsid w:val="007171C1"/>
    <w:rsid w:val="007208B4"/>
    <w:rsid w:val="00720A41"/>
    <w:rsid w:val="00720DB5"/>
    <w:rsid w:val="007230A1"/>
    <w:rsid w:val="00723B08"/>
    <w:rsid w:val="00726CA4"/>
    <w:rsid w:val="00727AEB"/>
    <w:rsid w:val="00730D8B"/>
    <w:rsid w:val="00734055"/>
    <w:rsid w:val="007363C3"/>
    <w:rsid w:val="00736886"/>
    <w:rsid w:val="00745815"/>
    <w:rsid w:val="0075026D"/>
    <w:rsid w:val="00750BE8"/>
    <w:rsid w:val="00750F3E"/>
    <w:rsid w:val="007514E9"/>
    <w:rsid w:val="00753868"/>
    <w:rsid w:val="00753E79"/>
    <w:rsid w:val="00754431"/>
    <w:rsid w:val="0075563A"/>
    <w:rsid w:val="00755812"/>
    <w:rsid w:val="0076171E"/>
    <w:rsid w:val="00762BFB"/>
    <w:rsid w:val="00763D8C"/>
    <w:rsid w:val="00764B52"/>
    <w:rsid w:val="0076594A"/>
    <w:rsid w:val="00767013"/>
    <w:rsid w:val="00774767"/>
    <w:rsid w:val="00782C0C"/>
    <w:rsid w:val="00782EEB"/>
    <w:rsid w:val="0078484D"/>
    <w:rsid w:val="00784CC3"/>
    <w:rsid w:val="007864B2"/>
    <w:rsid w:val="00794935"/>
    <w:rsid w:val="007A1BB1"/>
    <w:rsid w:val="007A1BEB"/>
    <w:rsid w:val="007A2523"/>
    <w:rsid w:val="007A378D"/>
    <w:rsid w:val="007A5CE5"/>
    <w:rsid w:val="007A5EB9"/>
    <w:rsid w:val="007A7F4B"/>
    <w:rsid w:val="007B2EE6"/>
    <w:rsid w:val="007B3B4C"/>
    <w:rsid w:val="007B3B60"/>
    <w:rsid w:val="007B675E"/>
    <w:rsid w:val="007B7B2D"/>
    <w:rsid w:val="007C1B9E"/>
    <w:rsid w:val="007C1D62"/>
    <w:rsid w:val="007C4F93"/>
    <w:rsid w:val="007C5B4D"/>
    <w:rsid w:val="007C61CA"/>
    <w:rsid w:val="007C6CF0"/>
    <w:rsid w:val="007C7EF6"/>
    <w:rsid w:val="007D07C6"/>
    <w:rsid w:val="007D3B77"/>
    <w:rsid w:val="007D3B82"/>
    <w:rsid w:val="007D4B1E"/>
    <w:rsid w:val="007E47AF"/>
    <w:rsid w:val="007E6B1B"/>
    <w:rsid w:val="007E6FC7"/>
    <w:rsid w:val="007F0260"/>
    <w:rsid w:val="007F1125"/>
    <w:rsid w:val="007F31B0"/>
    <w:rsid w:val="007F3CFF"/>
    <w:rsid w:val="007F4A00"/>
    <w:rsid w:val="007F754C"/>
    <w:rsid w:val="008003F1"/>
    <w:rsid w:val="00806AF1"/>
    <w:rsid w:val="00807C45"/>
    <w:rsid w:val="0081262A"/>
    <w:rsid w:val="00812F5E"/>
    <w:rsid w:val="00820597"/>
    <w:rsid w:val="00820D7E"/>
    <w:rsid w:val="008233CA"/>
    <w:rsid w:val="00823F8E"/>
    <w:rsid w:val="00827A53"/>
    <w:rsid w:val="00827E02"/>
    <w:rsid w:val="00827F5A"/>
    <w:rsid w:val="00830348"/>
    <w:rsid w:val="00831536"/>
    <w:rsid w:val="008356A5"/>
    <w:rsid w:val="008359AB"/>
    <w:rsid w:val="008366EF"/>
    <w:rsid w:val="00841305"/>
    <w:rsid w:val="0084187F"/>
    <w:rsid w:val="008452C7"/>
    <w:rsid w:val="00845DF5"/>
    <w:rsid w:val="00847130"/>
    <w:rsid w:val="00851AED"/>
    <w:rsid w:val="00851C64"/>
    <w:rsid w:val="008605AF"/>
    <w:rsid w:val="00861E3B"/>
    <w:rsid w:val="00862000"/>
    <w:rsid w:val="00865E95"/>
    <w:rsid w:val="0086713B"/>
    <w:rsid w:val="00870847"/>
    <w:rsid w:val="00872C7A"/>
    <w:rsid w:val="00873E16"/>
    <w:rsid w:val="008753B6"/>
    <w:rsid w:val="0087547C"/>
    <w:rsid w:val="008767D8"/>
    <w:rsid w:val="00880FC6"/>
    <w:rsid w:val="008819EC"/>
    <w:rsid w:val="00883C48"/>
    <w:rsid w:val="00884570"/>
    <w:rsid w:val="00894C40"/>
    <w:rsid w:val="0089554C"/>
    <w:rsid w:val="00895BD9"/>
    <w:rsid w:val="008A168A"/>
    <w:rsid w:val="008A1903"/>
    <w:rsid w:val="008A25E1"/>
    <w:rsid w:val="008A5E72"/>
    <w:rsid w:val="008B0E3E"/>
    <w:rsid w:val="008B2975"/>
    <w:rsid w:val="008B29A1"/>
    <w:rsid w:val="008B5303"/>
    <w:rsid w:val="008B65E3"/>
    <w:rsid w:val="008C0C93"/>
    <w:rsid w:val="008C1746"/>
    <w:rsid w:val="008C2F74"/>
    <w:rsid w:val="008D2EC3"/>
    <w:rsid w:val="008D3D79"/>
    <w:rsid w:val="008E0466"/>
    <w:rsid w:val="008E133D"/>
    <w:rsid w:val="008E67D0"/>
    <w:rsid w:val="008E6A89"/>
    <w:rsid w:val="008E76E5"/>
    <w:rsid w:val="008F3CA8"/>
    <w:rsid w:val="008F50CA"/>
    <w:rsid w:val="008F5E3C"/>
    <w:rsid w:val="00901168"/>
    <w:rsid w:val="00902991"/>
    <w:rsid w:val="00905268"/>
    <w:rsid w:val="00905528"/>
    <w:rsid w:val="009055C9"/>
    <w:rsid w:val="00905D93"/>
    <w:rsid w:val="0090609E"/>
    <w:rsid w:val="009115CB"/>
    <w:rsid w:val="009206DE"/>
    <w:rsid w:val="009226A5"/>
    <w:rsid w:val="0092537C"/>
    <w:rsid w:val="00925E96"/>
    <w:rsid w:val="0092678A"/>
    <w:rsid w:val="00926FED"/>
    <w:rsid w:val="00927CB6"/>
    <w:rsid w:val="009307F3"/>
    <w:rsid w:val="00930837"/>
    <w:rsid w:val="00931BDC"/>
    <w:rsid w:val="00935F23"/>
    <w:rsid w:val="00936EA6"/>
    <w:rsid w:val="00951A90"/>
    <w:rsid w:val="00955FE3"/>
    <w:rsid w:val="00956428"/>
    <w:rsid w:val="00960F62"/>
    <w:rsid w:val="009623F0"/>
    <w:rsid w:val="0096334D"/>
    <w:rsid w:val="00964B8D"/>
    <w:rsid w:val="0096570C"/>
    <w:rsid w:val="009759FD"/>
    <w:rsid w:val="0097621A"/>
    <w:rsid w:val="00976520"/>
    <w:rsid w:val="009810F9"/>
    <w:rsid w:val="00981A2E"/>
    <w:rsid w:val="00994630"/>
    <w:rsid w:val="00995F54"/>
    <w:rsid w:val="00997C88"/>
    <w:rsid w:val="009A06DC"/>
    <w:rsid w:val="009A406F"/>
    <w:rsid w:val="009B3085"/>
    <w:rsid w:val="009B380D"/>
    <w:rsid w:val="009B668A"/>
    <w:rsid w:val="009B75E7"/>
    <w:rsid w:val="009C2B36"/>
    <w:rsid w:val="009C315F"/>
    <w:rsid w:val="009C5BFE"/>
    <w:rsid w:val="009C7E4C"/>
    <w:rsid w:val="009D53DB"/>
    <w:rsid w:val="009D5A09"/>
    <w:rsid w:val="009D68BE"/>
    <w:rsid w:val="009E0790"/>
    <w:rsid w:val="009E62A6"/>
    <w:rsid w:val="009F0C8B"/>
    <w:rsid w:val="009F27A9"/>
    <w:rsid w:val="009F36BC"/>
    <w:rsid w:val="009F57F0"/>
    <w:rsid w:val="009F7396"/>
    <w:rsid w:val="009F7B67"/>
    <w:rsid w:val="00A00994"/>
    <w:rsid w:val="00A02144"/>
    <w:rsid w:val="00A02A4A"/>
    <w:rsid w:val="00A02C6B"/>
    <w:rsid w:val="00A03DAB"/>
    <w:rsid w:val="00A048EF"/>
    <w:rsid w:val="00A04A6D"/>
    <w:rsid w:val="00A04ECB"/>
    <w:rsid w:val="00A0538C"/>
    <w:rsid w:val="00A05B0A"/>
    <w:rsid w:val="00A145F4"/>
    <w:rsid w:val="00A14A34"/>
    <w:rsid w:val="00A203AD"/>
    <w:rsid w:val="00A24A73"/>
    <w:rsid w:val="00A319F4"/>
    <w:rsid w:val="00A32582"/>
    <w:rsid w:val="00A325BF"/>
    <w:rsid w:val="00A33C56"/>
    <w:rsid w:val="00A3627B"/>
    <w:rsid w:val="00A45550"/>
    <w:rsid w:val="00A509F3"/>
    <w:rsid w:val="00A51F8B"/>
    <w:rsid w:val="00A52A71"/>
    <w:rsid w:val="00A532E9"/>
    <w:rsid w:val="00A55D14"/>
    <w:rsid w:val="00A57F69"/>
    <w:rsid w:val="00A6073B"/>
    <w:rsid w:val="00A64F7F"/>
    <w:rsid w:val="00A66F31"/>
    <w:rsid w:val="00A70518"/>
    <w:rsid w:val="00A81D48"/>
    <w:rsid w:val="00A837C1"/>
    <w:rsid w:val="00A8523D"/>
    <w:rsid w:val="00A86135"/>
    <w:rsid w:val="00A8651D"/>
    <w:rsid w:val="00A9448E"/>
    <w:rsid w:val="00A94B72"/>
    <w:rsid w:val="00A97048"/>
    <w:rsid w:val="00AA045F"/>
    <w:rsid w:val="00AA074B"/>
    <w:rsid w:val="00AA3730"/>
    <w:rsid w:val="00AB393F"/>
    <w:rsid w:val="00AB66EE"/>
    <w:rsid w:val="00AC354A"/>
    <w:rsid w:val="00AC360B"/>
    <w:rsid w:val="00AC3C72"/>
    <w:rsid w:val="00AC4CE0"/>
    <w:rsid w:val="00AD0244"/>
    <w:rsid w:val="00AD4C9A"/>
    <w:rsid w:val="00AD559A"/>
    <w:rsid w:val="00AE1750"/>
    <w:rsid w:val="00AE2AD0"/>
    <w:rsid w:val="00AE31E4"/>
    <w:rsid w:val="00AE50D1"/>
    <w:rsid w:val="00AE6938"/>
    <w:rsid w:val="00AE6DB8"/>
    <w:rsid w:val="00AF50FC"/>
    <w:rsid w:val="00B00487"/>
    <w:rsid w:val="00B030C3"/>
    <w:rsid w:val="00B045A8"/>
    <w:rsid w:val="00B04C38"/>
    <w:rsid w:val="00B04C86"/>
    <w:rsid w:val="00B05CD3"/>
    <w:rsid w:val="00B07495"/>
    <w:rsid w:val="00B1087A"/>
    <w:rsid w:val="00B12D2F"/>
    <w:rsid w:val="00B20829"/>
    <w:rsid w:val="00B21BA9"/>
    <w:rsid w:val="00B22316"/>
    <w:rsid w:val="00B224CF"/>
    <w:rsid w:val="00B24DCD"/>
    <w:rsid w:val="00B261D2"/>
    <w:rsid w:val="00B33D67"/>
    <w:rsid w:val="00B33DAD"/>
    <w:rsid w:val="00B36D1B"/>
    <w:rsid w:val="00B40CAA"/>
    <w:rsid w:val="00B4217E"/>
    <w:rsid w:val="00B424DE"/>
    <w:rsid w:val="00B42F5F"/>
    <w:rsid w:val="00B43C4E"/>
    <w:rsid w:val="00B45170"/>
    <w:rsid w:val="00B469E4"/>
    <w:rsid w:val="00B51B2D"/>
    <w:rsid w:val="00B546AC"/>
    <w:rsid w:val="00B54913"/>
    <w:rsid w:val="00B55F67"/>
    <w:rsid w:val="00B5738F"/>
    <w:rsid w:val="00B577E0"/>
    <w:rsid w:val="00B60776"/>
    <w:rsid w:val="00B62381"/>
    <w:rsid w:val="00B6330A"/>
    <w:rsid w:val="00B656B6"/>
    <w:rsid w:val="00B65F6D"/>
    <w:rsid w:val="00B663AE"/>
    <w:rsid w:val="00B6721F"/>
    <w:rsid w:val="00B70CCA"/>
    <w:rsid w:val="00B7454A"/>
    <w:rsid w:val="00B75492"/>
    <w:rsid w:val="00B816A5"/>
    <w:rsid w:val="00B85255"/>
    <w:rsid w:val="00B852DC"/>
    <w:rsid w:val="00B859EA"/>
    <w:rsid w:val="00B85B9D"/>
    <w:rsid w:val="00B955C5"/>
    <w:rsid w:val="00BA2183"/>
    <w:rsid w:val="00BA4E09"/>
    <w:rsid w:val="00BA4FE4"/>
    <w:rsid w:val="00BA5BD9"/>
    <w:rsid w:val="00BA74B6"/>
    <w:rsid w:val="00BA75BE"/>
    <w:rsid w:val="00BB2AE5"/>
    <w:rsid w:val="00BB40F9"/>
    <w:rsid w:val="00BB6280"/>
    <w:rsid w:val="00BB6EFF"/>
    <w:rsid w:val="00BB7015"/>
    <w:rsid w:val="00BC01E4"/>
    <w:rsid w:val="00BC4ACA"/>
    <w:rsid w:val="00BC5E40"/>
    <w:rsid w:val="00BC654F"/>
    <w:rsid w:val="00BC721C"/>
    <w:rsid w:val="00BD335B"/>
    <w:rsid w:val="00BE29AD"/>
    <w:rsid w:val="00BE5579"/>
    <w:rsid w:val="00BE5B5E"/>
    <w:rsid w:val="00BF1DD0"/>
    <w:rsid w:val="00BF33BC"/>
    <w:rsid w:val="00BF64D4"/>
    <w:rsid w:val="00BF65F3"/>
    <w:rsid w:val="00BF7655"/>
    <w:rsid w:val="00C015D9"/>
    <w:rsid w:val="00C01AF4"/>
    <w:rsid w:val="00C02656"/>
    <w:rsid w:val="00C050CD"/>
    <w:rsid w:val="00C05404"/>
    <w:rsid w:val="00C0562A"/>
    <w:rsid w:val="00C10458"/>
    <w:rsid w:val="00C11CB5"/>
    <w:rsid w:val="00C1297D"/>
    <w:rsid w:val="00C12AAE"/>
    <w:rsid w:val="00C13BD9"/>
    <w:rsid w:val="00C13C1D"/>
    <w:rsid w:val="00C144CB"/>
    <w:rsid w:val="00C1451C"/>
    <w:rsid w:val="00C15F9B"/>
    <w:rsid w:val="00C16705"/>
    <w:rsid w:val="00C16B8A"/>
    <w:rsid w:val="00C21793"/>
    <w:rsid w:val="00C25666"/>
    <w:rsid w:val="00C2662A"/>
    <w:rsid w:val="00C370A0"/>
    <w:rsid w:val="00C407DC"/>
    <w:rsid w:val="00C44A0D"/>
    <w:rsid w:val="00C46418"/>
    <w:rsid w:val="00C57DBF"/>
    <w:rsid w:val="00C60593"/>
    <w:rsid w:val="00C609D5"/>
    <w:rsid w:val="00C60C3F"/>
    <w:rsid w:val="00C6108F"/>
    <w:rsid w:val="00C628DA"/>
    <w:rsid w:val="00C65566"/>
    <w:rsid w:val="00C701E7"/>
    <w:rsid w:val="00C7066F"/>
    <w:rsid w:val="00C7233F"/>
    <w:rsid w:val="00C7501C"/>
    <w:rsid w:val="00C775A5"/>
    <w:rsid w:val="00C80342"/>
    <w:rsid w:val="00C80E66"/>
    <w:rsid w:val="00C83583"/>
    <w:rsid w:val="00C83F78"/>
    <w:rsid w:val="00C86262"/>
    <w:rsid w:val="00C863E7"/>
    <w:rsid w:val="00C86681"/>
    <w:rsid w:val="00C87158"/>
    <w:rsid w:val="00C92507"/>
    <w:rsid w:val="00C93C91"/>
    <w:rsid w:val="00C94EA0"/>
    <w:rsid w:val="00C9581C"/>
    <w:rsid w:val="00C95A49"/>
    <w:rsid w:val="00C97151"/>
    <w:rsid w:val="00CA3EF9"/>
    <w:rsid w:val="00CA41E7"/>
    <w:rsid w:val="00CA501A"/>
    <w:rsid w:val="00CA5154"/>
    <w:rsid w:val="00CB287D"/>
    <w:rsid w:val="00CB3672"/>
    <w:rsid w:val="00CB4B8B"/>
    <w:rsid w:val="00CB537A"/>
    <w:rsid w:val="00CB6B5E"/>
    <w:rsid w:val="00CC097B"/>
    <w:rsid w:val="00CC166B"/>
    <w:rsid w:val="00CC190E"/>
    <w:rsid w:val="00CC41BE"/>
    <w:rsid w:val="00CC52B8"/>
    <w:rsid w:val="00CC63CE"/>
    <w:rsid w:val="00CC641A"/>
    <w:rsid w:val="00CC7216"/>
    <w:rsid w:val="00CD1FA0"/>
    <w:rsid w:val="00CD33DB"/>
    <w:rsid w:val="00CD6DE1"/>
    <w:rsid w:val="00CD7947"/>
    <w:rsid w:val="00CE1A7B"/>
    <w:rsid w:val="00CE28EF"/>
    <w:rsid w:val="00CE5610"/>
    <w:rsid w:val="00CE6BED"/>
    <w:rsid w:val="00CF4C73"/>
    <w:rsid w:val="00D018E5"/>
    <w:rsid w:val="00D05571"/>
    <w:rsid w:val="00D07671"/>
    <w:rsid w:val="00D07883"/>
    <w:rsid w:val="00D1549A"/>
    <w:rsid w:val="00D20D25"/>
    <w:rsid w:val="00D2153F"/>
    <w:rsid w:val="00D21DAA"/>
    <w:rsid w:val="00D21F51"/>
    <w:rsid w:val="00D250D8"/>
    <w:rsid w:val="00D25577"/>
    <w:rsid w:val="00D260C9"/>
    <w:rsid w:val="00D3045E"/>
    <w:rsid w:val="00D32B24"/>
    <w:rsid w:val="00D32E3A"/>
    <w:rsid w:val="00D34301"/>
    <w:rsid w:val="00D3519C"/>
    <w:rsid w:val="00D37B6A"/>
    <w:rsid w:val="00D412C3"/>
    <w:rsid w:val="00D45869"/>
    <w:rsid w:val="00D45E5E"/>
    <w:rsid w:val="00D46061"/>
    <w:rsid w:val="00D4719D"/>
    <w:rsid w:val="00D50599"/>
    <w:rsid w:val="00D50814"/>
    <w:rsid w:val="00D521BC"/>
    <w:rsid w:val="00D545B0"/>
    <w:rsid w:val="00D56A47"/>
    <w:rsid w:val="00D601B1"/>
    <w:rsid w:val="00D61655"/>
    <w:rsid w:val="00D6290E"/>
    <w:rsid w:val="00D64856"/>
    <w:rsid w:val="00D708AD"/>
    <w:rsid w:val="00D7535F"/>
    <w:rsid w:val="00D776C9"/>
    <w:rsid w:val="00D77F6F"/>
    <w:rsid w:val="00D80422"/>
    <w:rsid w:val="00D85760"/>
    <w:rsid w:val="00D91563"/>
    <w:rsid w:val="00D94F06"/>
    <w:rsid w:val="00DA1096"/>
    <w:rsid w:val="00DA1FF6"/>
    <w:rsid w:val="00DA3978"/>
    <w:rsid w:val="00DA6324"/>
    <w:rsid w:val="00DB0697"/>
    <w:rsid w:val="00DB3B21"/>
    <w:rsid w:val="00DB3C3A"/>
    <w:rsid w:val="00DB42C9"/>
    <w:rsid w:val="00DB4381"/>
    <w:rsid w:val="00DB48CA"/>
    <w:rsid w:val="00DB4ECF"/>
    <w:rsid w:val="00DB6547"/>
    <w:rsid w:val="00DC4E67"/>
    <w:rsid w:val="00DD1A63"/>
    <w:rsid w:val="00DD1EB1"/>
    <w:rsid w:val="00DD306B"/>
    <w:rsid w:val="00DD4AAA"/>
    <w:rsid w:val="00DD7506"/>
    <w:rsid w:val="00DE4533"/>
    <w:rsid w:val="00DE4CB7"/>
    <w:rsid w:val="00DE4EDE"/>
    <w:rsid w:val="00DE5BFE"/>
    <w:rsid w:val="00DF26F9"/>
    <w:rsid w:val="00DF5C58"/>
    <w:rsid w:val="00DF5F66"/>
    <w:rsid w:val="00DF7C01"/>
    <w:rsid w:val="00DF7DFC"/>
    <w:rsid w:val="00DF7F76"/>
    <w:rsid w:val="00E00B38"/>
    <w:rsid w:val="00E014DD"/>
    <w:rsid w:val="00E015CB"/>
    <w:rsid w:val="00E02148"/>
    <w:rsid w:val="00E03403"/>
    <w:rsid w:val="00E03999"/>
    <w:rsid w:val="00E03EB7"/>
    <w:rsid w:val="00E0533F"/>
    <w:rsid w:val="00E05B4F"/>
    <w:rsid w:val="00E07721"/>
    <w:rsid w:val="00E121C9"/>
    <w:rsid w:val="00E12F65"/>
    <w:rsid w:val="00E13375"/>
    <w:rsid w:val="00E15729"/>
    <w:rsid w:val="00E1711D"/>
    <w:rsid w:val="00E173A8"/>
    <w:rsid w:val="00E2036F"/>
    <w:rsid w:val="00E21850"/>
    <w:rsid w:val="00E22FF3"/>
    <w:rsid w:val="00E24ACC"/>
    <w:rsid w:val="00E254A8"/>
    <w:rsid w:val="00E303C9"/>
    <w:rsid w:val="00E3781F"/>
    <w:rsid w:val="00E405A7"/>
    <w:rsid w:val="00E46EED"/>
    <w:rsid w:val="00E55799"/>
    <w:rsid w:val="00E5651C"/>
    <w:rsid w:val="00E575BA"/>
    <w:rsid w:val="00E60003"/>
    <w:rsid w:val="00E61720"/>
    <w:rsid w:val="00E6331D"/>
    <w:rsid w:val="00E6337E"/>
    <w:rsid w:val="00E63A77"/>
    <w:rsid w:val="00E64435"/>
    <w:rsid w:val="00E66EE5"/>
    <w:rsid w:val="00E67279"/>
    <w:rsid w:val="00E677CD"/>
    <w:rsid w:val="00E67952"/>
    <w:rsid w:val="00E701B3"/>
    <w:rsid w:val="00E71343"/>
    <w:rsid w:val="00E75AE9"/>
    <w:rsid w:val="00E80189"/>
    <w:rsid w:val="00E808C3"/>
    <w:rsid w:val="00E8160A"/>
    <w:rsid w:val="00E81C96"/>
    <w:rsid w:val="00E81D6F"/>
    <w:rsid w:val="00E839E1"/>
    <w:rsid w:val="00E83B2C"/>
    <w:rsid w:val="00E84388"/>
    <w:rsid w:val="00E857E7"/>
    <w:rsid w:val="00E860DD"/>
    <w:rsid w:val="00E944B4"/>
    <w:rsid w:val="00EA68A1"/>
    <w:rsid w:val="00EA693D"/>
    <w:rsid w:val="00EB2115"/>
    <w:rsid w:val="00EB360F"/>
    <w:rsid w:val="00EB5A99"/>
    <w:rsid w:val="00EC2299"/>
    <w:rsid w:val="00EC24A0"/>
    <w:rsid w:val="00EC2F0F"/>
    <w:rsid w:val="00EC3163"/>
    <w:rsid w:val="00EC39E8"/>
    <w:rsid w:val="00EC3BBE"/>
    <w:rsid w:val="00EC47C0"/>
    <w:rsid w:val="00ED3302"/>
    <w:rsid w:val="00ED67E2"/>
    <w:rsid w:val="00ED6952"/>
    <w:rsid w:val="00ED6B92"/>
    <w:rsid w:val="00ED725A"/>
    <w:rsid w:val="00EE1D99"/>
    <w:rsid w:val="00EE2DD2"/>
    <w:rsid w:val="00EE44C0"/>
    <w:rsid w:val="00EE7154"/>
    <w:rsid w:val="00EF10FB"/>
    <w:rsid w:val="00EF17B4"/>
    <w:rsid w:val="00EF1FC2"/>
    <w:rsid w:val="00EF24B1"/>
    <w:rsid w:val="00EF300E"/>
    <w:rsid w:val="00EF5520"/>
    <w:rsid w:val="00EF628F"/>
    <w:rsid w:val="00F004B1"/>
    <w:rsid w:val="00F0239E"/>
    <w:rsid w:val="00F02636"/>
    <w:rsid w:val="00F05554"/>
    <w:rsid w:val="00F11227"/>
    <w:rsid w:val="00F118D6"/>
    <w:rsid w:val="00F1313F"/>
    <w:rsid w:val="00F1356D"/>
    <w:rsid w:val="00F15497"/>
    <w:rsid w:val="00F15A4E"/>
    <w:rsid w:val="00F2022B"/>
    <w:rsid w:val="00F2190F"/>
    <w:rsid w:val="00F223F1"/>
    <w:rsid w:val="00F22DF1"/>
    <w:rsid w:val="00F26BE3"/>
    <w:rsid w:val="00F26DA0"/>
    <w:rsid w:val="00F278C1"/>
    <w:rsid w:val="00F31EC8"/>
    <w:rsid w:val="00F32303"/>
    <w:rsid w:val="00F3272B"/>
    <w:rsid w:val="00F34F35"/>
    <w:rsid w:val="00F358AF"/>
    <w:rsid w:val="00F37F9D"/>
    <w:rsid w:val="00F42359"/>
    <w:rsid w:val="00F463B6"/>
    <w:rsid w:val="00F471DA"/>
    <w:rsid w:val="00F514AC"/>
    <w:rsid w:val="00F523A8"/>
    <w:rsid w:val="00F5310F"/>
    <w:rsid w:val="00F53175"/>
    <w:rsid w:val="00F54F58"/>
    <w:rsid w:val="00F5680D"/>
    <w:rsid w:val="00F652C9"/>
    <w:rsid w:val="00F71591"/>
    <w:rsid w:val="00F72203"/>
    <w:rsid w:val="00F72537"/>
    <w:rsid w:val="00F7258A"/>
    <w:rsid w:val="00F7381D"/>
    <w:rsid w:val="00F74C17"/>
    <w:rsid w:val="00F75CC1"/>
    <w:rsid w:val="00F77F27"/>
    <w:rsid w:val="00F818E4"/>
    <w:rsid w:val="00F90C94"/>
    <w:rsid w:val="00F91B19"/>
    <w:rsid w:val="00F9245E"/>
    <w:rsid w:val="00F92AE0"/>
    <w:rsid w:val="00FA4726"/>
    <w:rsid w:val="00FA55D5"/>
    <w:rsid w:val="00FA61DE"/>
    <w:rsid w:val="00FA7C31"/>
    <w:rsid w:val="00FB2900"/>
    <w:rsid w:val="00FB2CED"/>
    <w:rsid w:val="00FB4027"/>
    <w:rsid w:val="00FB47B6"/>
    <w:rsid w:val="00FB4FDB"/>
    <w:rsid w:val="00FC1A1A"/>
    <w:rsid w:val="00FC4685"/>
    <w:rsid w:val="00FD1226"/>
    <w:rsid w:val="00FD2ED3"/>
    <w:rsid w:val="00FD7FC4"/>
    <w:rsid w:val="00FE07C5"/>
    <w:rsid w:val="00FE10BE"/>
    <w:rsid w:val="00FE2C7A"/>
    <w:rsid w:val="00FE439B"/>
    <w:rsid w:val="00FE47EA"/>
    <w:rsid w:val="00FE591D"/>
    <w:rsid w:val="00FE634A"/>
    <w:rsid w:val="00FF3D06"/>
    <w:rsid w:val="00FF3ED8"/>
    <w:rsid w:val="00FF487F"/>
    <w:rsid w:val="00FF4AF8"/>
    <w:rsid w:val="00FF60DB"/>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D4ACEDA"/>
  <w15:docId w15:val="{456B374C-12FE-467D-8868-910A84237E42}"/>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B9D"/>
    <w:rPr>
      <w:sz w:val="24"/>
      <w:szCs w:val="24"/>
    </w:rPr>
  </w:style>
  <w:style w:type="paragraph" w:styleId="3">
    <w:name w:val="heading 3"/>
    <w:basedOn w:val="a"/>
    <w:link w:val="30"/>
    <w:uiPriority w:val="9"/>
    <w:qFormat/>
    <w:rsid w:val="00566A86"/>
    <w:pPr>
      <w:spacing w:before="100" w:beforeAutospacing="1" w:after="100" w:afterAutospacing="1"/>
      <w:outlineLvl w:val="2"/>
    </w:pPr>
    <w:rPr>
      <w:b/>
      <w:bCs/>
      <w:sz w:val="27"/>
      <w:szCs w:val="27"/>
    </w:rPr>
  </w:style>
  <w:style w:type="paragraph" w:styleId="5">
    <w:name w:val="heading 5"/>
    <w:basedOn w:val="a"/>
    <w:next w:val="a"/>
    <w:link w:val="50"/>
    <w:semiHidden/>
    <w:unhideWhenUsed/>
    <w:qFormat/>
    <w:rsid w:val="002159B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lang w:val="x-none" w:eastAsia="x-none"/>
    </w:rPr>
  </w:style>
  <w:style w:type="character" w:customStyle="1" w:styleId="Char">
    <w:name w:val="титульный лист центр Char"/>
    <w:link w:val="af"/>
    <w:rsid w:val="00041E1A"/>
    <w:rPr>
      <w:b/>
      <w:bCs/>
      <w:sz w:val="28"/>
      <w:szCs w:val="28"/>
      <w:lang w:val="x-none" w:eastAsia="x-none"/>
    </w:rPr>
  </w:style>
  <w:style w:type="character" w:styleId="af0">
    <w:name w:val="Hyperlink"/>
    <w:rsid w:val="002668C8"/>
    <w:rPr>
      <w:color w:val="0000FF"/>
      <w:u w:val="single"/>
    </w:rPr>
  </w:style>
  <w:style w:type="table" w:styleId="af1">
    <w:name w:val="Table Grid"/>
    <w:basedOn w:val="a1"/>
    <w:uiPriority w:val="59"/>
    <w:rsid w:val="00707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af6">
    <w:name w:val="No Spacing"/>
    <w:link w:val="af7"/>
    <w:uiPriority w:val="1"/>
    <w:qFormat/>
    <w:rsid w:val="003E7AB8"/>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rsid w:val="00566A86"/>
    <w:rPr>
      <w:b/>
      <w:bCs/>
      <w:sz w:val="27"/>
      <w:szCs w:val="27"/>
    </w:rPr>
  </w:style>
  <w:style w:type="paragraph" w:customStyle="1" w:styleId="1">
    <w:name w:val="Знак Знак Знак1 Знак Знак Знак Знак Знак Знак Знак Знак Знак Знак Знак Знак Знак"/>
    <w:basedOn w:val="a"/>
    <w:autoRedefine/>
    <w:rsid w:val="00FB47B6"/>
    <w:pPr>
      <w:spacing w:after="160" w:line="240" w:lineRule="exact"/>
    </w:pPr>
    <w:rPr>
      <w:rFonts w:eastAsia="SimSun"/>
      <w:b/>
      <w:sz w:val="28"/>
      <w:lang w:val="en-US" w:eastAsia="en-US"/>
    </w:rPr>
  </w:style>
  <w:style w:type="paragraph" w:styleId="HTML">
    <w:name w:val="HTML Preformatted"/>
    <w:basedOn w:val="a"/>
    <w:link w:val="HTML0"/>
    <w:uiPriority w:val="99"/>
    <w:unhideWhenUsed/>
    <w:rsid w:val="00AC3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C354A"/>
    <w:rPr>
      <w:rFonts w:ascii="Courier New" w:hAnsi="Courier New" w:cs="Courier New"/>
    </w:rPr>
  </w:style>
  <w:style w:type="character" w:customStyle="1" w:styleId="af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 Знак"/>
    <w:link w:val="af9"/>
    <w:semiHidden/>
    <w:locked/>
    <w:rsid w:val="00581C01"/>
    <w:rPr>
      <w:sz w:val="24"/>
      <w:szCs w:val="24"/>
      <w:lang w:val="x-none" w:eastAsia="x-none"/>
    </w:rPr>
  </w:style>
  <w:style w:type="paragraph" w:styleId="af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f8"/>
    <w:uiPriority w:val="99"/>
    <w:semiHidden/>
    <w:unhideWhenUsed/>
    <w:qFormat/>
    <w:rsid w:val="00581C01"/>
    <w:pPr>
      <w:spacing w:before="100" w:beforeAutospacing="1" w:after="100" w:afterAutospacing="1"/>
    </w:pPr>
    <w:rPr>
      <w:lang w:val="x-none" w:eastAsia="x-none"/>
    </w:rPr>
  </w:style>
  <w:style w:type="character" w:customStyle="1" w:styleId="s0">
    <w:name w:val="s0"/>
    <w:basedOn w:val="a0"/>
    <w:rsid w:val="00581C01"/>
  </w:style>
  <w:style w:type="character" w:customStyle="1" w:styleId="af7">
    <w:name w:val="Без интервала Знак"/>
    <w:link w:val="af6"/>
    <w:uiPriority w:val="1"/>
    <w:locked/>
    <w:rsid w:val="00D61655"/>
    <w:rPr>
      <w:rFonts w:asciiTheme="minorHAnsi" w:eastAsiaTheme="minorHAnsi" w:hAnsiTheme="minorHAnsi" w:cstheme="minorBidi"/>
      <w:sz w:val="22"/>
      <w:szCs w:val="22"/>
      <w:lang w:eastAsia="en-US"/>
    </w:rPr>
  </w:style>
  <w:style w:type="character" w:customStyle="1" w:styleId="50">
    <w:name w:val="Заголовок 5 Знак"/>
    <w:basedOn w:val="a0"/>
    <w:link w:val="5"/>
    <w:semiHidden/>
    <w:rsid w:val="002159BE"/>
    <w:rPr>
      <w:rFonts w:asciiTheme="majorHAnsi" w:eastAsiaTheme="majorEastAsia" w:hAnsiTheme="majorHAnsi" w:cstheme="majorBidi"/>
      <w:color w:val="365F91" w:themeColor="accent1" w:themeShade="BF"/>
      <w:sz w:val="24"/>
      <w:szCs w:val="24"/>
    </w:rPr>
  </w:style>
  <w:style w:type="paragraph" w:styleId="af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
    <w:basedOn w:val="a"/>
    <w:link w:val="afb"/>
    <w:uiPriority w:val="34"/>
    <w:qFormat/>
    <w:rsid w:val="006E6E6B"/>
    <w:pPr>
      <w:ind w:left="720"/>
      <w:contextualSpacing/>
    </w:pPr>
  </w:style>
  <w:style w:type="character" w:customStyle="1" w:styleId="referenceviewf118f49d">
    <w:name w:val="referenceview_f_118f49d"/>
    <w:basedOn w:val="a0"/>
    <w:rsid w:val="00B859EA"/>
  </w:style>
  <w:style w:type="paragraph" w:customStyle="1" w:styleId="TableParagraph">
    <w:name w:val="Table Paragraph"/>
    <w:basedOn w:val="a"/>
    <w:uiPriority w:val="1"/>
    <w:qFormat/>
    <w:rsid w:val="00BE5579"/>
    <w:pPr>
      <w:widowControl w:val="0"/>
      <w:autoSpaceDE w:val="0"/>
      <w:autoSpaceDN w:val="0"/>
    </w:pPr>
    <w:rPr>
      <w:sz w:val="22"/>
      <w:szCs w:val="22"/>
      <w:lang w:bidi="ru-RU"/>
    </w:rPr>
  </w:style>
  <w:style w:type="character" w:customStyle="1" w:styleId="markedcontent">
    <w:name w:val="markedcontent"/>
    <w:basedOn w:val="a0"/>
    <w:rsid w:val="003D7836"/>
  </w:style>
  <w:style w:type="paragraph" w:customStyle="1" w:styleId="Default">
    <w:name w:val="Default"/>
    <w:rsid w:val="00694169"/>
    <w:pPr>
      <w:autoSpaceDE w:val="0"/>
      <w:autoSpaceDN w:val="0"/>
      <w:adjustRightInd w:val="0"/>
    </w:pPr>
    <w:rPr>
      <w:rFonts w:eastAsiaTheme="minorHAnsi"/>
      <w:color w:val="000000"/>
      <w:sz w:val="24"/>
      <w:szCs w:val="24"/>
      <w:lang w:eastAsia="en-US"/>
    </w:rPr>
  </w:style>
  <w:style w:type="character" w:customStyle="1" w:styleId="afb">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fa"/>
    <w:uiPriority w:val="34"/>
    <w:qFormat/>
    <w:locked/>
    <w:rsid w:val="003428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25967">
      <w:bodyDiv w:val="1"/>
      <w:marLeft w:val="0"/>
      <w:marRight w:val="0"/>
      <w:marTop w:val="0"/>
      <w:marBottom w:val="0"/>
      <w:divBdr>
        <w:top w:val="none" w:sz="0" w:space="0" w:color="auto"/>
        <w:left w:val="none" w:sz="0" w:space="0" w:color="auto"/>
        <w:bottom w:val="none" w:sz="0" w:space="0" w:color="auto"/>
        <w:right w:val="none" w:sz="0" w:space="0" w:color="auto"/>
      </w:divBdr>
    </w:div>
    <w:div w:id="56321744">
      <w:bodyDiv w:val="1"/>
      <w:marLeft w:val="0"/>
      <w:marRight w:val="0"/>
      <w:marTop w:val="0"/>
      <w:marBottom w:val="0"/>
      <w:divBdr>
        <w:top w:val="none" w:sz="0" w:space="0" w:color="auto"/>
        <w:left w:val="none" w:sz="0" w:space="0" w:color="auto"/>
        <w:bottom w:val="none" w:sz="0" w:space="0" w:color="auto"/>
        <w:right w:val="none" w:sz="0" w:space="0" w:color="auto"/>
      </w:divBdr>
    </w:div>
    <w:div w:id="95449346">
      <w:bodyDiv w:val="1"/>
      <w:marLeft w:val="0"/>
      <w:marRight w:val="0"/>
      <w:marTop w:val="0"/>
      <w:marBottom w:val="0"/>
      <w:divBdr>
        <w:top w:val="none" w:sz="0" w:space="0" w:color="auto"/>
        <w:left w:val="none" w:sz="0" w:space="0" w:color="auto"/>
        <w:bottom w:val="none" w:sz="0" w:space="0" w:color="auto"/>
        <w:right w:val="none" w:sz="0" w:space="0" w:color="auto"/>
      </w:divBdr>
    </w:div>
    <w:div w:id="150370243">
      <w:bodyDiv w:val="1"/>
      <w:marLeft w:val="0"/>
      <w:marRight w:val="0"/>
      <w:marTop w:val="0"/>
      <w:marBottom w:val="0"/>
      <w:divBdr>
        <w:top w:val="none" w:sz="0" w:space="0" w:color="auto"/>
        <w:left w:val="none" w:sz="0" w:space="0" w:color="auto"/>
        <w:bottom w:val="none" w:sz="0" w:space="0" w:color="auto"/>
        <w:right w:val="none" w:sz="0" w:space="0" w:color="auto"/>
      </w:divBdr>
    </w:div>
    <w:div w:id="153255728">
      <w:bodyDiv w:val="1"/>
      <w:marLeft w:val="0"/>
      <w:marRight w:val="0"/>
      <w:marTop w:val="0"/>
      <w:marBottom w:val="0"/>
      <w:divBdr>
        <w:top w:val="none" w:sz="0" w:space="0" w:color="auto"/>
        <w:left w:val="none" w:sz="0" w:space="0" w:color="auto"/>
        <w:bottom w:val="none" w:sz="0" w:space="0" w:color="auto"/>
        <w:right w:val="none" w:sz="0" w:space="0" w:color="auto"/>
      </w:divBdr>
    </w:div>
    <w:div w:id="191385762">
      <w:bodyDiv w:val="1"/>
      <w:marLeft w:val="0"/>
      <w:marRight w:val="0"/>
      <w:marTop w:val="0"/>
      <w:marBottom w:val="0"/>
      <w:divBdr>
        <w:top w:val="none" w:sz="0" w:space="0" w:color="auto"/>
        <w:left w:val="none" w:sz="0" w:space="0" w:color="auto"/>
        <w:bottom w:val="none" w:sz="0" w:space="0" w:color="auto"/>
        <w:right w:val="none" w:sz="0" w:space="0" w:color="auto"/>
      </w:divBdr>
    </w:div>
    <w:div w:id="205602846">
      <w:bodyDiv w:val="1"/>
      <w:marLeft w:val="0"/>
      <w:marRight w:val="0"/>
      <w:marTop w:val="0"/>
      <w:marBottom w:val="0"/>
      <w:divBdr>
        <w:top w:val="none" w:sz="0" w:space="0" w:color="auto"/>
        <w:left w:val="none" w:sz="0" w:space="0" w:color="auto"/>
        <w:bottom w:val="none" w:sz="0" w:space="0" w:color="auto"/>
        <w:right w:val="none" w:sz="0" w:space="0" w:color="auto"/>
      </w:divBdr>
    </w:div>
    <w:div w:id="216866050">
      <w:bodyDiv w:val="1"/>
      <w:marLeft w:val="0"/>
      <w:marRight w:val="0"/>
      <w:marTop w:val="0"/>
      <w:marBottom w:val="0"/>
      <w:divBdr>
        <w:top w:val="none" w:sz="0" w:space="0" w:color="auto"/>
        <w:left w:val="none" w:sz="0" w:space="0" w:color="auto"/>
        <w:bottom w:val="none" w:sz="0" w:space="0" w:color="auto"/>
        <w:right w:val="none" w:sz="0" w:space="0" w:color="auto"/>
      </w:divBdr>
    </w:div>
    <w:div w:id="247203224">
      <w:bodyDiv w:val="1"/>
      <w:marLeft w:val="0"/>
      <w:marRight w:val="0"/>
      <w:marTop w:val="0"/>
      <w:marBottom w:val="0"/>
      <w:divBdr>
        <w:top w:val="none" w:sz="0" w:space="0" w:color="auto"/>
        <w:left w:val="none" w:sz="0" w:space="0" w:color="auto"/>
        <w:bottom w:val="none" w:sz="0" w:space="0" w:color="auto"/>
        <w:right w:val="none" w:sz="0" w:space="0" w:color="auto"/>
      </w:divBdr>
    </w:div>
    <w:div w:id="249392089">
      <w:bodyDiv w:val="1"/>
      <w:marLeft w:val="0"/>
      <w:marRight w:val="0"/>
      <w:marTop w:val="0"/>
      <w:marBottom w:val="0"/>
      <w:divBdr>
        <w:top w:val="none" w:sz="0" w:space="0" w:color="auto"/>
        <w:left w:val="none" w:sz="0" w:space="0" w:color="auto"/>
        <w:bottom w:val="none" w:sz="0" w:space="0" w:color="auto"/>
        <w:right w:val="none" w:sz="0" w:space="0" w:color="auto"/>
      </w:divBdr>
    </w:div>
    <w:div w:id="281425576">
      <w:bodyDiv w:val="1"/>
      <w:marLeft w:val="0"/>
      <w:marRight w:val="0"/>
      <w:marTop w:val="0"/>
      <w:marBottom w:val="0"/>
      <w:divBdr>
        <w:top w:val="none" w:sz="0" w:space="0" w:color="auto"/>
        <w:left w:val="none" w:sz="0" w:space="0" w:color="auto"/>
        <w:bottom w:val="none" w:sz="0" w:space="0" w:color="auto"/>
        <w:right w:val="none" w:sz="0" w:space="0" w:color="auto"/>
      </w:divBdr>
    </w:div>
    <w:div w:id="288827980">
      <w:bodyDiv w:val="1"/>
      <w:marLeft w:val="0"/>
      <w:marRight w:val="0"/>
      <w:marTop w:val="0"/>
      <w:marBottom w:val="0"/>
      <w:divBdr>
        <w:top w:val="none" w:sz="0" w:space="0" w:color="auto"/>
        <w:left w:val="none" w:sz="0" w:space="0" w:color="auto"/>
        <w:bottom w:val="none" w:sz="0" w:space="0" w:color="auto"/>
        <w:right w:val="none" w:sz="0" w:space="0" w:color="auto"/>
      </w:divBdr>
    </w:div>
    <w:div w:id="294219344">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439420041">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7114560">
      <w:bodyDiv w:val="1"/>
      <w:marLeft w:val="0"/>
      <w:marRight w:val="0"/>
      <w:marTop w:val="0"/>
      <w:marBottom w:val="0"/>
      <w:divBdr>
        <w:top w:val="none" w:sz="0" w:space="0" w:color="auto"/>
        <w:left w:val="none" w:sz="0" w:space="0" w:color="auto"/>
        <w:bottom w:val="none" w:sz="0" w:space="0" w:color="auto"/>
        <w:right w:val="none" w:sz="0" w:space="0" w:color="auto"/>
      </w:divBdr>
    </w:div>
    <w:div w:id="461967505">
      <w:bodyDiv w:val="1"/>
      <w:marLeft w:val="0"/>
      <w:marRight w:val="0"/>
      <w:marTop w:val="0"/>
      <w:marBottom w:val="0"/>
      <w:divBdr>
        <w:top w:val="none" w:sz="0" w:space="0" w:color="auto"/>
        <w:left w:val="none" w:sz="0" w:space="0" w:color="auto"/>
        <w:bottom w:val="none" w:sz="0" w:space="0" w:color="auto"/>
        <w:right w:val="none" w:sz="0" w:space="0" w:color="auto"/>
      </w:divBdr>
    </w:div>
    <w:div w:id="489712952">
      <w:bodyDiv w:val="1"/>
      <w:marLeft w:val="0"/>
      <w:marRight w:val="0"/>
      <w:marTop w:val="0"/>
      <w:marBottom w:val="0"/>
      <w:divBdr>
        <w:top w:val="none" w:sz="0" w:space="0" w:color="auto"/>
        <w:left w:val="none" w:sz="0" w:space="0" w:color="auto"/>
        <w:bottom w:val="none" w:sz="0" w:space="0" w:color="auto"/>
        <w:right w:val="none" w:sz="0" w:space="0" w:color="auto"/>
      </w:divBdr>
    </w:div>
    <w:div w:id="494882929">
      <w:bodyDiv w:val="1"/>
      <w:marLeft w:val="0"/>
      <w:marRight w:val="0"/>
      <w:marTop w:val="0"/>
      <w:marBottom w:val="0"/>
      <w:divBdr>
        <w:top w:val="none" w:sz="0" w:space="0" w:color="auto"/>
        <w:left w:val="none" w:sz="0" w:space="0" w:color="auto"/>
        <w:bottom w:val="none" w:sz="0" w:space="0" w:color="auto"/>
        <w:right w:val="none" w:sz="0" w:space="0" w:color="auto"/>
      </w:divBdr>
    </w:div>
    <w:div w:id="531311726">
      <w:bodyDiv w:val="1"/>
      <w:marLeft w:val="0"/>
      <w:marRight w:val="0"/>
      <w:marTop w:val="0"/>
      <w:marBottom w:val="0"/>
      <w:divBdr>
        <w:top w:val="none" w:sz="0" w:space="0" w:color="auto"/>
        <w:left w:val="none" w:sz="0" w:space="0" w:color="auto"/>
        <w:bottom w:val="none" w:sz="0" w:space="0" w:color="auto"/>
        <w:right w:val="none" w:sz="0" w:space="0" w:color="auto"/>
      </w:divBdr>
    </w:div>
    <w:div w:id="538392423">
      <w:bodyDiv w:val="1"/>
      <w:marLeft w:val="0"/>
      <w:marRight w:val="0"/>
      <w:marTop w:val="0"/>
      <w:marBottom w:val="0"/>
      <w:divBdr>
        <w:top w:val="none" w:sz="0" w:space="0" w:color="auto"/>
        <w:left w:val="none" w:sz="0" w:space="0" w:color="auto"/>
        <w:bottom w:val="none" w:sz="0" w:space="0" w:color="auto"/>
        <w:right w:val="none" w:sz="0" w:space="0" w:color="auto"/>
      </w:divBdr>
    </w:div>
    <w:div w:id="557205719">
      <w:bodyDiv w:val="1"/>
      <w:marLeft w:val="0"/>
      <w:marRight w:val="0"/>
      <w:marTop w:val="0"/>
      <w:marBottom w:val="0"/>
      <w:divBdr>
        <w:top w:val="none" w:sz="0" w:space="0" w:color="auto"/>
        <w:left w:val="none" w:sz="0" w:space="0" w:color="auto"/>
        <w:bottom w:val="none" w:sz="0" w:space="0" w:color="auto"/>
        <w:right w:val="none" w:sz="0" w:space="0" w:color="auto"/>
      </w:divBdr>
    </w:div>
    <w:div w:id="567345925">
      <w:bodyDiv w:val="1"/>
      <w:marLeft w:val="0"/>
      <w:marRight w:val="0"/>
      <w:marTop w:val="0"/>
      <w:marBottom w:val="0"/>
      <w:divBdr>
        <w:top w:val="none" w:sz="0" w:space="0" w:color="auto"/>
        <w:left w:val="none" w:sz="0" w:space="0" w:color="auto"/>
        <w:bottom w:val="none" w:sz="0" w:space="0" w:color="auto"/>
        <w:right w:val="none" w:sz="0" w:space="0" w:color="auto"/>
      </w:divBdr>
    </w:div>
    <w:div w:id="574434328">
      <w:bodyDiv w:val="1"/>
      <w:marLeft w:val="0"/>
      <w:marRight w:val="0"/>
      <w:marTop w:val="0"/>
      <w:marBottom w:val="0"/>
      <w:divBdr>
        <w:top w:val="none" w:sz="0" w:space="0" w:color="auto"/>
        <w:left w:val="none" w:sz="0" w:space="0" w:color="auto"/>
        <w:bottom w:val="none" w:sz="0" w:space="0" w:color="auto"/>
        <w:right w:val="none" w:sz="0" w:space="0" w:color="auto"/>
      </w:divBdr>
    </w:div>
    <w:div w:id="582647342">
      <w:bodyDiv w:val="1"/>
      <w:marLeft w:val="0"/>
      <w:marRight w:val="0"/>
      <w:marTop w:val="0"/>
      <w:marBottom w:val="0"/>
      <w:divBdr>
        <w:top w:val="none" w:sz="0" w:space="0" w:color="auto"/>
        <w:left w:val="none" w:sz="0" w:space="0" w:color="auto"/>
        <w:bottom w:val="none" w:sz="0" w:space="0" w:color="auto"/>
        <w:right w:val="none" w:sz="0" w:space="0" w:color="auto"/>
      </w:divBdr>
    </w:div>
    <w:div w:id="684207633">
      <w:bodyDiv w:val="1"/>
      <w:marLeft w:val="0"/>
      <w:marRight w:val="0"/>
      <w:marTop w:val="0"/>
      <w:marBottom w:val="0"/>
      <w:divBdr>
        <w:top w:val="none" w:sz="0" w:space="0" w:color="auto"/>
        <w:left w:val="none" w:sz="0" w:space="0" w:color="auto"/>
        <w:bottom w:val="none" w:sz="0" w:space="0" w:color="auto"/>
        <w:right w:val="none" w:sz="0" w:space="0" w:color="auto"/>
      </w:divBdr>
    </w:div>
    <w:div w:id="712192662">
      <w:bodyDiv w:val="1"/>
      <w:marLeft w:val="0"/>
      <w:marRight w:val="0"/>
      <w:marTop w:val="0"/>
      <w:marBottom w:val="0"/>
      <w:divBdr>
        <w:top w:val="none" w:sz="0" w:space="0" w:color="auto"/>
        <w:left w:val="none" w:sz="0" w:space="0" w:color="auto"/>
        <w:bottom w:val="none" w:sz="0" w:space="0" w:color="auto"/>
        <w:right w:val="none" w:sz="0" w:space="0" w:color="auto"/>
      </w:divBdr>
    </w:div>
    <w:div w:id="790903724">
      <w:bodyDiv w:val="1"/>
      <w:marLeft w:val="0"/>
      <w:marRight w:val="0"/>
      <w:marTop w:val="0"/>
      <w:marBottom w:val="0"/>
      <w:divBdr>
        <w:top w:val="none" w:sz="0" w:space="0" w:color="auto"/>
        <w:left w:val="none" w:sz="0" w:space="0" w:color="auto"/>
        <w:bottom w:val="none" w:sz="0" w:space="0" w:color="auto"/>
        <w:right w:val="none" w:sz="0" w:space="0" w:color="auto"/>
      </w:divBdr>
    </w:div>
    <w:div w:id="793790812">
      <w:bodyDiv w:val="1"/>
      <w:marLeft w:val="0"/>
      <w:marRight w:val="0"/>
      <w:marTop w:val="0"/>
      <w:marBottom w:val="0"/>
      <w:divBdr>
        <w:top w:val="none" w:sz="0" w:space="0" w:color="auto"/>
        <w:left w:val="none" w:sz="0" w:space="0" w:color="auto"/>
        <w:bottom w:val="none" w:sz="0" w:space="0" w:color="auto"/>
        <w:right w:val="none" w:sz="0" w:space="0" w:color="auto"/>
      </w:divBdr>
    </w:div>
    <w:div w:id="805126337">
      <w:bodyDiv w:val="1"/>
      <w:marLeft w:val="0"/>
      <w:marRight w:val="0"/>
      <w:marTop w:val="0"/>
      <w:marBottom w:val="0"/>
      <w:divBdr>
        <w:top w:val="none" w:sz="0" w:space="0" w:color="auto"/>
        <w:left w:val="none" w:sz="0" w:space="0" w:color="auto"/>
        <w:bottom w:val="none" w:sz="0" w:space="0" w:color="auto"/>
        <w:right w:val="none" w:sz="0" w:space="0" w:color="auto"/>
      </w:divBdr>
    </w:div>
    <w:div w:id="830608464">
      <w:bodyDiv w:val="1"/>
      <w:marLeft w:val="0"/>
      <w:marRight w:val="0"/>
      <w:marTop w:val="0"/>
      <w:marBottom w:val="0"/>
      <w:divBdr>
        <w:top w:val="none" w:sz="0" w:space="0" w:color="auto"/>
        <w:left w:val="none" w:sz="0" w:space="0" w:color="auto"/>
        <w:bottom w:val="none" w:sz="0" w:space="0" w:color="auto"/>
        <w:right w:val="none" w:sz="0" w:space="0" w:color="auto"/>
      </w:divBdr>
    </w:div>
    <w:div w:id="832182498">
      <w:bodyDiv w:val="1"/>
      <w:marLeft w:val="0"/>
      <w:marRight w:val="0"/>
      <w:marTop w:val="0"/>
      <w:marBottom w:val="0"/>
      <w:divBdr>
        <w:top w:val="none" w:sz="0" w:space="0" w:color="auto"/>
        <w:left w:val="none" w:sz="0" w:space="0" w:color="auto"/>
        <w:bottom w:val="none" w:sz="0" w:space="0" w:color="auto"/>
        <w:right w:val="none" w:sz="0" w:space="0" w:color="auto"/>
      </w:divBdr>
    </w:div>
    <w:div w:id="855315431">
      <w:bodyDiv w:val="1"/>
      <w:marLeft w:val="0"/>
      <w:marRight w:val="0"/>
      <w:marTop w:val="0"/>
      <w:marBottom w:val="0"/>
      <w:divBdr>
        <w:top w:val="none" w:sz="0" w:space="0" w:color="auto"/>
        <w:left w:val="none" w:sz="0" w:space="0" w:color="auto"/>
        <w:bottom w:val="none" w:sz="0" w:space="0" w:color="auto"/>
        <w:right w:val="none" w:sz="0" w:space="0" w:color="auto"/>
      </w:divBdr>
    </w:div>
    <w:div w:id="87230625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28124170">
      <w:bodyDiv w:val="1"/>
      <w:marLeft w:val="0"/>
      <w:marRight w:val="0"/>
      <w:marTop w:val="0"/>
      <w:marBottom w:val="0"/>
      <w:divBdr>
        <w:top w:val="none" w:sz="0" w:space="0" w:color="auto"/>
        <w:left w:val="none" w:sz="0" w:space="0" w:color="auto"/>
        <w:bottom w:val="none" w:sz="0" w:space="0" w:color="auto"/>
        <w:right w:val="none" w:sz="0" w:space="0" w:color="auto"/>
      </w:divBdr>
    </w:div>
    <w:div w:id="967782092">
      <w:bodyDiv w:val="1"/>
      <w:marLeft w:val="0"/>
      <w:marRight w:val="0"/>
      <w:marTop w:val="0"/>
      <w:marBottom w:val="0"/>
      <w:divBdr>
        <w:top w:val="none" w:sz="0" w:space="0" w:color="auto"/>
        <w:left w:val="none" w:sz="0" w:space="0" w:color="auto"/>
        <w:bottom w:val="none" w:sz="0" w:space="0" w:color="auto"/>
        <w:right w:val="none" w:sz="0" w:space="0" w:color="auto"/>
      </w:divBdr>
    </w:div>
    <w:div w:id="971637642">
      <w:bodyDiv w:val="1"/>
      <w:marLeft w:val="0"/>
      <w:marRight w:val="0"/>
      <w:marTop w:val="0"/>
      <w:marBottom w:val="0"/>
      <w:divBdr>
        <w:top w:val="none" w:sz="0" w:space="0" w:color="auto"/>
        <w:left w:val="none" w:sz="0" w:space="0" w:color="auto"/>
        <w:bottom w:val="none" w:sz="0" w:space="0" w:color="auto"/>
        <w:right w:val="none" w:sz="0" w:space="0" w:color="auto"/>
      </w:divBdr>
    </w:div>
    <w:div w:id="979575979">
      <w:bodyDiv w:val="1"/>
      <w:marLeft w:val="0"/>
      <w:marRight w:val="0"/>
      <w:marTop w:val="0"/>
      <w:marBottom w:val="0"/>
      <w:divBdr>
        <w:top w:val="none" w:sz="0" w:space="0" w:color="auto"/>
        <w:left w:val="none" w:sz="0" w:space="0" w:color="auto"/>
        <w:bottom w:val="none" w:sz="0" w:space="0" w:color="auto"/>
        <w:right w:val="none" w:sz="0" w:space="0" w:color="auto"/>
      </w:divBdr>
    </w:div>
    <w:div w:id="1004825470">
      <w:bodyDiv w:val="1"/>
      <w:marLeft w:val="0"/>
      <w:marRight w:val="0"/>
      <w:marTop w:val="0"/>
      <w:marBottom w:val="0"/>
      <w:divBdr>
        <w:top w:val="none" w:sz="0" w:space="0" w:color="auto"/>
        <w:left w:val="none" w:sz="0" w:space="0" w:color="auto"/>
        <w:bottom w:val="none" w:sz="0" w:space="0" w:color="auto"/>
        <w:right w:val="none" w:sz="0" w:space="0" w:color="auto"/>
      </w:divBdr>
    </w:div>
    <w:div w:id="1005203475">
      <w:bodyDiv w:val="1"/>
      <w:marLeft w:val="0"/>
      <w:marRight w:val="0"/>
      <w:marTop w:val="0"/>
      <w:marBottom w:val="0"/>
      <w:divBdr>
        <w:top w:val="none" w:sz="0" w:space="0" w:color="auto"/>
        <w:left w:val="none" w:sz="0" w:space="0" w:color="auto"/>
        <w:bottom w:val="none" w:sz="0" w:space="0" w:color="auto"/>
        <w:right w:val="none" w:sz="0" w:space="0" w:color="auto"/>
      </w:divBdr>
    </w:div>
    <w:div w:id="1034115145">
      <w:bodyDiv w:val="1"/>
      <w:marLeft w:val="0"/>
      <w:marRight w:val="0"/>
      <w:marTop w:val="0"/>
      <w:marBottom w:val="0"/>
      <w:divBdr>
        <w:top w:val="none" w:sz="0" w:space="0" w:color="auto"/>
        <w:left w:val="none" w:sz="0" w:space="0" w:color="auto"/>
        <w:bottom w:val="none" w:sz="0" w:space="0" w:color="auto"/>
        <w:right w:val="none" w:sz="0" w:space="0" w:color="auto"/>
      </w:divBdr>
    </w:div>
    <w:div w:id="1036195789">
      <w:bodyDiv w:val="1"/>
      <w:marLeft w:val="0"/>
      <w:marRight w:val="0"/>
      <w:marTop w:val="0"/>
      <w:marBottom w:val="0"/>
      <w:divBdr>
        <w:top w:val="none" w:sz="0" w:space="0" w:color="auto"/>
        <w:left w:val="none" w:sz="0" w:space="0" w:color="auto"/>
        <w:bottom w:val="none" w:sz="0" w:space="0" w:color="auto"/>
        <w:right w:val="none" w:sz="0" w:space="0" w:color="auto"/>
      </w:divBdr>
    </w:div>
    <w:div w:id="1086071996">
      <w:bodyDiv w:val="1"/>
      <w:marLeft w:val="0"/>
      <w:marRight w:val="0"/>
      <w:marTop w:val="0"/>
      <w:marBottom w:val="0"/>
      <w:divBdr>
        <w:top w:val="none" w:sz="0" w:space="0" w:color="auto"/>
        <w:left w:val="none" w:sz="0" w:space="0" w:color="auto"/>
        <w:bottom w:val="none" w:sz="0" w:space="0" w:color="auto"/>
        <w:right w:val="none" w:sz="0" w:space="0" w:color="auto"/>
      </w:divBdr>
    </w:div>
    <w:div w:id="1105271765">
      <w:bodyDiv w:val="1"/>
      <w:marLeft w:val="0"/>
      <w:marRight w:val="0"/>
      <w:marTop w:val="0"/>
      <w:marBottom w:val="0"/>
      <w:divBdr>
        <w:top w:val="none" w:sz="0" w:space="0" w:color="auto"/>
        <w:left w:val="none" w:sz="0" w:space="0" w:color="auto"/>
        <w:bottom w:val="none" w:sz="0" w:space="0" w:color="auto"/>
        <w:right w:val="none" w:sz="0" w:space="0" w:color="auto"/>
      </w:divBdr>
    </w:div>
    <w:div w:id="1129283573">
      <w:bodyDiv w:val="1"/>
      <w:marLeft w:val="0"/>
      <w:marRight w:val="0"/>
      <w:marTop w:val="0"/>
      <w:marBottom w:val="0"/>
      <w:divBdr>
        <w:top w:val="none" w:sz="0" w:space="0" w:color="auto"/>
        <w:left w:val="none" w:sz="0" w:space="0" w:color="auto"/>
        <w:bottom w:val="none" w:sz="0" w:space="0" w:color="auto"/>
        <w:right w:val="none" w:sz="0" w:space="0" w:color="auto"/>
      </w:divBdr>
    </w:div>
    <w:div w:id="1136797528">
      <w:bodyDiv w:val="1"/>
      <w:marLeft w:val="0"/>
      <w:marRight w:val="0"/>
      <w:marTop w:val="0"/>
      <w:marBottom w:val="0"/>
      <w:divBdr>
        <w:top w:val="none" w:sz="0" w:space="0" w:color="auto"/>
        <w:left w:val="none" w:sz="0" w:space="0" w:color="auto"/>
        <w:bottom w:val="none" w:sz="0" w:space="0" w:color="auto"/>
        <w:right w:val="none" w:sz="0" w:space="0" w:color="auto"/>
      </w:divBdr>
    </w:div>
    <w:div w:id="1206217518">
      <w:bodyDiv w:val="1"/>
      <w:marLeft w:val="0"/>
      <w:marRight w:val="0"/>
      <w:marTop w:val="0"/>
      <w:marBottom w:val="0"/>
      <w:divBdr>
        <w:top w:val="none" w:sz="0" w:space="0" w:color="auto"/>
        <w:left w:val="none" w:sz="0" w:space="0" w:color="auto"/>
        <w:bottom w:val="none" w:sz="0" w:space="0" w:color="auto"/>
        <w:right w:val="none" w:sz="0" w:space="0" w:color="auto"/>
      </w:divBdr>
    </w:div>
    <w:div w:id="1214463883">
      <w:bodyDiv w:val="1"/>
      <w:marLeft w:val="0"/>
      <w:marRight w:val="0"/>
      <w:marTop w:val="0"/>
      <w:marBottom w:val="0"/>
      <w:divBdr>
        <w:top w:val="none" w:sz="0" w:space="0" w:color="auto"/>
        <w:left w:val="none" w:sz="0" w:space="0" w:color="auto"/>
        <w:bottom w:val="none" w:sz="0" w:space="0" w:color="auto"/>
        <w:right w:val="none" w:sz="0" w:space="0" w:color="auto"/>
      </w:divBdr>
    </w:div>
    <w:div w:id="1222523093">
      <w:bodyDiv w:val="1"/>
      <w:marLeft w:val="0"/>
      <w:marRight w:val="0"/>
      <w:marTop w:val="0"/>
      <w:marBottom w:val="0"/>
      <w:divBdr>
        <w:top w:val="none" w:sz="0" w:space="0" w:color="auto"/>
        <w:left w:val="none" w:sz="0" w:space="0" w:color="auto"/>
        <w:bottom w:val="none" w:sz="0" w:space="0" w:color="auto"/>
        <w:right w:val="none" w:sz="0" w:space="0" w:color="auto"/>
      </w:divBdr>
    </w:div>
    <w:div w:id="1239709167">
      <w:bodyDiv w:val="1"/>
      <w:marLeft w:val="0"/>
      <w:marRight w:val="0"/>
      <w:marTop w:val="0"/>
      <w:marBottom w:val="0"/>
      <w:divBdr>
        <w:top w:val="none" w:sz="0" w:space="0" w:color="auto"/>
        <w:left w:val="none" w:sz="0" w:space="0" w:color="auto"/>
        <w:bottom w:val="none" w:sz="0" w:space="0" w:color="auto"/>
        <w:right w:val="none" w:sz="0" w:space="0" w:color="auto"/>
      </w:divBdr>
    </w:div>
    <w:div w:id="1245262298">
      <w:bodyDiv w:val="1"/>
      <w:marLeft w:val="0"/>
      <w:marRight w:val="0"/>
      <w:marTop w:val="0"/>
      <w:marBottom w:val="0"/>
      <w:divBdr>
        <w:top w:val="none" w:sz="0" w:space="0" w:color="auto"/>
        <w:left w:val="none" w:sz="0" w:space="0" w:color="auto"/>
        <w:bottom w:val="none" w:sz="0" w:space="0" w:color="auto"/>
        <w:right w:val="none" w:sz="0" w:space="0" w:color="auto"/>
      </w:divBdr>
    </w:div>
    <w:div w:id="1251157754">
      <w:bodyDiv w:val="1"/>
      <w:marLeft w:val="0"/>
      <w:marRight w:val="0"/>
      <w:marTop w:val="0"/>
      <w:marBottom w:val="0"/>
      <w:divBdr>
        <w:top w:val="none" w:sz="0" w:space="0" w:color="auto"/>
        <w:left w:val="none" w:sz="0" w:space="0" w:color="auto"/>
        <w:bottom w:val="none" w:sz="0" w:space="0" w:color="auto"/>
        <w:right w:val="none" w:sz="0" w:space="0" w:color="auto"/>
      </w:divBdr>
    </w:div>
    <w:div w:id="1255044098">
      <w:bodyDiv w:val="1"/>
      <w:marLeft w:val="0"/>
      <w:marRight w:val="0"/>
      <w:marTop w:val="0"/>
      <w:marBottom w:val="0"/>
      <w:divBdr>
        <w:top w:val="none" w:sz="0" w:space="0" w:color="auto"/>
        <w:left w:val="none" w:sz="0" w:space="0" w:color="auto"/>
        <w:bottom w:val="none" w:sz="0" w:space="0" w:color="auto"/>
        <w:right w:val="none" w:sz="0" w:space="0" w:color="auto"/>
      </w:divBdr>
    </w:div>
    <w:div w:id="1255867616">
      <w:bodyDiv w:val="1"/>
      <w:marLeft w:val="0"/>
      <w:marRight w:val="0"/>
      <w:marTop w:val="0"/>
      <w:marBottom w:val="0"/>
      <w:divBdr>
        <w:top w:val="none" w:sz="0" w:space="0" w:color="auto"/>
        <w:left w:val="none" w:sz="0" w:space="0" w:color="auto"/>
        <w:bottom w:val="none" w:sz="0" w:space="0" w:color="auto"/>
        <w:right w:val="none" w:sz="0" w:space="0" w:color="auto"/>
      </w:divBdr>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42390289">
      <w:bodyDiv w:val="1"/>
      <w:marLeft w:val="0"/>
      <w:marRight w:val="0"/>
      <w:marTop w:val="0"/>
      <w:marBottom w:val="0"/>
      <w:divBdr>
        <w:top w:val="none" w:sz="0" w:space="0" w:color="auto"/>
        <w:left w:val="none" w:sz="0" w:space="0" w:color="auto"/>
        <w:bottom w:val="none" w:sz="0" w:space="0" w:color="auto"/>
        <w:right w:val="none" w:sz="0" w:space="0" w:color="auto"/>
      </w:divBdr>
    </w:div>
    <w:div w:id="1354109639">
      <w:bodyDiv w:val="1"/>
      <w:marLeft w:val="0"/>
      <w:marRight w:val="0"/>
      <w:marTop w:val="0"/>
      <w:marBottom w:val="0"/>
      <w:divBdr>
        <w:top w:val="none" w:sz="0" w:space="0" w:color="auto"/>
        <w:left w:val="none" w:sz="0" w:space="0" w:color="auto"/>
        <w:bottom w:val="none" w:sz="0" w:space="0" w:color="auto"/>
        <w:right w:val="none" w:sz="0" w:space="0" w:color="auto"/>
      </w:divBdr>
    </w:div>
    <w:div w:id="1357585436">
      <w:bodyDiv w:val="1"/>
      <w:marLeft w:val="0"/>
      <w:marRight w:val="0"/>
      <w:marTop w:val="0"/>
      <w:marBottom w:val="0"/>
      <w:divBdr>
        <w:top w:val="none" w:sz="0" w:space="0" w:color="auto"/>
        <w:left w:val="none" w:sz="0" w:space="0" w:color="auto"/>
        <w:bottom w:val="none" w:sz="0" w:space="0" w:color="auto"/>
        <w:right w:val="none" w:sz="0" w:space="0" w:color="auto"/>
      </w:divBdr>
    </w:div>
    <w:div w:id="1370643682">
      <w:bodyDiv w:val="1"/>
      <w:marLeft w:val="0"/>
      <w:marRight w:val="0"/>
      <w:marTop w:val="0"/>
      <w:marBottom w:val="0"/>
      <w:divBdr>
        <w:top w:val="none" w:sz="0" w:space="0" w:color="auto"/>
        <w:left w:val="none" w:sz="0" w:space="0" w:color="auto"/>
        <w:bottom w:val="none" w:sz="0" w:space="0" w:color="auto"/>
        <w:right w:val="none" w:sz="0" w:space="0" w:color="auto"/>
      </w:divBdr>
    </w:div>
    <w:div w:id="1415517768">
      <w:bodyDiv w:val="1"/>
      <w:marLeft w:val="0"/>
      <w:marRight w:val="0"/>
      <w:marTop w:val="0"/>
      <w:marBottom w:val="0"/>
      <w:divBdr>
        <w:top w:val="none" w:sz="0" w:space="0" w:color="auto"/>
        <w:left w:val="none" w:sz="0" w:space="0" w:color="auto"/>
        <w:bottom w:val="none" w:sz="0" w:space="0" w:color="auto"/>
        <w:right w:val="none" w:sz="0" w:space="0" w:color="auto"/>
      </w:divBdr>
    </w:div>
    <w:div w:id="1425107754">
      <w:bodyDiv w:val="1"/>
      <w:marLeft w:val="0"/>
      <w:marRight w:val="0"/>
      <w:marTop w:val="0"/>
      <w:marBottom w:val="0"/>
      <w:divBdr>
        <w:top w:val="none" w:sz="0" w:space="0" w:color="auto"/>
        <w:left w:val="none" w:sz="0" w:space="0" w:color="auto"/>
        <w:bottom w:val="none" w:sz="0" w:space="0" w:color="auto"/>
        <w:right w:val="none" w:sz="0" w:space="0" w:color="auto"/>
      </w:divBdr>
    </w:div>
    <w:div w:id="1453672783">
      <w:bodyDiv w:val="1"/>
      <w:marLeft w:val="0"/>
      <w:marRight w:val="0"/>
      <w:marTop w:val="0"/>
      <w:marBottom w:val="0"/>
      <w:divBdr>
        <w:top w:val="none" w:sz="0" w:space="0" w:color="auto"/>
        <w:left w:val="none" w:sz="0" w:space="0" w:color="auto"/>
        <w:bottom w:val="none" w:sz="0" w:space="0" w:color="auto"/>
        <w:right w:val="none" w:sz="0" w:space="0" w:color="auto"/>
      </w:divBdr>
    </w:div>
    <w:div w:id="1469321957">
      <w:bodyDiv w:val="1"/>
      <w:marLeft w:val="0"/>
      <w:marRight w:val="0"/>
      <w:marTop w:val="0"/>
      <w:marBottom w:val="0"/>
      <w:divBdr>
        <w:top w:val="none" w:sz="0" w:space="0" w:color="auto"/>
        <w:left w:val="none" w:sz="0" w:space="0" w:color="auto"/>
        <w:bottom w:val="none" w:sz="0" w:space="0" w:color="auto"/>
        <w:right w:val="none" w:sz="0" w:space="0" w:color="auto"/>
      </w:divBdr>
    </w:div>
    <w:div w:id="1551381502">
      <w:bodyDiv w:val="1"/>
      <w:marLeft w:val="0"/>
      <w:marRight w:val="0"/>
      <w:marTop w:val="0"/>
      <w:marBottom w:val="0"/>
      <w:divBdr>
        <w:top w:val="none" w:sz="0" w:space="0" w:color="auto"/>
        <w:left w:val="none" w:sz="0" w:space="0" w:color="auto"/>
        <w:bottom w:val="none" w:sz="0" w:space="0" w:color="auto"/>
        <w:right w:val="none" w:sz="0" w:space="0" w:color="auto"/>
      </w:divBdr>
    </w:div>
    <w:div w:id="1555771028">
      <w:bodyDiv w:val="1"/>
      <w:marLeft w:val="0"/>
      <w:marRight w:val="0"/>
      <w:marTop w:val="0"/>
      <w:marBottom w:val="0"/>
      <w:divBdr>
        <w:top w:val="none" w:sz="0" w:space="0" w:color="auto"/>
        <w:left w:val="none" w:sz="0" w:space="0" w:color="auto"/>
        <w:bottom w:val="none" w:sz="0" w:space="0" w:color="auto"/>
        <w:right w:val="none" w:sz="0" w:space="0" w:color="auto"/>
      </w:divBdr>
    </w:div>
    <w:div w:id="1563560206">
      <w:bodyDiv w:val="1"/>
      <w:marLeft w:val="0"/>
      <w:marRight w:val="0"/>
      <w:marTop w:val="0"/>
      <w:marBottom w:val="0"/>
      <w:divBdr>
        <w:top w:val="none" w:sz="0" w:space="0" w:color="auto"/>
        <w:left w:val="none" w:sz="0" w:space="0" w:color="auto"/>
        <w:bottom w:val="none" w:sz="0" w:space="0" w:color="auto"/>
        <w:right w:val="none" w:sz="0" w:space="0" w:color="auto"/>
      </w:divBdr>
    </w:div>
    <w:div w:id="1584485238">
      <w:bodyDiv w:val="1"/>
      <w:marLeft w:val="0"/>
      <w:marRight w:val="0"/>
      <w:marTop w:val="0"/>
      <w:marBottom w:val="0"/>
      <w:divBdr>
        <w:top w:val="none" w:sz="0" w:space="0" w:color="auto"/>
        <w:left w:val="none" w:sz="0" w:space="0" w:color="auto"/>
        <w:bottom w:val="none" w:sz="0" w:space="0" w:color="auto"/>
        <w:right w:val="none" w:sz="0" w:space="0" w:color="auto"/>
      </w:divBdr>
    </w:div>
    <w:div w:id="1606159168">
      <w:bodyDiv w:val="1"/>
      <w:marLeft w:val="0"/>
      <w:marRight w:val="0"/>
      <w:marTop w:val="0"/>
      <w:marBottom w:val="0"/>
      <w:divBdr>
        <w:top w:val="none" w:sz="0" w:space="0" w:color="auto"/>
        <w:left w:val="none" w:sz="0" w:space="0" w:color="auto"/>
        <w:bottom w:val="none" w:sz="0" w:space="0" w:color="auto"/>
        <w:right w:val="none" w:sz="0" w:space="0" w:color="auto"/>
      </w:divBdr>
    </w:div>
    <w:div w:id="1653366492">
      <w:bodyDiv w:val="1"/>
      <w:marLeft w:val="0"/>
      <w:marRight w:val="0"/>
      <w:marTop w:val="0"/>
      <w:marBottom w:val="0"/>
      <w:divBdr>
        <w:top w:val="none" w:sz="0" w:space="0" w:color="auto"/>
        <w:left w:val="none" w:sz="0" w:space="0" w:color="auto"/>
        <w:bottom w:val="none" w:sz="0" w:space="0" w:color="auto"/>
        <w:right w:val="none" w:sz="0" w:space="0" w:color="auto"/>
      </w:divBdr>
    </w:div>
    <w:div w:id="170632114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19235428">
      <w:bodyDiv w:val="1"/>
      <w:marLeft w:val="0"/>
      <w:marRight w:val="0"/>
      <w:marTop w:val="0"/>
      <w:marBottom w:val="0"/>
      <w:divBdr>
        <w:top w:val="none" w:sz="0" w:space="0" w:color="auto"/>
        <w:left w:val="none" w:sz="0" w:space="0" w:color="auto"/>
        <w:bottom w:val="none" w:sz="0" w:space="0" w:color="auto"/>
        <w:right w:val="none" w:sz="0" w:space="0" w:color="auto"/>
      </w:divBdr>
    </w:div>
    <w:div w:id="1730808111">
      <w:bodyDiv w:val="1"/>
      <w:marLeft w:val="0"/>
      <w:marRight w:val="0"/>
      <w:marTop w:val="0"/>
      <w:marBottom w:val="0"/>
      <w:divBdr>
        <w:top w:val="none" w:sz="0" w:space="0" w:color="auto"/>
        <w:left w:val="none" w:sz="0" w:space="0" w:color="auto"/>
        <w:bottom w:val="none" w:sz="0" w:space="0" w:color="auto"/>
        <w:right w:val="none" w:sz="0" w:space="0" w:color="auto"/>
      </w:divBdr>
    </w:div>
    <w:div w:id="1734766756">
      <w:bodyDiv w:val="1"/>
      <w:marLeft w:val="0"/>
      <w:marRight w:val="0"/>
      <w:marTop w:val="0"/>
      <w:marBottom w:val="0"/>
      <w:divBdr>
        <w:top w:val="none" w:sz="0" w:space="0" w:color="auto"/>
        <w:left w:val="none" w:sz="0" w:space="0" w:color="auto"/>
        <w:bottom w:val="none" w:sz="0" w:space="0" w:color="auto"/>
        <w:right w:val="none" w:sz="0" w:space="0" w:color="auto"/>
      </w:divBdr>
    </w:div>
    <w:div w:id="1735469493">
      <w:bodyDiv w:val="1"/>
      <w:marLeft w:val="0"/>
      <w:marRight w:val="0"/>
      <w:marTop w:val="0"/>
      <w:marBottom w:val="0"/>
      <w:divBdr>
        <w:top w:val="none" w:sz="0" w:space="0" w:color="auto"/>
        <w:left w:val="none" w:sz="0" w:space="0" w:color="auto"/>
        <w:bottom w:val="none" w:sz="0" w:space="0" w:color="auto"/>
        <w:right w:val="none" w:sz="0" w:space="0" w:color="auto"/>
      </w:divBdr>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55076323">
      <w:bodyDiv w:val="1"/>
      <w:marLeft w:val="0"/>
      <w:marRight w:val="0"/>
      <w:marTop w:val="0"/>
      <w:marBottom w:val="0"/>
      <w:divBdr>
        <w:top w:val="none" w:sz="0" w:space="0" w:color="auto"/>
        <w:left w:val="none" w:sz="0" w:space="0" w:color="auto"/>
        <w:bottom w:val="none" w:sz="0" w:space="0" w:color="auto"/>
        <w:right w:val="none" w:sz="0" w:space="0" w:color="auto"/>
      </w:divBdr>
    </w:div>
    <w:div w:id="1894735472">
      <w:bodyDiv w:val="1"/>
      <w:marLeft w:val="0"/>
      <w:marRight w:val="0"/>
      <w:marTop w:val="0"/>
      <w:marBottom w:val="0"/>
      <w:divBdr>
        <w:top w:val="none" w:sz="0" w:space="0" w:color="auto"/>
        <w:left w:val="none" w:sz="0" w:space="0" w:color="auto"/>
        <w:bottom w:val="none" w:sz="0" w:space="0" w:color="auto"/>
        <w:right w:val="none" w:sz="0" w:space="0" w:color="auto"/>
      </w:divBdr>
    </w:div>
    <w:div w:id="1903103215">
      <w:bodyDiv w:val="1"/>
      <w:marLeft w:val="0"/>
      <w:marRight w:val="0"/>
      <w:marTop w:val="0"/>
      <w:marBottom w:val="0"/>
      <w:divBdr>
        <w:top w:val="none" w:sz="0" w:space="0" w:color="auto"/>
        <w:left w:val="none" w:sz="0" w:space="0" w:color="auto"/>
        <w:bottom w:val="none" w:sz="0" w:space="0" w:color="auto"/>
        <w:right w:val="none" w:sz="0" w:space="0" w:color="auto"/>
      </w:divBdr>
    </w:div>
    <w:div w:id="1904023015">
      <w:bodyDiv w:val="1"/>
      <w:marLeft w:val="0"/>
      <w:marRight w:val="0"/>
      <w:marTop w:val="0"/>
      <w:marBottom w:val="0"/>
      <w:divBdr>
        <w:top w:val="none" w:sz="0" w:space="0" w:color="auto"/>
        <w:left w:val="none" w:sz="0" w:space="0" w:color="auto"/>
        <w:bottom w:val="none" w:sz="0" w:space="0" w:color="auto"/>
        <w:right w:val="none" w:sz="0" w:space="0" w:color="auto"/>
      </w:divBdr>
    </w:div>
    <w:div w:id="1909876963">
      <w:bodyDiv w:val="1"/>
      <w:marLeft w:val="0"/>
      <w:marRight w:val="0"/>
      <w:marTop w:val="0"/>
      <w:marBottom w:val="0"/>
      <w:divBdr>
        <w:top w:val="none" w:sz="0" w:space="0" w:color="auto"/>
        <w:left w:val="none" w:sz="0" w:space="0" w:color="auto"/>
        <w:bottom w:val="none" w:sz="0" w:space="0" w:color="auto"/>
        <w:right w:val="none" w:sz="0" w:space="0" w:color="auto"/>
      </w:divBdr>
    </w:div>
    <w:div w:id="1914853030">
      <w:bodyDiv w:val="1"/>
      <w:marLeft w:val="0"/>
      <w:marRight w:val="0"/>
      <w:marTop w:val="0"/>
      <w:marBottom w:val="0"/>
      <w:divBdr>
        <w:top w:val="none" w:sz="0" w:space="0" w:color="auto"/>
        <w:left w:val="none" w:sz="0" w:space="0" w:color="auto"/>
        <w:bottom w:val="none" w:sz="0" w:space="0" w:color="auto"/>
        <w:right w:val="none" w:sz="0" w:space="0" w:color="auto"/>
      </w:divBdr>
    </w:div>
    <w:div w:id="1946577678">
      <w:bodyDiv w:val="1"/>
      <w:marLeft w:val="0"/>
      <w:marRight w:val="0"/>
      <w:marTop w:val="0"/>
      <w:marBottom w:val="0"/>
      <w:divBdr>
        <w:top w:val="none" w:sz="0" w:space="0" w:color="auto"/>
        <w:left w:val="none" w:sz="0" w:space="0" w:color="auto"/>
        <w:bottom w:val="none" w:sz="0" w:space="0" w:color="auto"/>
        <w:right w:val="none" w:sz="0" w:space="0" w:color="auto"/>
      </w:divBdr>
    </w:div>
    <w:div w:id="1967810385">
      <w:bodyDiv w:val="1"/>
      <w:marLeft w:val="0"/>
      <w:marRight w:val="0"/>
      <w:marTop w:val="0"/>
      <w:marBottom w:val="0"/>
      <w:divBdr>
        <w:top w:val="none" w:sz="0" w:space="0" w:color="auto"/>
        <w:left w:val="none" w:sz="0" w:space="0" w:color="auto"/>
        <w:bottom w:val="none" w:sz="0" w:space="0" w:color="auto"/>
        <w:right w:val="none" w:sz="0" w:space="0" w:color="auto"/>
      </w:divBdr>
    </w:div>
    <w:div w:id="1977712609">
      <w:bodyDiv w:val="1"/>
      <w:marLeft w:val="0"/>
      <w:marRight w:val="0"/>
      <w:marTop w:val="0"/>
      <w:marBottom w:val="0"/>
      <w:divBdr>
        <w:top w:val="none" w:sz="0" w:space="0" w:color="auto"/>
        <w:left w:val="none" w:sz="0" w:space="0" w:color="auto"/>
        <w:bottom w:val="none" w:sz="0" w:space="0" w:color="auto"/>
        <w:right w:val="none" w:sz="0" w:space="0" w:color="auto"/>
      </w:divBdr>
    </w:div>
    <w:div w:id="2009942258">
      <w:bodyDiv w:val="1"/>
      <w:marLeft w:val="0"/>
      <w:marRight w:val="0"/>
      <w:marTop w:val="0"/>
      <w:marBottom w:val="0"/>
      <w:divBdr>
        <w:top w:val="none" w:sz="0" w:space="0" w:color="auto"/>
        <w:left w:val="none" w:sz="0" w:space="0" w:color="auto"/>
        <w:bottom w:val="none" w:sz="0" w:space="0" w:color="auto"/>
        <w:right w:val="none" w:sz="0" w:space="0" w:color="auto"/>
      </w:divBdr>
    </w:div>
    <w:div w:id="2014792479">
      <w:bodyDiv w:val="1"/>
      <w:marLeft w:val="0"/>
      <w:marRight w:val="0"/>
      <w:marTop w:val="0"/>
      <w:marBottom w:val="0"/>
      <w:divBdr>
        <w:top w:val="none" w:sz="0" w:space="0" w:color="auto"/>
        <w:left w:val="none" w:sz="0" w:space="0" w:color="auto"/>
        <w:bottom w:val="none" w:sz="0" w:space="0" w:color="auto"/>
        <w:right w:val="none" w:sz="0" w:space="0" w:color="auto"/>
      </w:divBdr>
    </w:div>
    <w:div w:id="202200040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90232343">
      <w:bodyDiv w:val="1"/>
      <w:marLeft w:val="0"/>
      <w:marRight w:val="0"/>
      <w:marTop w:val="0"/>
      <w:marBottom w:val="0"/>
      <w:divBdr>
        <w:top w:val="none" w:sz="0" w:space="0" w:color="auto"/>
        <w:left w:val="none" w:sz="0" w:space="0" w:color="auto"/>
        <w:bottom w:val="none" w:sz="0" w:space="0" w:color="auto"/>
        <w:right w:val="none" w:sz="0" w:space="0" w:color="auto"/>
      </w:divBdr>
    </w:div>
    <w:div w:id="2113429056">
      <w:bodyDiv w:val="1"/>
      <w:marLeft w:val="0"/>
      <w:marRight w:val="0"/>
      <w:marTop w:val="0"/>
      <w:marBottom w:val="0"/>
      <w:divBdr>
        <w:top w:val="none" w:sz="0" w:space="0" w:color="auto"/>
        <w:left w:val="none" w:sz="0" w:space="0" w:color="auto"/>
        <w:bottom w:val="none" w:sz="0" w:space="0" w:color="auto"/>
        <w:right w:val="none" w:sz="0" w:space="0" w:color="auto"/>
      </w:divBdr>
    </w:div>
    <w:div w:id="2123455840">
      <w:bodyDiv w:val="1"/>
      <w:marLeft w:val="0"/>
      <w:marRight w:val="0"/>
      <w:marTop w:val="0"/>
      <w:marBottom w:val="0"/>
      <w:divBdr>
        <w:top w:val="none" w:sz="0" w:space="0" w:color="auto"/>
        <w:left w:val="none" w:sz="0" w:space="0" w:color="auto"/>
        <w:bottom w:val="none" w:sz="0" w:space="0" w:color="auto"/>
        <w:right w:val="none" w:sz="0" w:space="0" w:color="auto"/>
      </w:divBdr>
    </w:div>
    <w:div w:id="21418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06" Type="http://schemas.openxmlformats.org/officeDocument/2006/relationships/image" Target="media/image906.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04" Type="http://schemas.openxmlformats.org/officeDocument/2006/relationships/image" Target="media/image904.png"/><Relationship Id="rId905" Type="http://schemas.openxmlformats.org/officeDocument/2006/relationships/image" Target="media/image90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D8D72-0B90-409F-8F21-3E3426780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312</Words>
  <Characters>1782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Сауле С. Тайгаринова</cp:lastModifiedBy>
  <cp:revision>24</cp:revision>
  <cp:lastPrinted>2025-07-10T11:52:00Z</cp:lastPrinted>
  <dcterms:created xsi:type="dcterms:W3CDTF">2024-12-19T06:36:00Z</dcterms:created>
  <dcterms:modified xsi:type="dcterms:W3CDTF">2026-06-22T06:07:00Z</dcterms:modified>
</cp:coreProperties>
</file>