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84E" w:rsidRDefault="004E69E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81584E" w:rsidRPr="00EB3B3C" w:rsidRDefault="004E69EA">
      <w:pPr>
        <w:spacing w:after="0"/>
        <w:rPr>
          <w:lang w:val="ru-RU"/>
        </w:rPr>
      </w:pPr>
      <w:bookmarkStart w:id="0" w:name="_GoBack"/>
      <w:r w:rsidRPr="00EB3B3C">
        <w:rPr>
          <w:b/>
          <w:color w:val="000000"/>
          <w:sz w:val="28"/>
          <w:lang w:val="ru-RU"/>
        </w:rPr>
        <w:t>Об утверждении Правил по оказанию государственных услуг в сфере земельных отношений</w:t>
      </w:r>
    </w:p>
    <w:p w:rsidR="0081584E" w:rsidRPr="004E69EA" w:rsidRDefault="004E69EA" w:rsidP="004E69EA">
      <w:pPr>
        <w:spacing w:after="0"/>
        <w:rPr>
          <w:b/>
          <w:sz w:val="24"/>
          <w:szCs w:val="24"/>
          <w:lang w:val="ru-RU"/>
        </w:rPr>
      </w:pPr>
      <w:r w:rsidRPr="004E69EA">
        <w:rPr>
          <w:b/>
          <w:color w:val="000000"/>
          <w:sz w:val="24"/>
          <w:szCs w:val="24"/>
          <w:lang w:val="ru-RU"/>
        </w:rPr>
        <w:t>Приказ Министра сельского хозяйства Республики Казахстан от 16 октября 2026 года № 365. Зарегистрирован в Министерстве юстиции Республики Казахстан 19 октября 2026 года № 40199</w:t>
      </w:r>
    </w:p>
    <w:p w:rsidR="0081584E" w:rsidRPr="00EB3B3C" w:rsidRDefault="004E69EA">
      <w:pPr>
        <w:spacing w:after="0"/>
        <w:jc w:val="both"/>
        <w:rPr>
          <w:lang w:val="ru-RU"/>
        </w:rPr>
      </w:pPr>
      <w:bookmarkStart w:id="1" w:name="z5"/>
      <w:bookmarkEnd w:id="0"/>
      <w:r>
        <w:rPr>
          <w:color w:val="000000"/>
          <w:sz w:val="28"/>
        </w:rPr>
        <w:t>     </w:t>
      </w:r>
      <w:r w:rsidRPr="00EB3B3C">
        <w:rPr>
          <w:color w:val="000000"/>
          <w:sz w:val="28"/>
          <w:lang w:val="ru-RU"/>
        </w:rPr>
        <w:t xml:space="preserve"> В соответствии с подпунктом 1) статьи 10 Закона Республики Казахстан "О государственных и социально ответственных услугах" ПРИКАЗЫВАЮ:</w:t>
      </w:r>
    </w:p>
    <w:p w:rsidR="0081584E" w:rsidRPr="00EB3B3C" w:rsidRDefault="004E69EA">
      <w:pPr>
        <w:spacing w:after="0"/>
        <w:jc w:val="both"/>
        <w:rPr>
          <w:lang w:val="ru-RU"/>
        </w:rPr>
      </w:pPr>
      <w:bookmarkStart w:id="2" w:name="z6"/>
      <w:bookmarkEnd w:id="1"/>
      <w:r>
        <w:rPr>
          <w:color w:val="000000"/>
          <w:sz w:val="28"/>
        </w:rPr>
        <w:t>     </w:t>
      </w:r>
      <w:r w:rsidRPr="00EB3B3C">
        <w:rPr>
          <w:color w:val="000000"/>
          <w:sz w:val="28"/>
          <w:lang w:val="ru-RU"/>
        </w:rPr>
        <w:t xml:space="preserve"> 1. Утвердить:</w:t>
      </w:r>
    </w:p>
    <w:p w:rsidR="0081584E" w:rsidRPr="00EB3B3C" w:rsidRDefault="004E69EA">
      <w:pPr>
        <w:spacing w:after="0"/>
        <w:jc w:val="both"/>
        <w:rPr>
          <w:lang w:val="ru-RU"/>
        </w:rPr>
      </w:pPr>
      <w:bookmarkStart w:id="3" w:name="z7"/>
      <w:bookmarkEnd w:id="2"/>
      <w:r w:rsidRPr="00EB3B3C">
        <w:rPr>
          <w:color w:val="000000"/>
          <w:sz w:val="28"/>
          <w:lang w:val="ru-RU"/>
        </w:rPr>
        <w:t xml:space="preserve"> </w:t>
      </w:r>
      <w:r>
        <w:rPr>
          <w:color w:val="000000"/>
          <w:sz w:val="28"/>
        </w:rPr>
        <w:t>     </w:t>
      </w:r>
      <w:r w:rsidRPr="00EB3B3C">
        <w:rPr>
          <w:color w:val="000000"/>
          <w:sz w:val="28"/>
          <w:lang w:val="ru-RU"/>
        </w:rPr>
        <w:t xml:space="preserve"> 1)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согласно приложению 1 к настоящему приказу;</w:t>
      </w:r>
    </w:p>
    <w:p w:rsidR="0081584E" w:rsidRDefault="004E69EA">
      <w:pPr>
        <w:spacing w:after="0"/>
        <w:jc w:val="both"/>
      </w:pPr>
      <w:bookmarkStart w:id="4" w:name="z8"/>
      <w:bookmarkEnd w:id="3"/>
      <w:r w:rsidRPr="00EB3B3C">
        <w:rPr>
          <w:color w:val="000000"/>
          <w:sz w:val="28"/>
          <w:lang w:val="ru-RU"/>
        </w:rPr>
        <w:t xml:space="preserve"> </w:t>
      </w:r>
      <w:r>
        <w:rPr>
          <w:color w:val="000000"/>
          <w:sz w:val="28"/>
        </w:rPr>
        <w:t>     </w:t>
      </w:r>
      <w:r w:rsidRPr="00EB3B3C">
        <w:rPr>
          <w:color w:val="000000"/>
          <w:sz w:val="28"/>
          <w:lang w:val="ru-RU"/>
        </w:rPr>
        <w:t xml:space="preserve"> 2)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согласно приложению </w:t>
      </w:r>
      <w:r>
        <w:rPr>
          <w:color w:val="000000"/>
          <w:sz w:val="28"/>
        </w:rPr>
        <w:t>2 к настоящему приказу.</w:t>
      </w:r>
    </w:p>
    <w:p w:rsidR="0081584E" w:rsidRPr="00EB3B3C" w:rsidRDefault="004E69EA">
      <w:pPr>
        <w:spacing w:after="0"/>
        <w:jc w:val="both"/>
        <w:rPr>
          <w:lang w:val="ru-RU"/>
        </w:rPr>
      </w:pPr>
      <w:bookmarkStart w:id="5" w:name="z9"/>
      <w:bookmarkEnd w:id="4"/>
      <w:r>
        <w:rPr>
          <w:color w:val="000000"/>
          <w:sz w:val="28"/>
        </w:rPr>
        <w:t xml:space="preserve">      </w:t>
      </w:r>
      <w:r w:rsidRPr="00EB3B3C">
        <w:rPr>
          <w:color w:val="000000"/>
          <w:sz w:val="28"/>
          <w:lang w:val="ru-RU"/>
        </w:rPr>
        <w:t>2.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w:t>
      </w:r>
    </w:p>
    <w:p w:rsidR="0081584E" w:rsidRPr="00EB3B3C" w:rsidRDefault="004E69EA">
      <w:pPr>
        <w:spacing w:after="0"/>
        <w:jc w:val="both"/>
        <w:rPr>
          <w:lang w:val="ru-RU"/>
        </w:rPr>
      </w:pPr>
      <w:bookmarkStart w:id="6" w:name="z10"/>
      <w:bookmarkEnd w:id="5"/>
      <w:r>
        <w:rPr>
          <w:color w:val="000000"/>
          <w:sz w:val="28"/>
        </w:rPr>
        <w:t>     </w:t>
      </w:r>
      <w:r w:rsidRPr="00EB3B3C">
        <w:rPr>
          <w:color w:val="000000"/>
          <w:sz w:val="28"/>
          <w:lang w:val="ru-RU"/>
        </w:rPr>
        <w:t xml:space="preserve"> 1) государственную регистрацию настоящего приказа в Министерстве юстиции Республики Казахстан;</w:t>
      </w:r>
    </w:p>
    <w:p w:rsidR="0081584E" w:rsidRPr="00EB3B3C" w:rsidRDefault="004E69EA">
      <w:pPr>
        <w:spacing w:after="0"/>
        <w:jc w:val="both"/>
        <w:rPr>
          <w:lang w:val="ru-RU"/>
        </w:rPr>
      </w:pPr>
      <w:bookmarkStart w:id="7" w:name="z11"/>
      <w:bookmarkEnd w:id="6"/>
      <w:r>
        <w:rPr>
          <w:color w:val="000000"/>
          <w:sz w:val="28"/>
        </w:rPr>
        <w:t>     </w:t>
      </w:r>
      <w:r w:rsidRPr="00EB3B3C">
        <w:rPr>
          <w:color w:val="000000"/>
          <w:sz w:val="28"/>
          <w:lang w:val="ru-RU"/>
        </w:rPr>
        <w:t xml:space="preserve"> 2) размещение настоящего приказа на интернет-ресурсе Министерства сельского хозяйства Республики Казахстан после его официального опубликования.</w:t>
      </w:r>
    </w:p>
    <w:p w:rsidR="0081584E" w:rsidRPr="00EB3B3C" w:rsidRDefault="004E69EA">
      <w:pPr>
        <w:spacing w:after="0"/>
        <w:jc w:val="both"/>
        <w:rPr>
          <w:lang w:val="ru-RU"/>
        </w:rPr>
      </w:pPr>
      <w:bookmarkStart w:id="8" w:name="z12"/>
      <w:bookmarkEnd w:id="7"/>
      <w:r>
        <w:rPr>
          <w:color w:val="000000"/>
          <w:sz w:val="28"/>
        </w:rPr>
        <w:t>     </w:t>
      </w:r>
      <w:r w:rsidRPr="00EB3B3C">
        <w:rPr>
          <w:color w:val="000000"/>
          <w:sz w:val="28"/>
          <w:lang w:val="ru-RU"/>
        </w:rPr>
        <w:t xml:space="preserve"> 3. Контроль за исполнением настоящего приказа возложить </w:t>
      </w:r>
      <w:proofErr w:type="gramStart"/>
      <w:r w:rsidRPr="00EB3B3C">
        <w:rPr>
          <w:color w:val="000000"/>
          <w:sz w:val="28"/>
          <w:lang w:val="ru-RU"/>
        </w:rPr>
        <w:t>на</w:t>
      </w:r>
      <w:proofErr w:type="gramEnd"/>
      <w:r w:rsidRPr="00EB3B3C">
        <w:rPr>
          <w:color w:val="000000"/>
          <w:sz w:val="28"/>
          <w:lang w:val="ru-RU"/>
        </w:rPr>
        <w:t xml:space="preserve"> </w:t>
      </w:r>
      <w:proofErr w:type="gramStart"/>
      <w:r w:rsidRPr="00EB3B3C">
        <w:rPr>
          <w:color w:val="000000"/>
          <w:sz w:val="28"/>
          <w:lang w:val="ru-RU"/>
        </w:rPr>
        <w:t>курирующего</w:t>
      </w:r>
      <w:proofErr w:type="gramEnd"/>
      <w:r w:rsidRPr="00EB3B3C">
        <w:rPr>
          <w:color w:val="000000"/>
          <w:sz w:val="28"/>
          <w:lang w:val="ru-RU"/>
        </w:rPr>
        <w:t xml:space="preserve"> вице-министра сельского хозяйства Республики Казахстан.</w:t>
      </w:r>
    </w:p>
    <w:p w:rsidR="0081584E" w:rsidRPr="00EB3B3C" w:rsidRDefault="004E69EA">
      <w:pPr>
        <w:spacing w:after="0"/>
        <w:jc w:val="both"/>
        <w:rPr>
          <w:lang w:val="ru-RU"/>
        </w:rPr>
      </w:pPr>
      <w:bookmarkStart w:id="9" w:name="z13"/>
      <w:bookmarkEnd w:id="8"/>
      <w:r>
        <w:rPr>
          <w:color w:val="000000"/>
          <w:sz w:val="28"/>
        </w:rPr>
        <w:t>     </w:t>
      </w:r>
      <w:r w:rsidRPr="00EB3B3C">
        <w:rPr>
          <w:color w:val="000000"/>
          <w:sz w:val="28"/>
          <w:lang w:val="ru-RU"/>
        </w:rPr>
        <w:t xml:space="preserve"> 4. Настоящий приказ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81584E">
        <w:trPr>
          <w:trHeight w:val="30"/>
          <w:tblCellSpacing w:w="0" w:type="auto"/>
        </w:trPr>
        <w:tc>
          <w:tcPr>
            <w:tcW w:w="8040" w:type="dxa"/>
            <w:tcMar>
              <w:top w:w="15" w:type="dxa"/>
              <w:left w:w="15" w:type="dxa"/>
              <w:bottom w:w="15" w:type="dxa"/>
              <w:right w:w="15" w:type="dxa"/>
            </w:tcMar>
            <w:vAlign w:val="center"/>
          </w:tcPr>
          <w:bookmarkEnd w:id="9"/>
          <w:p w:rsidR="0081584E" w:rsidRPr="00EB3B3C" w:rsidRDefault="004E69EA">
            <w:pPr>
              <w:spacing w:after="0"/>
              <w:rPr>
                <w:lang w:val="ru-RU"/>
              </w:rPr>
            </w:pPr>
            <w:r>
              <w:rPr>
                <w:i/>
                <w:color w:val="000000"/>
                <w:sz w:val="20"/>
              </w:rPr>
              <w:t>     </w:t>
            </w:r>
            <w:r w:rsidRPr="00EB3B3C">
              <w:rPr>
                <w:i/>
                <w:color w:val="000000"/>
                <w:sz w:val="20"/>
                <w:lang w:val="ru-RU"/>
              </w:rPr>
              <w:t xml:space="preserve"> Министр сельского хозяйства</w:t>
            </w:r>
          </w:p>
          <w:p w:rsidR="0081584E" w:rsidRPr="00EB3B3C" w:rsidRDefault="0081584E">
            <w:pPr>
              <w:spacing w:after="20"/>
              <w:ind w:left="20"/>
              <w:jc w:val="both"/>
              <w:rPr>
                <w:lang w:val="ru-RU"/>
              </w:rPr>
            </w:pPr>
          </w:p>
          <w:p w:rsidR="0081584E" w:rsidRPr="00EB3B3C" w:rsidRDefault="0081584E">
            <w:pPr>
              <w:spacing w:after="0"/>
              <w:rPr>
                <w:lang w:val="ru-RU"/>
              </w:rPr>
            </w:pPr>
          </w:p>
          <w:p w:rsidR="0081584E" w:rsidRPr="00EB3B3C" w:rsidRDefault="004E69EA">
            <w:pPr>
              <w:spacing w:after="20"/>
              <w:ind w:left="20"/>
              <w:jc w:val="both"/>
              <w:rPr>
                <w:lang w:val="ru-RU"/>
              </w:rPr>
            </w:pPr>
            <w:r w:rsidRPr="00EB3B3C">
              <w:rPr>
                <w:i/>
                <w:color w:val="000000"/>
                <w:sz w:val="20"/>
                <w:lang w:val="ru-RU"/>
              </w:rPr>
              <w:t>Республики Казахстан</w:t>
            </w:r>
          </w:p>
        </w:tc>
        <w:tc>
          <w:tcPr>
            <w:tcW w:w="4340" w:type="dxa"/>
            <w:tcMar>
              <w:top w:w="15" w:type="dxa"/>
              <w:left w:w="15" w:type="dxa"/>
              <w:bottom w:w="15" w:type="dxa"/>
              <w:right w:w="15" w:type="dxa"/>
            </w:tcMar>
            <w:vAlign w:val="center"/>
          </w:tcPr>
          <w:p w:rsidR="0081584E" w:rsidRDefault="004E69EA">
            <w:pPr>
              <w:spacing w:after="0"/>
            </w:pPr>
            <w:r>
              <w:rPr>
                <w:i/>
                <w:color w:val="000000"/>
                <w:sz w:val="20"/>
              </w:rPr>
              <w:t>А. Сапаров</w:t>
            </w:r>
          </w:p>
        </w:tc>
      </w:tr>
    </w:tbl>
    <w:p w:rsidR="0081584E" w:rsidRDefault="004E69EA">
      <w:pPr>
        <w:spacing w:after="0"/>
        <w:jc w:val="both"/>
      </w:pPr>
      <w:bookmarkStart w:id="10" w:name="z15"/>
      <w:r>
        <w:rPr>
          <w:color w:val="000000"/>
          <w:sz w:val="28"/>
        </w:rPr>
        <w:t>      "СОГЛАСОВАН"</w:t>
      </w:r>
    </w:p>
    <w:bookmarkEnd w:id="10"/>
    <w:p w:rsidR="0081584E" w:rsidRDefault="004E69EA">
      <w:pPr>
        <w:spacing w:after="0"/>
        <w:jc w:val="both"/>
      </w:pPr>
      <w:r>
        <w:rPr>
          <w:color w:val="000000"/>
          <w:sz w:val="28"/>
        </w:rPr>
        <w:t xml:space="preserve">       Министерство искусственного интеллекта и</w:t>
      </w:r>
    </w:p>
    <w:p w:rsidR="0081584E" w:rsidRDefault="004E69EA">
      <w:pPr>
        <w:spacing w:after="0"/>
        <w:jc w:val="both"/>
      </w:pPr>
      <w:r>
        <w:rPr>
          <w:color w:val="000000"/>
          <w:sz w:val="28"/>
        </w:rPr>
        <w:t xml:space="preserve">       </w:t>
      </w:r>
      <w:proofErr w:type="gramStart"/>
      <w:r>
        <w:rPr>
          <w:color w:val="000000"/>
          <w:sz w:val="28"/>
        </w:rPr>
        <w:t>цифрового</w:t>
      </w:r>
      <w:proofErr w:type="gramEnd"/>
      <w:r>
        <w:rPr>
          <w:color w:val="000000"/>
          <w:sz w:val="28"/>
        </w:rPr>
        <w:t xml:space="preserve"> развития</w:t>
      </w:r>
    </w:p>
    <w:p w:rsidR="0081584E" w:rsidRDefault="004E69EA">
      <w:pPr>
        <w:spacing w:after="0"/>
        <w:jc w:val="both"/>
      </w:pPr>
      <w:r>
        <w:rPr>
          <w:color w:val="000000"/>
          <w:sz w:val="28"/>
        </w:rPr>
        <w:t xml:space="preserve">       Республики Казахстан</w:t>
      </w:r>
    </w:p>
    <w:p w:rsidR="0081584E" w:rsidRDefault="004E69EA">
      <w:pPr>
        <w:spacing w:after="0"/>
        <w:jc w:val="both"/>
      </w:pPr>
      <w:bookmarkStart w:id="11" w:name="z16"/>
      <w:r>
        <w:rPr>
          <w:color w:val="000000"/>
          <w:sz w:val="28"/>
        </w:rPr>
        <w:t>      "СОГЛАСОВАН"</w:t>
      </w:r>
    </w:p>
    <w:bookmarkEnd w:id="11"/>
    <w:p w:rsidR="0081584E" w:rsidRDefault="004E69EA">
      <w:pPr>
        <w:spacing w:after="0"/>
        <w:jc w:val="both"/>
      </w:pPr>
      <w:r>
        <w:rPr>
          <w:color w:val="000000"/>
          <w:sz w:val="28"/>
        </w:rPr>
        <w:t xml:space="preserve">       Министерство промышленности и</w:t>
      </w:r>
    </w:p>
    <w:p w:rsidR="0081584E" w:rsidRDefault="004E69EA">
      <w:pPr>
        <w:spacing w:after="0"/>
        <w:jc w:val="both"/>
      </w:pPr>
      <w:r>
        <w:rPr>
          <w:color w:val="000000"/>
          <w:sz w:val="28"/>
        </w:rPr>
        <w:t xml:space="preserve">       </w:t>
      </w:r>
      <w:proofErr w:type="gramStart"/>
      <w:r>
        <w:rPr>
          <w:color w:val="000000"/>
          <w:sz w:val="28"/>
        </w:rPr>
        <w:t>строительства</w:t>
      </w:r>
      <w:proofErr w:type="gramEnd"/>
      <w:r>
        <w:rPr>
          <w:color w:val="000000"/>
          <w:sz w:val="28"/>
        </w:rPr>
        <w:t xml:space="preserve"> Республики Казахстан</w:t>
      </w:r>
    </w:p>
    <w:p w:rsidR="0081584E" w:rsidRDefault="004E69EA">
      <w:pPr>
        <w:spacing w:after="0"/>
        <w:jc w:val="both"/>
      </w:pPr>
      <w:bookmarkStart w:id="12" w:name="z17"/>
      <w:r>
        <w:rPr>
          <w:color w:val="000000"/>
          <w:sz w:val="28"/>
        </w:rPr>
        <w:t>      "СОГЛАСОВАН"</w:t>
      </w:r>
    </w:p>
    <w:bookmarkEnd w:id="12"/>
    <w:p w:rsidR="0081584E" w:rsidRDefault="004E69EA">
      <w:pPr>
        <w:spacing w:after="0"/>
        <w:jc w:val="both"/>
      </w:pPr>
      <w:r>
        <w:rPr>
          <w:color w:val="000000"/>
          <w:sz w:val="28"/>
        </w:rPr>
        <w:t xml:space="preserve">       Министерство национальной экономики</w:t>
      </w:r>
    </w:p>
    <w:p w:rsidR="0081584E" w:rsidRDefault="004E69EA">
      <w:pPr>
        <w:spacing w:after="0"/>
        <w:jc w:val="both"/>
      </w:pPr>
      <w:r>
        <w:rPr>
          <w:color w:val="000000"/>
          <w:sz w:val="28"/>
        </w:rPr>
        <w:t xml:space="preserve">       Республики Казахстан</w:t>
      </w:r>
    </w:p>
    <w:tbl>
      <w:tblPr>
        <w:tblW w:w="0" w:type="auto"/>
        <w:tblCellSpacing w:w="0" w:type="auto"/>
        <w:tblLook w:val="04A0" w:firstRow="1" w:lastRow="0" w:firstColumn="1" w:lastColumn="0" w:noHBand="0" w:noVBand="1"/>
      </w:tblPr>
      <w:tblGrid>
        <w:gridCol w:w="6439"/>
        <w:gridCol w:w="3993"/>
      </w:tblGrid>
      <w:tr w:rsidR="0081584E" w:rsidRPr="00EB3B3C">
        <w:trPr>
          <w:trHeight w:val="30"/>
          <w:tblCellSpacing w:w="0" w:type="auto"/>
        </w:trPr>
        <w:tc>
          <w:tcPr>
            <w:tcW w:w="7780" w:type="dxa"/>
            <w:tcMar>
              <w:top w:w="15" w:type="dxa"/>
              <w:left w:w="15" w:type="dxa"/>
              <w:bottom w:w="15" w:type="dxa"/>
              <w:right w:w="15" w:type="dxa"/>
            </w:tcMar>
            <w:vAlign w:val="center"/>
          </w:tcPr>
          <w:p w:rsidR="0081584E" w:rsidRDefault="004E69EA">
            <w:pPr>
              <w:spacing w:after="0"/>
              <w:jc w:val="center"/>
            </w:pPr>
            <w:r>
              <w:rPr>
                <w:color w:val="000000"/>
                <w:sz w:val="20"/>
              </w:rPr>
              <w:t> </w:t>
            </w:r>
          </w:p>
        </w:tc>
        <w:tc>
          <w:tcPr>
            <w:tcW w:w="4600" w:type="dxa"/>
            <w:tcMar>
              <w:top w:w="15" w:type="dxa"/>
              <w:left w:w="15" w:type="dxa"/>
              <w:bottom w:w="15" w:type="dxa"/>
              <w:right w:w="15" w:type="dxa"/>
            </w:tcMar>
            <w:vAlign w:val="center"/>
          </w:tcPr>
          <w:p w:rsidR="00EB3B3C" w:rsidRDefault="00EB3B3C" w:rsidP="00EB3B3C">
            <w:pPr>
              <w:spacing w:after="0"/>
              <w:rPr>
                <w:color w:val="000000"/>
                <w:sz w:val="20"/>
                <w:lang w:val="ru-RU"/>
              </w:rPr>
            </w:pPr>
          </w:p>
          <w:p w:rsidR="00EB3B3C" w:rsidRDefault="00EB3B3C" w:rsidP="00EB3B3C">
            <w:pPr>
              <w:spacing w:after="0"/>
              <w:rPr>
                <w:color w:val="000000"/>
                <w:sz w:val="20"/>
                <w:lang w:val="ru-RU"/>
              </w:rPr>
            </w:pPr>
          </w:p>
          <w:p w:rsidR="0081584E" w:rsidRDefault="004E69EA" w:rsidP="00EB3B3C">
            <w:pPr>
              <w:spacing w:after="0"/>
              <w:rPr>
                <w:color w:val="000000"/>
                <w:sz w:val="20"/>
                <w:lang w:val="ru-RU"/>
              </w:rPr>
            </w:pPr>
            <w:r w:rsidRPr="00EB3B3C">
              <w:rPr>
                <w:color w:val="000000"/>
                <w:sz w:val="20"/>
                <w:lang w:val="ru-RU"/>
              </w:rPr>
              <w:t>Приложение 1 к приказу</w:t>
            </w:r>
            <w:r w:rsidRPr="00EB3B3C">
              <w:rPr>
                <w:lang w:val="ru-RU"/>
              </w:rPr>
              <w:br/>
            </w:r>
            <w:r w:rsidRPr="00EB3B3C">
              <w:rPr>
                <w:color w:val="000000"/>
                <w:sz w:val="20"/>
                <w:lang w:val="ru-RU"/>
              </w:rPr>
              <w:t>Министр сельского хозяйства</w:t>
            </w:r>
            <w:r w:rsidRPr="00EB3B3C">
              <w:rPr>
                <w:lang w:val="ru-RU"/>
              </w:rPr>
              <w:br/>
            </w:r>
            <w:r w:rsidRPr="00EB3B3C">
              <w:rPr>
                <w:color w:val="000000"/>
                <w:sz w:val="20"/>
                <w:lang w:val="ru-RU"/>
              </w:rPr>
              <w:t>Республики Казахстан</w:t>
            </w:r>
            <w:r w:rsidRPr="00EB3B3C">
              <w:rPr>
                <w:lang w:val="ru-RU"/>
              </w:rPr>
              <w:br/>
            </w:r>
            <w:r w:rsidRPr="00EB3B3C">
              <w:rPr>
                <w:color w:val="000000"/>
                <w:sz w:val="20"/>
                <w:lang w:val="ru-RU"/>
              </w:rPr>
              <w:t>от 16 октября 2026 года № 365</w:t>
            </w:r>
          </w:p>
          <w:p w:rsidR="00EB3B3C" w:rsidRDefault="00EB3B3C" w:rsidP="00EB3B3C">
            <w:pPr>
              <w:spacing w:after="0"/>
              <w:rPr>
                <w:color w:val="000000"/>
                <w:sz w:val="20"/>
                <w:lang w:val="ru-RU"/>
              </w:rPr>
            </w:pPr>
          </w:p>
          <w:p w:rsidR="00EB3B3C" w:rsidRDefault="00EB3B3C" w:rsidP="00EB3B3C">
            <w:pPr>
              <w:spacing w:after="0"/>
              <w:rPr>
                <w:color w:val="000000"/>
                <w:sz w:val="20"/>
                <w:lang w:val="ru-RU"/>
              </w:rPr>
            </w:pPr>
          </w:p>
          <w:p w:rsidR="00EB3B3C" w:rsidRPr="00EB3B3C" w:rsidRDefault="00EB3B3C" w:rsidP="00EB3B3C">
            <w:pPr>
              <w:spacing w:after="0"/>
              <w:rPr>
                <w:lang w:val="ru-RU"/>
              </w:rPr>
            </w:pPr>
          </w:p>
        </w:tc>
      </w:tr>
    </w:tbl>
    <w:p w:rsidR="0081584E" w:rsidRPr="00EB3B3C" w:rsidRDefault="004E69EA" w:rsidP="00EB3B3C">
      <w:pPr>
        <w:spacing w:after="0"/>
        <w:jc w:val="center"/>
        <w:rPr>
          <w:lang w:val="ru-RU"/>
        </w:rPr>
      </w:pPr>
      <w:bookmarkStart w:id="13" w:name="z19"/>
      <w:r w:rsidRPr="00EB3B3C">
        <w:rPr>
          <w:b/>
          <w:color w:val="000000"/>
          <w:lang w:val="ru-RU"/>
        </w:rPr>
        <w:lastRenderedPageBreak/>
        <w:t>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rsidR="0081584E" w:rsidRPr="00EB3B3C" w:rsidRDefault="004E69EA">
      <w:pPr>
        <w:spacing w:after="0"/>
        <w:rPr>
          <w:lang w:val="ru-RU"/>
        </w:rPr>
      </w:pPr>
      <w:bookmarkStart w:id="14" w:name="z20"/>
      <w:bookmarkEnd w:id="13"/>
      <w:r w:rsidRPr="00EB3B3C">
        <w:rPr>
          <w:b/>
          <w:color w:val="000000"/>
          <w:lang w:val="ru-RU"/>
        </w:rPr>
        <w:t xml:space="preserve"> Глава 1. Общие положения</w:t>
      </w:r>
    </w:p>
    <w:p w:rsidR="0081584E" w:rsidRPr="00EB3B3C" w:rsidRDefault="004E69EA">
      <w:pPr>
        <w:spacing w:after="0"/>
        <w:jc w:val="both"/>
        <w:rPr>
          <w:lang w:val="ru-RU"/>
        </w:rPr>
      </w:pPr>
      <w:bookmarkStart w:id="15" w:name="z21"/>
      <w:bookmarkEnd w:id="14"/>
      <w:r w:rsidRPr="00EB3B3C">
        <w:rPr>
          <w:color w:val="000000"/>
          <w:sz w:val="28"/>
          <w:lang w:val="ru-RU"/>
        </w:rPr>
        <w:t xml:space="preserve"> </w:t>
      </w:r>
      <w:r>
        <w:rPr>
          <w:color w:val="000000"/>
          <w:sz w:val="28"/>
        </w:rPr>
        <w:t>     </w:t>
      </w:r>
      <w:r w:rsidRPr="00EB3B3C">
        <w:rPr>
          <w:color w:val="000000"/>
          <w:sz w:val="28"/>
          <w:lang w:val="ru-RU"/>
        </w:rPr>
        <w:t xml:space="preserve"> 1. Настоящие Правила оказания государственной услуги "Предоставление права </w:t>
      </w:r>
      <w:proofErr w:type="gramStart"/>
      <w:r w:rsidRPr="00EB3B3C">
        <w:rPr>
          <w:color w:val="000000"/>
          <w:sz w:val="28"/>
          <w:lang w:val="ru-RU"/>
        </w:rPr>
        <w:t>частной собственности на ранее предоставленный в аренду земельный участок, после ввода в эксплуатацию строения" (далее – Правила) разработаны в соответствии с подпунктом 1) статьи 10 Закона Республики Казахстан "О государственных и социально отвественных услугах" (далее – Закон) и определяют порядок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(далее – государственная услуга).</w:t>
      </w:r>
      <w:proofErr w:type="gramEnd"/>
    </w:p>
    <w:p w:rsidR="0081584E" w:rsidRPr="00EB3B3C" w:rsidRDefault="004E69EA">
      <w:pPr>
        <w:spacing w:after="0"/>
        <w:jc w:val="both"/>
        <w:rPr>
          <w:lang w:val="ru-RU"/>
        </w:rPr>
      </w:pPr>
      <w:bookmarkStart w:id="16" w:name="z22"/>
      <w:bookmarkEnd w:id="15"/>
      <w:r>
        <w:rPr>
          <w:color w:val="000000"/>
          <w:sz w:val="28"/>
        </w:rPr>
        <w:t>     </w:t>
      </w:r>
      <w:r w:rsidRPr="00EB3B3C">
        <w:rPr>
          <w:color w:val="000000"/>
          <w:sz w:val="28"/>
          <w:lang w:val="ru-RU"/>
        </w:rPr>
        <w:t xml:space="preserve"> 2. В Правилах используются следующие основные понятия:</w:t>
      </w:r>
    </w:p>
    <w:p w:rsidR="0081584E" w:rsidRPr="00EB3B3C" w:rsidRDefault="004E69EA">
      <w:pPr>
        <w:spacing w:after="0"/>
        <w:jc w:val="both"/>
        <w:rPr>
          <w:lang w:val="ru-RU"/>
        </w:rPr>
      </w:pPr>
      <w:bookmarkStart w:id="17" w:name="z23"/>
      <w:bookmarkEnd w:id="16"/>
      <w:r>
        <w:rPr>
          <w:color w:val="000000"/>
          <w:sz w:val="28"/>
        </w:rPr>
        <w:t>     </w:t>
      </w:r>
      <w:r w:rsidRPr="00EB3B3C">
        <w:rPr>
          <w:color w:val="000000"/>
          <w:sz w:val="28"/>
          <w:lang w:val="ru-RU"/>
        </w:rPr>
        <w:t xml:space="preserve"> </w:t>
      </w:r>
      <w:proofErr w:type="gramStart"/>
      <w:r w:rsidRPr="00EB3B3C">
        <w:rPr>
          <w:color w:val="000000"/>
          <w:sz w:val="28"/>
          <w:lang w:val="ru-RU"/>
        </w:rPr>
        <w:t>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roofErr w:type="gramEnd"/>
    </w:p>
    <w:p w:rsidR="0081584E" w:rsidRPr="00EB3B3C" w:rsidRDefault="004E69EA">
      <w:pPr>
        <w:spacing w:after="0"/>
        <w:jc w:val="both"/>
        <w:rPr>
          <w:lang w:val="ru-RU"/>
        </w:rPr>
      </w:pPr>
      <w:bookmarkStart w:id="18" w:name="z24"/>
      <w:bookmarkEnd w:id="17"/>
      <w:r w:rsidRPr="00EB3B3C">
        <w:rPr>
          <w:color w:val="000000"/>
          <w:sz w:val="28"/>
          <w:lang w:val="ru-RU"/>
        </w:rPr>
        <w:t xml:space="preserve"> </w:t>
      </w:r>
      <w:r>
        <w:rPr>
          <w:color w:val="000000"/>
          <w:sz w:val="28"/>
        </w:rPr>
        <w:t>     </w:t>
      </w:r>
      <w:r w:rsidRPr="00EB3B3C">
        <w:rPr>
          <w:color w:val="000000"/>
          <w:sz w:val="28"/>
          <w:lang w:val="ru-RU"/>
        </w:rPr>
        <w:t xml:space="preserve"> </w:t>
      </w:r>
      <w:proofErr w:type="gramStart"/>
      <w:r w:rsidRPr="00EB3B3C">
        <w:rPr>
          <w:color w:val="000000"/>
          <w:sz w:val="28"/>
          <w:lang w:val="ru-RU"/>
        </w:rPr>
        <w:t>2)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roofErr w:type="gramEnd"/>
    </w:p>
    <w:p w:rsidR="0081584E" w:rsidRPr="00EB3B3C" w:rsidRDefault="004E69EA">
      <w:pPr>
        <w:spacing w:after="0"/>
        <w:jc w:val="both"/>
        <w:rPr>
          <w:lang w:val="ru-RU"/>
        </w:rPr>
      </w:pPr>
      <w:bookmarkStart w:id="19" w:name="z25"/>
      <w:bookmarkEnd w:id="18"/>
      <w:r>
        <w:rPr>
          <w:color w:val="000000"/>
          <w:sz w:val="28"/>
        </w:rPr>
        <w:t>     </w:t>
      </w:r>
      <w:r w:rsidRPr="00EB3B3C">
        <w:rPr>
          <w:color w:val="000000"/>
          <w:sz w:val="28"/>
          <w:lang w:val="ru-RU"/>
        </w:rPr>
        <w:t xml:space="preserve"> 3) решения местных исполнительных органов – правовые акты местных исполнительных органов столицы, областей, городов республиканского значения,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rsidR="0081584E" w:rsidRPr="00EB3B3C" w:rsidRDefault="004E69EA">
      <w:pPr>
        <w:spacing w:after="0"/>
        <w:jc w:val="both"/>
        <w:rPr>
          <w:lang w:val="ru-RU"/>
        </w:rPr>
      </w:pPr>
      <w:bookmarkStart w:id="20" w:name="z26"/>
      <w:bookmarkEnd w:id="19"/>
      <w:r>
        <w:rPr>
          <w:color w:val="000000"/>
          <w:sz w:val="28"/>
        </w:rPr>
        <w:t>     </w:t>
      </w:r>
      <w:r w:rsidRPr="00EB3B3C">
        <w:rPr>
          <w:color w:val="000000"/>
          <w:sz w:val="28"/>
          <w:lang w:val="ru-RU"/>
        </w:rPr>
        <w:t xml:space="preserve"> 4) уполномоченный орган по земельным отношениям – структурное подразделение местных исполнительных органов столицы, области, города республиканского значения, района, города областного значения, осуществляющее функции в области земельных отношений;</w:t>
      </w:r>
    </w:p>
    <w:p w:rsidR="0081584E" w:rsidRPr="00EB3B3C" w:rsidRDefault="004E69EA">
      <w:pPr>
        <w:spacing w:after="0"/>
        <w:jc w:val="both"/>
        <w:rPr>
          <w:lang w:val="ru-RU"/>
        </w:rPr>
      </w:pPr>
      <w:bookmarkStart w:id="21" w:name="z27"/>
      <w:bookmarkEnd w:id="20"/>
      <w:r w:rsidRPr="00EB3B3C">
        <w:rPr>
          <w:color w:val="000000"/>
          <w:sz w:val="28"/>
          <w:lang w:val="ru-RU"/>
        </w:rPr>
        <w:lastRenderedPageBreak/>
        <w:t xml:space="preserve"> </w:t>
      </w:r>
      <w:r>
        <w:rPr>
          <w:color w:val="000000"/>
          <w:sz w:val="28"/>
        </w:rPr>
        <w:t>     </w:t>
      </w:r>
      <w:r w:rsidRPr="00EB3B3C">
        <w:rPr>
          <w:color w:val="000000"/>
          <w:sz w:val="28"/>
          <w:lang w:val="ru-RU"/>
        </w:rPr>
        <w:t xml:space="preserve"> 5) земельный участок – выделенная в замкнутых границах часть земли, закрепляемая в установленном Земельным</w:t>
      </w:r>
      <w:r>
        <w:rPr>
          <w:color w:val="000000"/>
          <w:sz w:val="28"/>
        </w:rPr>
        <w:t> </w:t>
      </w:r>
      <w:r w:rsidRPr="00EB3B3C">
        <w:rPr>
          <w:color w:val="000000"/>
          <w:sz w:val="28"/>
          <w:lang w:val="ru-RU"/>
        </w:rPr>
        <w:t>кодексом Республики Казахстан (далее – Земельный кодекс) порядке за субъектами земельных отношений;</w:t>
      </w:r>
    </w:p>
    <w:p w:rsidR="0081584E" w:rsidRPr="00EB3B3C" w:rsidRDefault="004E69EA">
      <w:pPr>
        <w:spacing w:after="0"/>
        <w:jc w:val="both"/>
        <w:rPr>
          <w:lang w:val="ru-RU"/>
        </w:rPr>
      </w:pPr>
      <w:bookmarkStart w:id="22" w:name="z28"/>
      <w:bookmarkEnd w:id="21"/>
      <w:r w:rsidRPr="00EB3B3C">
        <w:rPr>
          <w:color w:val="000000"/>
          <w:sz w:val="28"/>
          <w:lang w:val="ru-RU"/>
        </w:rPr>
        <w:t xml:space="preserve"> </w:t>
      </w:r>
      <w:r>
        <w:rPr>
          <w:color w:val="000000"/>
          <w:sz w:val="28"/>
        </w:rPr>
        <w:t>     </w:t>
      </w:r>
      <w:r w:rsidRPr="00EB3B3C">
        <w:rPr>
          <w:color w:val="000000"/>
          <w:sz w:val="28"/>
          <w:lang w:val="ru-RU"/>
        </w:rPr>
        <w:t xml:space="preserve"> 6) право частной собственности на земельный участок – право граждан и негосударственных юридических лиц владеть, пользоваться и распоряжаться принадлежащим им земельным участком на основаниях, условиях и в пределах, установленных Земельным кодексом.</w:t>
      </w:r>
    </w:p>
    <w:p w:rsidR="0081584E" w:rsidRPr="00EB3B3C" w:rsidRDefault="004E69EA">
      <w:pPr>
        <w:spacing w:after="0"/>
        <w:jc w:val="both"/>
        <w:rPr>
          <w:lang w:val="ru-RU"/>
        </w:rPr>
      </w:pPr>
      <w:bookmarkStart w:id="23" w:name="z29"/>
      <w:bookmarkEnd w:id="22"/>
      <w:r>
        <w:rPr>
          <w:color w:val="000000"/>
          <w:sz w:val="28"/>
        </w:rPr>
        <w:t>     </w:t>
      </w:r>
      <w:r w:rsidRPr="00EB3B3C">
        <w:rPr>
          <w:color w:val="000000"/>
          <w:sz w:val="28"/>
          <w:lang w:val="ru-RU"/>
        </w:rPr>
        <w:t xml:space="preserve"> 7)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rsidR="0081584E" w:rsidRPr="00EB3B3C" w:rsidRDefault="004E69EA">
      <w:pPr>
        <w:spacing w:after="0"/>
        <w:rPr>
          <w:lang w:val="ru-RU"/>
        </w:rPr>
      </w:pPr>
      <w:bookmarkStart w:id="24" w:name="z30"/>
      <w:bookmarkEnd w:id="23"/>
      <w:r w:rsidRPr="00EB3B3C">
        <w:rPr>
          <w:b/>
          <w:color w:val="000000"/>
          <w:lang w:val="ru-RU"/>
        </w:rPr>
        <w:t xml:space="preserve"> Глава 2. Порядок оказания государственной услуги</w:t>
      </w:r>
    </w:p>
    <w:p w:rsidR="0081584E" w:rsidRPr="00EB3B3C" w:rsidRDefault="004E69EA">
      <w:pPr>
        <w:spacing w:after="0"/>
        <w:jc w:val="both"/>
        <w:rPr>
          <w:lang w:val="ru-RU"/>
        </w:rPr>
      </w:pPr>
      <w:bookmarkStart w:id="25" w:name="z31"/>
      <w:bookmarkEnd w:id="24"/>
      <w:r>
        <w:rPr>
          <w:color w:val="000000"/>
          <w:sz w:val="28"/>
        </w:rPr>
        <w:t>     </w:t>
      </w:r>
      <w:r w:rsidRPr="00EB3B3C">
        <w:rPr>
          <w:color w:val="000000"/>
          <w:sz w:val="28"/>
          <w:lang w:val="ru-RU"/>
        </w:rPr>
        <w:t xml:space="preserve"> 3. </w:t>
      </w:r>
      <w:proofErr w:type="gramStart"/>
      <w:r w:rsidRPr="00EB3B3C">
        <w:rPr>
          <w:color w:val="000000"/>
          <w:sz w:val="28"/>
          <w:lang w:val="ru-RU"/>
        </w:rPr>
        <w:t>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акимами городов районного значения, поселков, сел, сельских округов (далее – услугодатель) физическим и юридическим лицам (далее – услугополучатель).</w:t>
      </w:r>
      <w:proofErr w:type="gramEnd"/>
    </w:p>
    <w:p w:rsidR="0081584E" w:rsidRPr="00EB3B3C" w:rsidRDefault="004E69EA">
      <w:pPr>
        <w:spacing w:after="0"/>
        <w:jc w:val="both"/>
        <w:rPr>
          <w:lang w:val="ru-RU"/>
        </w:rPr>
      </w:pPr>
      <w:bookmarkStart w:id="26" w:name="z32"/>
      <w:bookmarkEnd w:id="25"/>
      <w:r>
        <w:rPr>
          <w:color w:val="000000"/>
          <w:sz w:val="28"/>
        </w:rPr>
        <w:t>     </w:t>
      </w:r>
      <w:r w:rsidRPr="00EB3B3C">
        <w:rPr>
          <w:color w:val="000000"/>
          <w:sz w:val="28"/>
          <w:lang w:val="ru-RU"/>
        </w:rPr>
        <w:t xml:space="preserve"> Перечень основных требований к оказанию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указан в приложении 1 к Правилам (далее – Перечень).</w:t>
      </w:r>
    </w:p>
    <w:p w:rsidR="0081584E" w:rsidRPr="00EB3B3C" w:rsidRDefault="004E69EA">
      <w:pPr>
        <w:spacing w:after="0"/>
        <w:jc w:val="both"/>
        <w:rPr>
          <w:lang w:val="ru-RU"/>
        </w:rPr>
      </w:pPr>
      <w:bookmarkStart w:id="27" w:name="z33"/>
      <w:bookmarkEnd w:id="26"/>
      <w:r>
        <w:rPr>
          <w:color w:val="000000"/>
          <w:sz w:val="28"/>
        </w:rPr>
        <w:t>     </w:t>
      </w:r>
      <w:r w:rsidRPr="00EB3B3C">
        <w:rPr>
          <w:color w:val="000000"/>
          <w:sz w:val="28"/>
          <w:lang w:val="ru-RU"/>
        </w:rPr>
        <w:t xml:space="preserve"> 4. Прием заявления на предоставление права частной собственности на ранее предоставленный в аренду земельный участок, после ввода в эксплуатацию строения по форме согласно приложению 2 к Правилам и документов, указанных в пункте 10 Перечня, осуществляется через канцелярию услугодателя.</w:t>
      </w:r>
    </w:p>
    <w:p w:rsidR="0081584E" w:rsidRPr="00EB3B3C" w:rsidRDefault="004E69EA">
      <w:pPr>
        <w:spacing w:after="0"/>
        <w:jc w:val="both"/>
        <w:rPr>
          <w:lang w:val="ru-RU"/>
        </w:rPr>
      </w:pPr>
      <w:bookmarkStart w:id="28" w:name="z34"/>
      <w:bookmarkEnd w:id="27"/>
      <w:r>
        <w:rPr>
          <w:color w:val="000000"/>
          <w:sz w:val="28"/>
        </w:rPr>
        <w:t>     </w:t>
      </w:r>
      <w:r w:rsidRPr="00EB3B3C">
        <w:rPr>
          <w:color w:val="000000"/>
          <w:sz w:val="28"/>
          <w:lang w:val="ru-RU"/>
        </w:rPr>
        <w:t xml:space="preserve"> Сотрудник канцелярии в течение 1 (одного) рабочего дня с момента регистрации документов проверяет полноту представленных документов.</w:t>
      </w:r>
    </w:p>
    <w:p w:rsidR="0081584E" w:rsidRPr="00EB3B3C" w:rsidRDefault="004E69EA">
      <w:pPr>
        <w:spacing w:after="0"/>
        <w:jc w:val="both"/>
        <w:rPr>
          <w:lang w:val="ru-RU"/>
        </w:rPr>
      </w:pPr>
      <w:bookmarkStart w:id="29" w:name="z35"/>
      <w:bookmarkEnd w:id="28"/>
      <w:r>
        <w:rPr>
          <w:color w:val="000000"/>
          <w:sz w:val="28"/>
        </w:rPr>
        <w:t>     </w:t>
      </w:r>
      <w:r w:rsidRPr="00EB3B3C">
        <w:rPr>
          <w:color w:val="000000"/>
          <w:sz w:val="28"/>
          <w:lang w:val="ru-RU"/>
        </w:rPr>
        <w:t xml:space="preserve">  В случае поступления заявления за два часа до окончания рабочего дня услугодателя, государственная услуга оказывается следующим рабочим днем.</w:t>
      </w:r>
    </w:p>
    <w:p w:rsidR="0081584E" w:rsidRPr="00EB3B3C" w:rsidRDefault="004E69EA">
      <w:pPr>
        <w:spacing w:after="0"/>
        <w:jc w:val="both"/>
        <w:rPr>
          <w:lang w:val="ru-RU"/>
        </w:rPr>
      </w:pPr>
      <w:bookmarkStart w:id="30" w:name="z36"/>
      <w:bookmarkEnd w:id="29"/>
      <w:r>
        <w:rPr>
          <w:color w:val="000000"/>
          <w:sz w:val="28"/>
        </w:rPr>
        <w:t>     </w:t>
      </w:r>
      <w:r w:rsidRPr="00EB3B3C">
        <w:rPr>
          <w:color w:val="000000"/>
          <w:sz w:val="28"/>
          <w:lang w:val="ru-RU"/>
        </w:rPr>
        <w:t xml:space="preserve">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81584E" w:rsidRPr="00EB3B3C" w:rsidRDefault="004E69EA">
      <w:pPr>
        <w:spacing w:after="0"/>
        <w:jc w:val="both"/>
        <w:rPr>
          <w:lang w:val="ru-RU"/>
        </w:rPr>
      </w:pPr>
      <w:bookmarkStart w:id="31" w:name="z37"/>
      <w:bookmarkEnd w:id="30"/>
      <w:r>
        <w:rPr>
          <w:color w:val="000000"/>
          <w:sz w:val="28"/>
        </w:rPr>
        <w:t>     </w:t>
      </w:r>
      <w:r w:rsidRPr="00EB3B3C">
        <w:rPr>
          <w:color w:val="000000"/>
          <w:sz w:val="28"/>
          <w:lang w:val="ru-RU"/>
        </w:rPr>
        <w:t xml:space="preserve"> 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rsidR="0081584E" w:rsidRPr="00EB3B3C" w:rsidRDefault="004E69EA">
      <w:pPr>
        <w:spacing w:after="0"/>
        <w:jc w:val="both"/>
        <w:rPr>
          <w:lang w:val="ru-RU"/>
        </w:rPr>
      </w:pPr>
      <w:bookmarkStart w:id="32" w:name="z38"/>
      <w:bookmarkEnd w:id="31"/>
      <w:r>
        <w:rPr>
          <w:color w:val="000000"/>
          <w:sz w:val="28"/>
        </w:rPr>
        <w:lastRenderedPageBreak/>
        <w:t>     </w:t>
      </w:r>
      <w:r w:rsidRPr="00EB3B3C">
        <w:rPr>
          <w:color w:val="000000"/>
          <w:sz w:val="28"/>
          <w:lang w:val="ru-RU"/>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81584E" w:rsidRPr="00EB3B3C" w:rsidRDefault="004E69EA">
      <w:pPr>
        <w:spacing w:after="0"/>
        <w:jc w:val="both"/>
        <w:rPr>
          <w:lang w:val="ru-RU"/>
        </w:rPr>
      </w:pPr>
      <w:bookmarkStart w:id="33" w:name="z39"/>
      <w:bookmarkEnd w:id="32"/>
      <w:r>
        <w:rPr>
          <w:color w:val="000000"/>
          <w:sz w:val="28"/>
        </w:rPr>
        <w:t>     </w:t>
      </w:r>
      <w:r w:rsidRPr="00EB3B3C">
        <w:rPr>
          <w:color w:val="000000"/>
          <w:sz w:val="28"/>
          <w:lang w:val="ru-RU"/>
        </w:rPr>
        <w:t xml:space="preserve"> 7. Руководитель услугодателя в течение 1 (одного) рабочего дня ознакамливается с содержанием документов и направляет заявление на предоставление права частной собственности на ранее предоставленный в аренду земельный участок, после ввода в эксплуатацию строения в уполномоченный орган по земельным отношениям и в структурное подразделение в сфере архитектуры и градостроительства.</w:t>
      </w:r>
    </w:p>
    <w:p w:rsidR="0081584E" w:rsidRPr="00EB3B3C" w:rsidRDefault="004E69EA">
      <w:pPr>
        <w:spacing w:after="0"/>
        <w:jc w:val="both"/>
        <w:rPr>
          <w:lang w:val="ru-RU"/>
        </w:rPr>
      </w:pPr>
      <w:bookmarkStart w:id="34" w:name="z40"/>
      <w:bookmarkEnd w:id="33"/>
      <w:r>
        <w:rPr>
          <w:color w:val="000000"/>
          <w:sz w:val="28"/>
        </w:rPr>
        <w:t>     </w:t>
      </w:r>
      <w:r w:rsidRPr="00EB3B3C">
        <w:rPr>
          <w:color w:val="000000"/>
          <w:sz w:val="28"/>
          <w:lang w:val="ru-RU"/>
        </w:rPr>
        <w:t xml:space="preserve">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rsidR="0081584E" w:rsidRPr="00EB3B3C" w:rsidRDefault="004E69EA">
      <w:pPr>
        <w:spacing w:after="0"/>
        <w:jc w:val="both"/>
        <w:rPr>
          <w:lang w:val="ru-RU"/>
        </w:rPr>
      </w:pPr>
      <w:bookmarkStart w:id="35" w:name="z41"/>
      <w:bookmarkEnd w:id="34"/>
      <w:r>
        <w:rPr>
          <w:color w:val="000000"/>
          <w:sz w:val="28"/>
        </w:rPr>
        <w:t>     </w:t>
      </w:r>
      <w:r w:rsidRPr="00EB3B3C">
        <w:rPr>
          <w:color w:val="000000"/>
          <w:sz w:val="28"/>
          <w:lang w:val="ru-RU"/>
        </w:rPr>
        <w:t xml:space="preserve">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документации, подготавливает заключение и направляет в уполномоченный орган по земельным отношениям.</w:t>
      </w:r>
    </w:p>
    <w:p w:rsidR="0081584E" w:rsidRPr="00EB3B3C" w:rsidRDefault="004E69EA">
      <w:pPr>
        <w:spacing w:after="0"/>
        <w:jc w:val="both"/>
        <w:rPr>
          <w:lang w:val="ru-RU"/>
        </w:rPr>
      </w:pPr>
      <w:bookmarkStart w:id="36" w:name="z42"/>
      <w:bookmarkEnd w:id="35"/>
      <w:r>
        <w:rPr>
          <w:color w:val="000000"/>
          <w:sz w:val="28"/>
        </w:rPr>
        <w:t>     </w:t>
      </w:r>
      <w:r w:rsidRPr="00EB3B3C">
        <w:rPr>
          <w:color w:val="000000"/>
          <w:sz w:val="28"/>
          <w:lang w:val="ru-RU"/>
        </w:rPr>
        <w:t xml:space="preserve"> 10. При отсутствии оснований для отказа в оказании государственной услуги:</w:t>
      </w:r>
    </w:p>
    <w:p w:rsidR="0081584E" w:rsidRPr="00EB3B3C" w:rsidRDefault="004E69EA">
      <w:pPr>
        <w:spacing w:after="0"/>
        <w:jc w:val="both"/>
        <w:rPr>
          <w:lang w:val="ru-RU"/>
        </w:rPr>
      </w:pPr>
      <w:bookmarkStart w:id="37" w:name="z43"/>
      <w:bookmarkEnd w:id="36"/>
      <w:r>
        <w:rPr>
          <w:color w:val="000000"/>
          <w:sz w:val="28"/>
        </w:rPr>
        <w:t>     </w:t>
      </w:r>
      <w:r w:rsidRPr="00EB3B3C">
        <w:rPr>
          <w:color w:val="000000"/>
          <w:sz w:val="28"/>
          <w:lang w:val="ru-RU"/>
        </w:rPr>
        <w:t xml:space="preserve"> </w:t>
      </w:r>
      <w:proofErr w:type="gramStart"/>
      <w:r w:rsidRPr="00EB3B3C">
        <w:rPr>
          <w:color w:val="000000"/>
          <w:sz w:val="28"/>
          <w:lang w:val="ru-RU"/>
        </w:rPr>
        <w:t>1) ответственный исполнитель уполномоченного органа по земельным отношениям в течение 1 (одного) рабочего дня со дня поступления заключения, подготавливает проект решения о предоставлении права частной собственности на земельный участок;</w:t>
      </w:r>
      <w:proofErr w:type="gramEnd"/>
    </w:p>
    <w:p w:rsidR="0081584E" w:rsidRPr="00EB3B3C" w:rsidRDefault="004E69EA">
      <w:pPr>
        <w:spacing w:after="0"/>
        <w:jc w:val="both"/>
        <w:rPr>
          <w:lang w:val="ru-RU"/>
        </w:rPr>
      </w:pPr>
      <w:bookmarkStart w:id="38" w:name="z44"/>
      <w:bookmarkEnd w:id="37"/>
      <w:r>
        <w:rPr>
          <w:color w:val="000000"/>
          <w:sz w:val="28"/>
        </w:rPr>
        <w:t>     </w:t>
      </w:r>
      <w:r w:rsidRPr="00EB3B3C">
        <w:rPr>
          <w:color w:val="000000"/>
          <w:sz w:val="28"/>
          <w:lang w:val="ru-RU"/>
        </w:rPr>
        <w:t xml:space="preserve"> 2)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w:t>
      </w:r>
    </w:p>
    <w:p w:rsidR="0081584E" w:rsidRPr="00EB3B3C" w:rsidRDefault="004E69EA">
      <w:pPr>
        <w:spacing w:after="0"/>
        <w:jc w:val="both"/>
        <w:rPr>
          <w:lang w:val="ru-RU"/>
        </w:rPr>
      </w:pPr>
      <w:bookmarkStart w:id="39" w:name="z45"/>
      <w:bookmarkEnd w:id="38"/>
      <w:r>
        <w:rPr>
          <w:color w:val="000000"/>
          <w:sz w:val="28"/>
        </w:rPr>
        <w:t>     </w:t>
      </w:r>
      <w:r w:rsidRPr="00EB3B3C">
        <w:rPr>
          <w:color w:val="000000"/>
          <w:sz w:val="28"/>
          <w:lang w:val="ru-RU"/>
        </w:rPr>
        <w:t xml:space="preserve"> 3) руководитель услугодателя в течение 1 (одного) рабочего дня подписывает решение о предоставлении права частной собственности на земельный участок.</w:t>
      </w:r>
    </w:p>
    <w:p w:rsidR="0081584E" w:rsidRPr="00EB3B3C" w:rsidRDefault="004E69EA">
      <w:pPr>
        <w:spacing w:after="0"/>
        <w:jc w:val="both"/>
        <w:rPr>
          <w:lang w:val="ru-RU"/>
        </w:rPr>
      </w:pPr>
      <w:bookmarkStart w:id="40" w:name="z46"/>
      <w:bookmarkEnd w:id="39"/>
      <w:r>
        <w:rPr>
          <w:color w:val="000000"/>
          <w:sz w:val="28"/>
        </w:rPr>
        <w:t>     </w:t>
      </w:r>
      <w:r w:rsidRPr="00EB3B3C">
        <w:rPr>
          <w:color w:val="000000"/>
          <w:sz w:val="28"/>
          <w:lang w:val="ru-RU"/>
        </w:rPr>
        <w:t xml:space="preserve"> При выкупе права частной собственности:</w:t>
      </w:r>
    </w:p>
    <w:p w:rsidR="0081584E" w:rsidRPr="00EB3B3C" w:rsidRDefault="004E69EA">
      <w:pPr>
        <w:spacing w:after="0"/>
        <w:jc w:val="both"/>
        <w:rPr>
          <w:lang w:val="ru-RU"/>
        </w:rPr>
      </w:pPr>
      <w:bookmarkStart w:id="41" w:name="z47"/>
      <w:bookmarkEnd w:id="40"/>
      <w:r>
        <w:rPr>
          <w:color w:val="000000"/>
          <w:sz w:val="28"/>
        </w:rPr>
        <w:t>     </w:t>
      </w:r>
      <w:r w:rsidRPr="00EB3B3C">
        <w:rPr>
          <w:color w:val="000000"/>
          <w:sz w:val="28"/>
          <w:lang w:val="ru-RU"/>
        </w:rPr>
        <w:t xml:space="preserve"> копия решения услугодателя о предоставлении права частной собственности на земельный участок направляется в уполномоченный орган по земельным отношениям для подготовки договора купли-продажи земельного участка.</w:t>
      </w:r>
    </w:p>
    <w:p w:rsidR="0081584E" w:rsidRPr="00EB3B3C" w:rsidRDefault="004E69EA">
      <w:pPr>
        <w:spacing w:after="0"/>
        <w:jc w:val="both"/>
        <w:rPr>
          <w:lang w:val="ru-RU"/>
        </w:rPr>
      </w:pPr>
      <w:bookmarkStart w:id="42" w:name="z48"/>
      <w:bookmarkEnd w:id="41"/>
      <w:r>
        <w:rPr>
          <w:color w:val="000000"/>
          <w:sz w:val="28"/>
        </w:rPr>
        <w:t>     </w:t>
      </w:r>
      <w:r w:rsidRPr="00EB3B3C">
        <w:rPr>
          <w:color w:val="000000"/>
          <w:sz w:val="28"/>
          <w:lang w:val="ru-RU"/>
        </w:rPr>
        <w:t xml:space="preserve"> Ответственный исполнитель уполномоченного органа по земельным отношениям в течение 1 (одного) рабочего дня готовит проект договора купли-продажи земельного участка.</w:t>
      </w:r>
    </w:p>
    <w:p w:rsidR="0081584E" w:rsidRPr="00EB3B3C" w:rsidRDefault="004E69EA">
      <w:pPr>
        <w:spacing w:after="0"/>
        <w:jc w:val="both"/>
        <w:rPr>
          <w:lang w:val="ru-RU"/>
        </w:rPr>
      </w:pPr>
      <w:bookmarkStart w:id="43" w:name="z49"/>
      <w:bookmarkEnd w:id="42"/>
      <w:r>
        <w:rPr>
          <w:color w:val="000000"/>
          <w:sz w:val="28"/>
        </w:rPr>
        <w:t>     </w:t>
      </w:r>
      <w:r w:rsidRPr="00EB3B3C">
        <w:rPr>
          <w:color w:val="000000"/>
          <w:sz w:val="28"/>
          <w:lang w:val="ru-RU"/>
        </w:rPr>
        <w:t xml:space="preserve"> Руководитель уполномоченного органа по земельным отношениям в течение 1 (одного) рабочего дня подписывает договор купли-продажи земельного участка.</w:t>
      </w:r>
    </w:p>
    <w:p w:rsidR="0081584E" w:rsidRPr="00EB3B3C" w:rsidRDefault="004E69EA">
      <w:pPr>
        <w:spacing w:after="0"/>
        <w:jc w:val="both"/>
        <w:rPr>
          <w:lang w:val="ru-RU"/>
        </w:rPr>
      </w:pPr>
      <w:bookmarkStart w:id="44" w:name="z50"/>
      <w:bookmarkEnd w:id="43"/>
      <w:r>
        <w:rPr>
          <w:color w:val="000000"/>
          <w:sz w:val="28"/>
        </w:rPr>
        <w:t>     </w:t>
      </w:r>
      <w:r w:rsidRPr="00EB3B3C">
        <w:rPr>
          <w:color w:val="000000"/>
          <w:sz w:val="28"/>
          <w:lang w:val="ru-RU"/>
        </w:rPr>
        <w:t xml:space="preserve"> 11. Решение услугодателя о предоставлении права частной собственности на земельный участок и в случае выкупа права частной собственности договор купли-продажи земельного участка выдается через канцелярию услугодателя.</w:t>
      </w:r>
    </w:p>
    <w:p w:rsidR="0081584E" w:rsidRPr="00EB3B3C" w:rsidRDefault="004E69EA">
      <w:pPr>
        <w:spacing w:after="0"/>
        <w:jc w:val="both"/>
        <w:rPr>
          <w:lang w:val="ru-RU"/>
        </w:rPr>
      </w:pPr>
      <w:bookmarkStart w:id="45" w:name="z51"/>
      <w:bookmarkEnd w:id="44"/>
      <w:r>
        <w:rPr>
          <w:color w:val="000000"/>
          <w:sz w:val="28"/>
        </w:rPr>
        <w:lastRenderedPageBreak/>
        <w:t>     </w:t>
      </w:r>
      <w:r w:rsidRPr="00EB3B3C">
        <w:rPr>
          <w:color w:val="000000"/>
          <w:sz w:val="28"/>
          <w:lang w:val="ru-RU"/>
        </w:rPr>
        <w:t xml:space="preserve"> 12.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w:t>
      </w:r>
    </w:p>
    <w:p w:rsidR="0081584E" w:rsidRPr="00EB3B3C" w:rsidRDefault="004E69EA">
      <w:pPr>
        <w:spacing w:after="0"/>
        <w:jc w:val="both"/>
        <w:rPr>
          <w:lang w:val="ru-RU"/>
        </w:rPr>
      </w:pPr>
      <w:bookmarkStart w:id="46" w:name="z52"/>
      <w:bookmarkEnd w:id="45"/>
      <w:r>
        <w:rPr>
          <w:color w:val="000000"/>
          <w:sz w:val="28"/>
        </w:rPr>
        <w:t>     </w:t>
      </w:r>
      <w:r w:rsidRPr="00EB3B3C">
        <w:rPr>
          <w:color w:val="000000"/>
          <w:sz w:val="28"/>
          <w:lang w:val="ru-RU"/>
        </w:rPr>
        <w:t xml:space="preserve"> 13. Услугодатель приостанавливает процесс оказания государственной услуги в случаях:</w:t>
      </w:r>
    </w:p>
    <w:p w:rsidR="0081584E" w:rsidRPr="00EB3B3C" w:rsidRDefault="004E69EA">
      <w:pPr>
        <w:spacing w:after="0"/>
        <w:jc w:val="both"/>
        <w:rPr>
          <w:lang w:val="ru-RU"/>
        </w:rPr>
      </w:pPr>
      <w:bookmarkStart w:id="47" w:name="z53"/>
      <w:bookmarkEnd w:id="46"/>
      <w:r>
        <w:rPr>
          <w:color w:val="000000"/>
          <w:sz w:val="28"/>
        </w:rPr>
        <w:t>     </w:t>
      </w:r>
      <w:r w:rsidRPr="00EB3B3C">
        <w:rPr>
          <w:color w:val="000000"/>
          <w:sz w:val="28"/>
          <w:lang w:val="ru-RU"/>
        </w:rPr>
        <w:t xml:space="preserve"> </w:t>
      </w:r>
      <w:proofErr w:type="gramStart"/>
      <w:r w:rsidRPr="00EB3B3C">
        <w:rPr>
          <w:color w:val="000000"/>
          <w:sz w:val="28"/>
          <w:lang w:val="ru-RU"/>
        </w:rPr>
        <w:t>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roofErr w:type="gramEnd"/>
    </w:p>
    <w:p w:rsidR="0081584E" w:rsidRPr="00EB3B3C" w:rsidRDefault="004E69EA">
      <w:pPr>
        <w:spacing w:after="0"/>
        <w:jc w:val="both"/>
        <w:rPr>
          <w:lang w:val="ru-RU"/>
        </w:rPr>
      </w:pPr>
      <w:bookmarkStart w:id="48" w:name="z54"/>
      <w:bookmarkEnd w:id="47"/>
      <w:r>
        <w:rPr>
          <w:color w:val="000000"/>
          <w:sz w:val="28"/>
        </w:rPr>
        <w:t>     </w:t>
      </w:r>
      <w:r w:rsidRPr="00EB3B3C">
        <w:rPr>
          <w:color w:val="000000"/>
          <w:sz w:val="28"/>
          <w:lang w:val="ru-RU"/>
        </w:rPr>
        <w:t xml:space="preserve"> 2) признания гражданина недееспособным и (или) ограниченно дееспособным в установленном законами Республики Казахстан порядке;</w:t>
      </w:r>
    </w:p>
    <w:p w:rsidR="0081584E" w:rsidRPr="00EB3B3C" w:rsidRDefault="004E69EA">
      <w:pPr>
        <w:spacing w:after="0"/>
        <w:jc w:val="both"/>
        <w:rPr>
          <w:lang w:val="ru-RU"/>
        </w:rPr>
      </w:pPr>
      <w:bookmarkStart w:id="49" w:name="z55"/>
      <w:bookmarkEnd w:id="48"/>
      <w:r>
        <w:rPr>
          <w:color w:val="000000"/>
          <w:sz w:val="28"/>
        </w:rPr>
        <w:t>     </w:t>
      </w:r>
      <w:r w:rsidRPr="00EB3B3C">
        <w:rPr>
          <w:color w:val="000000"/>
          <w:sz w:val="28"/>
          <w:lang w:val="ru-RU"/>
        </w:rPr>
        <w:t xml:space="preserve">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rsidR="0081584E" w:rsidRPr="00EB3B3C" w:rsidRDefault="004E69EA">
      <w:pPr>
        <w:spacing w:after="0"/>
        <w:jc w:val="both"/>
        <w:rPr>
          <w:lang w:val="ru-RU"/>
        </w:rPr>
      </w:pPr>
      <w:bookmarkStart w:id="50" w:name="z56"/>
      <w:bookmarkEnd w:id="49"/>
      <w:r w:rsidRPr="00EB3B3C">
        <w:rPr>
          <w:color w:val="000000"/>
          <w:sz w:val="28"/>
          <w:lang w:val="ru-RU"/>
        </w:rPr>
        <w:t xml:space="preserve"> </w:t>
      </w:r>
      <w:r>
        <w:rPr>
          <w:color w:val="000000"/>
          <w:sz w:val="28"/>
        </w:rPr>
        <w:t>     </w:t>
      </w:r>
      <w:r w:rsidRPr="00EB3B3C">
        <w:rPr>
          <w:color w:val="000000"/>
          <w:sz w:val="28"/>
          <w:lang w:val="ru-RU"/>
        </w:rPr>
        <w:t xml:space="preserve">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пункту 10 Перечня. </w:t>
      </w:r>
    </w:p>
    <w:p w:rsidR="0081584E" w:rsidRPr="00EB3B3C" w:rsidRDefault="004E69EA">
      <w:pPr>
        <w:spacing w:after="0"/>
        <w:jc w:val="both"/>
        <w:rPr>
          <w:lang w:val="ru-RU"/>
        </w:rPr>
      </w:pPr>
      <w:bookmarkStart w:id="51" w:name="z57"/>
      <w:bookmarkEnd w:id="50"/>
      <w:r>
        <w:rPr>
          <w:color w:val="000000"/>
          <w:sz w:val="28"/>
        </w:rPr>
        <w:t>     </w:t>
      </w:r>
      <w:r w:rsidRPr="00EB3B3C">
        <w:rPr>
          <w:color w:val="000000"/>
          <w:sz w:val="28"/>
          <w:lang w:val="ru-RU"/>
        </w:rPr>
        <w:t xml:space="preserve"> 14. Процесс оказания государственной услуги приостанавливается:</w:t>
      </w:r>
    </w:p>
    <w:p w:rsidR="0081584E" w:rsidRPr="00EB3B3C" w:rsidRDefault="004E69EA">
      <w:pPr>
        <w:spacing w:after="0"/>
        <w:jc w:val="both"/>
        <w:rPr>
          <w:lang w:val="ru-RU"/>
        </w:rPr>
      </w:pPr>
      <w:bookmarkStart w:id="52" w:name="z58"/>
      <w:bookmarkEnd w:id="51"/>
      <w:r>
        <w:rPr>
          <w:color w:val="000000"/>
          <w:sz w:val="28"/>
        </w:rPr>
        <w:t>     </w:t>
      </w:r>
      <w:r w:rsidRPr="00EB3B3C">
        <w:rPr>
          <w:color w:val="000000"/>
          <w:sz w:val="28"/>
          <w:lang w:val="ru-RU"/>
        </w:rPr>
        <w:t xml:space="preserve"> 1) в случаях, предусмотренных подпунктами 1) и 2) пункта 13 Правил, – до определения правопреемника соответствующего лица или назначения недееспособному лицу опекуна;</w:t>
      </w:r>
    </w:p>
    <w:p w:rsidR="0081584E" w:rsidRPr="00EB3B3C" w:rsidRDefault="004E69EA">
      <w:pPr>
        <w:spacing w:after="0"/>
        <w:jc w:val="both"/>
        <w:rPr>
          <w:lang w:val="ru-RU"/>
        </w:rPr>
      </w:pPr>
      <w:bookmarkStart w:id="53" w:name="z59"/>
      <w:bookmarkEnd w:id="52"/>
      <w:r>
        <w:rPr>
          <w:color w:val="000000"/>
          <w:sz w:val="28"/>
        </w:rPr>
        <w:t>     </w:t>
      </w:r>
      <w:r w:rsidRPr="00EB3B3C">
        <w:rPr>
          <w:color w:val="000000"/>
          <w:sz w:val="28"/>
          <w:lang w:val="ru-RU"/>
        </w:rPr>
        <w:t xml:space="preserve"> 2) в случаях, предусмотренном подпунктом 3) пункта 13 Правил, – до определения позиции государственным органом или до вступления в законную силу судебного акта или решения вопроса в ином порядке, предусмотренном законодательством Республики Казахстан;</w:t>
      </w:r>
    </w:p>
    <w:p w:rsidR="0081584E" w:rsidRPr="00EB3B3C" w:rsidRDefault="004E69EA">
      <w:pPr>
        <w:spacing w:after="0"/>
        <w:jc w:val="both"/>
        <w:rPr>
          <w:lang w:val="ru-RU"/>
        </w:rPr>
      </w:pPr>
      <w:bookmarkStart w:id="54" w:name="z60"/>
      <w:bookmarkEnd w:id="53"/>
      <w:r>
        <w:rPr>
          <w:color w:val="000000"/>
          <w:sz w:val="28"/>
        </w:rPr>
        <w:t>     </w:t>
      </w:r>
      <w:r w:rsidRPr="00EB3B3C">
        <w:rPr>
          <w:color w:val="000000"/>
          <w:sz w:val="28"/>
          <w:lang w:val="ru-RU"/>
        </w:rPr>
        <w:t xml:space="preserve"> 3) в случаях, предусмотренных подпунктом 4) пункта 13 Правил, – до устранения выявленных недостатков в разумный срок, установленный услугодателем.</w:t>
      </w:r>
    </w:p>
    <w:p w:rsidR="0081584E" w:rsidRPr="00EB3B3C" w:rsidRDefault="004E69EA">
      <w:pPr>
        <w:spacing w:after="0"/>
        <w:jc w:val="both"/>
        <w:rPr>
          <w:lang w:val="ru-RU"/>
        </w:rPr>
      </w:pPr>
      <w:bookmarkStart w:id="55" w:name="z61"/>
      <w:bookmarkEnd w:id="54"/>
      <w:r>
        <w:rPr>
          <w:color w:val="000000"/>
          <w:sz w:val="28"/>
        </w:rPr>
        <w:t>     </w:t>
      </w:r>
      <w:r w:rsidRPr="00EB3B3C">
        <w:rPr>
          <w:color w:val="000000"/>
          <w:sz w:val="28"/>
          <w:lang w:val="ru-RU"/>
        </w:rPr>
        <w:t xml:space="preserve"> 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rsidR="0081584E" w:rsidRPr="00EB3B3C" w:rsidRDefault="004E69EA">
      <w:pPr>
        <w:spacing w:after="0"/>
        <w:jc w:val="both"/>
        <w:rPr>
          <w:lang w:val="ru-RU"/>
        </w:rPr>
      </w:pPr>
      <w:bookmarkStart w:id="56" w:name="z62"/>
      <w:bookmarkEnd w:id="55"/>
      <w:r>
        <w:rPr>
          <w:color w:val="000000"/>
          <w:sz w:val="28"/>
        </w:rPr>
        <w:t>     </w:t>
      </w:r>
      <w:r w:rsidRPr="00EB3B3C">
        <w:rPr>
          <w:color w:val="000000"/>
          <w:sz w:val="28"/>
          <w:lang w:val="ru-RU"/>
        </w:rPr>
        <w:t xml:space="preserve"> 15. Услугодатель по ходатайству услугополучателя или по своей инициативе приостанавливает процесс оказания государственной услуги в случаях:</w:t>
      </w:r>
    </w:p>
    <w:p w:rsidR="0081584E" w:rsidRPr="00EB3B3C" w:rsidRDefault="004E69EA">
      <w:pPr>
        <w:spacing w:after="0"/>
        <w:jc w:val="both"/>
        <w:rPr>
          <w:lang w:val="ru-RU"/>
        </w:rPr>
      </w:pPr>
      <w:bookmarkStart w:id="57" w:name="z63"/>
      <w:bookmarkEnd w:id="56"/>
      <w:r>
        <w:rPr>
          <w:color w:val="000000"/>
          <w:sz w:val="28"/>
        </w:rPr>
        <w:t>     </w:t>
      </w:r>
      <w:r w:rsidRPr="00EB3B3C">
        <w:rPr>
          <w:color w:val="000000"/>
          <w:sz w:val="28"/>
          <w:lang w:val="ru-RU"/>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81584E" w:rsidRPr="00EB3B3C" w:rsidRDefault="004E69EA">
      <w:pPr>
        <w:spacing w:after="0"/>
        <w:jc w:val="both"/>
        <w:rPr>
          <w:lang w:val="ru-RU"/>
        </w:rPr>
      </w:pPr>
      <w:bookmarkStart w:id="58" w:name="z64"/>
      <w:bookmarkEnd w:id="57"/>
      <w:r w:rsidRPr="00EB3B3C">
        <w:rPr>
          <w:color w:val="000000"/>
          <w:sz w:val="28"/>
          <w:lang w:val="ru-RU"/>
        </w:rPr>
        <w:t xml:space="preserve"> </w:t>
      </w:r>
      <w:r>
        <w:rPr>
          <w:color w:val="000000"/>
          <w:sz w:val="28"/>
        </w:rPr>
        <w:t>     </w:t>
      </w:r>
      <w:r w:rsidRPr="00EB3B3C">
        <w:rPr>
          <w:color w:val="000000"/>
          <w:sz w:val="28"/>
          <w:lang w:val="ru-RU"/>
        </w:rPr>
        <w:t xml:space="preserve"> 2) нахождения услугополучателя в служебной командировке, в медицинской организации на стационарном лечении, превышающих срок оказания </w:t>
      </w:r>
      <w:r w:rsidRPr="00EB3B3C">
        <w:rPr>
          <w:color w:val="000000"/>
          <w:sz w:val="28"/>
          <w:lang w:val="ru-RU"/>
        </w:rPr>
        <w:lastRenderedPageBreak/>
        <w:t xml:space="preserve">государственной услуги, за исключением случаев получения услуги его законными представителями. </w:t>
      </w:r>
    </w:p>
    <w:p w:rsidR="0081584E" w:rsidRPr="00EB3B3C" w:rsidRDefault="004E69EA">
      <w:pPr>
        <w:spacing w:after="0"/>
        <w:jc w:val="both"/>
        <w:rPr>
          <w:lang w:val="ru-RU"/>
        </w:rPr>
      </w:pPr>
      <w:bookmarkStart w:id="59" w:name="z65"/>
      <w:bookmarkEnd w:id="58"/>
      <w:r w:rsidRPr="00EB3B3C">
        <w:rPr>
          <w:color w:val="000000"/>
          <w:sz w:val="28"/>
          <w:lang w:val="ru-RU"/>
        </w:rPr>
        <w:t xml:space="preserve"> </w:t>
      </w:r>
      <w:r>
        <w:rPr>
          <w:color w:val="000000"/>
          <w:sz w:val="28"/>
        </w:rPr>
        <w:t>     </w:t>
      </w:r>
      <w:r w:rsidRPr="00EB3B3C">
        <w:rPr>
          <w:color w:val="000000"/>
          <w:sz w:val="28"/>
          <w:lang w:val="ru-RU"/>
        </w:rPr>
        <w:t xml:space="preserve"> 16. В случае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w:t>
      </w:r>
      <w:proofErr w:type="gramStart"/>
      <w:r w:rsidRPr="00EB3B3C">
        <w:rPr>
          <w:color w:val="000000"/>
          <w:sz w:val="28"/>
          <w:lang w:val="ru-RU"/>
        </w:rPr>
        <w:t>согласно пункта</w:t>
      </w:r>
      <w:proofErr w:type="gramEnd"/>
      <w:r w:rsidRPr="00EB3B3C">
        <w:rPr>
          <w:color w:val="000000"/>
          <w:sz w:val="28"/>
          <w:lang w:val="ru-RU"/>
        </w:rPr>
        <w:t xml:space="preserve"> 10 Перечня </w:t>
      </w:r>
    </w:p>
    <w:p w:rsidR="0081584E" w:rsidRPr="00EB3B3C" w:rsidRDefault="004E69EA">
      <w:pPr>
        <w:spacing w:after="0"/>
        <w:jc w:val="both"/>
        <w:rPr>
          <w:lang w:val="ru-RU"/>
        </w:rPr>
      </w:pPr>
      <w:bookmarkStart w:id="60" w:name="z66"/>
      <w:bookmarkEnd w:id="59"/>
      <w:r w:rsidRPr="00EB3B3C">
        <w:rPr>
          <w:color w:val="000000"/>
          <w:sz w:val="28"/>
          <w:lang w:val="ru-RU"/>
        </w:rPr>
        <w:t xml:space="preserve"> </w:t>
      </w:r>
      <w:r>
        <w:rPr>
          <w:color w:val="000000"/>
          <w:sz w:val="28"/>
        </w:rPr>
        <w:t>     </w:t>
      </w:r>
      <w:r w:rsidRPr="00EB3B3C">
        <w:rPr>
          <w:color w:val="000000"/>
          <w:sz w:val="28"/>
          <w:lang w:val="ru-RU"/>
        </w:rPr>
        <w:t xml:space="preserve"> Услугодатель принимает заявления посредством цифрового листа ожидания. </w:t>
      </w:r>
    </w:p>
    <w:p w:rsidR="0081584E" w:rsidRPr="00EB3B3C" w:rsidRDefault="004E69EA">
      <w:pPr>
        <w:spacing w:after="0"/>
        <w:jc w:val="both"/>
        <w:rPr>
          <w:lang w:val="ru-RU"/>
        </w:rPr>
      </w:pPr>
      <w:bookmarkStart w:id="61" w:name="z67"/>
      <w:bookmarkEnd w:id="60"/>
      <w:r>
        <w:rPr>
          <w:color w:val="000000"/>
          <w:sz w:val="28"/>
        </w:rPr>
        <w:t>     </w:t>
      </w:r>
      <w:r w:rsidRPr="00EB3B3C">
        <w:rPr>
          <w:color w:val="000000"/>
          <w:sz w:val="28"/>
          <w:lang w:val="ru-RU"/>
        </w:rPr>
        <w:t xml:space="preserve"> По основанию предусмотренном подпунктом 4) пункта 13 Правил представленные услугополучателем документы (в том числе оригиналы) подлежат возврату услугополучателю без их принятия на хранение услугодателем, за исключением случаев подачи заявления и (или) документов посредством веб-портала "цифрового правительства".</w:t>
      </w:r>
    </w:p>
    <w:p w:rsidR="0081584E" w:rsidRPr="00EB3B3C" w:rsidRDefault="004E69EA">
      <w:pPr>
        <w:spacing w:after="0"/>
        <w:jc w:val="both"/>
        <w:rPr>
          <w:lang w:val="ru-RU"/>
        </w:rPr>
      </w:pPr>
      <w:bookmarkStart w:id="62" w:name="z68"/>
      <w:bookmarkEnd w:id="61"/>
      <w:r>
        <w:rPr>
          <w:color w:val="000000"/>
          <w:sz w:val="28"/>
        </w:rPr>
        <w:t>     </w:t>
      </w:r>
      <w:r w:rsidRPr="00EB3B3C">
        <w:rPr>
          <w:color w:val="000000"/>
          <w:sz w:val="28"/>
          <w:lang w:val="ru-RU"/>
        </w:rPr>
        <w:t xml:space="preserve"> 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rsidR="0081584E" w:rsidRPr="00EB3B3C" w:rsidRDefault="004E69EA">
      <w:pPr>
        <w:spacing w:after="0"/>
        <w:jc w:val="both"/>
        <w:rPr>
          <w:lang w:val="ru-RU"/>
        </w:rPr>
      </w:pPr>
      <w:bookmarkStart w:id="63" w:name="z69"/>
      <w:bookmarkEnd w:id="62"/>
      <w:r>
        <w:rPr>
          <w:color w:val="000000"/>
          <w:sz w:val="28"/>
        </w:rPr>
        <w:t>     </w:t>
      </w:r>
      <w:r w:rsidRPr="00EB3B3C">
        <w:rPr>
          <w:color w:val="000000"/>
          <w:sz w:val="28"/>
          <w:lang w:val="ru-RU"/>
        </w:rPr>
        <w:t xml:space="preserve">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p w:rsidR="0081584E" w:rsidRPr="00EB3B3C" w:rsidRDefault="004E69EA">
      <w:pPr>
        <w:spacing w:after="0"/>
        <w:jc w:val="both"/>
        <w:rPr>
          <w:lang w:val="ru-RU"/>
        </w:rPr>
      </w:pPr>
      <w:bookmarkStart w:id="64" w:name="z70"/>
      <w:bookmarkEnd w:id="63"/>
      <w:r>
        <w:rPr>
          <w:color w:val="000000"/>
          <w:sz w:val="28"/>
        </w:rPr>
        <w:t>     </w:t>
      </w:r>
      <w:r w:rsidRPr="00EB3B3C">
        <w:rPr>
          <w:color w:val="000000"/>
          <w:sz w:val="28"/>
          <w:lang w:val="ru-RU"/>
        </w:rPr>
        <w:t xml:space="preserve"> Течение срока оказания государственной услуги возобновляется с момента устранения выявленных недостатков.</w:t>
      </w:r>
    </w:p>
    <w:p w:rsidR="0081584E" w:rsidRPr="00EB3B3C" w:rsidRDefault="004E69EA">
      <w:pPr>
        <w:spacing w:after="0"/>
        <w:jc w:val="both"/>
        <w:rPr>
          <w:lang w:val="ru-RU"/>
        </w:rPr>
      </w:pPr>
      <w:bookmarkStart w:id="65" w:name="z71"/>
      <w:bookmarkEnd w:id="64"/>
      <w:r>
        <w:rPr>
          <w:color w:val="000000"/>
          <w:sz w:val="28"/>
        </w:rPr>
        <w:t>     </w:t>
      </w:r>
      <w:r w:rsidRPr="00EB3B3C">
        <w:rPr>
          <w:color w:val="000000"/>
          <w:sz w:val="28"/>
          <w:lang w:val="ru-RU"/>
        </w:rPr>
        <w:t xml:space="preserve"> В случае неустранения выявленных недостатков в течение 1 (одного) рабочего дня с момента приостановления процесса государственной услуги услугодатель отказывает в приеме заявления и документов.</w:t>
      </w:r>
    </w:p>
    <w:p w:rsidR="0081584E" w:rsidRPr="00EB3B3C" w:rsidRDefault="004E69EA">
      <w:pPr>
        <w:spacing w:after="0"/>
        <w:jc w:val="both"/>
        <w:rPr>
          <w:lang w:val="ru-RU"/>
        </w:rPr>
      </w:pPr>
      <w:bookmarkStart w:id="66" w:name="z72"/>
      <w:bookmarkEnd w:id="65"/>
      <w:r>
        <w:rPr>
          <w:color w:val="000000"/>
          <w:sz w:val="28"/>
        </w:rPr>
        <w:t>     </w:t>
      </w:r>
      <w:r w:rsidRPr="00EB3B3C">
        <w:rPr>
          <w:color w:val="000000"/>
          <w:sz w:val="28"/>
          <w:lang w:val="ru-RU"/>
        </w:rPr>
        <w:t xml:space="preserve"> 17. При наличии предусмотренных законодательством Республики Казахстан оснований для отказа услугодатель направляет услугополучателю мотивированный отказ в оказании государственной услуги в соответствии со статей 19-1 Закона без проведения процедуры заслушивания.</w:t>
      </w:r>
    </w:p>
    <w:p w:rsidR="0081584E" w:rsidRPr="00EB3B3C" w:rsidRDefault="004E69EA">
      <w:pPr>
        <w:spacing w:after="0"/>
        <w:jc w:val="both"/>
        <w:rPr>
          <w:lang w:val="ru-RU"/>
        </w:rPr>
      </w:pPr>
      <w:bookmarkStart w:id="67" w:name="z73"/>
      <w:bookmarkEnd w:id="66"/>
      <w:r>
        <w:rPr>
          <w:color w:val="000000"/>
          <w:sz w:val="28"/>
        </w:rPr>
        <w:t>     </w:t>
      </w:r>
      <w:r w:rsidRPr="00EB3B3C">
        <w:rPr>
          <w:color w:val="000000"/>
          <w:sz w:val="28"/>
          <w:lang w:val="ru-RU"/>
        </w:rPr>
        <w:t xml:space="preserve"> 18. Услугодатель отказывает в оказании государственной услуги по основаниям, указанным в пункте 11 Перечня.</w:t>
      </w:r>
    </w:p>
    <w:p w:rsidR="0081584E" w:rsidRPr="00EB3B3C" w:rsidRDefault="004E69EA">
      <w:pPr>
        <w:spacing w:after="0"/>
        <w:jc w:val="both"/>
        <w:rPr>
          <w:lang w:val="ru-RU"/>
        </w:rPr>
      </w:pPr>
      <w:bookmarkStart w:id="68" w:name="z74"/>
      <w:bookmarkEnd w:id="67"/>
      <w:r>
        <w:rPr>
          <w:color w:val="000000"/>
          <w:sz w:val="28"/>
        </w:rPr>
        <w:t>     </w:t>
      </w:r>
      <w:r w:rsidRPr="00EB3B3C">
        <w:rPr>
          <w:color w:val="000000"/>
          <w:sz w:val="28"/>
          <w:lang w:val="ru-RU"/>
        </w:rPr>
        <w:t xml:space="preserve"> 19.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rsidR="0081584E" w:rsidRPr="00EB3B3C" w:rsidRDefault="004E69EA">
      <w:pPr>
        <w:spacing w:after="0"/>
        <w:jc w:val="both"/>
        <w:rPr>
          <w:lang w:val="ru-RU"/>
        </w:rPr>
      </w:pPr>
      <w:bookmarkStart w:id="69" w:name="z75"/>
      <w:bookmarkEnd w:id="68"/>
      <w:r>
        <w:rPr>
          <w:color w:val="000000"/>
          <w:sz w:val="28"/>
        </w:rPr>
        <w:t>     </w:t>
      </w:r>
      <w:r w:rsidRPr="00EB3B3C">
        <w:rPr>
          <w:color w:val="000000"/>
          <w:sz w:val="28"/>
          <w:lang w:val="ru-RU"/>
        </w:rPr>
        <w:t xml:space="preserve"> 20. Центральный уполномоченный орган по управлению земельными ресурсами в течение 3 (трех) рабочих дней </w:t>
      </w:r>
      <w:proofErr w:type="gramStart"/>
      <w:r w:rsidRPr="00EB3B3C">
        <w:rPr>
          <w:color w:val="000000"/>
          <w:sz w:val="28"/>
          <w:lang w:val="ru-RU"/>
        </w:rPr>
        <w:t>с даты утверждения</w:t>
      </w:r>
      <w:proofErr w:type="gramEnd"/>
      <w:r w:rsidRPr="00EB3B3C">
        <w:rPr>
          <w:color w:val="000000"/>
          <w:sz w:val="28"/>
          <w:lang w:val="ru-RU"/>
        </w:rPr>
        <w:t xml:space="preserve">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услугодателю и в Единый контакт-центр.</w:t>
      </w:r>
    </w:p>
    <w:p w:rsidR="0081584E" w:rsidRPr="00EB3B3C" w:rsidRDefault="004E69EA">
      <w:pPr>
        <w:spacing w:after="0"/>
        <w:jc w:val="both"/>
        <w:rPr>
          <w:lang w:val="ru-RU"/>
        </w:rPr>
      </w:pPr>
      <w:bookmarkStart w:id="70" w:name="z76"/>
      <w:bookmarkEnd w:id="69"/>
      <w:r>
        <w:rPr>
          <w:color w:val="000000"/>
          <w:sz w:val="28"/>
        </w:rPr>
        <w:t>     </w:t>
      </w:r>
      <w:r w:rsidRPr="00EB3B3C">
        <w:rPr>
          <w:color w:val="000000"/>
          <w:sz w:val="28"/>
          <w:lang w:val="ru-RU"/>
        </w:rPr>
        <w:t xml:space="preserve"> 21.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rsidR="0081584E" w:rsidRPr="00EB3B3C" w:rsidRDefault="004E69EA">
      <w:pPr>
        <w:spacing w:after="0"/>
        <w:jc w:val="both"/>
        <w:rPr>
          <w:lang w:val="ru-RU"/>
        </w:rPr>
      </w:pPr>
      <w:bookmarkStart w:id="71" w:name="z77"/>
      <w:bookmarkEnd w:id="70"/>
      <w:r>
        <w:rPr>
          <w:color w:val="000000"/>
          <w:sz w:val="28"/>
        </w:rPr>
        <w:lastRenderedPageBreak/>
        <w:t>     </w:t>
      </w:r>
      <w:r w:rsidRPr="00EB3B3C">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услугодателем.</w:t>
      </w:r>
    </w:p>
    <w:p w:rsidR="0081584E" w:rsidRPr="00EB3B3C" w:rsidRDefault="004E69EA">
      <w:pPr>
        <w:spacing w:after="0"/>
        <w:rPr>
          <w:lang w:val="ru-RU"/>
        </w:rPr>
      </w:pPr>
      <w:bookmarkStart w:id="72" w:name="z78"/>
      <w:bookmarkEnd w:id="71"/>
      <w:r w:rsidRPr="00EB3B3C">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81584E" w:rsidRPr="00EB3B3C" w:rsidRDefault="004E69EA">
      <w:pPr>
        <w:spacing w:after="0"/>
        <w:jc w:val="both"/>
        <w:rPr>
          <w:lang w:val="ru-RU"/>
        </w:rPr>
      </w:pPr>
      <w:bookmarkStart w:id="73" w:name="z79"/>
      <w:bookmarkEnd w:id="72"/>
      <w:r>
        <w:rPr>
          <w:color w:val="000000"/>
          <w:sz w:val="28"/>
        </w:rPr>
        <w:t>     </w:t>
      </w:r>
      <w:r w:rsidRPr="00EB3B3C">
        <w:rPr>
          <w:color w:val="000000"/>
          <w:sz w:val="28"/>
          <w:lang w:val="ru-RU"/>
        </w:rPr>
        <w:t xml:space="preserve"> 22.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w:t>
      </w:r>
      <w:proofErr w:type="gramStart"/>
      <w:r w:rsidRPr="00EB3B3C">
        <w:rPr>
          <w:color w:val="000000"/>
          <w:sz w:val="28"/>
          <w:lang w:val="ru-RU"/>
        </w:rPr>
        <w:t>контролю за</w:t>
      </w:r>
      <w:proofErr w:type="gramEnd"/>
      <w:r w:rsidRPr="00EB3B3C">
        <w:rPr>
          <w:color w:val="000000"/>
          <w:sz w:val="28"/>
          <w:lang w:val="ru-RU"/>
        </w:rPr>
        <w:t xml:space="preserve"> качеством оказания государственных услуг.</w:t>
      </w:r>
    </w:p>
    <w:p w:rsidR="0081584E" w:rsidRPr="00EB3B3C" w:rsidRDefault="004E69EA">
      <w:pPr>
        <w:spacing w:after="0"/>
        <w:jc w:val="both"/>
        <w:rPr>
          <w:lang w:val="ru-RU"/>
        </w:rPr>
      </w:pPr>
      <w:bookmarkStart w:id="74" w:name="z80"/>
      <w:bookmarkEnd w:id="73"/>
      <w:r>
        <w:rPr>
          <w:color w:val="000000"/>
          <w:sz w:val="28"/>
        </w:rPr>
        <w:t>     </w:t>
      </w:r>
      <w:r w:rsidRPr="00EB3B3C">
        <w:rPr>
          <w:color w:val="000000"/>
          <w:sz w:val="28"/>
          <w:lang w:val="ru-RU"/>
        </w:rPr>
        <w:t xml:space="preserve"> В случае поступления жалобы в соответствии</w:t>
      </w:r>
      <w:r>
        <w:rPr>
          <w:color w:val="000000"/>
          <w:sz w:val="28"/>
        </w:rPr>
        <w:t> </w:t>
      </w:r>
      <w:r w:rsidRPr="00EB3B3C">
        <w:rPr>
          <w:color w:val="000000"/>
          <w:sz w:val="28"/>
          <w:lang w:val="ru-RU"/>
        </w:rPr>
        <w:t>статьи 91</w:t>
      </w:r>
      <w:r>
        <w:rPr>
          <w:color w:val="000000"/>
          <w:sz w:val="28"/>
        </w:rPr>
        <w:t> </w:t>
      </w:r>
      <w:r w:rsidRPr="00EB3B3C">
        <w:rPr>
          <w:color w:val="000000"/>
          <w:sz w:val="28"/>
          <w:lang w:val="ru-RU"/>
        </w:rPr>
        <w:t>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81584E" w:rsidRPr="00EB3B3C" w:rsidRDefault="004E69EA">
      <w:pPr>
        <w:spacing w:after="0"/>
        <w:jc w:val="both"/>
        <w:rPr>
          <w:lang w:val="ru-RU"/>
        </w:rPr>
      </w:pPr>
      <w:bookmarkStart w:id="75" w:name="z81"/>
      <w:bookmarkEnd w:id="74"/>
      <w:r>
        <w:rPr>
          <w:color w:val="000000"/>
          <w:sz w:val="28"/>
        </w:rPr>
        <w:t>     </w:t>
      </w:r>
      <w:r w:rsidRPr="00EB3B3C">
        <w:rPr>
          <w:color w:val="000000"/>
          <w:sz w:val="28"/>
          <w:lang w:val="ru-RU"/>
        </w:rPr>
        <w:t xml:space="preserve"> 23. Жалоба услугополучателя в соответствии с</w:t>
      </w:r>
      <w:r>
        <w:rPr>
          <w:color w:val="000000"/>
          <w:sz w:val="28"/>
        </w:rPr>
        <w:t> </w:t>
      </w:r>
      <w:r w:rsidRPr="00EB3B3C">
        <w:rPr>
          <w:color w:val="000000"/>
          <w:sz w:val="28"/>
          <w:lang w:val="ru-RU"/>
        </w:rPr>
        <w:t>пунктом 2</w:t>
      </w:r>
      <w:r>
        <w:rPr>
          <w:color w:val="000000"/>
          <w:sz w:val="28"/>
        </w:rPr>
        <w:t> </w:t>
      </w:r>
      <w:r w:rsidRPr="00EB3B3C">
        <w:rPr>
          <w:color w:val="000000"/>
          <w:sz w:val="28"/>
          <w:lang w:val="ru-RU"/>
        </w:rPr>
        <w:t>статьи 25 Закона подлежит рассмотрению:</w:t>
      </w:r>
    </w:p>
    <w:p w:rsidR="0081584E" w:rsidRPr="00EB3B3C" w:rsidRDefault="004E69EA">
      <w:pPr>
        <w:spacing w:after="0"/>
        <w:jc w:val="both"/>
        <w:rPr>
          <w:lang w:val="ru-RU"/>
        </w:rPr>
      </w:pPr>
      <w:bookmarkStart w:id="76" w:name="z82"/>
      <w:bookmarkEnd w:id="75"/>
      <w:r>
        <w:rPr>
          <w:color w:val="000000"/>
          <w:sz w:val="28"/>
        </w:rPr>
        <w:t>     </w:t>
      </w:r>
      <w:r w:rsidRPr="00EB3B3C">
        <w:rPr>
          <w:color w:val="000000"/>
          <w:sz w:val="28"/>
          <w:lang w:val="ru-RU"/>
        </w:rPr>
        <w:t xml:space="preserve"> услугодателем – в течение 5 (пяти) рабочих дней со дня ее регистрации;</w:t>
      </w:r>
    </w:p>
    <w:p w:rsidR="0081584E" w:rsidRPr="00EB3B3C" w:rsidRDefault="004E69EA">
      <w:pPr>
        <w:spacing w:after="0"/>
        <w:jc w:val="both"/>
        <w:rPr>
          <w:lang w:val="ru-RU"/>
        </w:rPr>
      </w:pPr>
      <w:bookmarkStart w:id="77" w:name="z83"/>
      <w:bookmarkEnd w:id="76"/>
      <w:r>
        <w:rPr>
          <w:color w:val="000000"/>
          <w:sz w:val="28"/>
        </w:rPr>
        <w:t>     </w:t>
      </w:r>
      <w:r w:rsidRPr="00EB3B3C">
        <w:rPr>
          <w:color w:val="000000"/>
          <w:sz w:val="28"/>
          <w:lang w:val="ru-RU"/>
        </w:rPr>
        <w:t xml:space="preserve"> уполномоченным органом по оценке и </w:t>
      </w:r>
      <w:proofErr w:type="gramStart"/>
      <w:r w:rsidRPr="00EB3B3C">
        <w:rPr>
          <w:color w:val="000000"/>
          <w:sz w:val="28"/>
          <w:lang w:val="ru-RU"/>
        </w:rPr>
        <w:t>контролю за</w:t>
      </w:r>
      <w:proofErr w:type="gramEnd"/>
      <w:r w:rsidRPr="00EB3B3C">
        <w:rPr>
          <w:color w:val="000000"/>
          <w:sz w:val="28"/>
          <w:lang w:val="ru-RU"/>
        </w:rPr>
        <w:t xml:space="preserve"> качеством оказания государственных услуг – в течение 15 (пятнадцати) рабочих дней со дня ее регистрации.</w:t>
      </w:r>
    </w:p>
    <w:p w:rsidR="0081584E" w:rsidRPr="00EB3B3C" w:rsidRDefault="004E69EA">
      <w:pPr>
        <w:spacing w:after="0"/>
        <w:jc w:val="both"/>
        <w:rPr>
          <w:lang w:val="ru-RU"/>
        </w:rPr>
      </w:pPr>
      <w:bookmarkStart w:id="78" w:name="z84"/>
      <w:bookmarkEnd w:id="77"/>
      <w:r>
        <w:rPr>
          <w:color w:val="000000"/>
          <w:sz w:val="28"/>
        </w:rPr>
        <w:t>     </w:t>
      </w:r>
      <w:r w:rsidRPr="00EB3B3C">
        <w:rPr>
          <w:color w:val="000000"/>
          <w:sz w:val="28"/>
          <w:lang w:val="ru-RU"/>
        </w:rPr>
        <w:t xml:space="preserve"> Срок рассмотрения жалобы уполномоченным органом по оценке и </w:t>
      </w:r>
      <w:proofErr w:type="gramStart"/>
      <w:r w:rsidRPr="00EB3B3C">
        <w:rPr>
          <w:color w:val="000000"/>
          <w:sz w:val="28"/>
          <w:lang w:val="ru-RU"/>
        </w:rPr>
        <w:t>контролю за</w:t>
      </w:r>
      <w:proofErr w:type="gramEnd"/>
      <w:r w:rsidRPr="00EB3B3C">
        <w:rPr>
          <w:color w:val="000000"/>
          <w:sz w:val="28"/>
          <w:lang w:val="ru-RU"/>
        </w:rPr>
        <w:t xml:space="preserve"> качеством оказания государственных услуг, услугодателем в соответствии с</w:t>
      </w:r>
      <w:r>
        <w:rPr>
          <w:color w:val="000000"/>
          <w:sz w:val="28"/>
        </w:rPr>
        <w:t> </w:t>
      </w:r>
      <w:r w:rsidRPr="00EB3B3C">
        <w:rPr>
          <w:color w:val="000000"/>
          <w:sz w:val="28"/>
          <w:lang w:val="ru-RU"/>
        </w:rPr>
        <w:t>пунктом 4</w:t>
      </w:r>
      <w:r>
        <w:rPr>
          <w:color w:val="000000"/>
          <w:sz w:val="28"/>
        </w:rPr>
        <w:t> </w:t>
      </w:r>
      <w:r w:rsidRPr="00EB3B3C">
        <w:rPr>
          <w:color w:val="000000"/>
          <w:sz w:val="28"/>
          <w:lang w:val="ru-RU"/>
        </w:rPr>
        <w:t>статьи 25 Закона продлевается не более чем 10 (десять) рабочих дней в случаях необходимости:</w:t>
      </w:r>
    </w:p>
    <w:p w:rsidR="0081584E" w:rsidRPr="00EB3B3C" w:rsidRDefault="004E69EA">
      <w:pPr>
        <w:spacing w:after="0"/>
        <w:jc w:val="both"/>
        <w:rPr>
          <w:lang w:val="ru-RU"/>
        </w:rPr>
      </w:pPr>
      <w:bookmarkStart w:id="79" w:name="z85"/>
      <w:bookmarkEnd w:id="78"/>
      <w:r>
        <w:rPr>
          <w:color w:val="000000"/>
          <w:sz w:val="28"/>
        </w:rPr>
        <w:t>     </w:t>
      </w:r>
      <w:r w:rsidRPr="00EB3B3C">
        <w:rPr>
          <w:color w:val="000000"/>
          <w:sz w:val="28"/>
          <w:lang w:val="ru-RU"/>
        </w:rPr>
        <w:t xml:space="preserve"> 1) проведения дополнительного изучения или проверки по жалобе либо проверки с выездом на место;</w:t>
      </w:r>
    </w:p>
    <w:p w:rsidR="0081584E" w:rsidRPr="00EB3B3C" w:rsidRDefault="004E69EA">
      <w:pPr>
        <w:spacing w:after="0"/>
        <w:jc w:val="both"/>
        <w:rPr>
          <w:lang w:val="ru-RU"/>
        </w:rPr>
      </w:pPr>
      <w:bookmarkStart w:id="80" w:name="z86"/>
      <w:bookmarkEnd w:id="79"/>
      <w:r>
        <w:rPr>
          <w:color w:val="000000"/>
          <w:sz w:val="28"/>
        </w:rPr>
        <w:t>     </w:t>
      </w:r>
      <w:r w:rsidRPr="00EB3B3C">
        <w:rPr>
          <w:color w:val="000000"/>
          <w:sz w:val="28"/>
          <w:lang w:val="ru-RU"/>
        </w:rPr>
        <w:t xml:space="preserve"> 2) получения дополнительной информации.</w:t>
      </w:r>
    </w:p>
    <w:p w:rsidR="0081584E" w:rsidRPr="00EB3B3C" w:rsidRDefault="004E69EA">
      <w:pPr>
        <w:spacing w:after="0"/>
        <w:jc w:val="both"/>
        <w:rPr>
          <w:lang w:val="ru-RU"/>
        </w:rPr>
      </w:pPr>
      <w:bookmarkStart w:id="81" w:name="z87"/>
      <w:bookmarkEnd w:id="80"/>
      <w:r>
        <w:rPr>
          <w:color w:val="000000"/>
          <w:sz w:val="28"/>
        </w:rPr>
        <w:t>     </w:t>
      </w:r>
      <w:r w:rsidRPr="00EB3B3C">
        <w:rPr>
          <w:color w:val="000000"/>
          <w:sz w:val="28"/>
          <w:lang w:val="ru-RU"/>
        </w:rPr>
        <w:t xml:space="preserve"> </w:t>
      </w:r>
      <w:proofErr w:type="gramStart"/>
      <w:r w:rsidRPr="00EB3B3C">
        <w:rPr>
          <w:color w:val="000000"/>
          <w:sz w:val="28"/>
          <w:lang w:val="ru-RU"/>
        </w:rPr>
        <w:t>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roofErr w:type="gramEnd"/>
    </w:p>
    <w:p w:rsidR="0081584E" w:rsidRPr="00EB3B3C" w:rsidRDefault="004E69EA">
      <w:pPr>
        <w:spacing w:after="0"/>
        <w:jc w:val="both"/>
        <w:rPr>
          <w:lang w:val="ru-RU"/>
        </w:rPr>
      </w:pPr>
      <w:bookmarkStart w:id="82" w:name="z88"/>
      <w:bookmarkEnd w:id="81"/>
      <w:r>
        <w:rPr>
          <w:color w:val="000000"/>
          <w:sz w:val="28"/>
        </w:rPr>
        <w:t>     </w:t>
      </w:r>
      <w:r w:rsidRPr="00EB3B3C">
        <w:rPr>
          <w:color w:val="000000"/>
          <w:sz w:val="28"/>
          <w:lang w:val="ru-RU"/>
        </w:rPr>
        <w:t xml:space="preserve"> 24. Если иное не предусмотрено законом, обращение в суд допускается после обжалования в досудебном порядке в соответствии с</w:t>
      </w:r>
      <w:r>
        <w:rPr>
          <w:color w:val="000000"/>
          <w:sz w:val="28"/>
        </w:rPr>
        <w:t> </w:t>
      </w:r>
      <w:r w:rsidRPr="00EB3B3C">
        <w:rPr>
          <w:color w:val="000000"/>
          <w:sz w:val="28"/>
          <w:lang w:val="ru-RU"/>
        </w:rPr>
        <w:t>пунктом 5</w:t>
      </w:r>
      <w:r>
        <w:rPr>
          <w:color w:val="000000"/>
          <w:sz w:val="28"/>
        </w:rPr>
        <w:t> </w:t>
      </w:r>
      <w:r w:rsidRPr="00EB3B3C">
        <w:rPr>
          <w:color w:val="000000"/>
          <w:sz w:val="28"/>
          <w:lang w:val="ru-RU"/>
        </w:rPr>
        <w:t>статьи 91 АППК РК.</w:t>
      </w:r>
    </w:p>
    <w:tbl>
      <w:tblPr>
        <w:tblW w:w="0" w:type="auto"/>
        <w:tblCellSpacing w:w="0" w:type="auto"/>
        <w:tblLook w:val="04A0" w:firstRow="1" w:lastRow="0" w:firstColumn="1" w:lastColumn="0" w:noHBand="0" w:noVBand="1"/>
      </w:tblPr>
      <w:tblGrid>
        <w:gridCol w:w="6387"/>
        <w:gridCol w:w="4045"/>
      </w:tblGrid>
      <w:tr w:rsidR="0081584E" w:rsidRPr="00EB3B3C">
        <w:trPr>
          <w:trHeight w:val="30"/>
          <w:tblCellSpacing w:w="0" w:type="auto"/>
        </w:trPr>
        <w:tc>
          <w:tcPr>
            <w:tcW w:w="7780" w:type="dxa"/>
            <w:tcMar>
              <w:top w:w="15" w:type="dxa"/>
              <w:left w:w="15" w:type="dxa"/>
              <w:bottom w:w="15" w:type="dxa"/>
              <w:right w:w="15" w:type="dxa"/>
            </w:tcMar>
            <w:vAlign w:val="center"/>
          </w:tcPr>
          <w:bookmarkEnd w:id="82"/>
          <w:p w:rsidR="0081584E" w:rsidRPr="00EB3B3C" w:rsidRDefault="004E69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1584E" w:rsidRPr="00EB3B3C" w:rsidRDefault="004E69EA">
            <w:pPr>
              <w:spacing w:after="0"/>
              <w:jc w:val="center"/>
              <w:rPr>
                <w:lang w:val="ru-RU"/>
              </w:rPr>
            </w:pPr>
            <w:r w:rsidRPr="00EB3B3C">
              <w:rPr>
                <w:color w:val="000000"/>
                <w:sz w:val="20"/>
                <w:lang w:val="ru-RU"/>
              </w:rPr>
              <w:t>Приложение 1</w:t>
            </w:r>
            <w:r w:rsidRPr="00EB3B3C">
              <w:rPr>
                <w:lang w:val="ru-RU"/>
              </w:rPr>
              <w:br/>
            </w:r>
            <w:r w:rsidRPr="00EB3B3C">
              <w:rPr>
                <w:color w:val="000000"/>
                <w:sz w:val="20"/>
                <w:lang w:val="ru-RU"/>
              </w:rPr>
              <w:t>к Правилам оказания</w:t>
            </w:r>
            <w:r w:rsidRPr="00EB3B3C">
              <w:rPr>
                <w:lang w:val="ru-RU"/>
              </w:rPr>
              <w:br/>
            </w:r>
            <w:r w:rsidRPr="00EB3B3C">
              <w:rPr>
                <w:color w:val="000000"/>
                <w:sz w:val="20"/>
                <w:lang w:val="ru-RU"/>
              </w:rPr>
              <w:t>государственной услуги</w:t>
            </w:r>
            <w:r w:rsidRPr="00EB3B3C">
              <w:rPr>
                <w:lang w:val="ru-RU"/>
              </w:rPr>
              <w:br/>
            </w:r>
            <w:r w:rsidRPr="00EB3B3C">
              <w:rPr>
                <w:color w:val="000000"/>
                <w:sz w:val="20"/>
                <w:lang w:val="ru-RU"/>
              </w:rPr>
              <w:t>"Предоставление права</w:t>
            </w:r>
            <w:r w:rsidRPr="00EB3B3C">
              <w:rPr>
                <w:lang w:val="ru-RU"/>
              </w:rPr>
              <w:br/>
            </w:r>
            <w:r w:rsidRPr="00EB3B3C">
              <w:rPr>
                <w:color w:val="000000"/>
                <w:sz w:val="20"/>
                <w:lang w:val="ru-RU"/>
              </w:rPr>
              <w:t>частной собственности на</w:t>
            </w:r>
            <w:r w:rsidRPr="00EB3B3C">
              <w:rPr>
                <w:lang w:val="ru-RU"/>
              </w:rPr>
              <w:br/>
            </w:r>
            <w:r w:rsidRPr="00EB3B3C">
              <w:rPr>
                <w:color w:val="000000"/>
                <w:sz w:val="20"/>
                <w:lang w:val="ru-RU"/>
              </w:rPr>
              <w:lastRenderedPageBreak/>
              <w:t>ранее предоставленный в</w:t>
            </w:r>
            <w:r w:rsidRPr="00EB3B3C">
              <w:rPr>
                <w:lang w:val="ru-RU"/>
              </w:rPr>
              <w:br/>
            </w:r>
            <w:r w:rsidRPr="00EB3B3C">
              <w:rPr>
                <w:color w:val="000000"/>
                <w:sz w:val="20"/>
                <w:lang w:val="ru-RU"/>
              </w:rPr>
              <w:t>аренду земельный участок,</w:t>
            </w:r>
            <w:r w:rsidRPr="00EB3B3C">
              <w:rPr>
                <w:lang w:val="ru-RU"/>
              </w:rPr>
              <w:br/>
            </w:r>
            <w:r w:rsidRPr="00EB3B3C">
              <w:rPr>
                <w:color w:val="000000"/>
                <w:sz w:val="20"/>
                <w:lang w:val="ru-RU"/>
              </w:rPr>
              <w:t>после ввода в эксплуатацию</w:t>
            </w:r>
          </w:p>
        </w:tc>
      </w:tr>
      <w:tr w:rsidR="0081584E">
        <w:trPr>
          <w:trHeight w:val="30"/>
          <w:tblCellSpacing w:w="0" w:type="auto"/>
        </w:trPr>
        <w:tc>
          <w:tcPr>
            <w:tcW w:w="7780" w:type="dxa"/>
            <w:tcMar>
              <w:top w:w="15" w:type="dxa"/>
              <w:left w:w="15" w:type="dxa"/>
              <w:bottom w:w="15" w:type="dxa"/>
              <w:right w:w="15" w:type="dxa"/>
            </w:tcMar>
            <w:vAlign w:val="center"/>
          </w:tcPr>
          <w:p w:rsidR="0081584E" w:rsidRPr="00EB3B3C" w:rsidRDefault="004E69E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81584E" w:rsidRDefault="004E69EA">
            <w:pPr>
              <w:spacing w:after="0"/>
              <w:jc w:val="center"/>
            </w:pPr>
            <w:r>
              <w:rPr>
                <w:color w:val="000000"/>
                <w:sz w:val="20"/>
              </w:rPr>
              <w:t>строения"</w:t>
            </w:r>
          </w:p>
        </w:tc>
      </w:tr>
    </w:tbl>
    <w:p w:rsidR="0081584E" w:rsidRPr="00EB3B3C" w:rsidRDefault="004E69EA">
      <w:pPr>
        <w:spacing w:after="0"/>
        <w:rPr>
          <w:lang w:val="ru-RU"/>
        </w:rPr>
      </w:pPr>
      <w:bookmarkStart w:id="83" w:name="z91"/>
      <w:r w:rsidRPr="00EB3B3C">
        <w:rPr>
          <w:b/>
          <w:color w:val="000000"/>
          <w:lang w:val="ru-RU"/>
        </w:rPr>
        <w:t xml:space="preserve"> Перечень основных требований к оказанию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680"/>
        <w:gridCol w:w="420"/>
        <w:gridCol w:w="4100"/>
        <w:gridCol w:w="80"/>
      </w:tblGrid>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3"/>
          <w:p w:rsidR="0081584E" w:rsidRDefault="004E69E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Наименование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"Предоставление права частной собственности на ранее предоставленный в аренду земельный участок, после ввода в эксплуатацию строения"</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Местные исполнительные органы столицы, областей, городов республиканского значения, районов, городов областного значения, акимы городов районного значения поселков, сел, сельских округов (далее – услугодатель).</w:t>
            </w:r>
          </w:p>
        </w:tc>
      </w:tr>
      <w:tr w:rsidR="0081584E"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Наименование подвида (при наличии)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Отсутствует.</w:t>
            </w:r>
          </w:p>
        </w:tc>
      </w:tr>
      <w:tr w:rsidR="0081584E"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Способы предоставления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Канцелярия услугодателя.</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Срок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В течение 8 (восьми) рабочих дней.</w:t>
            </w:r>
          </w:p>
        </w:tc>
      </w:tr>
      <w:tr w:rsidR="0081584E"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Форма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Бумажная.</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Решение услугодателя о предоставлении права частной собственности на земельный участок и заключение договора купли-продажи (в случае выкупа права частной собственности), либо мотивированный отказ в оказании государственной услуги.</w:t>
            </w:r>
          </w:p>
        </w:tc>
      </w:tr>
      <w:tr w:rsidR="0081584E"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Бесплатно.</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График работы услугодателя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bookmarkStart w:id="84" w:name="z92"/>
            <w:r w:rsidRPr="00EB3B3C">
              <w:rPr>
                <w:color w:val="000000"/>
                <w:sz w:val="20"/>
                <w:lang w:val="ru-RU"/>
              </w:rPr>
              <w:t>1) услугодатель - с понедельника по пятницу включительно в соответствии с установленным графиком работы, за исключением выходных и праздничных дней согласно трудовому законодательству Республики Казахстан.</w:t>
            </w:r>
          </w:p>
          <w:bookmarkEnd w:id="84"/>
          <w:p w:rsidR="0081584E" w:rsidRPr="00EB3B3C" w:rsidRDefault="004E69EA">
            <w:pPr>
              <w:spacing w:after="20"/>
              <w:ind w:left="20"/>
              <w:jc w:val="both"/>
              <w:rPr>
                <w:lang w:val="ru-RU"/>
              </w:rPr>
            </w:pPr>
            <w:r w:rsidRPr="00EB3B3C">
              <w:rPr>
                <w:color w:val="000000"/>
                <w:sz w:val="20"/>
                <w:lang w:val="ru-RU"/>
              </w:rPr>
              <w:t>В случае поступления заявления за два часа до окончания рабочего дня услугодателя государственная услуга оказывается следующим рабочим днем;</w:t>
            </w:r>
          </w:p>
          <w:p w:rsidR="0081584E" w:rsidRPr="00EB3B3C" w:rsidRDefault="004E69EA">
            <w:pPr>
              <w:spacing w:after="20"/>
              <w:ind w:left="20"/>
              <w:jc w:val="both"/>
              <w:rPr>
                <w:lang w:val="ru-RU"/>
              </w:rPr>
            </w:pPr>
            <w:r w:rsidRPr="00EB3B3C">
              <w:rPr>
                <w:color w:val="000000"/>
                <w:sz w:val="20"/>
                <w:lang w:val="ru-RU"/>
              </w:rPr>
              <w:t xml:space="preserve">Адреса мест оказания государственной услуги размещены </w:t>
            </w:r>
            <w:proofErr w:type="gramStart"/>
            <w:r w:rsidRPr="00EB3B3C">
              <w:rPr>
                <w:color w:val="000000"/>
                <w:sz w:val="20"/>
                <w:lang w:val="ru-RU"/>
              </w:rPr>
              <w:t>на</w:t>
            </w:r>
            <w:proofErr w:type="gramEnd"/>
            <w:r w:rsidRPr="00EB3B3C">
              <w:rPr>
                <w:color w:val="000000"/>
                <w:sz w:val="20"/>
                <w:lang w:val="ru-RU"/>
              </w:rPr>
              <w:t>:</w:t>
            </w:r>
          </w:p>
          <w:p w:rsidR="0081584E" w:rsidRPr="00EB3B3C" w:rsidRDefault="004E69EA">
            <w:pPr>
              <w:spacing w:after="20"/>
              <w:ind w:left="20"/>
              <w:jc w:val="both"/>
              <w:rPr>
                <w:lang w:val="ru-RU"/>
              </w:rPr>
            </w:pPr>
            <w:r w:rsidRPr="00EB3B3C">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EB3B3C">
              <w:rPr>
                <w:color w:val="000000"/>
                <w:sz w:val="20"/>
                <w:lang w:val="ru-RU"/>
              </w:rPr>
              <w:t>.</w:t>
            </w:r>
            <w:r>
              <w:rPr>
                <w:color w:val="000000"/>
                <w:sz w:val="20"/>
              </w:rPr>
              <w:t>gov</w:t>
            </w:r>
            <w:r w:rsidRPr="00EB3B3C">
              <w:rPr>
                <w:color w:val="000000"/>
                <w:sz w:val="20"/>
                <w:lang w:val="ru-RU"/>
              </w:rPr>
              <w:t>.</w:t>
            </w:r>
            <w:r>
              <w:rPr>
                <w:color w:val="000000"/>
                <w:sz w:val="20"/>
              </w:rPr>
              <w:t>kz</w:t>
            </w:r>
            <w:r w:rsidRPr="00EB3B3C">
              <w:rPr>
                <w:color w:val="000000"/>
                <w:sz w:val="20"/>
                <w:lang w:val="ru-RU"/>
              </w:rPr>
              <w:t>;</w:t>
            </w:r>
          </w:p>
          <w:p w:rsidR="0081584E" w:rsidRPr="00EB3B3C" w:rsidRDefault="004E69EA">
            <w:pPr>
              <w:spacing w:after="20"/>
              <w:ind w:left="20"/>
              <w:jc w:val="both"/>
              <w:rPr>
                <w:lang w:val="ru-RU"/>
              </w:rPr>
            </w:pPr>
            <w:r w:rsidRPr="00EB3B3C">
              <w:rPr>
                <w:color w:val="000000"/>
                <w:sz w:val="20"/>
                <w:lang w:val="ru-RU"/>
              </w:rPr>
              <w:t xml:space="preserve">2) на веб-портале "цифрового правительства" </w:t>
            </w:r>
            <w:r>
              <w:rPr>
                <w:color w:val="000000"/>
                <w:sz w:val="20"/>
              </w:rPr>
              <w:t>www</w:t>
            </w:r>
            <w:r w:rsidRPr="00EB3B3C">
              <w:rPr>
                <w:color w:val="000000"/>
                <w:sz w:val="20"/>
                <w:lang w:val="ru-RU"/>
              </w:rPr>
              <w:t>.</w:t>
            </w:r>
            <w:r>
              <w:rPr>
                <w:color w:val="000000"/>
                <w:sz w:val="20"/>
              </w:rPr>
              <w:t>egov</w:t>
            </w:r>
            <w:r w:rsidRPr="00EB3B3C">
              <w:rPr>
                <w:color w:val="000000"/>
                <w:sz w:val="20"/>
                <w:lang w:val="ru-RU"/>
              </w:rPr>
              <w:t>.</w:t>
            </w:r>
            <w:r>
              <w:rPr>
                <w:color w:val="000000"/>
                <w:sz w:val="20"/>
              </w:rPr>
              <w:t>kz</w:t>
            </w:r>
            <w:r w:rsidRPr="00EB3B3C">
              <w:rPr>
                <w:color w:val="000000"/>
                <w:sz w:val="20"/>
                <w:lang w:val="ru-RU"/>
              </w:rPr>
              <w:t>.</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bookmarkStart w:id="85" w:name="z96"/>
            <w:r w:rsidRPr="00EB3B3C">
              <w:rPr>
                <w:color w:val="000000"/>
                <w:sz w:val="20"/>
                <w:lang w:val="ru-RU"/>
              </w:rPr>
              <w:t>Услугодателю:</w:t>
            </w:r>
          </w:p>
          <w:bookmarkEnd w:id="85"/>
          <w:p w:rsidR="0081584E" w:rsidRPr="00EB3B3C" w:rsidRDefault="004E69EA">
            <w:pPr>
              <w:spacing w:after="20"/>
              <w:ind w:left="20"/>
              <w:jc w:val="both"/>
              <w:rPr>
                <w:lang w:val="ru-RU"/>
              </w:rPr>
            </w:pPr>
            <w:r w:rsidRPr="00EB3B3C">
              <w:rPr>
                <w:color w:val="000000"/>
                <w:sz w:val="20"/>
                <w:lang w:val="ru-RU"/>
              </w:rPr>
              <w:t xml:space="preserve">1) заявление на предоставление права частной собственности на ранее предоставленный в </w:t>
            </w:r>
            <w:r w:rsidRPr="00EB3B3C">
              <w:rPr>
                <w:color w:val="000000"/>
                <w:sz w:val="20"/>
                <w:lang w:val="ru-RU"/>
              </w:rPr>
              <w:lastRenderedPageBreak/>
              <w:t>аренду земельный участок, после ввода в эксплуатацию строения по форме согласно приложению 2 к Правилам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утвержденным настоящим приказом;</w:t>
            </w:r>
          </w:p>
          <w:p w:rsidR="0081584E" w:rsidRPr="00EB3B3C" w:rsidRDefault="004E69EA">
            <w:pPr>
              <w:spacing w:after="20"/>
              <w:ind w:left="20"/>
              <w:jc w:val="both"/>
              <w:rPr>
                <w:lang w:val="ru-RU"/>
              </w:rPr>
            </w:pPr>
            <w:r w:rsidRPr="00EB3B3C">
              <w:rPr>
                <w:color w:val="000000"/>
                <w:sz w:val="20"/>
                <w:lang w:val="ru-RU"/>
              </w:rP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81584E" w:rsidRPr="00EB3B3C" w:rsidRDefault="004E69EA">
            <w:pPr>
              <w:spacing w:after="20"/>
              <w:ind w:left="20"/>
              <w:jc w:val="both"/>
              <w:rPr>
                <w:lang w:val="ru-RU"/>
              </w:rPr>
            </w:pPr>
            <w:r w:rsidRPr="00EB3B3C">
              <w:rPr>
                <w:color w:val="000000"/>
                <w:sz w:val="20"/>
                <w:lang w:val="ru-RU"/>
              </w:rPr>
              <w:t>3) копия заключенного договора временного (краткосрочного, долгосрочного) возмездного землепользования (аренды) земельного участка;</w:t>
            </w:r>
          </w:p>
          <w:p w:rsidR="0081584E" w:rsidRPr="00EB3B3C" w:rsidRDefault="004E69EA">
            <w:pPr>
              <w:spacing w:after="20"/>
              <w:ind w:left="20"/>
              <w:jc w:val="both"/>
              <w:rPr>
                <w:lang w:val="ru-RU"/>
              </w:rPr>
            </w:pPr>
            <w:r w:rsidRPr="00EB3B3C">
              <w:rPr>
                <w:color w:val="000000"/>
                <w:sz w:val="20"/>
                <w:lang w:val="ru-RU"/>
              </w:rPr>
              <w:t>4) акт ввода в эксплуатацию построенного объекта, прошедший учет в структурном подразделении местного исполнительного органа, осуществляющем функции в сфере архитектуры и градостроительства и внесенный в автоматизированную цифровую систему государственного градостроительного кадастра;</w:t>
            </w:r>
          </w:p>
          <w:p w:rsidR="0081584E" w:rsidRPr="00EB3B3C" w:rsidRDefault="004E69EA">
            <w:pPr>
              <w:spacing w:after="20"/>
              <w:ind w:left="20"/>
              <w:jc w:val="both"/>
              <w:rPr>
                <w:lang w:val="ru-RU"/>
              </w:rPr>
            </w:pPr>
            <w:r w:rsidRPr="00EB3B3C">
              <w:rPr>
                <w:color w:val="000000"/>
                <w:sz w:val="20"/>
                <w:lang w:val="ru-RU"/>
              </w:rPr>
              <w:t>5) акт определения кадастровой (оценочной) стоимости земельного участка (в случае выкупа земельного участка).</w:t>
            </w:r>
          </w:p>
          <w:p w:rsidR="0081584E" w:rsidRPr="00EB3B3C" w:rsidRDefault="004E69EA">
            <w:pPr>
              <w:spacing w:after="20"/>
              <w:ind w:left="20"/>
              <w:jc w:val="both"/>
              <w:rPr>
                <w:lang w:val="ru-RU"/>
              </w:rPr>
            </w:pPr>
            <w:r w:rsidRPr="00EB3B3C">
              <w:rPr>
                <w:color w:val="000000"/>
                <w:sz w:val="20"/>
                <w:lang w:val="ru-RU"/>
              </w:rPr>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цифровых систем.</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bookmarkStart w:id="86" w:name="z102"/>
            <w:r w:rsidRPr="00EB3B3C">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6"/>
          <w:p w:rsidR="0081584E" w:rsidRPr="00EB3B3C" w:rsidRDefault="004E69EA">
            <w:pPr>
              <w:spacing w:after="20"/>
              <w:ind w:left="20"/>
              <w:jc w:val="both"/>
              <w:rPr>
                <w:lang w:val="ru-RU"/>
              </w:rPr>
            </w:pPr>
            <w:r w:rsidRPr="00EB3B3C">
              <w:rPr>
                <w:color w:val="000000"/>
                <w:sz w:val="20"/>
                <w:lang w:val="ru-RU"/>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частью третьей пункта 2 статьи 50, частью второй пункта 2 статьи 44-1 и пунктом 6 статьи 44-2 Земельного кодекса Республики Казахстан;</w:t>
            </w:r>
          </w:p>
          <w:p w:rsidR="0081584E" w:rsidRPr="00EB3B3C" w:rsidRDefault="004E69EA">
            <w:pPr>
              <w:spacing w:after="20"/>
              <w:ind w:left="20"/>
              <w:jc w:val="both"/>
              <w:rPr>
                <w:lang w:val="ru-RU"/>
              </w:rPr>
            </w:pPr>
            <w:r w:rsidRPr="00EB3B3C">
              <w:rPr>
                <w:color w:val="000000"/>
                <w:sz w:val="20"/>
                <w:lang w:val="ru-RU"/>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81584E" w:rsidRPr="00EB3B3C" w:rsidRDefault="004E69EA">
            <w:pPr>
              <w:spacing w:after="20"/>
              <w:ind w:left="20"/>
              <w:jc w:val="both"/>
              <w:rPr>
                <w:lang w:val="ru-RU"/>
              </w:rPr>
            </w:pPr>
            <w:r w:rsidRPr="00EB3B3C">
              <w:rPr>
                <w:color w:val="000000"/>
                <w:sz w:val="20"/>
                <w:lang w:val="ru-RU"/>
              </w:rPr>
              <w:t xml:space="preserve">4) в отношении услугополучателя имеется </w:t>
            </w:r>
            <w:r w:rsidRPr="00EB3B3C">
              <w:rPr>
                <w:color w:val="000000"/>
                <w:sz w:val="20"/>
                <w:lang w:val="ru-RU"/>
              </w:rPr>
              <w:lastRenderedPageBreak/>
              <w:t>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rsidR="0081584E" w:rsidRPr="00EB3B3C" w:rsidRDefault="004E69EA">
            <w:pPr>
              <w:spacing w:after="20"/>
              <w:ind w:left="20"/>
              <w:jc w:val="both"/>
              <w:rPr>
                <w:lang w:val="ru-RU"/>
              </w:rPr>
            </w:pPr>
            <w:r w:rsidRPr="00EB3B3C">
              <w:rPr>
                <w:color w:val="000000"/>
                <w:sz w:val="20"/>
                <w:lang w:val="ru-RU"/>
              </w:rPr>
              <w:t xml:space="preserve">5) в отношении услугополучателя имеется вступившее в законную силу решение суда, на основании которого услугополучатель </w:t>
            </w:r>
            <w:proofErr w:type="gramStart"/>
            <w:r w:rsidRPr="00EB3B3C">
              <w:rPr>
                <w:color w:val="000000"/>
                <w:sz w:val="20"/>
                <w:lang w:val="ru-RU"/>
              </w:rPr>
              <w:t>лишен</w:t>
            </w:r>
            <w:proofErr w:type="gramEnd"/>
            <w:r w:rsidRPr="00EB3B3C">
              <w:rPr>
                <w:color w:val="000000"/>
                <w:sz w:val="20"/>
                <w:lang w:val="ru-RU"/>
              </w:rPr>
              <w:t xml:space="preserve"> специального права, связанного с получением государственной услуги;</w:t>
            </w:r>
          </w:p>
          <w:p w:rsidR="0081584E" w:rsidRPr="00EB3B3C" w:rsidRDefault="004E69EA">
            <w:pPr>
              <w:spacing w:after="20"/>
              <w:ind w:left="20"/>
              <w:jc w:val="both"/>
              <w:rPr>
                <w:lang w:val="ru-RU"/>
              </w:rPr>
            </w:pPr>
            <w:r w:rsidRPr="00EB3B3C">
              <w:rPr>
                <w:color w:val="000000"/>
                <w:sz w:val="20"/>
                <w:lang w:val="ru-RU"/>
              </w:rPr>
              <w:t>6) неустранение выявленных недостатков по истечении срока приостановления оказания государственной услуги по основанию, предусмотренному пункта 16 настоящих Правил.</w:t>
            </w:r>
          </w:p>
        </w:tc>
      </w:tr>
      <w:tr w:rsidR="0081584E"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bookmarkStart w:id="87" w:name="z107"/>
            <w:r w:rsidRPr="00EB3B3C">
              <w:rPr>
                <w:color w:val="000000"/>
                <w:sz w:val="20"/>
                <w:lang w:val="ru-RU"/>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w:t>
            </w:r>
            <w:proofErr w:type="gramStart"/>
            <w:r w:rsidRPr="00EB3B3C">
              <w:rPr>
                <w:color w:val="000000"/>
                <w:sz w:val="20"/>
                <w:lang w:val="ru-RU"/>
              </w:rPr>
              <w:t>контакт-центра</w:t>
            </w:r>
            <w:proofErr w:type="gramEnd"/>
            <w:r w:rsidRPr="00EB3B3C">
              <w:rPr>
                <w:color w:val="000000"/>
                <w:sz w:val="20"/>
                <w:lang w:val="ru-RU"/>
              </w:rPr>
              <w:t>.</w:t>
            </w:r>
          </w:p>
          <w:bookmarkEnd w:id="87"/>
          <w:p w:rsidR="0081584E" w:rsidRDefault="004E69EA">
            <w:pPr>
              <w:spacing w:after="20"/>
              <w:ind w:left="20"/>
              <w:jc w:val="both"/>
            </w:pPr>
            <w:r w:rsidRPr="00EB3B3C">
              <w:rPr>
                <w:color w:val="000000"/>
                <w:sz w:val="20"/>
                <w:lang w:val="ru-RU"/>
              </w:rPr>
              <w:t xml:space="preserve">Контактные телефоны справочных служб по вопросам оказания государственной услуги указаны на портале. </w:t>
            </w:r>
            <w:r>
              <w:rPr>
                <w:color w:val="000000"/>
                <w:sz w:val="20"/>
              </w:rPr>
              <w:t>Единый контакт-центр по вопросам оказания государственных услуг: 1414, 8 800 080 7777.</w:t>
            </w:r>
          </w:p>
        </w:tc>
      </w:tr>
      <w:tr w:rsidR="0081584E" w:rsidRPr="00EB3B3C" w:rsidTr="00EB3B3C">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81584E" w:rsidRDefault="004E69E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1584E" w:rsidRPr="00EB3B3C" w:rsidRDefault="004E69EA">
            <w:pPr>
              <w:spacing w:after="0"/>
              <w:jc w:val="center"/>
              <w:rPr>
                <w:lang w:val="ru-RU"/>
              </w:rPr>
            </w:pPr>
            <w:r w:rsidRPr="00EB3B3C">
              <w:rPr>
                <w:color w:val="000000"/>
                <w:sz w:val="20"/>
                <w:lang w:val="ru-RU"/>
              </w:rPr>
              <w:t>Приложение 2</w:t>
            </w:r>
            <w:r w:rsidRPr="00EB3B3C">
              <w:rPr>
                <w:lang w:val="ru-RU"/>
              </w:rPr>
              <w:br/>
            </w:r>
            <w:r w:rsidRPr="00EB3B3C">
              <w:rPr>
                <w:color w:val="000000"/>
                <w:sz w:val="20"/>
                <w:lang w:val="ru-RU"/>
              </w:rPr>
              <w:t>к Правилам оказания</w:t>
            </w:r>
            <w:r w:rsidRPr="00EB3B3C">
              <w:rPr>
                <w:lang w:val="ru-RU"/>
              </w:rPr>
              <w:br/>
            </w:r>
            <w:r w:rsidRPr="00EB3B3C">
              <w:rPr>
                <w:color w:val="000000"/>
                <w:sz w:val="20"/>
                <w:lang w:val="ru-RU"/>
              </w:rPr>
              <w:t>государственной услуги</w:t>
            </w:r>
            <w:r w:rsidRPr="00EB3B3C">
              <w:rPr>
                <w:lang w:val="ru-RU"/>
              </w:rPr>
              <w:br/>
            </w:r>
            <w:r w:rsidRPr="00EB3B3C">
              <w:rPr>
                <w:color w:val="000000"/>
                <w:sz w:val="20"/>
                <w:lang w:val="ru-RU"/>
              </w:rPr>
              <w:t>"Предоставление права</w:t>
            </w:r>
            <w:r w:rsidRPr="00EB3B3C">
              <w:rPr>
                <w:lang w:val="ru-RU"/>
              </w:rPr>
              <w:br/>
            </w:r>
            <w:r w:rsidRPr="00EB3B3C">
              <w:rPr>
                <w:color w:val="000000"/>
                <w:sz w:val="20"/>
                <w:lang w:val="ru-RU"/>
              </w:rPr>
              <w:t>частной собственности на</w:t>
            </w:r>
            <w:r w:rsidRPr="00EB3B3C">
              <w:rPr>
                <w:lang w:val="ru-RU"/>
              </w:rPr>
              <w:br/>
            </w:r>
            <w:r w:rsidRPr="00EB3B3C">
              <w:rPr>
                <w:color w:val="000000"/>
                <w:sz w:val="20"/>
                <w:lang w:val="ru-RU"/>
              </w:rPr>
              <w:t>ранее предоставленный в</w:t>
            </w:r>
            <w:r w:rsidRPr="00EB3B3C">
              <w:rPr>
                <w:lang w:val="ru-RU"/>
              </w:rPr>
              <w:br/>
            </w:r>
            <w:r w:rsidRPr="00EB3B3C">
              <w:rPr>
                <w:color w:val="000000"/>
                <w:sz w:val="20"/>
                <w:lang w:val="ru-RU"/>
              </w:rPr>
              <w:t>аренду земельный участок,</w:t>
            </w:r>
            <w:r w:rsidRPr="00EB3B3C">
              <w:rPr>
                <w:lang w:val="ru-RU"/>
              </w:rPr>
              <w:br/>
            </w:r>
            <w:r w:rsidRPr="00EB3B3C">
              <w:rPr>
                <w:color w:val="000000"/>
                <w:sz w:val="20"/>
                <w:lang w:val="ru-RU"/>
              </w:rPr>
              <w:t>после ввода в эксплуатацию строения"</w:t>
            </w:r>
          </w:p>
        </w:tc>
      </w:tr>
      <w:tr w:rsidR="0081584E" w:rsidTr="00EB3B3C">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81584E" w:rsidRPr="00EB3B3C" w:rsidRDefault="004E69EA">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81584E" w:rsidRDefault="004E69EA">
            <w:pPr>
              <w:spacing w:after="0"/>
              <w:jc w:val="center"/>
            </w:pPr>
            <w:r>
              <w:rPr>
                <w:color w:val="000000"/>
                <w:sz w:val="20"/>
              </w:rPr>
              <w:t>Форма</w:t>
            </w:r>
          </w:p>
        </w:tc>
      </w:tr>
      <w:tr w:rsidR="0081584E" w:rsidRPr="00EB3B3C" w:rsidTr="00EB3B3C">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81584E" w:rsidRDefault="004E69E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1584E" w:rsidRPr="00EB3B3C" w:rsidRDefault="004E69EA">
            <w:pPr>
              <w:spacing w:after="0"/>
              <w:jc w:val="center"/>
              <w:rPr>
                <w:lang w:val="ru-RU"/>
              </w:rPr>
            </w:pPr>
            <w:proofErr w:type="gramStart"/>
            <w:r w:rsidRPr="00EB3B3C">
              <w:rPr>
                <w:color w:val="000000"/>
                <w:sz w:val="20"/>
                <w:lang w:val="ru-RU"/>
              </w:rPr>
              <w:t>Акиму _____________________</w:t>
            </w:r>
            <w:r w:rsidRPr="00EB3B3C">
              <w:rPr>
                <w:lang w:val="ru-RU"/>
              </w:rPr>
              <w:br/>
            </w:r>
            <w:r w:rsidRPr="00EB3B3C">
              <w:rPr>
                <w:color w:val="000000"/>
                <w:sz w:val="20"/>
                <w:lang w:val="ru-RU"/>
              </w:rPr>
              <w:t>(области, города, района,</w:t>
            </w:r>
            <w:r w:rsidRPr="00EB3B3C">
              <w:rPr>
                <w:lang w:val="ru-RU"/>
              </w:rPr>
              <w:br/>
            </w:r>
            <w:r w:rsidRPr="00EB3B3C">
              <w:rPr>
                <w:color w:val="000000"/>
                <w:sz w:val="20"/>
                <w:lang w:val="ru-RU"/>
              </w:rPr>
              <w:t>поселка, села, сельского округа)</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(фамилия, имя, отчество</w:t>
            </w:r>
            <w:r w:rsidRPr="00EB3B3C">
              <w:rPr>
                <w:lang w:val="ru-RU"/>
              </w:rPr>
              <w:br/>
            </w:r>
            <w:r w:rsidRPr="00EB3B3C">
              <w:rPr>
                <w:color w:val="000000"/>
                <w:sz w:val="20"/>
                <w:lang w:val="ru-RU"/>
              </w:rPr>
              <w:t>(при его наличии) физического</w:t>
            </w:r>
            <w:r w:rsidRPr="00EB3B3C">
              <w:rPr>
                <w:lang w:val="ru-RU"/>
              </w:rPr>
              <w:br/>
            </w:r>
            <w:r w:rsidRPr="00EB3B3C">
              <w:rPr>
                <w:color w:val="000000"/>
                <w:sz w:val="20"/>
                <w:lang w:val="ru-RU"/>
              </w:rPr>
              <w:t>лица либо полное наименование</w:t>
            </w:r>
            <w:r w:rsidRPr="00EB3B3C">
              <w:rPr>
                <w:lang w:val="ru-RU"/>
              </w:rPr>
              <w:br/>
            </w:r>
            <w:r w:rsidRPr="00EB3B3C">
              <w:rPr>
                <w:color w:val="000000"/>
                <w:sz w:val="20"/>
                <w:lang w:val="ru-RU"/>
              </w:rPr>
              <w:t>юридического лица)</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(индивидуальный</w:t>
            </w:r>
            <w:r w:rsidRPr="00EB3B3C">
              <w:rPr>
                <w:lang w:val="ru-RU"/>
              </w:rPr>
              <w:br/>
            </w:r>
            <w:r w:rsidRPr="00EB3B3C">
              <w:rPr>
                <w:color w:val="000000"/>
                <w:sz w:val="20"/>
                <w:lang w:val="ru-RU"/>
              </w:rPr>
              <w:t>идентификационный номер либо</w:t>
            </w:r>
            <w:r w:rsidRPr="00EB3B3C">
              <w:rPr>
                <w:lang w:val="ru-RU"/>
              </w:rPr>
              <w:br/>
            </w:r>
            <w:r w:rsidRPr="00EB3B3C">
              <w:rPr>
                <w:color w:val="000000"/>
                <w:sz w:val="20"/>
                <w:lang w:val="ru-RU"/>
              </w:rPr>
              <w:t>бизнес-идентификационный</w:t>
            </w:r>
            <w:r w:rsidRPr="00EB3B3C">
              <w:rPr>
                <w:lang w:val="ru-RU"/>
              </w:rPr>
              <w:br/>
            </w:r>
            <w:r w:rsidRPr="00EB3B3C">
              <w:rPr>
                <w:color w:val="000000"/>
                <w:sz w:val="20"/>
                <w:lang w:val="ru-RU"/>
              </w:rPr>
              <w:t>номер)</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___________________________</w:t>
            </w:r>
            <w:r w:rsidRPr="00EB3B3C">
              <w:rPr>
                <w:lang w:val="ru-RU"/>
              </w:rPr>
              <w:br/>
            </w:r>
            <w:r w:rsidRPr="00EB3B3C">
              <w:rPr>
                <w:color w:val="000000"/>
                <w:sz w:val="20"/>
                <w:lang w:val="ru-RU"/>
              </w:rPr>
              <w:t>(реквизиты документа,</w:t>
            </w:r>
            <w:r w:rsidRPr="00EB3B3C">
              <w:rPr>
                <w:lang w:val="ru-RU"/>
              </w:rPr>
              <w:br/>
            </w:r>
            <w:r w:rsidRPr="00EB3B3C">
              <w:rPr>
                <w:color w:val="000000"/>
                <w:sz w:val="20"/>
                <w:lang w:val="ru-RU"/>
              </w:rPr>
              <w:t>удостоверяющего личность</w:t>
            </w:r>
            <w:r w:rsidRPr="00EB3B3C">
              <w:rPr>
                <w:lang w:val="ru-RU"/>
              </w:rPr>
              <w:br/>
            </w:r>
            <w:r w:rsidRPr="00EB3B3C">
              <w:rPr>
                <w:color w:val="000000"/>
                <w:sz w:val="20"/>
                <w:lang w:val="ru-RU"/>
              </w:rPr>
              <w:t>физического лица, а также</w:t>
            </w:r>
            <w:r w:rsidRPr="00EB3B3C">
              <w:rPr>
                <w:lang w:val="ru-RU"/>
              </w:rPr>
              <w:br/>
            </w:r>
            <w:r w:rsidRPr="00EB3B3C">
              <w:rPr>
                <w:color w:val="000000"/>
                <w:sz w:val="20"/>
                <w:lang w:val="ru-RU"/>
              </w:rPr>
              <w:t>представителя физического</w:t>
            </w:r>
            <w:r w:rsidRPr="00EB3B3C">
              <w:rPr>
                <w:lang w:val="ru-RU"/>
              </w:rPr>
              <w:br/>
            </w:r>
            <w:r w:rsidRPr="00EB3B3C">
              <w:rPr>
                <w:color w:val="000000"/>
                <w:sz w:val="20"/>
                <w:lang w:val="ru-RU"/>
              </w:rPr>
              <w:lastRenderedPageBreak/>
              <w:t>или юридического лица)</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контактный телефон</w:t>
            </w:r>
            <w:r w:rsidRPr="00EB3B3C">
              <w:rPr>
                <w:lang w:val="ru-RU"/>
              </w:rPr>
              <w:br/>
            </w:r>
            <w:r w:rsidRPr="00EB3B3C">
              <w:rPr>
                <w:color w:val="000000"/>
                <w:sz w:val="20"/>
                <w:lang w:val="ru-RU"/>
              </w:rPr>
              <w:t>(при наличии), адрес</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местонахождения</w:t>
            </w:r>
            <w:r w:rsidRPr="00EB3B3C">
              <w:rPr>
                <w:lang w:val="ru-RU"/>
              </w:rPr>
              <w:br/>
            </w:r>
            <w:r w:rsidRPr="00EB3B3C">
              <w:rPr>
                <w:color w:val="000000"/>
                <w:sz w:val="20"/>
                <w:lang w:val="ru-RU"/>
              </w:rPr>
              <w:t>(для юридических лиц)</w:t>
            </w:r>
            <w:r w:rsidRPr="00EB3B3C">
              <w:rPr>
                <w:lang w:val="ru-RU"/>
              </w:rPr>
              <w:br/>
            </w:r>
            <w:r w:rsidRPr="00EB3B3C">
              <w:rPr>
                <w:color w:val="000000"/>
                <w:sz w:val="20"/>
                <w:lang w:val="ru-RU"/>
              </w:rPr>
              <w:t>либо адрес проживания</w:t>
            </w:r>
            <w:r w:rsidRPr="00EB3B3C">
              <w:rPr>
                <w:lang w:val="ru-RU"/>
              </w:rPr>
              <w:br/>
            </w:r>
            <w:r w:rsidRPr="00EB3B3C">
              <w:rPr>
                <w:color w:val="000000"/>
                <w:sz w:val="20"/>
                <w:lang w:val="ru-RU"/>
              </w:rPr>
              <w:t>(для физических лиц))</w:t>
            </w:r>
            <w:proofErr w:type="gramEnd"/>
          </w:p>
        </w:tc>
      </w:tr>
    </w:tbl>
    <w:p w:rsidR="0081584E" w:rsidRPr="00EB3B3C" w:rsidRDefault="004E69EA">
      <w:pPr>
        <w:spacing w:after="0"/>
        <w:rPr>
          <w:lang w:val="ru-RU"/>
        </w:rPr>
      </w:pPr>
      <w:bookmarkStart w:id="88" w:name="z111"/>
      <w:r w:rsidRPr="00EB3B3C">
        <w:rPr>
          <w:b/>
          <w:color w:val="000000"/>
          <w:lang w:val="ru-RU"/>
        </w:rPr>
        <w:lastRenderedPageBreak/>
        <w:t xml:space="preserve"> Заявление на предоставление права частной собственности на ранее предоставленный в аренду земельный участок, после ввода в эксплуатацию строения</w:t>
      </w:r>
    </w:p>
    <w:p w:rsidR="0081584E" w:rsidRPr="00EB3B3C" w:rsidRDefault="004E69EA">
      <w:pPr>
        <w:spacing w:after="0"/>
        <w:jc w:val="both"/>
        <w:rPr>
          <w:lang w:val="ru-RU"/>
        </w:rPr>
      </w:pPr>
      <w:bookmarkStart w:id="89" w:name="z112"/>
      <w:bookmarkEnd w:id="88"/>
      <w:r>
        <w:rPr>
          <w:color w:val="000000"/>
          <w:sz w:val="28"/>
        </w:rPr>
        <w:t>     </w:t>
      </w:r>
      <w:r w:rsidRPr="00EB3B3C">
        <w:rPr>
          <w:color w:val="000000"/>
          <w:sz w:val="28"/>
          <w:lang w:val="ru-RU"/>
        </w:rPr>
        <w:t xml:space="preserve"> Прошу предоставить право частной собственности на ранее предоставленный в аренду земельный участок, после ввода в эксплуатацию строения, расположенного по адресу</w:t>
      </w:r>
    </w:p>
    <w:bookmarkEnd w:id="89"/>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__________________________________________________________________________</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__________________________________________________________________________</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w:t>
      </w:r>
      <w:r>
        <w:rPr>
          <w:color w:val="000000"/>
          <w:sz w:val="28"/>
        </w:rPr>
        <w:t>     </w:t>
      </w:r>
      <w:r w:rsidRPr="00EB3B3C">
        <w:rPr>
          <w:color w:val="000000"/>
          <w:sz w:val="28"/>
          <w:lang w:val="ru-RU"/>
        </w:rPr>
        <w:t xml:space="preserve"> (адрес (местоположение), кадастровый номер земельного участка)</w:t>
      </w:r>
    </w:p>
    <w:p w:rsidR="0081584E" w:rsidRDefault="004E69EA">
      <w:pPr>
        <w:spacing w:after="0"/>
        <w:jc w:val="both"/>
      </w:pPr>
      <w:r w:rsidRPr="00EB3B3C">
        <w:rPr>
          <w:color w:val="000000"/>
          <w:sz w:val="28"/>
          <w:lang w:val="ru-RU"/>
        </w:rPr>
        <w:t xml:space="preserve"> </w:t>
      </w:r>
      <w:r>
        <w:rPr>
          <w:color w:val="000000"/>
          <w:sz w:val="28"/>
        </w:rPr>
        <w:t>     </w:t>
      </w:r>
      <w:r w:rsidRPr="00EB3B3C">
        <w:rPr>
          <w:color w:val="000000"/>
          <w:sz w:val="28"/>
          <w:lang w:val="ru-RU"/>
        </w:rPr>
        <w:t xml:space="preserve"> </w:t>
      </w:r>
      <w:proofErr w:type="gramStart"/>
      <w:r>
        <w:rPr>
          <w:color w:val="000000"/>
          <w:sz w:val="28"/>
        </w:rPr>
        <w:t>площадью</w:t>
      </w:r>
      <w:proofErr w:type="gramEnd"/>
      <w:r>
        <w:rPr>
          <w:color w:val="000000"/>
          <w:sz w:val="28"/>
        </w:rPr>
        <w:t xml:space="preserve"> ____________ гектар, для __________________________________________,</w:t>
      </w:r>
    </w:p>
    <w:p w:rsidR="0081584E" w:rsidRPr="00EB3B3C" w:rsidRDefault="004E69EA">
      <w:pPr>
        <w:spacing w:after="0"/>
        <w:jc w:val="both"/>
        <w:rPr>
          <w:lang w:val="ru-RU"/>
        </w:rPr>
      </w:pPr>
      <w:r>
        <w:rPr>
          <w:color w:val="000000"/>
          <w:sz w:val="28"/>
        </w:rPr>
        <w:t xml:space="preserve">                                           </w:t>
      </w:r>
      <w:r w:rsidRPr="00EB3B3C">
        <w:rPr>
          <w:color w:val="000000"/>
          <w:sz w:val="28"/>
          <w:lang w:val="ru-RU"/>
        </w:rPr>
        <w:t>(целевое назначение земельного участка)</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на основании акта ввода в эксплуатацию построенного объекта, подтверждающего факта освоения земельного участка.</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тайну, необходимых для получения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w:t>
      </w:r>
      <w:proofErr w:type="gramStart"/>
      <w:r w:rsidRPr="00EB3B3C">
        <w:rPr>
          <w:color w:val="000000"/>
          <w:sz w:val="28"/>
          <w:lang w:val="ru-RU"/>
        </w:rPr>
        <w:t>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roofErr w:type="gramEnd"/>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Услугополучатель</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__________________________________________________________________________</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w:t>
      </w:r>
      <w:r>
        <w:rPr>
          <w:color w:val="000000"/>
          <w:sz w:val="28"/>
        </w:rPr>
        <w:t>     </w:t>
      </w:r>
      <w:r w:rsidRPr="00EB3B3C">
        <w:rPr>
          <w:color w:val="000000"/>
          <w:sz w:val="28"/>
          <w:lang w:val="ru-RU"/>
        </w:rPr>
        <w:t xml:space="preserve"> </w:t>
      </w:r>
      <w:proofErr w:type="gramStart"/>
      <w:r w:rsidRPr="00EB3B3C">
        <w:rPr>
          <w:color w:val="000000"/>
          <w:sz w:val="28"/>
          <w:lang w:val="ru-RU"/>
        </w:rPr>
        <w:t>(фамилия, имя, отчество (при наличии) физического лица либо уполномоченного лица, подпись</w:t>
      </w:r>
      <w:proofErr w:type="gramEnd"/>
    </w:p>
    <w:p w:rsidR="0081584E" w:rsidRDefault="004E69EA">
      <w:pPr>
        <w:spacing w:after="0"/>
        <w:jc w:val="both"/>
        <w:rPr>
          <w:color w:val="000000"/>
          <w:sz w:val="28"/>
          <w:lang w:val="ru-RU"/>
        </w:rPr>
      </w:pPr>
      <w:r w:rsidRPr="00EB3B3C">
        <w:rPr>
          <w:color w:val="000000"/>
          <w:sz w:val="28"/>
          <w:lang w:val="ru-RU"/>
        </w:rPr>
        <w:t xml:space="preserve"> </w:t>
      </w:r>
      <w:r>
        <w:rPr>
          <w:color w:val="000000"/>
          <w:sz w:val="28"/>
        </w:rPr>
        <w:t>     </w:t>
      </w:r>
      <w:r w:rsidRPr="00EB3B3C">
        <w:rPr>
          <w:color w:val="000000"/>
          <w:sz w:val="28"/>
          <w:lang w:val="ru-RU"/>
        </w:rPr>
        <w:t xml:space="preserve"> </w:t>
      </w:r>
      <w:r>
        <w:rPr>
          <w:color w:val="000000"/>
          <w:sz w:val="28"/>
        </w:rPr>
        <w:t>"____" __________20__ года</w:t>
      </w:r>
    </w:p>
    <w:p w:rsidR="00EB3B3C" w:rsidRDefault="00EB3B3C">
      <w:pPr>
        <w:spacing w:after="0"/>
        <w:jc w:val="both"/>
        <w:rPr>
          <w:color w:val="000000"/>
          <w:sz w:val="28"/>
          <w:lang w:val="ru-RU"/>
        </w:rPr>
      </w:pPr>
    </w:p>
    <w:p w:rsidR="00EB3B3C" w:rsidRDefault="00EB3B3C">
      <w:pPr>
        <w:spacing w:after="0"/>
        <w:jc w:val="both"/>
        <w:rPr>
          <w:color w:val="000000"/>
          <w:sz w:val="28"/>
          <w:lang w:val="ru-RU"/>
        </w:rPr>
      </w:pPr>
    </w:p>
    <w:p w:rsidR="00EB3B3C" w:rsidRDefault="00EB3B3C">
      <w:pPr>
        <w:spacing w:after="0"/>
        <w:jc w:val="both"/>
        <w:rPr>
          <w:color w:val="000000"/>
          <w:sz w:val="28"/>
          <w:lang w:val="ru-RU"/>
        </w:rPr>
      </w:pPr>
    </w:p>
    <w:p w:rsidR="00EB3B3C" w:rsidRPr="00EB3B3C" w:rsidRDefault="00EB3B3C">
      <w:pPr>
        <w:spacing w:after="0"/>
        <w:jc w:val="both"/>
        <w:rPr>
          <w:lang w:val="ru-RU"/>
        </w:rPr>
      </w:pPr>
    </w:p>
    <w:tbl>
      <w:tblPr>
        <w:tblW w:w="0" w:type="auto"/>
        <w:tblCellSpacing w:w="0" w:type="auto"/>
        <w:tblLook w:val="04A0" w:firstRow="1" w:lastRow="0" w:firstColumn="1" w:lastColumn="0" w:noHBand="0" w:noVBand="1"/>
      </w:tblPr>
      <w:tblGrid>
        <w:gridCol w:w="6439"/>
        <w:gridCol w:w="3993"/>
      </w:tblGrid>
      <w:tr w:rsidR="0081584E" w:rsidRPr="00EB3B3C">
        <w:trPr>
          <w:trHeight w:val="30"/>
          <w:tblCellSpacing w:w="0" w:type="auto"/>
        </w:trPr>
        <w:tc>
          <w:tcPr>
            <w:tcW w:w="7780" w:type="dxa"/>
            <w:tcMar>
              <w:top w:w="15" w:type="dxa"/>
              <w:left w:w="15" w:type="dxa"/>
              <w:bottom w:w="15" w:type="dxa"/>
              <w:right w:w="15" w:type="dxa"/>
            </w:tcMar>
            <w:vAlign w:val="center"/>
          </w:tcPr>
          <w:p w:rsidR="0081584E" w:rsidRDefault="004E69EA">
            <w:pPr>
              <w:spacing w:after="0"/>
              <w:jc w:val="center"/>
            </w:pPr>
            <w:r>
              <w:rPr>
                <w:color w:val="000000"/>
                <w:sz w:val="20"/>
              </w:rPr>
              <w:t> </w:t>
            </w:r>
          </w:p>
        </w:tc>
        <w:tc>
          <w:tcPr>
            <w:tcW w:w="4600" w:type="dxa"/>
            <w:tcMar>
              <w:top w:w="15" w:type="dxa"/>
              <w:left w:w="15" w:type="dxa"/>
              <w:bottom w:w="15" w:type="dxa"/>
              <w:right w:w="15" w:type="dxa"/>
            </w:tcMar>
            <w:vAlign w:val="center"/>
          </w:tcPr>
          <w:p w:rsidR="0081584E" w:rsidRDefault="004E69EA">
            <w:pPr>
              <w:spacing w:after="0"/>
              <w:jc w:val="center"/>
              <w:rPr>
                <w:color w:val="000000"/>
                <w:sz w:val="20"/>
                <w:lang w:val="ru-RU"/>
              </w:rPr>
            </w:pPr>
            <w:r w:rsidRPr="00EB3B3C">
              <w:rPr>
                <w:color w:val="000000"/>
                <w:sz w:val="20"/>
                <w:lang w:val="ru-RU"/>
              </w:rPr>
              <w:t>Приложение 2 к приказу</w:t>
            </w:r>
            <w:r w:rsidRPr="00EB3B3C">
              <w:rPr>
                <w:lang w:val="ru-RU"/>
              </w:rPr>
              <w:br/>
            </w:r>
            <w:r w:rsidRPr="00EB3B3C">
              <w:rPr>
                <w:color w:val="000000"/>
                <w:sz w:val="20"/>
                <w:lang w:val="ru-RU"/>
              </w:rPr>
              <w:t>Министр сельского хозяйства</w:t>
            </w:r>
            <w:r w:rsidRPr="00EB3B3C">
              <w:rPr>
                <w:lang w:val="ru-RU"/>
              </w:rPr>
              <w:br/>
            </w:r>
            <w:r w:rsidRPr="00EB3B3C">
              <w:rPr>
                <w:color w:val="000000"/>
                <w:sz w:val="20"/>
                <w:lang w:val="ru-RU"/>
              </w:rPr>
              <w:t>Республики Казахстан</w:t>
            </w:r>
            <w:r w:rsidRPr="00EB3B3C">
              <w:rPr>
                <w:lang w:val="ru-RU"/>
              </w:rPr>
              <w:br/>
            </w:r>
            <w:r w:rsidRPr="00EB3B3C">
              <w:rPr>
                <w:color w:val="000000"/>
                <w:sz w:val="20"/>
                <w:lang w:val="ru-RU"/>
              </w:rPr>
              <w:t>от 16 октября 2026 года № 365</w:t>
            </w:r>
          </w:p>
          <w:p w:rsidR="00EB3B3C" w:rsidRDefault="00EB3B3C">
            <w:pPr>
              <w:spacing w:after="0"/>
              <w:jc w:val="center"/>
              <w:rPr>
                <w:color w:val="000000"/>
                <w:sz w:val="20"/>
                <w:lang w:val="ru-RU"/>
              </w:rPr>
            </w:pPr>
          </w:p>
          <w:p w:rsidR="00EB3B3C" w:rsidRPr="00EB3B3C" w:rsidRDefault="00EB3B3C">
            <w:pPr>
              <w:spacing w:after="0"/>
              <w:jc w:val="center"/>
              <w:rPr>
                <w:lang w:val="ru-RU"/>
              </w:rPr>
            </w:pPr>
          </w:p>
        </w:tc>
      </w:tr>
    </w:tbl>
    <w:p w:rsidR="0081584E" w:rsidRPr="00EB3B3C" w:rsidRDefault="004E69EA" w:rsidP="00EB3B3C">
      <w:pPr>
        <w:spacing w:after="0"/>
        <w:jc w:val="center"/>
        <w:rPr>
          <w:lang w:val="ru-RU"/>
        </w:rPr>
      </w:pPr>
      <w:bookmarkStart w:id="90" w:name="z114"/>
      <w:r w:rsidRPr="00EB3B3C">
        <w:rPr>
          <w:b/>
          <w:color w:val="000000"/>
          <w:lang w:val="ru-RU"/>
        </w:rPr>
        <w:t>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w:t>
      </w:r>
    </w:p>
    <w:p w:rsidR="0081584E" w:rsidRPr="00EB3B3C" w:rsidRDefault="004E69EA">
      <w:pPr>
        <w:spacing w:after="0"/>
        <w:rPr>
          <w:lang w:val="ru-RU"/>
        </w:rPr>
      </w:pPr>
      <w:bookmarkStart w:id="91" w:name="z115"/>
      <w:bookmarkEnd w:id="90"/>
      <w:r w:rsidRPr="00EB3B3C">
        <w:rPr>
          <w:b/>
          <w:color w:val="000000"/>
          <w:lang w:val="ru-RU"/>
        </w:rPr>
        <w:t xml:space="preserve"> Глава 1. Общие положения</w:t>
      </w:r>
    </w:p>
    <w:p w:rsidR="0081584E" w:rsidRPr="00EB3B3C" w:rsidRDefault="004E69EA">
      <w:pPr>
        <w:spacing w:after="0"/>
        <w:jc w:val="both"/>
        <w:rPr>
          <w:lang w:val="ru-RU"/>
        </w:rPr>
      </w:pPr>
      <w:bookmarkStart w:id="92" w:name="z116"/>
      <w:bookmarkEnd w:id="91"/>
      <w:r w:rsidRPr="00EB3B3C">
        <w:rPr>
          <w:color w:val="000000"/>
          <w:sz w:val="28"/>
          <w:lang w:val="ru-RU"/>
        </w:rPr>
        <w:t xml:space="preserve"> </w:t>
      </w:r>
      <w:r>
        <w:rPr>
          <w:color w:val="000000"/>
          <w:sz w:val="28"/>
        </w:rPr>
        <w:t>     </w:t>
      </w:r>
      <w:r w:rsidRPr="00EB3B3C">
        <w:rPr>
          <w:color w:val="000000"/>
          <w:sz w:val="28"/>
          <w:lang w:val="ru-RU"/>
        </w:rPr>
        <w:t xml:space="preserve"> 1. </w:t>
      </w:r>
      <w:proofErr w:type="gramStart"/>
      <w:r w:rsidRPr="00EB3B3C">
        <w:rPr>
          <w:color w:val="000000"/>
          <w:sz w:val="28"/>
          <w:lang w:val="ru-RU"/>
        </w:rPr>
        <w:t>Настоящие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"Оформление земельной доли в земельном участке, находящемся в общей долевой собственности или общем</w:t>
      </w:r>
      <w:proofErr w:type="gramEnd"/>
      <w:r w:rsidRPr="00EB3B3C">
        <w:rPr>
          <w:color w:val="000000"/>
          <w:sz w:val="28"/>
          <w:lang w:val="ru-RU"/>
        </w:rPr>
        <w:t xml:space="preserve"> долевом </w:t>
      </w:r>
      <w:proofErr w:type="gramStart"/>
      <w:r w:rsidRPr="00EB3B3C">
        <w:rPr>
          <w:color w:val="000000"/>
          <w:sz w:val="28"/>
          <w:lang w:val="ru-RU"/>
        </w:rPr>
        <w:t>землепользовании</w:t>
      </w:r>
      <w:proofErr w:type="gramEnd"/>
      <w:r w:rsidRPr="00EB3B3C">
        <w:rPr>
          <w:color w:val="000000"/>
          <w:sz w:val="28"/>
          <w:lang w:val="ru-RU"/>
        </w:rPr>
        <w:t>" (далее – государственная услуга).</w:t>
      </w:r>
    </w:p>
    <w:p w:rsidR="0081584E" w:rsidRPr="00EB3B3C" w:rsidRDefault="004E69EA">
      <w:pPr>
        <w:spacing w:after="0"/>
        <w:jc w:val="both"/>
        <w:rPr>
          <w:lang w:val="ru-RU"/>
        </w:rPr>
      </w:pPr>
      <w:bookmarkStart w:id="93" w:name="z117"/>
      <w:bookmarkEnd w:id="92"/>
      <w:r>
        <w:rPr>
          <w:color w:val="000000"/>
          <w:sz w:val="28"/>
        </w:rPr>
        <w:t>     </w:t>
      </w:r>
      <w:r w:rsidRPr="00EB3B3C">
        <w:rPr>
          <w:color w:val="000000"/>
          <w:sz w:val="28"/>
          <w:lang w:val="ru-RU"/>
        </w:rPr>
        <w:t xml:space="preserve"> 2. В Правилах используются следующие основные понятия:</w:t>
      </w:r>
    </w:p>
    <w:p w:rsidR="0081584E" w:rsidRPr="00EB3B3C" w:rsidRDefault="004E69EA">
      <w:pPr>
        <w:spacing w:after="0"/>
        <w:jc w:val="both"/>
        <w:rPr>
          <w:lang w:val="ru-RU"/>
        </w:rPr>
      </w:pPr>
      <w:bookmarkStart w:id="94" w:name="z118"/>
      <w:bookmarkEnd w:id="93"/>
      <w:r w:rsidRPr="00EB3B3C">
        <w:rPr>
          <w:color w:val="000000"/>
          <w:sz w:val="28"/>
          <w:lang w:val="ru-RU"/>
        </w:rPr>
        <w:t xml:space="preserve"> </w:t>
      </w:r>
      <w:r>
        <w:rPr>
          <w:color w:val="000000"/>
          <w:sz w:val="28"/>
        </w:rPr>
        <w:t>     </w:t>
      </w:r>
      <w:r w:rsidRPr="00EB3B3C">
        <w:rPr>
          <w:color w:val="000000"/>
          <w:sz w:val="28"/>
          <w:lang w:val="ru-RU"/>
        </w:rPr>
        <w:t xml:space="preserve"> 1) земельная доля – количественно определенная доля участия вместе с другими лицами в правах и обязанностях на земельный участок, выделение которой может быть произведено в случаях и на условиях, установленных Земельным кодексом Республики Казахстан (далее – Кодекс) и иными законами Республики Казахстан;</w:t>
      </w:r>
    </w:p>
    <w:p w:rsidR="0081584E" w:rsidRPr="00EB3B3C" w:rsidRDefault="004E69EA">
      <w:pPr>
        <w:spacing w:after="0"/>
        <w:jc w:val="both"/>
        <w:rPr>
          <w:lang w:val="ru-RU"/>
        </w:rPr>
      </w:pPr>
      <w:bookmarkStart w:id="95" w:name="z119"/>
      <w:bookmarkEnd w:id="94"/>
      <w:r w:rsidRPr="00EB3B3C">
        <w:rPr>
          <w:color w:val="000000"/>
          <w:sz w:val="28"/>
          <w:lang w:val="ru-RU"/>
        </w:rPr>
        <w:t xml:space="preserve"> </w:t>
      </w:r>
      <w:r>
        <w:rPr>
          <w:color w:val="000000"/>
          <w:sz w:val="28"/>
        </w:rPr>
        <w:t>     </w:t>
      </w:r>
      <w:r w:rsidRPr="00EB3B3C">
        <w:rPr>
          <w:color w:val="000000"/>
          <w:sz w:val="28"/>
          <w:lang w:val="ru-RU"/>
        </w:rPr>
        <w:t xml:space="preserve"> 2) информационная система единого государственного кадастра недвижимости – информационная система, содержащая сведения земельного и правового кадастров, порядок ведения которых определяется Кодексом и Законом Республики Казахстан "О государственной регистрации прав на недвижимое имущество";</w:t>
      </w:r>
    </w:p>
    <w:p w:rsidR="0081584E" w:rsidRPr="00EB3B3C" w:rsidRDefault="004E69EA">
      <w:pPr>
        <w:spacing w:after="0"/>
        <w:jc w:val="both"/>
        <w:rPr>
          <w:lang w:val="ru-RU"/>
        </w:rPr>
      </w:pPr>
      <w:bookmarkStart w:id="96" w:name="z120"/>
      <w:bookmarkEnd w:id="95"/>
      <w:r>
        <w:rPr>
          <w:color w:val="000000"/>
          <w:sz w:val="28"/>
        </w:rPr>
        <w:t>     </w:t>
      </w:r>
      <w:r w:rsidRPr="00EB3B3C">
        <w:rPr>
          <w:color w:val="000000"/>
          <w:sz w:val="28"/>
          <w:lang w:val="ru-RU"/>
        </w:rPr>
        <w:t xml:space="preserve"> 3) публичная кадастровая карта (далее – ПКК)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81584E" w:rsidRPr="00EB3B3C" w:rsidRDefault="004E69EA">
      <w:pPr>
        <w:spacing w:after="0"/>
        <w:jc w:val="both"/>
        <w:rPr>
          <w:lang w:val="ru-RU"/>
        </w:rPr>
      </w:pPr>
      <w:bookmarkStart w:id="97" w:name="z121"/>
      <w:bookmarkEnd w:id="96"/>
      <w:r>
        <w:rPr>
          <w:color w:val="000000"/>
          <w:sz w:val="28"/>
        </w:rPr>
        <w:t>     </w:t>
      </w:r>
      <w:r w:rsidRPr="00EB3B3C">
        <w:rPr>
          <w:color w:val="000000"/>
          <w:sz w:val="28"/>
          <w:lang w:val="ru-RU"/>
        </w:rPr>
        <w:t xml:space="preserve"> 4)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81584E" w:rsidRPr="00EB3B3C" w:rsidRDefault="004E69EA">
      <w:pPr>
        <w:spacing w:after="0"/>
        <w:jc w:val="both"/>
        <w:rPr>
          <w:lang w:val="ru-RU"/>
        </w:rPr>
      </w:pPr>
      <w:bookmarkStart w:id="98" w:name="z122"/>
      <w:bookmarkEnd w:id="97"/>
      <w:r>
        <w:rPr>
          <w:color w:val="000000"/>
          <w:sz w:val="28"/>
        </w:rPr>
        <w:t>     </w:t>
      </w:r>
      <w:r w:rsidRPr="00EB3B3C">
        <w:rPr>
          <w:color w:val="000000"/>
          <w:sz w:val="28"/>
          <w:lang w:val="ru-RU"/>
        </w:rPr>
        <w:t xml:space="preserve"> 5)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81584E" w:rsidRPr="00EB3B3C" w:rsidRDefault="004E69EA">
      <w:pPr>
        <w:spacing w:after="0"/>
        <w:jc w:val="both"/>
        <w:rPr>
          <w:lang w:val="ru-RU"/>
        </w:rPr>
      </w:pPr>
      <w:bookmarkStart w:id="99" w:name="z123"/>
      <w:bookmarkEnd w:id="98"/>
      <w:r>
        <w:rPr>
          <w:color w:val="000000"/>
          <w:sz w:val="28"/>
        </w:rPr>
        <w:lastRenderedPageBreak/>
        <w:t>     </w:t>
      </w:r>
      <w:r w:rsidRPr="00EB3B3C">
        <w:rPr>
          <w:color w:val="000000"/>
          <w:sz w:val="28"/>
          <w:lang w:val="ru-RU"/>
        </w:rPr>
        <w:t xml:space="preserve"> 6)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rsidR="0081584E" w:rsidRPr="00EB3B3C" w:rsidRDefault="004E69EA">
      <w:pPr>
        <w:spacing w:after="0"/>
        <w:jc w:val="both"/>
        <w:rPr>
          <w:lang w:val="ru-RU"/>
        </w:rPr>
      </w:pPr>
      <w:bookmarkStart w:id="100" w:name="z124"/>
      <w:bookmarkEnd w:id="99"/>
      <w:r>
        <w:rPr>
          <w:color w:val="000000"/>
          <w:sz w:val="28"/>
        </w:rPr>
        <w:t>     </w:t>
      </w:r>
      <w:r w:rsidRPr="00EB3B3C">
        <w:rPr>
          <w:color w:val="000000"/>
          <w:sz w:val="28"/>
          <w:lang w:val="ru-RU"/>
        </w:rPr>
        <w:t xml:space="preserve"> </w:t>
      </w:r>
      <w:proofErr w:type="gramStart"/>
      <w:r w:rsidRPr="00EB3B3C">
        <w:rPr>
          <w:color w:val="000000"/>
          <w:sz w:val="28"/>
          <w:lang w:val="ru-RU"/>
        </w:rPr>
        <w:t>7)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roofErr w:type="gramEnd"/>
    </w:p>
    <w:p w:rsidR="0081584E" w:rsidRPr="00EB3B3C" w:rsidRDefault="004E69EA">
      <w:pPr>
        <w:spacing w:after="0"/>
        <w:jc w:val="both"/>
        <w:rPr>
          <w:lang w:val="ru-RU"/>
        </w:rPr>
      </w:pPr>
      <w:bookmarkStart w:id="101" w:name="z125"/>
      <w:bookmarkEnd w:id="100"/>
      <w:r w:rsidRPr="00EB3B3C">
        <w:rPr>
          <w:color w:val="000000"/>
          <w:sz w:val="28"/>
          <w:lang w:val="ru-RU"/>
        </w:rPr>
        <w:t xml:space="preserve"> </w:t>
      </w:r>
      <w:r>
        <w:rPr>
          <w:color w:val="000000"/>
          <w:sz w:val="28"/>
        </w:rPr>
        <w:t>     </w:t>
      </w:r>
      <w:r w:rsidRPr="00EB3B3C">
        <w:rPr>
          <w:color w:val="000000"/>
          <w:sz w:val="28"/>
          <w:lang w:val="ru-RU"/>
        </w:rPr>
        <w:t xml:space="preserve"> </w:t>
      </w:r>
      <w:proofErr w:type="gramStart"/>
      <w:r w:rsidRPr="00EB3B3C">
        <w:rPr>
          <w:color w:val="000000"/>
          <w:sz w:val="28"/>
          <w:lang w:val="ru-RU"/>
        </w:rPr>
        <w:t>8)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roofErr w:type="gramEnd"/>
    </w:p>
    <w:p w:rsidR="0081584E" w:rsidRDefault="004E69EA">
      <w:pPr>
        <w:spacing w:after="0"/>
        <w:jc w:val="both"/>
      </w:pPr>
      <w:bookmarkStart w:id="102" w:name="z126"/>
      <w:bookmarkEnd w:id="101"/>
      <w:r>
        <w:rPr>
          <w:color w:val="000000"/>
          <w:sz w:val="28"/>
        </w:rPr>
        <w:t>     </w:t>
      </w:r>
      <w:r w:rsidRPr="00EB3B3C">
        <w:rPr>
          <w:color w:val="000000"/>
          <w:sz w:val="28"/>
          <w:lang w:val="ru-RU"/>
        </w:rPr>
        <w:t xml:space="preserve"> 9) цифровая система мониторинга оказания государственных услуг – цифровая система, предназначенная для цифровизации и мониторинга процесса оказания государственных услуг, в том числе оказываемых через Государственную корпорацию </w:t>
      </w:r>
      <w:r>
        <w:rPr>
          <w:color w:val="000000"/>
          <w:sz w:val="28"/>
        </w:rPr>
        <w:t>"Правительство для граждан".</w:t>
      </w:r>
    </w:p>
    <w:p w:rsidR="0081584E" w:rsidRPr="00EB3B3C" w:rsidRDefault="004E69EA">
      <w:pPr>
        <w:spacing w:after="0"/>
        <w:jc w:val="both"/>
        <w:rPr>
          <w:lang w:val="ru-RU"/>
        </w:rPr>
      </w:pPr>
      <w:bookmarkStart w:id="103" w:name="z127"/>
      <w:bookmarkEnd w:id="102"/>
      <w:r>
        <w:rPr>
          <w:color w:val="000000"/>
          <w:sz w:val="28"/>
        </w:rPr>
        <w:t xml:space="preserve">      </w:t>
      </w:r>
      <w:r w:rsidRPr="00EB3B3C">
        <w:rPr>
          <w:color w:val="000000"/>
          <w:sz w:val="28"/>
          <w:lang w:val="ru-RU"/>
        </w:rPr>
        <w:t>10)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rsidR="0081584E" w:rsidRPr="00EB3B3C" w:rsidRDefault="004E69EA">
      <w:pPr>
        <w:spacing w:after="0"/>
        <w:rPr>
          <w:lang w:val="ru-RU"/>
        </w:rPr>
      </w:pPr>
      <w:bookmarkStart w:id="104" w:name="z128"/>
      <w:bookmarkEnd w:id="103"/>
      <w:r w:rsidRPr="00EB3B3C">
        <w:rPr>
          <w:b/>
          <w:color w:val="000000"/>
          <w:lang w:val="ru-RU"/>
        </w:rPr>
        <w:t xml:space="preserve"> Глава 2. Порядок оказания государственной услуги</w:t>
      </w:r>
    </w:p>
    <w:p w:rsidR="0081584E" w:rsidRPr="00EB3B3C" w:rsidRDefault="004E69EA">
      <w:pPr>
        <w:spacing w:after="0"/>
        <w:jc w:val="both"/>
        <w:rPr>
          <w:lang w:val="ru-RU"/>
        </w:rPr>
      </w:pPr>
      <w:bookmarkStart w:id="105" w:name="z129"/>
      <w:bookmarkEnd w:id="104"/>
      <w:r>
        <w:rPr>
          <w:color w:val="000000"/>
          <w:sz w:val="28"/>
        </w:rPr>
        <w:t>     </w:t>
      </w:r>
      <w:r w:rsidRPr="00EB3B3C">
        <w:rPr>
          <w:color w:val="000000"/>
          <w:sz w:val="28"/>
          <w:lang w:val="ru-RU"/>
        </w:rPr>
        <w:t xml:space="preserve"> 3. 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акимами городов районного значения, районов и поселков, сел, сельских округов (далее – услугодатель) физическим и юридическим лицам (далее – услугополучатель).</w:t>
      </w:r>
    </w:p>
    <w:p w:rsidR="0081584E" w:rsidRPr="00EB3B3C" w:rsidRDefault="004E69EA">
      <w:pPr>
        <w:spacing w:after="0"/>
        <w:jc w:val="both"/>
        <w:rPr>
          <w:lang w:val="ru-RU"/>
        </w:rPr>
      </w:pPr>
      <w:bookmarkStart w:id="106" w:name="z130"/>
      <w:bookmarkEnd w:id="105"/>
      <w:r>
        <w:rPr>
          <w:color w:val="000000"/>
          <w:sz w:val="28"/>
        </w:rPr>
        <w:t>     </w:t>
      </w:r>
      <w:r w:rsidRPr="00EB3B3C">
        <w:rPr>
          <w:color w:val="000000"/>
          <w:sz w:val="28"/>
          <w:lang w:val="ru-RU"/>
        </w:rPr>
        <w:t xml:space="preserve"> Перечень основных требований к оказанию государственной услуги "Оформление земельной доли в земельном участке, находящемся в общей долевой собственности или общем долевом землепользовании" указан в</w:t>
      </w:r>
      <w:r>
        <w:rPr>
          <w:color w:val="000000"/>
          <w:sz w:val="28"/>
        </w:rPr>
        <w:t> </w:t>
      </w:r>
      <w:r w:rsidRPr="00EB3B3C">
        <w:rPr>
          <w:color w:val="000000"/>
          <w:sz w:val="28"/>
          <w:lang w:val="ru-RU"/>
        </w:rPr>
        <w:t>приложении 1 к Правилам (далее – Перечень).</w:t>
      </w:r>
    </w:p>
    <w:p w:rsidR="0081584E" w:rsidRPr="00EB3B3C" w:rsidRDefault="004E69EA">
      <w:pPr>
        <w:spacing w:after="0"/>
        <w:jc w:val="both"/>
        <w:rPr>
          <w:lang w:val="ru-RU"/>
        </w:rPr>
      </w:pPr>
      <w:bookmarkStart w:id="107" w:name="z131"/>
      <w:bookmarkEnd w:id="106"/>
      <w:r>
        <w:rPr>
          <w:color w:val="000000"/>
          <w:sz w:val="28"/>
        </w:rPr>
        <w:t>     </w:t>
      </w:r>
      <w:r w:rsidRPr="00EB3B3C">
        <w:rPr>
          <w:color w:val="000000"/>
          <w:sz w:val="28"/>
          <w:lang w:val="ru-RU"/>
        </w:rPr>
        <w:t xml:space="preserve"> 4. Прием заявления на оформление земельной доли в земельном участке, находящемся в общей долевой собственности или общем долевом землепользовании </w:t>
      </w:r>
      <w:r w:rsidRPr="00EB3B3C">
        <w:rPr>
          <w:color w:val="000000"/>
          <w:sz w:val="28"/>
          <w:lang w:val="ru-RU"/>
        </w:rPr>
        <w:lastRenderedPageBreak/>
        <w:t>по форме согласно приложению 2 к Правилам и документов, указанных в пункте 10 Перечня, и выдача результата оказания государственной услуги осуществляются через портал.</w:t>
      </w:r>
    </w:p>
    <w:p w:rsidR="0081584E" w:rsidRPr="00EB3B3C" w:rsidRDefault="004E69EA">
      <w:pPr>
        <w:spacing w:after="0"/>
        <w:jc w:val="both"/>
        <w:rPr>
          <w:lang w:val="ru-RU"/>
        </w:rPr>
      </w:pPr>
      <w:bookmarkStart w:id="108" w:name="z132"/>
      <w:bookmarkEnd w:id="107"/>
      <w:r>
        <w:rPr>
          <w:color w:val="000000"/>
          <w:sz w:val="28"/>
        </w:rPr>
        <w:t>     </w:t>
      </w:r>
      <w:r w:rsidRPr="00EB3B3C">
        <w:rPr>
          <w:color w:val="000000"/>
          <w:sz w:val="28"/>
          <w:lang w:val="ru-RU"/>
        </w:rPr>
        <w:t xml:space="preserve"> Услугодатель в течение 1 (одного) рабочего дня с момента регистрации документов проверяет полноту представленных документов.</w:t>
      </w:r>
    </w:p>
    <w:p w:rsidR="0081584E" w:rsidRPr="00EB3B3C" w:rsidRDefault="004E69EA">
      <w:pPr>
        <w:spacing w:after="0"/>
        <w:jc w:val="both"/>
        <w:rPr>
          <w:lang w:val="ru-RU"/>
        </w:rPr>
      </w:pPr>
      <w:bookmarkStart w:id="109" w:name="z133"/>
      <w:bookmarkEnd w:id="108"/>
      <w:r>
        <w:rPr>
          <w:color w:val="000000"/>
          <w:sz w:val="28"/>
        </w:rPr>
        <w:t>     </w:t>
      </w:r>
      <w:r w:rsidRPr="00EB3B3C">
        <w:rPr>
          <w:color w:val="000000"/>
          <w:sz w:val="28"/>
          <w:lang w:val="ru-RU"/>
        </w:rPr>
        <w:t xml:space="preserve"> В случае поступления заявления за два часа до окончания рабочего дня услугодателя, государственная услуга оказывается следующим рабочим днем.</w:t>
      </w:r>
    </w:p>
    <w:p w:rsidR="0081584E" w:rsidRPr="00EB3B3C" w:rsidRDefault="004E69EA">
      <w:pPr>
        <w:spacing w:after="0"/>
        <w:jc w:val="both"/>
        <w:rPr>
          <w:lang w:val="ru-RU"/>
        </w:rPr>
      </w:pPr>
      <w:bookmarkStart w:id="110" w:name="z134"/>
      <w:bookmarkEnd w:id="109"/>
      <w:r>
        <w:rPr>
          <w:color w:val="000000"/>
          <w:sz w:val="28"/>
        </w:rPr>
        <w:t>     </w:t>
      </w:r>
      <w:r w:rsidRPr="00EB3B3C">
        <w:rPr>
          <w:color w:val="000000"/>
          <w:sz w:val="28"/>
          <w:lang w:val="ru-RU"/>
        </w:rPr>
        <w:t xml:space="preserve">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81584E" w:rsidRPr="00EB3B3C" w:rsidRDefault="004E69EA">
      <w:pPr>
        <w:spacing w:after="0"/>
        <w:jc w:val="both"/>
        <w:rPr>
          <w:lang w:val="ru-RU"/>
        </w:rPr>
      </w:pPr>
      <w:bookmarkStart w:id="111" w:name="z135"/>
      <w:bookmarkEnd w:id="110"/>
      <w:r>
        <w:rPr>
          <w:color w:val="000000"/>
          <w:sz w:val="28"/>
        </w:rPr>
        <w:t>     </w:t>
      </w:r>
      <w:r w:rsidRPr="00EB3B3C">
        <w:rPr>
          <w:color w:val="000000"/>
          <w:sz w:val="28"/>
          <w:lang w:val="ru-RU"/>
        </w:rPr>
        <w:t xml:space="preserve"> 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rsidR="0081584E" w:rsidRPr="00EB3B3C" w:rsidRDefault="004E69EA">
      <w:pPr>
        <w:spacing w:after="0"/>
        <w:jc w:val="both"/>
        <w:rPr>
          <w:lang w:val="ru-RU"/>
        </w:rPr>
      </w:pPr>
      <w:bookmarkStart w:id="112" w:name="z136"/>
      <w:bookmarkEnd w:id="111"/>
      <w:r>
        <w:rPr>
          <w:color w:val="000000"/>
          <w:sz w:val="28"/>
        </w:rPr>
        <w:t>     </w:t>
      </w:r>
      <w:r w:rsidRPr="00EB3B3C">
        <w:rPr>
          <w:color w:val="000000"/>
          <w:sz w:val="28"/>
          <w:lang w:val="ru-RU"/>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81584E" w:rsidRPr="00EB3B3C" w:rsidRDefault="004E69EA">
      <w:pPr>
        <w:spacing w:after="0"/>
        <w:jc w:val="both"/>
        <w:rPr>
          <w:lang w:val="ru-RU"/>
        </w:rPr>
      </w:pPr>
      <w:bookmarkStart w:id="113" w:name="z137"/>
      <w:bookmarkEnd w:id="112"/>
      <w:r>
        <w:rPr>
          <w:color w:val="000000"/>
          <w:sz w:val="28"/>
        </w:rPr>
        <w:t>     </w:t>
      </w:r>
      <w:r w:rsidRPr="00EB3B3C">
        <w:rPr>
          <w:color w:val="000000"/>
          <w:sz w:val="28"/>
          <w:lang w:val="ru-RU"/>
        </w:rPr>
        <w:t xml:space="preserve"> 7. Услугополучатель для оформления земельной доли в земельном участке, находящемся в общей долевой собственности или общем долевом землепользовании:</w:t>
      </w:r>
    </w:p>
    <w:p w:rsidR="0081584E" w:rsidRDefault="004E69EA">
      <w:pPr>
        <w:spacing w:after="0"/>
        <w:jc w:val="both"/>
      </w:pPr>
      <w:bookmarkStart w:id="114" w:name="z138"/>
      <w:bookmarkEnd w:id="113"/>
      <w:r w:rsidRPr="00EB3B3C">
        <w:rPr>
          <w:color w:val="000000"/>
          <w:sz w:val="28"/>
          <w:lang w:val="ru-RU"/>
        </w:rPr>
        <w:t xml:space="preserve"> </w:t>
      </w:r>
      <w:r>
        <w:rPr>
          <w:color w:val="000000"/>
          <w:sz w:val="28"/>
        </w:rPr>
        <w:t>     </w:t>
      </w:r>
      <w:r w:rsidRPr="00EB3B3C">
        <w:rPr>
          <w:color w:val="000000"/>
          <w:sz w:val="28"/>
          <w:lang w:val="ru-RU"/>
        </w:rPr>
        <w:t xml:space="preserve"> 1) подает заявление о предоставлении права на земельный участок, самостоятельно выбирает соответствующий земельный участок на ПКК и указывает размер земельной доли, подлежащей оформлению </w:t>
      </w:r>
      <w:r>
        <w:rPr>
          <w:color w:val="000000"/>
          <w:sz w:val="28"/>
        </w:rPr>
        <w:t xml:space="preserve">(площадь земельной доли указывается в квадратных метрах); </w:t>
      </w:r>
    </w:p>
    <w:p w:rsidR="0081584E" w:rsidRPr="00EB3B3C" w:rsidRDefault="004E69EA">
      <w:pPr>
        <w:spacing w:after="0"/>
        <w:jc w:val="both"/>
        <w:rPr>
          <w:lang w:val="ru-RU"/>
        </w:rPr>
      </w:pPr>
      <w:bookmarkStart w:id="115" w:name="z139"/>
      <w:bookmarkEnd w:id="114"/>
      <w:r>
        <w:rPr>
          <w:color w:val="000000"/>
          <w:sz w:val="28"/>
        </w:rPr>
        <w:t xml:space="preserve">      </w:t>
      </w:r>
      <w:r w:rsidRPr="00EB3B3C">
        <w:rPr>
          <w:color w:val="000000"/>
          <w:sz w:val="28"/>
          <w:lang w:val="ru-RU"/>
        </w:rPr>
        <w:t>2) заявление автоматически поступает в цифровую систему единого государственного кадастра недвижимости на рассмотрение услугодателю;</w:t>
      </w:r>
    </w:p>
    <w:p w:rsidR="0081584E" w:rsidRPr="00EB3B3C" w:rsidRDefault="004E69EA">
      <w:pPr>
        <w:spacing w:after="0"/>
        <w:jc w:val="both"/>
        <w:rPr>
          <w:lang w:val="ru-RU"/>
        </w:rPr>
      </w:pPr>
      <w:bookmarkStart w:id="116" w:name="z140"/>
      <w:bookmarkEnd w:id="115"/>
      <w:r>
        <w:rPr>
          <w:color w:val="000000"/>
          <w:sz w:val="28"/>
        </w:rPr>
        <w:t>     </w:t>
      </w:r>
      <w:r w:rsidRPr="00EB3B3C">
        <w:rPr>
          <w:color w:val="000000"/>
          <w:sz w:val="28"/>
          <w:lang w:val="ru-RU"/>
        </w:rPr>
        <w:t xml:space="preserve"> </w:t>
      </w:r>
      <w:proofErr w:type="gramStart"/>
      <w:r w:rsidRPr="00EB3B3C">
        <w:rPr>
          <w:color w:val="000000"/>
          <w:sz w:val="28"/>
          <w:lang w:val="ru-RU"/>
        </w:rPr>
        <w:t>3) в течение 1 (одного) рабочего дня руководство местного исполнительного органа столицы, области, города республиканского значения, города областного значения рассматривает поступившие документы и направляет их в структурное подразделение местного исполнительного органа, осуществляющее функции в сфере архитектуры и градостроительства (далее – уполномоченный орган в сфере архитектуры и градостроительства), а аким города районного значения – в уполномоченный орган в сфере архитектуры и градостроительства района</w:t>
      </w:r>
      <w:proofErr w:type="gramEnd"/>
      <w:r w:rsidRPr="00EB3B3C">
        <w:rPr>
          <w:color w:val="000000"/>
          <w:sz w:val="28"/>
          <w:lang w:val="ru-RU"/>
        </w:rPr>
        <w:t xml:space="preserve"> и уполномоченного органа по земельным отношениям;</w:t>
      </w:r>
    </w:p>
    <w:p w:rsidR="0081584E" w:rsidRPr="00EB3B3C" w:rsidRDefault="004E69EA">
      <w:pPr>
        <w:spacing w:after="0"/>
        <w:jc w:val="both"/>
        <w:rPr>
          <w:lang w:val="ru-RU"/>
        </w:rPr>
      </w:pPr>
      <w:bookmarkStart w:id="117" w:name="z141"/>
      <w:bookmarkEnd w:id="116"/>
      <w:r>
        <w:rPr>
          <w:color w:val="000000"/>
          <w:sz w:val="28"/>
        </w:rPr>
        <w:t>     </w:t>
      </w:r>
      <w:r w:rsidRPr="00EB3B3C">
        <w:rPr>
          <w:color w:val="000000"/>
          <w:sz w:val="28"/>
          <w:lang w:val="ru-RU"/>
        </w:rPr>
        <w:t xml:space="preserve"> 4) руководитель уполномоченного органа в сфере архитектуры и градостроительства и уполномоченного органа по земельным отношениям рассматривает документы, определяет ответственного исполнителя в день поступления документов;</w:t>
      </w:r>
    </w:p>
    <w:p w:rsidR="0081584E" w:rsidRPr="00EB3B3C" w:rsidRDefault="004E69EA">
      <w:pPr>
        <w:spacing w:after="0"/>
        <w:jc w:val="both"/>
        <w:rPr>
          <w:lang w:val="ru-RU"/>
        </w:rPr>
      </w:pPr>
      <w:bookmarkStart w:id="118" w:name="z142"/>
      <w:bookmarkEnd w:id="117"/>
      <w:r>
        <w:rPr>
          <w:color w:val="000000"/>
          <w:sz w:val="28"/>
        </w:rPr>
        <w:lastRenderedPageBreak/>
        <w:t>     </w:t>
      </w:r>
      <w:r w:rsidRPr="00EB3B3C">
        <w:rPr>
          <w:color w:val="000000"/>
          <w:sz w:val="28"/>
          <w:lang w:val="ru-RU"/>
        </w:rPr>
        <w:t xml:space="preserve"> 5) ответственный исполнитель уполномоченного органа в сфере архитектуры и градостроительства:</w:t>
      </w:r>
    </w:p>
    <w:p w:rsidR="0081584E" w:rsidRPr="00EB3B3C" w:rsidRDefault="004E69EA">
      <w:pPr>
        <w:spacing w:after="0"/>
        <w:jc w:val="both"/>
        <w:rPr>
          <w:lang w:val="ru-RU"/>
        </w:rPr>
      </w:pPr>
      <w:bookmarkStart w:id="119" w:name="z143"/>
      <w:bookmarkEnd w:id="118"/>
      <w:r>
        <w:rPr>
          <w:color w:val="000000"/>
          <w:sz w:val="28"/>
        </w:rPr>
        <w:t>     </w:t>
      </w:r>
      <w:r w:rsidRPr="00EB3B3C">
        <w:rPr>
          <w:color w:val="000000"/>
          <w:sz w:val="28"/>
          <w:lang w:val="ru-RU"/>
        </w:rPr>
        <w:t xml:space="preserve"> в течение 2 (двух) рабочих дней определяет возможность (невозможность) его предоставления по заявленному целевому назначению в соответствии с утвержденным градостроительным документом;</w:t>
      </w:r>
    </w:p>
    <w:p w:rsidR="0081584E" w:rsidRPr="00EB3B3C" w:rsidRDefault="004E69EA">
      <w:pPr>
        <w:spacing w:after="0"/>
        <w:jc w:val="both"/>
        <w:rPr>
          <w:lang w:val="ru-RU"/>
        </w:rPr>
      </w:pPr>
      <w:bookmarkStart w:id="120" w:name="z144"/>
      <w:bookmarkEnd w:id="119"/>
      <w:r>
        <w:rPr>
          <w:color w:val="000000"/>
          <w:sz w:val="28"/>
        </w:rPr>
        <w:t>     </w:t>
      </w:r>
      <w:r w:rsidRPr="00EB3B3C">
        <w:rPr>
          <w:color w:val="000000"/>
          <w:sz w:val="28"/>
          <w:lang w:val="ru-RU"/>
        </w:rPr>
        <w:t xml:space="preserve"> ответственный исполнитель уполномоченного органа по земельным отношениям:</w:t>
      </w:r>
    </w:p>
    <w:p w:rsidR="0081584E" w:rsidRPr="00EB3B3C" w:rsidRDefault="004E69EA">
      <w:pPr>
        <w:spacing w:after="0"/>
        <w:jc w:val="both"/>
        <w:rPr>
          <w:lang w:val="ru-RU"/>
        </w:rPr>
      </w:pPr>
      <w:bookmarkStart w:id="121" w:name="z145"/>
      <w:bookmarkEnd w:id="120"/>
      <w:r>
        <w:rPr>
          <w:color w:val="000000"/>
          <w:sz w:val="28"/>
        </w:rPr>
        <w:t>     </w:t>
      </w:r>
      <w:r w:rsidRPr="00EB3B3C">
        <w:rPr>
          <w:color w:val="000000"/>
          <w:sz w:val="28"/>
          <w:lang w:val="ru-RU"/>
        </w:rPr>
        <w:t xml:space="preserve"> в течение 2 (двух) рабочих дней определяет возможность (невозможность) его предоставления по заявленному целевому назначению в соответствии с территориальным зонированием;</w:t>
      </w:r>
    </w:p>
    <w:p w:rsidR="0081584E" w:rsidRPr="00EB3B3C" w:rsidRDefault="004E69EA">
      <w:pPr>
        <w:spacing w:after="0"/>
        <w:jc w:val="both"/>
        <w:rPr>
          <w:lang w:val="ru-RU"/>
        </w:rPr>
      </w:pPr>
      <w:bookmarkStart w:id="122" w:name="z146"/>
      <w:bookmarkEnd w:id="121"/>
      <w:r>
        <w:rPr>
          <w:color w:val="000000"/>
          <w:sz w:val="28"/>
        </w:rPr>
        <w:t>     </w:t>
      </w:r>
      <w:r w:rsidRPr="00EB3B3C">
        <w:rPr>
          <w:color w:val="000000"/>
          <w:sz w:val="28"/>
          <w:lang w:val="ru-RU"/>
        </w:rPr>
        <w:t xml:space="preserve"> в случае определения невозможности предоставления испрашиваемого земельного участка по заявленному целевому назначению в течение 2 (двух) рабочих дней направляет услугополучателю мотивированный отказ с обоснованием причины невозможности предоставления испрашиваемого земельного участка со ссылкой на нормы законодательства Республики Казахстан в его личный кабинет;</w:t>
      </w:r>
    </w:p>
    <w:p w:rsidR="0081584E" w:rsidRPr="00EB3B3C" w:rsidRDefault="004E69EA">
      <w:pPr>
        <w:spacing w:after="0"/>
        <w:jc w:val="both"/>
        <w:rPr>
          <w:lang w:val="ru-RU"/>
        </w:rPr>
      </w:pPr>
      <w:bookmarkStart w:id="123" w:name="z147"/>
      <w:bookmarkEnd w:id="122"/>
      <w:r>
        <w:rPr>
          <w:color w:val="000000"/>
          <w:sz w:val="28"/>
        </w:rPr>
        <w:t>     </w:t>
      </w:r>
      <w:r w:rsidRPr="00EB3B3C">
        <w:rPr>
          <w:color w:val="000000"/>
          <w:sz w:val="28"/>
          <w:lang w:val="ru-RU"/>
        </w:rPr>
        <w:t xml:space="preserve"> 6) ответственный исполнитель уполномоченного органа в сфере архитектуры и градостроительства либо по земельным отношениям в течение 2 (двух) рабочих дней подготавливает проект решения о предоставлении права на земельный участок с указанием земельной доли и направляет услугодателю для принятия решения;</w:t>
      </w:r>
    </w:p>
    <w:p w:rsidR="0081584E" w:rsidRPr="00EB3B3C" w:rsidRDefault="004E69EA">
      <w:pPr>
        <w:spacing w:after="0"/>
        <w:jc w:val="both"/>
        <w:rPr>
          <w:lang w:val="ru-RU"/>
        </w:rPr>
      </w:pPr>
      <w:bookmarkStart w:id="124" w:name="z148"/>
      <w:bookmarkEnd w:id="123"/>
      <w:r>
        <w:rPr>
          <w:color w:val="000000"/>
          <w:sz w:val="28"/>
        </w:rPr>
        <w:t>     </w:t>
      </w:r>
      <w:r w:rsidRPr="00EB3B3C">
        <w:rPr>
          <w:color w:val="000000"/>
          <w:sz w:val="28"/>
          <w:lang w:val="ru-RU"/>
        </w:rPr>
        <w:t xml:space="preserve"> 7) руководитель услугодателя в течение 2 (двух) рабочих дней рассматривает и подписывает решение о предоставлении права на земельный участок и (в случае аренды либо выкупа земельного участка) направляет для заключения договора купли-продажи земельного участка или временного (краткосрочного, долгосрочного) возмездного (безвозмездного) землепользования в уполномоченный орган по земельным отношениям;</w:t>
      </w:r>
    </w:p>
    <w:p w:rsidR="0081584E" w:rsidRPr="00EB3B3C" w:rsidRDefault="004E69EA">
      <w:pPr>
        <w:spacing w:after="0"/>
        <w:jc w:val="both"/>
        <w:rPr>
          <w:lang w:val="ru-RU"/>
        </w:rPr>
      </w:pPr>
      <w:bookmarkStart w:id="125" w:name="z149"/>
      <w:bookmarkEnd w:id="124"/>
      <w:r>
        <w:rPr>
          <w:color w:val="000000"/>
          <w:sz w:val="28"/>
        </w:rPr>
        <w:t>     </w:t>
      </w:r>
      <w:r w:rsidRPr="00EB3B3C">
        <w:rPr>
          <w:color w:val="000000"/>
          <w:sz w:val="28"/>
          <w:lang w:val="ru-RU"/>
        </w:rPr>
        <w:t xml:space="preserve"> 8) уполномоченный орган по земельным отношениям в течение 3 (трех) рабочих дней подготавливает и подписывает договор купли-продажи земельного участка или временного (краткосрочного, долгосрочного) возмездного (безвозмездного) землепользования (аренды) с указанием земельной доли;</w:t>
      </w:r>
    </w:p>
    <w:p w:rsidR="0081584E" w:rsidRPr="00EB3B3C" w:rsidRDefault="004E69EA">
      <w:pPr>
        <w:spacing w:after="0"/>
        <w:jc w:val="both"/>
        <w:rPr>
          <w:lang w:val="ru-RU"/>
        </w:rPr>
      </w:pPr>
      <w:bookmarkStart w:id="126" w:name="z150"/>
      <w:bookmarkEnd w:id="125"/>
      <w:r>
        <w:rPr>
          <w:color w:val="000000"/>
          <w:sz w:val="28"/>
        </w:rPr>
        <w:t>     </w:t>
      </w:r>
      <w:r w:rsidRPr="00EB3B3C">
        <w:rPr>
          <w:color w:val="000000"/>
          <w:sz w:val="28"/>
          <w:lang w:val="ru-RU"/>
        </w:rPr>
        <w:t xml:space="preserve"> 9) решение услугодателя о предоставлении права на земельный участок и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в течение 1 (одного) рабочего дня направляются в личный кабинет услугополучателя на ПКК в форме электронного документа, подписанного ЭЦП услугодателя;</w:t>
      </w:r>
    </w:p>
    <w:p w:rsidR="0081584E" w:rsidRPr="00EB3B3C" w:rsidRDefault="004E69EA">
      <w:pPr>
        <w:spacing w:after="0"/>
        <w:jc w:val="both"/>
        <w:rPr>
          <w:lang w:val="ru-RU"/>
        </w:rPr>
      </w:pPr>
      <w:bookmarkStart w:id="127" w:name="z151"/>
      <w:bookmarkEnd w:id="126"/>
      <w:r>
        <w:rPr>
          <w:color w:val="000000"/>
          <w:sz w:val="28"/>
        </w:rPr>
        <w:t>     </w:t>
      </w:r>
      <w:r w:rsidRPr="00EB3B3C">
        <w:rPr>
          <w:color w:val="000000"/>
          <w:sz w:val="28"/>
          <w:lang w:val="ru-RU"/>
        </w:rPr>
        <w:t xml:space="preserve"> 10) услугополучатель после получения уведомления в течение 3 (трех) рабочих дней подписывает договор купли-продажи земельного участка или временного (краткосрочного, долгосрочного) возмездного (безвозмездного) землепользования.</w:t>
      </w:r>
    </w:p>
    <w:p w:rsidR="0081584E" w:rsidRPr="00EB3B3C" w:rsidRDefault="004E69EA">
      <w:pPr>
        <w:spacing w:after="0"/>
        <w:jc w:val="both"/>
        <w:rPr>
          <w:lang w:val="ru-RU"/>
        </w:rPr>
      </w:pPr>
      <w:bookmarkStart w:id="128" w:name="z152"/>
      <w:bookmarkEnd w:id="127"/>
      <w:r>
        <w:rPr>
          <w:color w:val="000000"/>
          <w:sz w:val="28"/>
        </w:rPr>
        <w:t>     </w:t>
      </w:r>
      <w:r w:rsidRPr="00EB3B3C">
        <w:rPr>
          <w:color w:val="000000"/>
          <w:sz w:val="28"/>
          <w:lang w:val="ru-RU"/>
        </w:rPr>
        <w:t xml:space="preserve"> 8. Несвоевременное 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 либо отказ в их заключении является основанием, для отмены решения о предоставлении права на земельный участок в течение трех </w:t>
      </w:r>
      <w:r w:rsidRPr="00EB3B3C">
        <w:rPr>
          <w:color w:val="000000"/>
          <w:sz w:val="28"/>
          <w:lang w:val="ru-RU"/>
        </w:rPr>
        <w:lastRenderedPageBreak/>
        <w:t>рабочих дней с момента истечения срока заключения такого договора либо поступления отказа.</w:t>
      </w:r>
    </w:p>
    <w:p w:rsidR="0081584E" w:rsidRPr="00EB3B3C" w:rsidRDefault="004E69EA">
      <w:pPr>
        <w:spacing w:after="0"/>
        <w:jc w:val="both"/>
        <w:rPr>
          <w:lang w:val="ru-RU"/>
        </w:rPr>
      </w:pPr>
      <w:bookmarkStart w:id="129" w:name="z153"/>
      <w:bookmarkEnd w:id="128"/>
      <w:r>
        <w:rPr>
          <w:color w:val="000000"/>
          <w:sz w:val="28"/>
        </w:rPr>
        <w:t>     </w:t>
      </w:r>
      <w:r w:rsidRPr="00EB3B3C">
        <w:rPr>
          <w:color w:val="000000"/>
          <w:sz w:val="28"/>
          <w:lang w:val="ru-RU"/>
        </w:rPr>
        <w:t xml:space="preserve"> 9.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p w:rsidR="0081584E" w:rsidRPr="00EB3B3C" w:rsidRDefault="004E69EA">
      <w:pPr>
        <w:spacing w:after="0"/>
        <w:jc w:val="both"/>
        <w:rPr>
          <w:lang w:val="ru-RU"/>
        </w:rPr>
      </w:pPr>
      <w:bookmarkStart w:id="130" w:name="z154"/>
      <w:bookmarkEnd w:id="129"/>
      <w:r>
        <w:rPr>
          <w:color w:val="000000"/>
          <w:sz w:val="28"/>
        </w:rPr>
        <w:t>     </w:t>
      </w:r>
      <w:r w:rsidRPr="00EB3B3C">
        <w:rPr>
          <w:color w:val="000000"/>
          <w:sz w:val="28"/>
          <w:lang w:val="ru-RU"/>
        </w:rPr>
        <w:t xml:space="preserve"> 10. Услугодатель приостанавливает процесс оказания государственной услуги в случаях:</w:t>
      </w:r>
    </w:p>
    <w:p w:rsidR="0081584E" w:rsidRPr="00EB3B3C" w:rsidRDefault="004E69EA">
      <w:pPr>
        <w:spacing w:after="0"/>
        <w:jc w:val="both"/>
        <w:rPr>
          <w:lang w:val="ru-RU"/>
        </w:rPr>
      </w:pPr>
      <w:bookmarkStart w:id="131" w:name="z155"/>
      <w:bookmarkEnd w:id="130"/>
      <w:r>
        <w:rPr>
          <w:color w:val="000000"/>
          <w:sz w:val="28"/>
        </w:rPr>
        <w:t>     </w:t>
      </w:r>
      <w:r w:rsidRPr="00EB3B3C">
        <w:rPr>
          <w:color w:val="000000"/>
          <w:sz w:val="28"/>
          <w:lang w:val="ru-RU"/>
        </w:rPr>
        <w:t xml:space="preserve"> </w:t>
      </w:r>
      <w:proofErr w:type="gramStart"/>
      <w:r w:rsidRPr="00EB3B3C">
        <w:rPr>
          <w:color w:val="000000"/>
          <w:sz w:val="28"/>
          <w:lang w:val="ru-RU"/>
        </w:rPr>
        <w:t>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roofErr w:type="gramEnd"/>
    </w:p>
    <w:p w:rsidR="0081584E" w:rsidRPr="00EB3B3C" w:rsidRDefault="004E69EA">
      <w:pPr>
        <w:spacing w:after="0"/>
        <w:jc w:val="both"/>
        <w:rPr>
          <w:lang w:val="ru-RU"/>
        </w:rPr>
      </w:pPr>
      <w:bookmarkStart w:id="132" w:name="z156"/>
      <w:bookmarkEnd w:id="131"/>
      <w:r>
        <w:rPr>
          <w:color w:val="000000"/>
          <w:sz w:val="28"/>
        </w:rPr>
        <w:t>     </w:t>
      </w:r>
      <w:r w:rsidRPr="00EB3B3C">
        <w:rPr>
          <w:color w:val="000000"/>
          <w:sz w:val="28"/>
          <w:lang w:val="ru-RU"/>
        </w:rPr>
        <w:t xml:space="preserve"> 2) признания гражданина недееспособным и (или) ограниченно дееспособным в установленном законами Республики Казахстан порядке;</w:t>
      </w:r>
    </w:p>
    <w:p w:rsidR="0081584E" w:rsidRPr="00EB3B3C" w:rsidRDefault="004E69EA">
      <w:pPr>
        <w:spacing w:after="0"/>
        <w:jc w:val="both"/>
        <w:rPr>
          <w:lang w:val="ru-RU"/>
        </w:rPr>
      </w:pPr>
      <w:bookmarkStart w:id="133" w:name="z157"/>
      <w:bookmarkEnd w:id="132"/>
      <w:r>
        <w:rPr>
          <w:color w:val="000000"/>
          <w:sz w:val="28"/>
        </w:rPr>
        <w:t>     </w:t>
      </w:r>
      <w:r w:rsidRPr="00EB3B3C">
        <w:rPr>
          <w:color w:val="000000"/>
          <w:sz w:val="28"/>
          <w:lang w:val="ru-RU"/>
        </w:rPr>
        <w:t xml:space="preserve">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rsidR="0081584E" w:rsidRPr="00EB3B3C" w:rsidRDefault="004E69EA">
      <w:pPr>
        <w:spacing w:after="0"/>
        <w:jc w:val="both"/>
        <w:rPr>
          <w:lang w:val="ru-RU"/>
        </w:rPr>
      </w:pPr>
      <w:bookmarkStart w:id="134" w:name="z158"/>
      <w:bookmarkEnd w:id="133"/>
      <w:r>
        <w:rPr>
          <w:color w:val="000000"/>
          <w:sz w:val="28"/>
        </w:rPr>
        <w:t>     </w:t>
      </w:r>
      <w:r w:rsidRPr="00EB3B3C">
        <w:rPr>
          <w:color w:val="000000"/>
          <w:sz w:val="28"/>
          <w:lang w:val="ru-RU"/>
        </w:rPr>
        <w:t xml:space="preserve">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пункту 10 Перечня.</w:t>
      </w:r>
    </w:p>
    <w:p w:rsidR="0081584E" w:rsidRPr="00EB3B3C" w:rsidRDefault="004E69EA">
      <w:pPr>
        <w:spacing w:after="0"/>
        <w:jc w:val="both"/>
        <w:rPr>
          <w:lang w:val="ru-RU"/>
        </w:rPr>
      </w:pPr>
      <w:bookmarkStart w:id="135" w:name="z159"/>
      <w:bookmarkEnd w:id="134"/>
      <w:r>
        <w:rPr>
          <w:color w:val="000000"/>
          <w:sz w:val="28"/>
        </w:rPr>
        <w:t>     </w:t>
      </w:r>
      <w:r w:rsidRPr="00EB3B3C">
        <w:rPr>
          <w:color w:val="000000"/>
          <w:sz w:val="28"/>
          <w:lang w:val="ru-RU"/>
        </w:rPr>
        <w:t xml:space="preserve"> 11. Процесс оказания государственной услуги приостанавливается:</w:t>
      </w:r>
    </w:p>
    <w:p w:rsidR="0081584E" w:rsidRPr="00EB3B3C" w:rsidRDefault="004E69EA">
      <w:pPr>
        <w:spacing w:after="0"/>
        <w:jc w:val="both"/>
        <w:rPr>
          <w:lang w:val="ru-RU"/>
        </w:rPr>
      </w:pPr>
      <w:bookmarkStart w:id="136" w:name="z160"/>
      <w:bookmarkEnd w:id="135"/>
      <w:r>
        <w:rPr>
          <w:color w:val="000000"/>
          <w:sz w:val="28"/>
        </w:rPr>
        <w:t>     </w:t>
      </w:r>
      <w:r w:rsidRPr="00EB3B3C">
        <w:rPr>
          <w:color w:val="000000"/>
          <w:sz w:val="28"/>
          <w:lang w:val="ru-RU"/>
        </w:rPr>
        <w:t xml:space="preserve"> 1) в случаях, предусмотренных подпунктами 1) и 2) пункта 10 Правил, – до определения правопреемника соответствующего лица или назначения недееспособному лицу опекуна;</w:t>
      </w:r>
    </w:p>
    <w:p w:rsidR="0081584E" w:rsidRPr="00EB3B3C" w:rsidRDefault="004E69EA">
      <w:pPr>
        <w:spacing w:after="0"/>
        <w:jc w:val="both"/>
        <w:rPr>
          <w:lang w:val="ru-RU"/>
        </w:rPr>
      </w:pPr>
      <w:bookmarkStart w:id="137" w:name="z161"/>
      <w:bookmarkEnd w:id="136"/>
      <w:r>
        <w:rPr>
          <w:color w:val="000000"/>
          <w:sz w:val="28"/>
        </w:rPr>
        <w:t>     </w:t>
      </w:r>
      <w:r w:rsidRPr="00EB3B3C">
        <w:rPr>
          <w:color w:val="000000"/>
          <w:sz w:val="28"/>
          <w:lang w:val="ru-RU"/>
        </w:rPr>
        <w:t xml:space="preserve"> 2) в случаях, предусмотренных подпунктом 3) пункта 10 Правил, – до определения позиции государственным органом или до вступления в законную силу судебного акта.</w:t>
      </w:r>
    </w:p>
    <w:p w:rsidR="0081584E" w:rsidRPr="00EB3B3C" w:rsidRDefault="004E69EA">
      <w:pPr>
        <w:spacing w:after="0"/>
        <w:jc w:val="both"/>
        <w:rPr>
          <w:lang w:val="ru-RU"/>
        </w:rPr>
      </w:pPr>
      <w:bookmarkStart w:id="138" w:name="z162"/>
      <w:bookmarkEnd w:id="137"/>
      <w:r>
        <w:rPr>
          <w:color w:val="000000"/>
          <w:sz w:val="28"/>
        </w:rPr>
        <w:t>     </w:t>
      </w:r>
      <w:r w:rsidRPr="00EB3B3C">
        <w:rPr>
          <w:color w:val="000000"/>
          <w:sz w:val="28"/>
          <w:lang w:val="ru-RU"/>
        </w:rPr>
        <w:t xml:space="preserve"> 3) в случаях, предусмотренных подпунктом 4) пункта 10 Правил, – до устранения выявленных недостатков в разумный срок, установленный услугодателем.</w:t>
      </w:r>
    </w:p>
    <w:p w:rsidR="0081584E" w:rsidRPr="00EB3B3C" w:rsidRDefault="004E69EA">
      <w:pPr>
        <w:spacing w:after="0"/>
        <w:jc w:val="both"/>
        <w:rPr>
          <w:lang w:val="ru-RU"/>
        </w:rPr>
      </w:pPr>
      <w:bookmarkStart w:id="139" w:name="z163"/>
      <w:bookmarkEnd w:id="138"/>
      <w:r>
        <w:rPr>
          <w:color w:val="000000"/>
          <w:sz w:val="28"/>
        </w:rPr>
        <w:t>     </w:t>
      </w:r>
      <w:r w:rsidRPr="00EB3B3C">
        <w:rPr>
          <w:color w:val="000000"/>
          <w:sz w:val="28"/>
          <w:lang w:val="ru-RU"/>
        </w:rPr>
        <w:t xml:space="preserve"> 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rsidR="0081584E" w:rsidRPr="00EB3B3C" w:rsidRDefault="004E69EA">
      <w:pPr>
        <w:spacing w:after="0"/>
        <w:jc w:val="both"/>
        <w:rPr>
          <w:lang w:val="ru-RU"/>
        </w:rPr>
      </w:pPr>
      <w:bookmarkStart w:id="140" w:name="z164"/>
      <w:bookmarkEnd w:id="139"/>
      <w:r>
        <w:rPr>
          <w:color w:val="000000"/>
          <w:sz w:val="28"/>
        </w:rPr>
        <w:t>     </w:t>
      </w:r>
      <w:r w:rsidRPr="00EB3B3C">
        <w:rPr>
          <w:color w:val="000000"/>
          <w:sz w:val="28"/>
          <w:lang w:val="ru-RU"/>
        </w:rPr>
        <w:t xml:space="preserve"> 12. Услугодатель по ходатайству услугополучателя или по своей инициативе приостанавливает процесс оказания государственной услуги в случаях:</w:t>
      </w:r>
    </w:p>
    <w:p w:rsidR="0081584E" w:rsidRPr="00EB3B3C" w:rsidRDefault="004E69EA">
      <w:pPr>
        <w:spacing w:after="0"/>
        <w:jc w:val="both"/>
        <w:rPr>
          <w:lang w:val="ru-RU"/>
        </w:rPr>
      </w:pPr>
      <w:bookmarkStart w:id="141" w:name="z165"/>
      <w:bookmarkEnd w:id="140"/>
      <w:r>
        <w:rPr>
          <w:color w:val="000000"/>
          <w:sz w:val="28"/>
        </w:rPr>
        <w:t>     </w:t>
      </w:r>
      <w:r w:rsidRPr="00EB3B3C">
        <w:rPr>
          <w:color w:val="000000"/>
          <w:sz w:val="28"/>
          <w:lang w:val="ru-RU"/>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81584E" w:rsidRPr="00EB3B3C" w:rsidRDefault="004E69EA">
      <w:pPr>
        <w:spacing w:after="0"/>
        <w:jc w:val="both"/>
        <w:rPr>
          <w:lang w:val="ru-RU"/>
        </w:rPr>
      </w:pPr>
      <w:bookmarkStart w:id="142" w:name="z166"/>
      <w:bookmarkEnd w:id="141"/>
      <w:r>
        <w:rPr>
          <w:color w:val="000000"/>
          <w:sz w:val="28"/>
        </w:rPr>
        <w:lastRenderedPageBreak/>
        <w:t>     </w:t>
      </w:r>
      <w:r w:rsidRPr="00EB3B3C">
        <w:rPr>
          <w:color w:val="000000"/>
          <w:sz w:val="28"/>
          <w:lang w:val="ru-RU"/>
        </w:rPr>
        <w:t xml:space="preserve">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p w:rsidR="0081584E" w:rsidRPr="00EB3B3C" w:rsidRDefault="004E69EA">
      <w:pPr>
        <w:spacing w:after="0"/>
        <w:jc w:val="both"/>
        <w:rPr>
          <w:lang w:val="ru-RU"/>
        </w:rPr>
      </w:pPr>
      <w:bookmarkStart w:id="143" w:name="z167"/>
      <w:bookmarkEnd w:id="142"/>
      <w:r w:rsidRPr="00EB3B3C">
        <w:rPr>
          <w:color w:val="000000"/>
          <w:sz w:val="28"/>
          <w:lang w:val="ru-RU"/>
        </w:rPr>
        <w:t xml:space="preserve"> </w:t>
      </w:r>
      <w:r>
        <w:rPr>
          <w:color w:val="000000"/>
          <w:sz w:val="28"/>
        </w:rPr>
        <w:t>     </w:t>
      </w:r>
      <w:r w:rsidRPr="00EB3B3C">
        <w:rPr>
          <w:color w:val="000000"/>
          <w:sz w:val="28"/>
          <w:lang w:val="ru-RU"/>
        </w:rPr>
        <w:t xml:space="preserve"> 13. В случае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w:t>
      </w:r>
      <w:proofErr w:type="gramStart"/>
      <w:r w:rsidRPr="00EB3B3C">
        <w:rPr>
          <w:color w:val="000000"/>
          <w:sz w:val="28"/>
          <w:lang w:val="ru-RU"/>
        </w:rPr>
        <w:t>согласно пункта</w:t>
      </w:r>
      <w:proofErr w:type="gramEnd"/>
      <w:r w:rsidRPr="00EB3B3C">
        <w:rPr>
          <w:color w:val="000000"/>
          <w:sz w:val="28"/>
          <w:lang w:val="ru-RU"/>
        </w:rPr>
        <w:t xml:space="preserve"> 10 Перечня услугодатель принимает заявления посредством цифрового листа ожидания. </w:t>
      </w:r>
    </w:p>
    <w:p w:rsidR="0081584E" w:rsidRPr="00EB3B3C" w:rsidRDefault="004E69EA">
      <w:pPr>
        <w:spacing w:after="0"/>
        <w:jc w:val="both"/>
        <w:rPr>
          <w:lang w:val="ru-RU"/>
        </w:rPr>
      </w:pPr>
      <w:bookmarkStart w:id="144" w:name="z168"/>
      <w:bookmarkEnd w:id="143"/>
      <w:r>
        <w:rPr>
          <w:color w:val="000000"/>
          <w:sz w:val="28"/>
        </w:rPr>
        <w:t>     </w:t>
      </w:r>
      <w:r w:rsidRPr="00EB3B3C">
        <w:rPr>
          <w:color w:val="000000"/>
          <w:sz w:val="28"/>
          <w:lang w:val="ru-RU"/>
        </w:rPr>
        <w:t xml:space="preserve"> По основаниям предусмотренном подпунктом 4) пункта 10 Правил представленные услугополучателем документы (в том числе оригиналы) подлежат возврату услугополучателю без их принятия на хранение услугодателем, за исключением случаев подачи заявления и (или) документов посредством веб-портала "цифрового правительства".</w:t>
      </w:r>
    </w:p>
    <w:p w:rsidR="0081584E" w:rsidRPr="00EB3B3C" w:rsidRDefault="004E69EA">
      <w:pPr>
        <w:spacing w:after="0"/>
        <w:jc w:val="both"/>
        <w:rPr>
          <w:lang w:val="ru-RU"/>
        </w:rPr>
      </w:pPr>
      <w:bookmarkStart w:id="145" w:name="z169"/>
      <w:bookmarkEnd w:id="144"/>
      <w:r>
        <w:rPr>
          <w:color w:val="000000"/>
          <w:sz w:val="28"/>
        </w:rPr>
        <w:t>     </w:t>
      </w:r>
      <w:r w:rsidRPr="00EB3B3C">
        <w:rPr>
          <w:color w:val="000000"/>
          <w:sz w:val="28"/>
          <w:lang w:val="ru-RU"/>
        </w:rPr>
        <w:t xml:space="preserve"> 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rsidR="0081584E" w:rsidRPr="00EB3B3C" w:rsidRDefault="004E69EA">
      <w:pPr>
        <w:spacing w:after="0"/>
        <w:jc w:val="both"/>
        <w:rPr>
          <w:lang w:val="ru-RU"/>
        </w:rPr>
      </w:pPr>
      <w:bookmarkStart w:id="146" w:name="z170"/>
      <w:bookmarkEnd w:id="145"/>
      <w:r>
        <w:rPr>
          <w:color w:val="000000"/>
          <w:sz w:val="28"/>
        </w:rPr>
        <w:t>     </w:t>
      </w:r>
      <w:r w:rsidRPr="00EB3B3C">
        <w:rPr>
          <w:color w:val="000000"/>
          <w:sz w:val="28"/>
          <w:lang w:val="ru-RU"/>
        </w:rPr>
        <w:t xml:space="preserve">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p w:rsidR="0081584E" w:rsidRPr="00EB3B3C" w:rsidRDefault="004E69EA">
      <w:pPr>
        <w:spacing w:after="0"/>
        <w:jc w:val="both"/>
        <w:rPr>
          <w:lang w:val="ru-RU"/>
        </w:rPr>
      </w:pPr>
      <w:bookmarkStart w:id="147" w:name="z171"/>
      <w:bookmarkEnd w:id="146"/>
      <w:r>
        <w:rPr>
          <w:color w:val="000000"/>
          <w:sz w:val="28"/>
        </w:rPr>
        <w:t>     </w:t>
      </w:r>
      <w:r w:rsidRPr="00EB3B3C">
        <w:rPr>
          <w:color w:val="000000"/>
          <w:sz w:val="28"/>
          <w:lang w:val="ru-RU"/>
        </w:rPr>
        <w:t xml:space="preserve"> Течение срока оказания государственной услуги возобновляется с момента устранения выявленных недостатков.</w:t>
      </w:r>
    </w:p>
    <w:p w:rsidR="0081584E" w:rsidRPr="00EB3B3C" w:rsidRDefault="004E69EA">
      <w:pPr>
        <w:spacing w:after="0"/>
        <w:jc w:val="both"/>
        <w:rPr>
          <w:lang w:val="ru-RU"/>
        </w:rPr>
      </w:pPr>
      <w:bookmarkStart w:id="148" w:name="z172"/>
      <w:bookmarkEnd w:id="147"/>
      <w:r>
        <w:rPr>
          <w:color w:val="000000"/>
          <w:sz w:val="28"/>
        </w:rPr>
        <w:t>     </w:t>
      </w:r>
      <w:r w:rsidRPr="00EB3B3C">
        <w:rPr>
          <w:color w:val="000000"/>
          <w:sz w:val="28"/>
          <w:lang w:val="ru-RU"/>
        </w:rPr>
        <w:t xml:space="preserve"> В случае неустранения выявленных недостатков в течение 1 (одного) рабочего дня с момента приостановления процесса государственной услуги услугодатель отказывает в приеме заявления и документов.</w:t>
      </w:r>
    </w:p>
    <w:p w:rsidR="0081584E" w:rsidRPr="00EB3B3C" w:rsidRDefault="004E69EA">
      <w:pPr>
        <w:spacing w:after="0"/>
        <w:jc w:val="both"/>
        <w:rPr>
          <w:lang w:val="ru-RU"/>
        </w:rPr>
      </w:pPr>
      <w:bookmarkStart w:id="149" w:name="z173"/>
      <w:bookmarkEnd w:id="148"/>
      <w:r w:rsidRPr="00EB3B3C">
        <w:rPr>
          <w:color w:val="000000"/>
          <w:sz w:val="28"/>
          <w:lang w:val="ru-RU"/>
        </w:rPr>
        <w:t xml:space="preserve"> </w:t>
      </w:r>
      <w:r>
        <w:rPr>
          <w:color w:val="000000"/>
          <w:sz w:val="28"/>
        </w:rPr>
        <w:t>     </w:t>
      </w:r>
      <w:r w:rsidRPr="00EB3B3C">
        <w:rPr>
          <w:color w:val="000000"/>
          <w:sz w:val="28"/>
          <w:lang w:val="ru-RU"/>
        </w:rPr>
        <w:t xml:space="preserve"> 14. При наличии предусмотренных законодательством Республики Казахстан оснований для отказа услугодатель направляет услугополучателю мотивированный отказ в оказании государственной услуги в соответствии со статей 19-1 Закона без проведения процедуры заслушивания</w:t>
      </w:r>
    </w:p>
    <w:p w:rsidR="0081584E" w:rsidRPr="00EB3B3C" w:rsidRDefault="004E69EA">
      <w:pPr>
        <w:spacing w:after="0"/>
        <w:jc w:val="both"/>
        <w:rPr>
          <w:lang w:val="ru-RU"/>
        </w:rPr>
      </w:pPr>
      <w:bookmarkStart w:id="150" w:name="z174"/>
      <w:bookmarkEnd w:id="149"/>
      <w:r>
        <w:rPr>
          <w:color w:val="000000"/>
          <w:sz w:val="28"/>
        </w:rPr>
        <w:t>     </w:t>
      </w:r>
      <w:r w:rsidRPr="00EB3B3C">
        <w:rPr>
          <w:color w:val="000000"/>
          <w:sz w:val="28"/>
          <w:lang w:val="ru-RU"/>
        </w:rPr>
        <w:t xml:space="preserve"> В мотивированном отказе указываются полный перечень оснований с обоснованиями, по которым услугодателем принято решение о предоставлении мотивированного отказа в оказании государственной услуги, а также сроки и порядок обжалования.</w:t>
      </w:r>
    </w:p>
    <w:p w:rsidR="0081584E" w:rsidRPr="00EB3B3C" w:rsidRDefault="004E69EA">
      <w:pPr>
        <w:spacing w:after="0"/>
        <w:jc w:val="both"/>
        <w:rPr>
          <w:lang w:val="ru-RU"/>
        </w:rPr>
      </w:pPr>
      <w:bookmarkStart w:id="151" w:name="z175"/>
      <w:bookmarkEnd w:id="150"/>
      <w:r>
        <w:rPr>
          <w:color w:val="000000"/>
          <w:sz w:val="28"/>
        </w:rPr>
        <w:t>     </w:t>
      </w:r>
      <w:r w:rsidRPr="00EB3B3C">
        <w:rPr>
          <w:color w:val="000000"/>
          <w:sz w:val="28"/>
          <w:lang w:val="ru-RU"/>
        </w:rPr>
        <w:t xml:space="preserve"> 15. Услугодатель отказывает в оказании государственной услуги по основаниям, указанным в пункте 11 Перечня.</w:t>
      </w:r>
    </w:p>
    <w:p w:rsidR="0081584E" w:rsidRPr="00EB3B3C" w:rsidRDefault="004E69EA">
      <w:pPr>
        <w:spacing w:after="0"/>
        <w:jc w:val="both"/>
        <w:rPr>
          <w:lang w:val="ru-RU"/>
        </w:rPr>
      </w:pPr>
      <w:bookmarkStart w:id="152" w:name="z176"/>
      <w:bookmarkEnd w:id="151"/>
      <w:r>
        <w:rPr>
          <w:color w:val="000000"/>
          <w:sz w:val="28"/>
        </w:rPr>
        <w:t>     </w:t>
      </w:r>
      <w:r w:rsidRPr="00EB3B3C">
        <w:rPr>
          <w:color w:val="000000"/>
          <w:sz w:val="28"/>
          <w:lang w:val="ru-RU"/>
        </w:rPr>
        <w:t xml:space="preserve"> 16.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rsidR="0081584E" w:rsidRPr="00EB3B3C" w:rsidRDefault="004E69EA">
      <w:pPr>
        <w:spacing w:after="0"/>
        <w:jc w:val="both"/>
        <w:rPr>
          <w:lang w:val="ru-RU"/>
        </w:rPr>
      </w:pPr>
      <w:bookmarkStart w:id="153" w:name="z177"/>
      <w:bookmarkEnd w:id="152"/>
      <w:r>
        <w:rPr>
          <w:color w:val="000000"/>
          <w:sz w:val="28"/>
        </w:rPr>
        <w:t>     </w:t>
      </w:r>
      <w:r w:rsidRPr="00EB3B3C">
        <w:rPr>
          <w:color w:val="000000"/>
          <w:sz w:val="28"/>
          <w:lang w:val="ru-RU"/>
        </w:rPr>
        <w:t xml:space="preserve"> 17. Центральный уполномоченный орган по управлению земельными ресурсами в течение 3 (трех) рабочих дней </w:t>
      </w:r>
      <w:proofErr w:type="gramStart"/>
      <w:r w:rsidRPr="00EB3B3C">
        <w:rPr>
          <w:color w:val="000000"/>
          <w:sz w:val="28"/>
          <w:lang w:val="ru-RU"/>
        </w:rPr>
        <w:t>с даты утверждения</w:t>
      </w:r>
      <w:proofErr w:type="gramEnd"/>
      <w:r w:rsidRPr="00EB3B3C">
        <w:rPr>
          <w:color w:val="000000"/>
          <w:sz w:val="28"/>
          <w:lang w:val="ru-RU"/>
        </w:rPr>
        <w:t xml:space="preserve"> или изменения настоящих Правил направляет информацию о внесенных изменениях и (или) дополнениях в настоящие </w:t>
      </w:r>
      <w:r w:rsidRPr="00EB3B3C">
        <w:rPr>
          <w:color w:val="000000"/>
          <w:sz w:val="28"/>
          <w:lang w:val="ru-RU"/>
        </w:rPr>
        <w:lastRenderedPageBreak/>
        <w:t>Правила оператору цифровой инфраструктуры "цифрового", услугодателю и в Единый контакт-центр.</w:t>
      </w:r>
    </w:p>
    <w:p w:rsidR="0081584E" w:rsidRPr="00EB3B3C" w:rsidRDefault="004E69EA">
      <w:pPr>
        <w:spacing w:after="0"/>
        <w:jc w:val="both"/>
        <w:rPr>
          <w:lang w:val="ru-RU"/>
        </w:rPr>
      </w:pPr>
      <w:bookmarkStart w:id="154" w:name="z178"/>
      <w:bookmarkEnd w:id="153"/>
      <w:r>
        <w:rPr>
          <w:color w:val="000000"/>
          <w:sz w:val="28"/>
        </w:rPr>
        <w:t>     </w:t>
      </w:r>
      <w:r w:rsidRPr="00EB3B3C">
        <w:rPr>
          <w:color w:val="000000"/>
          <w:sz w:val="28"/>
          <w:lang w:val="ru-RU"/>
        </w:rPr>
        <w:t xml:space="preserve"> 18.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rsidR="0081584E" w:rsidRPr="00EB3B3C" w:rsidRDefault="004E69EA">
      <w:pPr>
        <w:spacing w:after="0"/>
        <w:jc w:val="both"/>
        <w:rPr>
          <w:lang w:val="ru-RU"/>
        </w:rPr>
      </w:pPr>
      <w:bookmarkStart w:id="155" w:name="z179"/>
      <w:bookmarkEnd w:id="154"/>
      <w:r>
        <w:rPr>
          <w:color w:val="000000"/>
          <w:sz w:val="28"/>
        </w:rPr>
        <w:t>     </w:t>
      </w:r>
      <w:r w:rsidRPr="00EB3B3C">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услугодателем.</w:t>
      </w:r>
    </w:p>
    <w:p w:rsidR="0081584E" w:rsidRPr="00EB3B3C" w:rsidRDefault="004E69EA">
      <w:pPr>
        <w:spacing w:after="0"/>
        <w:rPr>
          <w:lang w:val="ru-RU"/>
        </w:rPr>
      </w:pPr>
      <w:bookmarkStart w:id="156" w:name="z180"/>
      <w:bookmarkEnd w:id="155"/>
      <w:r w:rsidRPr="00EB3B3C">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81584E" w:rsidRPr="00EB3B3C" w:rsidRDefault="004E69EA">
      <w:pPr>
        <w:spacing w:after="0"/>
        <w:jc w:val="both"/>
        <w:rPr>
          <w:lang w:val="ru-RU"/>
        </w:rPr>
      </w:pPr>
      <w:bookmarkStart w:id="157" w:name="z181"/>
      <w:bookmarkEnd w:id="156"/>
      <w:r>
        <w:rPr>
          <w:color w:val="000000"/>
          <w:sz w:val="28"/>
        </w:rPr>
        <w:t>     </w:t>
      </w:r>
      <w:r w:rsidRPr="00EB3B3C">
        <w:rPr>
          <w:color w:val="000000"/>
          <w:sz w:val="28"/>
          <w:lang w:val="ru-RU"/>
        </w:rPr>
        <w:t xml:space="preserve"> 19.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w:t>
      </w:r>
      <w:proofErr w:type="gramStart"/>
      <w:r w:rsidRPr="00EB3B3C">
        <w:rPr>
          <w:color w:val="000000"/>
          <w:sz w:val="28"/>
          <w:lang w:val="ru-RU"/>
        </w:rPr>
        <w:t>контролю за</w:t>
      </w:r>
      <w:proofErr w:type="gramEnd"/>
      <w:r w:rsidRPr="00EB3B3C">
        <w:rPr>
          <w:color w:val="000000"/>
          <w:sz w:val="28"/>
          <w:lang w:val="ru-RU"/>
        </w:rPr>
        <w:t xml:space="preserve"> качеством оказания государственных услуг.</w:t>
      </w:r>
    </w:p>
    <w:p w:rsidR="0081584E" w:rsidRPr="00EB3B3C" w:rsidRDefault="004E69EA">
      <w:pPr>
        <w:spacing w:after="0"/>
        <w:jc w:val="both"/>
        <w:rPr>
          <w:lang w:val="ru-RU"/>
        </w:rPr>
      </w:pPr>
      <w:bookmarkStart w:id="158" w:name="z182"/>
      <w:bookmarkEnd w:id="157"/>
      <w:r>
        <w:rPr>
          <w:color w:val="000000"/>
          <w:sz w:val="28"/>
        </w:rPr>
        <w:t>     </w:t>
      </w:r>
      <w:r w:rsidRPr="00EB3B3C">
        <w:rPr>
          <w:color w:val="000000"/>
          <w:sz w:val="28"/>
          <w:lang w:val="ru-RU"/>
        </w:rPr>
        <w:t xml:space="preserve"> В случае поступления жалобы в соответствии</w:t>
      </w:r>
      <w:r>
        <w:rPr>
          <w:color w:val="000000"/>
          <w:sz w:val="28"/>
        </w:rPr>
        <w:t> </w:t>
      </w:r>
      <w:r w:rsidRPr="00EB3B3C">
        <w:rPr>
          <w:color w:val="000000"/>
          <w:sz w:val="28"/>
          <w:lang w:val="ru-RU"/>
        </w:rPr>
        <w:t>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81584E" w:rsidRPr="00EB3B3C" w:rsidRDefault="004E69EA">
      <w:pPr>
        <w:spacing w:after="0"/>
        <w:jc w:val="both"/>
        <w:rPr>
          <w:lang w:val="ru-RU"/>
        </w:rPr>
      </w:pPr>
      <w:bookmarkStart w:id="159" w:name="z183"/>
      <w:bookmarkEnd w:id="158"/>
      <w:r>
        <w:rPr>
          <w:color w:val="000000"/>
          <w:sz w:val="28"/>
        </w:rPr>
        <w:t>     </w:t>
      </w:r>
      <w:r w:rsidRPr="00EB3B3C">
        <w:rPr>
          <w:color w:val="000000"/>
          <w:sz w:val="28"/>
          <w:lang w:val="ru-RU"/>
        </w:rPr>
        <w:t xml:space="preserve"> 20. Жалоба услугополучателя в соответствии с</w:t>
      </w:r>
      <w:r>
        <w:rPr>
          <w:color w:val="000000"/>
          <w:sz w:val="28"/>
        </w:rPr>
        <w:t> </w:t>
      </w:r>
      <w:r w:rsidRPr="00EB3B3C">
        <w:rPr>
          <w:color w:val="000000"/>
          <w:sz w:val="28"/>
          <w:lang w:val="ru-RU"/>
        </w:rPr>
        <w:t>пунктом 2</w:t>
      </w:r>
      <w:r>
        <w:rPr>
          <w:color w:val="000000"/>
          <w:sz w:val="28"/>
        </w:rPr>
        <w:t> </w:t>
      </w:r>
      <w:r w:rsidRPr="00EB3B3C">
        <w:rPr>
          <w:color w:val="000000"/>
          <w:sz w:val="28"/>
          <w:lang w:val="ru-RU"/>
        </w:rPr>
        <w:t>статьи 25 Закона подлежит рассмотрению:</w:t>
      </w:r>
    </w:p>
    <w:p w:rsidR="0081584E" w:rsidRPr="00EB3B3C" w:rsidRDefault="004E69EA">
      <w:pPr>
        <w:spacing w:after="0"/>
        <w:jc w:val="both"/>
        <w:rPr>
          <w:lang w:val="ru-RU"/>
        </w:rPr>
      </w:pPr>
      <w:bookmarkStart w:id="160" w:name="z184"/>
      <w:bookmarkEnd w:id="159"/>
      <w:r>
        <w:rPr>
          <w:color w:val="000000"/>
          <w:sz w:val="28"/>
        </w:rPr>
        <w:t>     </w:t>
      </w:r>
      <w:r w:rsidRPr="00EB3B3C">
        <w:rPr>
          <w:color w:val="000000"/>
          <w:sz w:val="28"/>
          <w:lang w:val="ru-RU"/>
        </w:rPr>
        <w:t xml:space="preserve"> услугодателем – в течение 5 (пяти) рабочих дней со дня ее регистрации;</w:t>
      </w:r>
    </w:p>
    <w:p w:rsidR="0081584E" w:rsidRPr="00EB3B3C" w:rsidRDefault="004E69EA">
      <w:pPr>
        <w:spacing w:after="0"/>
        <w:jc w:val="both"/>
        <w:rPr>
          <w:lang w:val="ru-RU"/>
        </w:rPr>
      </w:pPr>
      <w:bookmarkStart w:id="161" w:name="z185"/>
      <w:bookmarkEnd w:id="160"/>
      <w:r>
        <w:rPr>
          <w:color w:val="000000"/>
          <w:sz w:val="28"/>
        </w:rPr>
        <w:t>     </w:t>
      </w:r>
      <w:r w:rsidRPr="00EB3B3C">
        <w:rPr>
          <w:color w:val="000000"/>
          <w:sz w:val="28"/>
          <w:lang w:val="ru-RU"/>
        </w:rPr>
        <w:t xml:space="preserve"> уполномоченным органом по оценке и </w:t>
      </w:r>
      <w:proofErr w:type="gramStart"/>
      <w:r w:rsidRPr="00EB3B3C">
        <w:rPr>
          <w:color w:val="000000"/>
          <w:sz w:val="28"/>
          <w:lang w:val="ru-RU"/>
        </w:rPr>
        <w:t>контролю за</w:t>
      </w:r>
      <w:proofErr w:type="gramEnd"/>
      <w:r w:rsidRPr="00EB3B3C">
        <w:rPr>
          <w:color w:val="000000"/>
          <w:sz w:val="28"/>
          <w:lang w:val="ru-RU"/>
        </w:rPr>
        <w:t xml:space="preserve"> качеством оказания государственных услуг – в течение 15 (пятнадцати) рабочих дней со дня ее регистрации.</w:t>
      </w:r>
    </w:p>
    <w:p w:rsidR="0081584E" w:rsidRPr="00EB3B3C" w:rsidRDefault="004E69EA">
      <w:pPr>
        <w:spacing w:after="0"/>
        <w:jc w:val="both"/>
        <w:rPr>
          <w:lang w:val="ru-RU"/>
        </w:rPr>
      </w:pPr>
      <w:bookmarkStart w:id="162" w:name="z186"/>
      <w:bookmarkEnd w:id="161"/>
      <w:r>
        <w:rPr>
          <w:color w:val="000000"/>
          <w:sz w:val="28"/>
        </w:rPr>
        <w:t>     </w:t>
      </w:r>
      <w:r w:rsidRPr="00EB3B3C">
        <w:rPr>
          <w:color w:val="000000"/>
          <w:sz w:val="28"/>
          <w:lang w:val="ru-RU"/>
        </w:rPr>
        <w:t xml:space="preserve"> Срок рассмотрения жалобы уполномоченным органом по оценке и </w:t>
      </w:r>
      <w:proofErr w:type="gramStart"/>
      <w:r w:rsidRPr="00EB3B3C">
        <w:rPr>
          <w:color w:val="000000"/>
          <w:sz w:val="28"/>
          <w:lang w:val="ru-RU"/>
        </w:rPr>
        <w:t>контролю за</w:t>
      </w:r>
      <w:proofErr w:type="gramEnd"/>
      <w:r w:rsidRPr="00EB3B3C">
        <w:rPr>
          <w:color w:val="000000"/>
          <w:sz w:val="28"/>
          <w:lang w:val="ru-RU"/>
        </w:rPr>
        <w:t xml:space="preserve"> качеством оказания государственных услуг, услугодателем в соответствии с</w:t>
      </w:r>
      <w:r>
        <w:rPr>
          <w:color w:val="000000"/>
          <w:sz w:val="28"/>
        </w:rPr>
        <w:t> </w:t>
      </w:r>
      <w:r w:rsidRPr="00EB3B3C">
        <w:rPr>
          <w:color w:val="000000"/>
          <w:sz w:val="28"/>
          <w:lang w:val="ru-RU"/>
        </w:rPr>
        <w:t>пунктом 4</w:t>
      </w:r>
      <w:r>
        <w:rPr>
          <w:color w:val="000000"/>
          <w:sz w:val="28"/>
        </w:rPr>
        <w:t> </w:t>
      </w:r>
      <w:r w:rsidRPr="00EB3B3C">
        <w:rPr>
          <w:color w:val="000000"/>
          <w:sz w:val="28"/>
          <w:lang w:val="ru-RU"/>
        </w:rPr>
        <w:t>статьи 25 Закона продлевается не более чем 10 (десять) рабочих дней в случаях необходимости:</w:t>
      </w:r>
    </w:p>
    <w:p w:rsidR="0081584E" w:rsidRPr="00EB3B3C" w:rsidRDefault="004E69EA">
      <w:pPr>
        <w:spacing w:after="0"/>
        <w:jc w:val="both"/>
        <w:rPr>
          <w:lang w:val="ru-RU"/>
        </w:rPr>
      </w:pPr>
      <w:bookmarkStart w:id="163" w:name="z187"/>
      <w:bookmarkEnd w:id="162"/>
      <w:r>
        <w:rPr>
          <w:color w:val="000000"/>
          <w:sz w:val="28"/>
        </w:rPr>
        <w:t>     </w:t>
      </w:r>
      <w:r w:rsidRPr="00EB3B3C">
        <w:rPr>
          <w:color w:val="000000"/>
          <w:sz w:val="28"/>
          <w:lang w:val="ru-RU"/>
        </w:rPr>
        <w:t xml:space="preserve"> 1) проведения дополнительного изучения или проверки по жалобе либо проверки с выездом на место;</w:t>
      </w:r>
    </w:p>
    <w:p w:rsidR="0081584E" w:rsidRPr="00EB3B3C" w:rsidRDefault="004E69EA">
      <w:pPr>
        <w:spacing w:after="0"/>
        <w:jc w:val="both"/>
        <w:rPr>
          <w:lang w:val="ru-RU"/>
        </w:rPr>
      </w:pPr>
      <w:bookmarkStart w:id="164" w:name="z188"/>
      <w:bookmarkEnd w:id="163"/>
      <w:r>
        <w:rPr>
          <w:color w:val="000000"/>
          <w:sz w:val="28"/>
        </w:rPr>
        <w:t>     </w:t>
      </w:r>
      <w:r w:rsidRPr="00EB3B3C">
        <w:rPr>
          <w:color w:val="000000"/>
          <w:sz w:val="28"/>
          <w:lang w:val="ru-RU"/>
        </w:rPr>
        <w:t xml:space="preserve"> 2) получения дополнительной информации.</w:t>
      </w:r>
    </w:p>
    <w:p w:rsidR="0081584E" w:rsidRPr="00EB3B3C" w:rsidRDefault="004E69EA">
      <w:pPr>
        <w:spacing w:after="0"/>
        <w:jc w:val="both"/>
        <w:rPr>
          <w:lang w:val="ru-RU"/>
        </w:rPr>
      </w:pPr>
      <w:bookmarkStart w:id="165" w:name="z189"/>
      <w:bookmarkEnd w:id="164"/>
      <w:r>
        <w:rPr>
          <w:color w:val="000000"/>
          <w:sz w:val="28"/>
        </w:rPr>
        <w:t>     </w:t>
      </w:r>
      <w:r w:rsidRPr="00EB3B3C">
        <w:rPr>
          <w:color w:val="000000"/>
          <w:sz w:val="28"/>
          <w:lang w:val="ru-RU"/>
        </w:rPr>
        <w:t xml:space="preserve"> </w:t>
      </w:r>
      <w:proofErr w:type="gramStart"/>
      <w:r w:rsidRPr="00EB3B3C">
        <w:rPr>
          <w:color w:val="000000"/>
          <w:sz w:val="28"/>
          <w:lang w:val="ru-RU"/>
        </w:rPr>
        <w:t>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roofErr w:type="gramEnd"/>
    </w:p>
    <w:p w:rsidR="0081584E" w:rsidRPr="00EB3B3C" w:rsidRDefault="004E69EA">
      <w:pPr>
        <w:spacing w:after="0"/>
        <w:jc w:val="both"/>
        <w:rPr>
          <w:lang w:val="ru-RU"/>
        </w:rPr>
      </w:pPr>
      <w:bookmarkStart w:id="166" w:name="z190"/>
      <w:bookmarkEnd w:id="165"/>
      <w:r>
        <w:rPr>
          <w:color w:val="000000"/>
          <w:sz w:val="28"/>
        </w:rPr>
        <w:lastRenderedPageBreak/>
        <w:t>     </w:t>
      </w:r>
      <w:r w:rsidRPr="00EB3B3C">
        <w:rPr>
          <w:color w:val="000000"/>
          <w:sz w:val="28"/>
          <w:lang w:val="ru-RU"/>
        </w:rPr>
        <w:t xml:space="preserve"> 21. Если иное не предусмотрено законом, обращение в суд допускается после обжалования в досудебном порядке в соответствии с</w:t>
      </w:r>
      <w:r>
        <w:rPr>
          <w:color w:val="000000"/>
          <w:sz w:val="28"/>
        </w:rPr>
        <w:t> </w:t>
      </w:r>
      <w:r w:rsidRPr="00EB3B3C">
        <w:rPr>
          <w:color w:val="000000"/>
          <w:sz w:val="28"/>
          <w:lang w:val="ru-RU"/>
        </w:rPr>
        <w:t>пунктом 5</w:t>
      </w:r>
      <w:r>
        <w:rPr>
          <w:color w:val="000000"/>
          <w:sz w:val="28"/>
        </w:rPr>
        <w:t> </w:t>
      </w:r>
      <w:r w:rsidRPr="00EB3B3C">
        <w:rPr>
          <w:color w:val="000000"/>
          <w:sz w:val="28"/>
          <w:lang w:val="ru-RU"/>
        </w:rPr>
        <w:t>статьи 91 АППК РК.</w:t>
      </w:r>
    </w:p>
    <w:tbl>
      <w:tblPr>
        <w:tblW w:w="0" w:type="auto"/>
        <w:tblCellSpacing w:w="0" w:type="auto"/>
        <w:tblLook w:val="04A0" w:firstRow="1" w:lastRow="0" w:firstColumn="1" w:lastColumn="0" w:noHBand="0" w:noVBand="1"/>
      </w:tblPr>
      <w:tblGrid>
        <w:gridCol w:w="6368"/>
        <w:gridCol w:w="4064"/>
      </w:tblGrid>
      <w:tr w:rsidR="0081584E" w:rsidRPr="00EB3B3C">
        <w:trPr>
          <w:trHeight w:val="30"/>
          <w:tblCellSpacing w:w="0" w:type="auto"/>
        </w:trPr>
        <w:tc>
          <w:tcPr>
            <w:tcW w:w="7780" w:type="dxa"/>
            <w:tcMar>
              <w:top w:w="15" w:type="dxa"/>
              <w:left w:w="15" w:type="dxa"/>
              <w:bottom w:w="15" w:type="dxa"/>
              <w:right w:w="15" w:type="dxa"/>
            </w:tcMar>
            <w:vAlign w:val="center"/>
          </w:tcPr>
          <w:bookmarkEnd w:id="166"/>
          <w:p w:rsidR="0081584E" w:rsidRPr="00EB3B3C" w:rsidRDefault="004E69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1584E" w:rsidRPr="00EB3B3C" w:rsidRDefault="004E69EA">
            <w:pPr>
              <w:spacing w:after="0"/>
              <w:jc w:val="center"/>
              <w:rPr>
                <w:lang w:val="ru-RU"/>
              </w:rPr>
            </w:pPr>
            <w:r w:rsidRPr="00EB3B3C">
              <w:rPr>
                <w:color w:val="000000"/>
                <w:sz w:val="20"/>
                <w:lang w:val="ru-RU"/>
              </w:rPr>
              <w:t>Приложение 1</w:t>
            </w:r>
            <w:r w:rsidRPr="00EB3B3C">
              <w:rPr>
                <w:lang w:val="ru-RU"/>
              </w:rPr>
              <w:br/>
            </w:r>
            <w:r w:rsidRPr="00EB3B3C">
              <w:rPr>
                <w:color w:val="000000"/>
                <w:sz w:val="20"/>
                <w:lang w:val="ru-RU"/>
              </w:rPr>
              <w:t>к Правилам оказания</w:t>
            </w:r>
            <w:r w:rsidRPr="00EB3B3C">
              <w:rPr>
                <w:lang w:val="ru-RU"/>
              </w:rPr>
              <w:br/>
            </w:r>
            <w:r w:rsidRPr="00EB3B3C">
              <w:rPr>
                <w:color w:val="000000"/>
                <w:sz w:val="20"/>
                <w:lang w:val="ru-RU"/>
              </w:rPr>
              <w:t>государственной услуги</w:t>
            </w:r>
            <w:r w:rsidRPr="00EB3B3C">
              <w:rPr>
                <w:lang w:val="ru-RU"/>
              </w:rPr>
              <w:br/>
            </w:r>
            <w:r w:rsidRPr="00EB3B3C">
              <w:rPr>
                <w:color w:val="000000"/>
                <w:sz w:val="20"/>
                <w:lang w:val="ru-RU"/>
              </w:rPr>
              <w:t>"Оформление земельной доли в</w:t>
            </w:r>
            <w:r w:rsidRPr="00EB3B3C">
              <w:rPr>
                <w:lang w:val="ru-RU"/>
              </w:rPr>
              <w:br/>
            </w:r>
            <w:r w:rsidRPr="00EB3B3C">
              <w:rPr>
                <w:color w:val="000000"/>
                <w:sz w:val="20"/>
                <w:lang w:val="ru-RU"/>
              </w:rPr>
              <w:t>земельном участке,</w:t>
            </w:r>
            <w:r w:rsidRPr="00EB3B3C">
              <w:rPr>
                <w:lang w:val="ru-RU"/>
              </w:rPr>
              <w:br/>
            </w:r>
            <w:r w:rsidRPr="00EB3B3C">
              <w:rPr>
                <w:color w:val="000000"/>
                <w:sz w:val="20"/>
                <w:lang w:val="ru-RU"/>
              </w:rPr>
              <w:t>находящемся в общей долевой</w:t>
            </w:r>
            <w:r w:rsidRPr="00EB3B3C">
              <w:rPr>
                <w:lang w:val="ru-RU"/>
              </w:rPr>
              <w:br/>
            </w:r>
            <w:r w:rsidRPr="00EB3B3C">
              <w:rPr>
                <w:color w:val="000000"/>
                <w:sz w:val="20"/>
                <w:lang w:val="ru-RU"/>
              </w:rPr>
              <w:t>собственности или общем</w:t>
            </w:r>
            <w:r w:rsidRPr="00EB3B3C">
              <w:rPr>
                <w:lang w:val="ru-RU"/>
              </w:rPr>
              <w:br/>
            </w:r>
            <w:r w:rsidRPr="00EB3B3C">
              <w:rPr>
                <w:color w:val="000000"/>
                <w:sz w:val="20"/>
                <w:lang w:val="ru-RU"/>
              </w:rPr>
              <w:t>долевом землепользовании"</w:t>
            </w:r>
          </w:p>
        </w:tc>
      </w:tr>
    </w:tbl>
    <w:p w:rsidR="0081584E" w:rsidRPr="00EB3B3C" w:rsidRDefault="004E69EA">
      <w:pPr>
        <w:spacing w:after="0"/>
        <w:rPr>
          <w:lang w:val="ru-RU"/>
        </w:rPr>
      </w:pPr>
      <w:bookmarkStart w:id="167" w:name="z192"/>
      <w:r w:rsidRPr="00EB3B3C">
        <w:rPr>
          <w:b/>
          <w:color w:val="000000"/>
          <w:lang w:val="ru-RU"/>
        </w:rPr>
        <w:t xml:space="preserve"> Перечень основных требований к оказанию государственной услуги</w:t>
      </w:r>
      <w:r w:rsidRPr="00EB3B3C">
        <w:rPr>
          <w:lang w:val="ru-RU"/>
        </w:rPr>
        <w:br/>
      </w:r>
      <w:r w:rsidRPr="00EB3B3C">
        <w:rPr>
          <w:b/>
          <w:color w:val="000000"/>
          <w:lang w:val="ru-RU"/>
        </w:rPr>
        <w:t>"Оформление земельной доли в земельном участке, находящемся в общей долевой собственности или общем долевом землепользовании"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680"/>
        <w:gridCol w:w="420"/>
        <w:gridCol w:w="4100"/>
        <w:gridCol w:w="80"/>
      </w:tblGrid>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7"/>
          <w:p w:rsidR="0081584E" w:rsidRDefault="004E69E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Наименование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"Оформление земельной доли в земельном участке, находящемся в общей долевой собственности или общем долевом землепользовании"</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Местные исполнительные органы столицы, областей, городов республиканского значения, районов, городов областного значения, акимы городов районного значения поселков, сел, сельских округов (далее – услугодатель).</w:t>
            </w:r>
          </w:p>
        </w:tc>
      </w:tr>
      <w:tr w:rsidR="0081584E"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Наименование подвида (при наличии)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Отсутствует.</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 xml:space="preserve"> Способы предоставления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 xml:space="preserve">Веб-портал "цифрового правительства" </w:t>
            </w:r>
            <w:r>
              <w:rPr>
                <w:color w:val="000000"/>
                <w:sz w:val="20"/>
              </w:rPr>
              <w:t>www</w:t>
            </w:r>
            <w:r w:rsidRPr="00EB3B3C">
              <w:rPr>
                <w:color w:val="000000"/>
                <w:sz w:val="20"/>
                <w:lang w:val="ru-RU"/>
              </w:rPr>
              <w:t>.</w:t>
            </w:r>
            <w:r>
              <w:rPr>
                <w:color w:val="000000"/>
                <w:sz w:val="20"/>
              </w:rPr>
              <w:t>egov</w:t>
            </w:r>
            <w:r w:rsidRPr="00EB3B3C">
              <w:rPr>
                <w:color w:val="000000"/>
                <w:sz w:val="20"/>
                <w:lang w:val="ru-RU"/>
              </w:rPr>
              <w:t>.</w:t>
            </w:r>
            <w:r>
              <w:rPr>
                <w:color w:val="000000"/>
                <w:sz w:val="20"/>
              </w:rPr>
              <w:t>kz</w:t>
            </w:r>
            <w:r w:rsidRPr="00EB3B3C">
              <w:rPr>
                <w:color w:val="000000"/>
                <w:sz w:val="20"/>
                <w:lang w:val="ru-RU"/>
              </w:rPr>
              <w:t xml:space="preserve"> (далее – портал).</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 xml:space="preserve"> Срок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В течение 11 (одиннадцать) рабочих дней.</w:t>
            </w:r>
          </w:p>
        </w:tc>
      </w:tr>
      <w:tr w:rsidR="0081584E"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 xml:space="preserve"> Форма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Электронная (частично цифровизированная).</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 xml:space="preserve"> Результат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Решение услугодателя о предоставлении права на земельный участок с указанием доли и (в случае аренды либо выкупа земельного участка)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81584E"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 xml:space="preserve">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Бесплатно.</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График работы услугодателя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bookmarkStart w:id="168" w:name="z193"/>
            <w:r w:rsidRPr="00EB3B3C">
              <w:rPr>
                <w:color w:val="000000"/>
                <w:sz w:val="20"/>
                <w:lang w:val="ru-RU"/>
              </w:rPr>
              <w:t>Портала – круглосуточно, за исключением технических перерывов в связи с проведением технических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168"/>
          <w:p w:rsidR="0081584E" w:rsidRPr="00EB3B3C" w:rsidRDefault="004E69EA">
            <w:pPr>
              <w:spacing w:after="20"/>
              <w:ind w:left="20"/>
              <w:jc w:val="both"/>
              <w:rPr>
                <w:lang w:val="ru-RU"/>
              </w:rPr>
            </w:pPr>
            <w:r w:rsidRPr="00EB3B3C">
              <w:rPr>
                <w:color w:val="000000"/>
                <w:sz w:val="20"/>
                <w:lang w:val="ru-RU"/>
              </w:rPr>
              <w:t xml:space="preserve">Адреса мест оказания государственной услуги </w:t>
            </w:r>
            <w:r w:rsidRPr="00EB3B3C">
              <w:rPr>
                <w:color w:val="000000"/>
                <w:sz w:val="20"/>
                <w:lang w:val="ru-RU"/>
              </w:rPr>
              <w:lastRenderedPageBreak/>
              <w:t xml:space="preserve">размещены </w:t>
            </w:r>
            <w:proofErr w:type="gramStart"/>
            <w:r w:rsidRPr="00EB3B3C">
              <w:rPr>
                <w:color w:val="000000"/>
                <w:sz w:val="20"/>
                <w:lang w:val="ru-RU"/>
              </w:rPr>
              <w:t>на</w:t>
            </w:r>
            <w:proofErr w:type="gramEnd"/>
            <w:r w:rsidRPr="00EB3B3C">
              <w:rPr>
                <w:color w:val="000000"/>
                <w:sz w:val="20"/>
                <w:lang w:val="ru-RU"/>
              </w:rPr>
              <w:t>:</w:t>
            </w:r>
          </w:p>
          <w:p w:rsidR="0081584E" w:rsidRPr="00EB3B3C" w:rsidRDefault="004E69EA">
            <w:pPr>
              <w:spacing w:after="20"/>
              <w:ind w:left="20"/>
              <w:jc w:val="both"/>
              <w:rPr>
                <w:lang w:val="ru-RU"/>
              </w:rPr>
            </w:pPr>
            <w:r w:rsidRPr="00EB3B3C">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EB3B3C">
              <w:rPr>
                <w:color w:val="000000"/>
                <w:sz w:val="20"/>
                <w:lang w:val="ru-RU"/>
              </w:rPr>
              <w:t>.</w:t>
            </w:r>
            <w:r>
              <w:rPr>
                <w:color w:val="000000"/>
                <w:sz w:val="20"/>
              </w:rPr>
              <w:t>gov</w:t>
            </w:r>
            <w:r w:rsidRPr="00EB3B3C">
              <w:rPr>
                <w:color w:val="000000"/>
                <w:sz w:val="20"/>
                <w:lang w:val="ru-RU"/>
              </w:rPr>
              <w:t>.</w:t>
            </w:r>
            <w:r>
              <w:rPr>
                <w:color w:val="000000"/>
                <w:sz w:val="20"/>
              </w:rPr>
              <w:t>kz</w:t>
            </w:r>
            <w:r w:rsidRPr="00EB3B3C">
              <w:rPr>
                <w:color w:val="000000"/>
                <w:sz w:val="20"/>
                <w:lang w:val="ru-RU"/>
              </w:rPr>
              <w:t>;</w:t>
            </w:r>
          </w:p>
          <w:p w:rsidR="0081584E" w:rsidRPr="00EB3B3C" w:rsidRDefault="004E69EA">
            <w:pPr>
              <w:spacing w:after="20"/>
              <w:ind w:left="20"/>
              <w:jc w:val="both"/>
              <w:rPr>
                <w:lang w:val="ru-RU"/>
              </w:rPr>
            </w:pPr>
            <w:r w:rsidRPr="00EB3B3C">
              <w:rPr>
                <w:color w:val="000000"/>
                <w:sz w:val="20"/>
                <w:lang w:val="ru-RU"/>
              </w:rPr>
              <w:t xml:space="preserve">2) интернет-ресурсе услугодателя: </w:t>
            </w:r>
            <w:r>
              <w:rPr>
                <w:color w:val="000000"/>
                <w:sz w:val="20"/>
              </w:rPr>
              <w:t>www</w:t>
            </w:r>
            <w:r w:rsidRPr="00EB3B3C">
              <w:rPr>
                <w:color w:val="000000"/>
                <w:sz w:val="20"/>
                <w:lang w:val="ru-RU"/>
              </w:rPr>
              <w:t>.</w:t>
            </w:r>
            <w:r>
              <w:rPr>
                <w:color w:val="000000"/>
                <w:sz w:val="20"/>
              </w:rPr>
              <w:t>gov</w:t>
            </w:r>
            <w:r w:rsidRPr="00EB3B3C">
              <w:rPr>
                <w:color w:val="000000"/>
                <w:sz w:val="20"/>
                <w:lang w:val="ru-RU"/>
              </w:rPr>
              <w:t>4</w:t>
            </w:r>
            <w:r>
              <w:rPr>
                <w:color w:val="000000"/>
                <w:sz w:val="20"/>
              </w:rPr>
              <w:t>c</w:t>
            </w:r>
            <w:r w:rsidRPr="00EB3B3C">
              <w:rPr>
                <w:color w:val="000000"/>
                <w:sz w:val="20"/>
                <w:lang w:val="ru-RU"/>
              </w:rPr>
              <w:t>.</w:t>
            </w:r>
            <w:r>
              <w:rPr>
                <w:color w:val="000000"/>
                <w:sz w:val="20"/>
              </w:rPr>
              <w:t>kz</w:t>
            </w:r>
            <w:r w:rsidRPr="00EB3B3C">
              <w:rPr>
                <w:color w:val="000000"/>
                <w:sz w:val="20"/>
                <w:lang w:val="ru-RU"/>
              </w:rPr>
              <w:t>;</w:t>
            </w:r>
          </w:p>
          <w:p w:rsidR="0081584E" w:rsidRPr="00EB3B3C" w:rsidRDefault="004E69EA">
            <w:pPr>
              <w:spacing w:after="20"/>
              <w:ind w:left="20"/>
              <w:jc w:val="both"/>
              <w:rPr>
                <w:lang w:val="ru-RU"/>
              </w:rPr>
            </w:pPr>
            <w:r w:rsidRPr="00EB3B3C">
              <w:rPr>
                <w:color w:val="000000"/>
                <w:sz w:val="20"/>
                <w:lang w:val="ru-RU"/>
              </w:rPr>
              <w:t xml:space="preserve">3) на веб-портале "цифрового правительства" </w:t>
            </w:r>
            <w:r>
              <w:rPr>
                <w:color w:val="000000"/>
                <w:sz w:val="20"/>
              </w:rPr>
              <w:t>www</w:t>
            </w:r>
            <w:r w:rsidRPr="00EB3B3C">
              <w:rPr>
                <w:color w:val="000000"/>
                <w:sz w:val="20"/>
                <w:lang w:val="ru-RU"/>
              </w:rPr>
              <w:t>.</w:t>
            </w:r>
            <w:r>
              <w:rPr>
                <w:color w:val="000000"/>
                <w:sz w:val="20"/>
              </w:rPr>
              <w:t>egov</w:t>
            </w:r>
            <w:r w:rsidRPr="00EB3B3C">
              <w:rPr>
                <w:color w:val="000000"/>
                <w:sz w:val="20"/>
                <w:lang w:val="ru-RU"/>
              </w:rPr>
              <w:t>.</w:t>
            </w:r>
            <w:r>
              <w:rPr>
                <w:color w:val="000000"/>
                <w:sz w:val="20"/>
              </w:rPr>
              <w:t>kz</w:t>
            </w:r>
            <w:r w:rsidRPr="00EB3B3C">
              <w:rPr>
                <w:color w:val="000000"/>
                <w:sz w:val="20"/>
                <w:lang w:val="ru-RU"/>
              </w:rPr>
              <w:t>.</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 xml:space="preserve"> Перечень документов и сведений, истребуемых у услугополучателя для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bookmarkStart w:id="169" w:name="z197"/>
            <w:r w:rsidRPr="00EB3B3C">
              <w:rPr>
                <w:color w:val="000000"/>
                <w:sz w:val="20"/>
                <w:lang w:val="ru-RU"/>
              </w:rPr>
              <w:t>На портал:</w:t>
            </w:r>
          </w:p>
          <w:bookmarkEnd w:id="169"/>
          <w:p w:rsidR="0081584E" w:rsidRPr="00EB3B3C" w:rsidRDefault="004E69EA">
            <w:pPr>
              <w:spacing w:after="20"/>
              <w:ind w:left="20"/>
              <w:jc w:val="both"/>
              <w:rPr>
                <w:lang w:val="ru-RU"/>
              </w:rPr>
            </w:pPr>
            <w:r w:rsidRPr="00EB3B3C">
              <w:rPr>
                <w:color w:val="000000"/>
                <w:sz w:val="20"/>
                <w:lang w:val="ru-RU"/>
              </w:rPr>
              <w:t>1) заявление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утвержденным настоящим приказом;</w:t>
            </w:r>
          </w:p>
          <w:p w:rsidR="0081584E" w:rsidRPr="00EB3B3C" w:rsidRDefault="004E69EA">
            <w:pPr>
              <w:spacing w:after="20"/>
              <w:ind w:left="20"/>
              <w:jc w:val="both"/>
              <w:rPr>
                <w:lang w:val="ru-RU"/>
              </w:rPr>
            </w:pPr>
            <w:r w:rsidRPr="00EB3B3C">
              <w:rPr>
                <w:color w:val="000000"/>
                <w:sz w:val="20"/>
                <w:lang w:val="ru-RU"/>
              </w:rP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81584E" w:rsidRPr="00EB3B3C" w:rsidRDefault="004E69EA">
            <w:pPr>
              <w:spacing w:after="20"/>
              <w:ind w:left="20"/>
              <w:jc w:val="both"/>
              <w:rPr>
                <w:lang w:val="ru-RU"/>
              </w:rPr>
            </w:pPr>
            <w:r w:rsidRPr="00EB3B3C">
              <w:rPr>
                <w:color w:val="000000"/>
                <w:sz w:val="20"/>
                <w:lang w:val="ru-RU"/>
              </w:rPr>
              <w:t>3) электронная копия расчета земельной доли в земельном участке, определенной физическими и юридическими лицами в сфере земельных отношений;</w:t>
            </w:r>
          </w:p>
          <w:p w:rsidR="0081584E" w:rsidRPr="00EB3B3C" w:rsidRDefault="004E69EA">
            <w:pPr>
              <w:spacing w:after="20"/>
              <w:ind w:left="20"/>
              <w:jc w:val="both"/>
              <w:rPr>
                <w:lang w:val="ru-RU"/>
              </w:rPr>
            </w:pPr>
            <w:r w:rsidRPr="00EB3B3C">
              <w:rPr>
                <w:color w:val="000000"/>
                <w:sz w:val="20"/>
                <w:lang w:val="ru-RU"/>
              </w:rPr>
              <w:t>4) электронная копия акта кадастровой (оценочной) стоимости земельного участка, в случае выкупа земельного участка в частную собственность либо расчет арендной платы.</w:t>
            </w:r>
          </w:p>
          <w:p w:rsidR="0081584E" w:rsidRPr="00EB3B3C" w:rsidRDefault="004E69EA">
            <w:pPr>
              <w:spacing w:after="20"/>
              <w:ind w:left="20"/>
              <w:jc w:val="both"/>
              <w:rPr>
                <w:lang w:val="ru-RU"/>
              </w:rPr>
            </w:pPr>
            <w:r w:rsidRPr="00EB3B3C">
              <w:rPr>
                <w:color w:val="000000"/>
                <w:sz w:val="20"/>
                <w:lang w:val="ru-RU"/>
              </w:rPr>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цифровых систем.</w:t>
            </w:r>
          </w:p>
        </w:tc>
      </w:tr>
      <w:tr w:rsidR="0081584E" w:rsidRPr="00EB3B3C"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bookmarkStart w:id="170" w:name="z202"/>
            <w:r w:rsidRPr="00EB3B3C">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70"/>
          <w:p w:rsidR="0081584E" w:rsidRPr="00EB3B3C" w:rsidRDefault="004E69EA">
            <w:pPr>
              <w:spacing w:after="20"/>
              <w:ind w:left="20"/>
              <w:jc w:val="both"/>
              <w:rPr>
                <w:lang w:val="ru-RU"/>
              </w:rPr>
            </w:pPr>
            <w:r w:rsidRPr="00EB3B3C">
              <w:rPr>
                <w:color w:val="000000"/>
                <w:sz w:val="20"/>
                <w:lang w:val="ru-RU"/>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Земельным кодексом Республики Казахстан и настоящими Правилами;</w:t>
            </w:r>
          </w:p>
          <w:p w:rsidR="0081584E" w:rsidRPr="00EB3B3C" w:rsidRDefault="004E69EA">
            <w:pPr>
              <w:spacing w:after="20"/>
              <w:ind w:left="20"/>
              <w:jc w:val="both"/>
              <w:rPr>
                <w:lang w:val="ru-RU"/>
              </w:rPr>
            </w:pPr>
            <w:r w:rsidRPr="00EB3B3C">
              <w:rPr>
                <w:color w:val="000000"/>
                <w:sz w:val="20"/>
                <w:lang w:val="ru-RU"/>
              </w:rPr>
              <w:t xml:space="preserve">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w:t>
            </w:r>
            <w:r w:rsidRPr="00EB3B3C">
              <w:rPr>
                <w:color w:val="000000"/>
                <w:sz w:val="20"/>
                <w:lang w:val="ru-RU"/>
              </w:rPr>
              <w:lastRenderedPageBreak/>
              <w:t>государственной услуги.</w:t>
            </w:r>
          </w:p>
          <w:p w:rsidR="0081584E" w:rsidRPr="00EB3B3C" w:rsidRDefault="004E69EA">
            <w:pPr>
              <w:spacing w:after="20"/>
              <w:ind w:left="20"/>
              <w:jc w:val="both"/>
              <w:rPr>
                <w:lang w:val="ru-RU"/>
              </w:rPr>
            </w:pPr>
            <w:r w:rsidRPr="00EB3B3C">
              <w:rPr>
                <w:color w:val="000000"/>
                <w:sz w:val="20"/>
                <w:lang w:val="ru-RU"/>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rsidR="0081584E" w:rsidRPr="00EB3B3C" w:rsidRDefault="004E69EA">
            <w:pPr>
              <w:spacing w:after="20"/>
              <w:ind w:left="20"/>
              <w:jc w:val="both"/>
              <w:rPr>
                <w:lang w:val="ru-RU"/>
              </w:rPr>
            </w:pPr>
            <w:r w:rsidRPr="00EB3B3C">
              <w:rPr>
                <w:color w:val="000000"/>
                <w:sz w:val="20"/>
                <w:lang w:val="ru-RU"/>
              </w:rPr>
              <w:t xml:space="preserve">5) в отношении услугополучателя имеется вступившее в законную силу решение суда, на основании которого услугополучатель </w:t>
            </w:r>
            <w:proofErr w:type="gramStart"/>
            <w:r w:rsidRPr="00EB3B3C">
              <w:rPr>
                <w:color w:val="000000"/>
                <w:sz w:val="20"/>
                <w:lang w:val="ru-RU"/>
              </w:rPr>
              <w:t>лишен</w:t>
            </w:r>
            <w:proofErr w:type="gramEnd"/>
            <w:r w:rsidRPr="00EB3B3C">
              <w:rPr>
                <w:color w:val="000000"/>
                <w:sz w:val="20"/>
                <w:lang w:val="ru-RU"/>
              </w:rPr>
              <w:t xml:space="preserve"> специального права, связанного с получением государственной услуги; </w:t>
            </w:r>
          </w:p>
          <w:p w:rsidR="0081584E" w:rsidRPr="00EB3B3C" w:rsidRDefault="004E69EA">
            <w:pPr>
              <w:spacing w:after="20"/>
              <w:ind w:left="20"/>
              <w:jc w:val="both"/>
              <w:rPr>
                <w:lang w:val="ru-RU"/>
              </w:rPr>
            </w:pPr>
            <w:r w:rsidRPr="00EB3B3C">
              <w:rPr>
                <w:color w:val="000000"/>
                <w:sz w:val="20"/>
                <w:lang w:val="ru-RU"/>
              </w:rPr>
              <w:t>6) неустранение выявленных недостатков по истечении срока приостановления оказания государственной услуги по основанию, предусмотренному пункта 12 настоящих Правил.</w:t>
            </w:r>
          </w:p>
        </w:tc>
      </w:tr>
      <w:tr w:rsidR="0081584E" w:rsidTr="00EB3B3C">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Default="004E69EA">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r w:rsidRPr="00EB3B3C">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584E" w:rsidRPr="00EB3B3C" w:rsidRDefault="004E69EA">
            <w:pPr>
              <w:spacing w:after="20"/>
              <w:ind w:left="20"/>
              <w:jc w:val="both"/>
              <w:rPr>
                <w:lang w:val="ru-RU"/>
              </w:rPr>
            </w:pPr>
            <w:bookmarkStart w:id="171" w:name="z207"/>
            <w:r w:rsidRPr="00EB3B3C">
              <w:rPr>
                <w:color w:val="000000"/>
                <w:sz w:val="20"/>
                <w:lang w:val="ru-RU"/>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w:t>
            </w:r>
            <w:proofErr w:type="gramStart"/>
            <w:r w:rsidRPr="00EB3B3C">
              <w:rPr>
                <w:color w:val="000000"/>
                <w:sz w:val="20"/>
                <w:lang w:val="ru-RU"/>
              </w:rPr>
              <w:t>контакт-центра</w:t>
            </w:r>
            <w:proofErr w:type="gramEnd"/>
            <w:r w:rsidRPr="00EB3B3C">
              <w:rPr>
                <w:color w:val="000000"/>
                <w:sz w:val="20"/>
                <w:lang w:val="ru-RU"/>
              </w:rPr>
              <w:t>.</w:t>
            </w:r>
          </w:p>
          <w:bookmarkEnd w:id="171"/>
          <w:p w:rsidR="0081584E" w:rsidRDefault="004E69EA">
            <w:pPr>
              <w:spacing w:after="20"/>
              <w:ind w:left="20"/>
              <w:jc w:val="both"/>
            </w:pPr>
            <w:r w:rsidRPr="00EB3B3C">
              <w:rPr>
                <w:color w:val="000000"/>
                <w:sz w:val="20"/>
                <w:lang w:val="ru-RU"/>
              </w:rPr>
              <w:t xml:space="preserve">Контактные телефоны справочных служб по вопросам оказания государственной услуги указаны на портале. </w:t>
            </w:r>
            <w:r>
              <w:rPr>
                <w:color w:val="000000"/>
                <w:sz w:val="20"/>
              </w:rPr>
              <w:t>Единый контакт-центр по вопросам оказания государственных услуг: 1414, 8 800 080 7777.</w:t>
            </w:r>
          </w:p>
        </w:tc>
      </w:tr>
      <w:tr w:rsidR="0081584E" w:rsidRPr="00EB3B3C" w:rsidTr="00EB3B3C">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81584E" w:rsidRDefault="004E69E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1584E" w:rsidRPr="00EB3B3C" w:rsidRDefault="004E69EA">
            <w:pPr>
              <w:spacing w:after="0"/>
              <w:jc w:val="center"/>
              <w:rPr>
                <w:lang w:val="ru-RU"/>
              </w:rPr>
            </w:pPr>
            <w:r w:rsidRPr="00EB3B3C">
              <w:rPr>
                <w:color w:val="000000"/>
                <w:sz w:val="20"/>
                <w:lang w:val="ru-RU"/>
              </w:rPr>
              <w:t>Приложение 2</w:t>
            </w:r>
            <w:r w:rsidRPr="00EB3B3C">
              <w:rPr>
                <w:lang w:val="ru-RU"/>
              </w:rPr>
              <w:br/>
            </w:r>
            <w:r w:rsidRPr="00EB3B3C">
              <w:rPr>
                <w:color w:val="000000"/>
                <w:sz w:val="20"/>
                <w:lang w:val="ru-RU"/>
              </w:rPr>
              <w:t>к Правилам оказания</w:t>
            </w:r>
            <w:r w:rsidRPr="00EB3B3C">
              <w:rPr>
                <w:lang w:val="ru-RU"/>
              </w:rPr>
              <w:br/>
            </w:r>
            <w:r w:rsidRPr="00EB3B3C">
              <w:rPr>
                <w:color w:val="000000"/>
                <w:sz w:val="20"/>
                <w:lang w:val="ru-RU"/>
              </w:rPr>
              <w:t>государственной услуги</w:t>
            </w:r>
            <w:r w:rsidRPr="00EB3B3C">
              <w:rPr>
                <w:lang w:val="ru-RU"/>
              </w:rPr>
              <w:br/>
            </w:r>
            <w:r w:rsidRPr="00EB3B3C">
              <w:rPr>
                <w:color w:val="000000"/>
                <w:sz w:val="20"/>
                <w:lang w:val="ru-RU"/>
              </w:rPr>
              <w:t>"Оформление земельной</w:t>
            </w:r>
            <w:r w:rsidRPr="00EB3B3C">
              <w:rPr>
                <w:lang w:val="ru-RU"/>
              </w:rPr>
              <w:br/>
            </w:r>
            <w:r w:rsidRPr="00EB3B3C">
              <w:rPr>
                <w:color w:val="000000"/>
                <w:sz w:val="20"/>
                <w:lang w:val="ru-RU"/>
              </w:rPr>
              <w:t>доли в земельном участке,</w:t>
            </w:r>
            <w:r w:rsidRPr="00EB3B3C">
              <w:rPr>
                <w:lang w:val="ru-RU"/>
              </w:rPr>
              <w:br/>
            </w:r>
            <w:r w:rsidRPr="00EB3B3C">
              <w:rPr>
                <w:color w:val="000000"/>
                <w:sz w:val="20"/>
                <w:lang w:val="ru-RU"/>
              </w:rPr>
              <w:t>находящемся в общей долевой</w:t>
            </w:r>
            <w:r w:rsidRPr="00EB3B3C">
              <w:rPr>
                <w:lang w:val="ru-RU"/>
              </w:rPr>
              <w:br/>
            </w:r>
            <w:r w:rsidRPr="00EB3B3C">
              <w:rPr>
                <w:color w:val="000000"/>
                <w:sz w:val="20"/>
                <w:lang w:val="ru-RU"/>
              </w:rPr>
              <w:t>собственности или</w:t>
            </w:r>
            <w:r w:rsidRPr="00EB3B3C">
              <w:rPr>
                <w:lang w:val="ru-RU"/>
              </w:rPr>
              <w:br/>
            </w:r>
            <w:r w:rsidRPr="00EB3B3C">
              <w:rPr>
                <w:color w:val="000000"/>
                <w:sz w:val="20"/>
                <w:lang w:val="ru-RU"/>
              </w:rPr>
              <w:t>общем долевом</w:t>
            </w:r>
            <w:r w:rsidRPr="00EB3B3C">
              <w:rPr>
                <w:lang w:val="ru-RU"/>
              </w:rPr>
              <w:br/>
            </w:r>
            <w:r w:rsidRPr="00EB3B3C">
              <w:rPr>
                <w:color w:val="000000"/>
                <w:sz w:val="20"/>
                <w:lang w:val="ru-RU"/>
              </w:rPr>
              <w:t>землепользовании"</w:t>
            </w:r>
          </w:p>
        </w:tc>
      </w:tr>
      <w:tr w:rsidR="0081584E" w:rsidTr="00EB3B3C">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81584E" w:rsidRPr="00EB3B3C" w:rsidRDefault="004E69EA">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81584E" w:rsidRDefault="004E69EA">
            <w:pPr>
              <w:spacing w:after="0"/>
              <w:jc w:val="center"/>
            </w:pPr>
            <w:r>
              <w:rPr>
                <w:color w:val="000000"/>
                <w:sz w:val="20"/>
              </w:rPr>
              <w:t>Форма</w:t>
            </w:r>
          </w:p>
        </w:tc>
      </w:tr>
      <w:tr w:rsidR="0081584E" w:rsidRPr="00EB3B3C" w:rsidTr="00EB3B3C">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81584E" w:rsidRDefault="004E69E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1584E" w:rsidRPr="00EB3B3C" w:rsidRDefault="004E69EA">
            <w:pPr>
              <w:spacing w:after="0"/>
              <w:jc w:val="center"/>
              <w:rPr>
                <w:lang w:val="ru-RU"/>
              </w:rPr>
            </w:pPr>
            <w:proofErr w:type="gramStart"/>
            <w:r w:rsidRPr="00EB3B3C">
              <w:rPr>
                <w:color w:val="000000"/>
                <w:sz w:val="20"/>
                <w:lang w:val="ru-RU"/>
              </w:rPr>
              <w:t>Акиму _____________________</w:t>
            </w:r>
            <w:r w:rsidRPr="00EB3B3C">
              <w:rPr>
                <w:lang w:val="ru-RU"/>
              </w:rPr>
              <w:br/>
            </w:r>
            <w:r w:rsidRPr="00EB3B3C">
              <w:rPr>
                <w:color w:val="000000"/>
                <w:sz w:val="20"/>
                <w:lang w:val="ru-RU"/>
              </w:rPr>
              <w:t>(области, города, района,</w:t>
            </w:r>
            <w:r w:rsidRPr="00EB3B3C">
              <w:rPr>
                <w:lang w:val="ru-RU"/>
              </w:rPr>
              <w:br/>
            </w:r>
            <w:r w:rsidRPr="00EB3B3C">
              <w:rPr>
                <w:color w:val="000000"/>
                <w:sz w:val="20"/>
                <w:lang w:val="ru-RU"/>
              </w:rPr>
              <w:t>поселка, села, сельского округа)</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(фамилия, имя, отчество</w:t>
            </w:r>
            <w:r w:rsidRPr="00EB3B3C">
              <w:rPr>
                <w:lang w:val="ru-RU"/>
              </w:rPr>
              <w:br/>
            </w:r>
            <w:r w:rsidRPr="00EB3B3C">
              <w:rPr>
                <w:color w:val="000000"/>
                <w:sz w:val="20"/>
                <w:lang w:val="ru-RU"/>
              </w:rPr>
              <w:t>(при его наличии) физического</w:t>
            </w:r>
            <w:r w:rsidRPr="00EB3B3C">
              <w:rPr>
                <w:lang w:val="ru-RU"/>
              </w:rPr>
              <w:br/>
            </w:r>
            <w:r w:rsidRPr="00EB3B3C">
              <w:rPr>
                <w:color w:val="000000"/>
                <w:sz w:val="20"/>
                <w:lang w:val="ru-RU"/>
              </w:rPr>
              <w:t>лица либо полное наименование</w:t>
            </w:r>
            <w:r w:rsidRPr="00EB3B3C">
              <w:rPr>
                <w:lang w:val="ru-RU"/>
              </w:rPr>
              <w:br/>
            </w:r>
            <w:r w:rsidRPr="00EB3B3C">
              <w:rPr>
                <w:color w:val="000000"/>
                <w:sz w:val="20"/>
                <w:lang w:val="ru-RU"/>
              </w:rPr>
              <w:t>юридического лица)</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(индивидуальный</w:t>
            </w:r>
            <w:r w:rsidRPr="00EB3B3C">
              <w:rPr>
                <w:lang w:val="ru-RU"/>
              </w:rPr>
              <w:br/>
            </w:r>
            <w:r w:rsidRPr="00EB3B3C">
              <w:rPr>
                <w:color w:val="000000"/>
                <w:sz w:val="20"/>
                <w:lang w:val="ru-RU"/>
              </w:rPr>
              <w:t>идентификационный номер либо</w:t>
            </w:r>
            <w:r w:rsidRPr="00EB3B3C">
              <w:rPr>
                <w:lang w:val="ru-RU"/>
              </w:rPr>
              <w:br/>
            </w:r>
            <w:r w:rsidRPr="00EB3B3C">
              <w:rPr>
                <w:color w:val="000000"/>
                <w:sz w:val="20"/>
                <w:lang w:val="ru-RU"/>
              </w:rPr>
              <w:t>бизнес-идентификационный</w:t>
            </w:r>
            <w:r w:rsidRPr="00EB3B3C">
              <w:rPr>
                <w:lang w:val="ru-RU"/>
              </w:rPr>
              <w:br/>
            </w:r>
            <w:r w:rsidRPr="00EB3B3C">
              <w:rPr>
                <w:color w:val="000000"/>
                <w:sz w:val="20"/>
                <w:lang w:val="ru-RU"/>
              </w:rPr>
              <w:t>номер)</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___________________________</w:t>
            </w:r>
            <w:r w:rsidRPr="00EB3B3C">
              <w:rPr>
                <w:lang w:val="ru-RU"/>
              </w:rPr>
              <w:br/>
            </w:r>
            <w:r w:rsidRPr="00EB3B3C">
              <w:rPr>
                <w:color w:val="000000"/>
                <w:sz w:val="20"/>
                <w:lang w:val="ru-RU"/>
              </w:rPr>
              <w:t>(реквизиты документа,</w:t>
            </w:r>
            <w:r w:rsidRPr="00EB3B3C">
              <w:rPr>
                <w:lang w:val="ru-RU"/>
              </w:rPr>
              <w:br/>
            </w:r>
            <w:r w:rsidRPr="00EB3B3C">
              <w:rPr>
                <w:color w:val="000000"/>
                <w:sz w:val="20"/>
                <w:lang w:val="ru-RU"/>
              </w:rPr>
              <w:lastRenderedPageBreak/>
              <w:t>удостоверяющего личность</w:t>
            </w:r>
            <w:r w:rsidRPr="00EB3B3C">
              <w:rPr>
                <w:lang w:val="ru-RU"/>
              </w:rPr>
              <w:br/>
            </w:r>
            <w:r w:rsidRPr="00EB3B3C">
              <w:rPr>
                <w:color w:val="000000"/>
                <w:sz w:val="20"/>
                <w:lang w:val="ru-RU"/>
              </w:rPr>
              <w:t>физического лица, а также</w:t>
            </w:r>
            <w:r w:rsidRPr="00EB3B3C">
              <w:rPr>
                <w:lang w:val="ru-RU"/>
              </w:rPr>
              <w:br/>
            </w:r>
            <w:r w:rsidRPr="00EB3B3C">
              <w:rPr>
                <w:color w:val="000000"/>
                <w:sz w:val="20"/>
                <w:lang w:val="ru-RU"/>
              </w:rPr>
              <w:t>представителя физического</w:t>
            </w:r>
            <w:r w:rsidRPr="00EB3B3C">
              <w:rPr>
                <w:lang w:val="ru-RU"/>
              </w:rPr>
              <w:br/>
            </w:r>
            <w:r w:rsidRPr="00EB3B3C">
              <w:rPr>
                <w:color w:val="000000"/>
                <w:sz w:val="20"/>
                <w:lang w:val="ru-RU"/>
              </w:rPr>
              <w:t>или юридического лица)</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контактный телефон</w:t>
            </w:r>
            <w:r w:rsidRPr="00EB3B3C">
              <w:rPr>
                <w:lang w:val="ru-RU"/>
              </w:rPr>
              <w:br/>
            </w:r>
            <w:r w:rsidRPr="00EB3B3C">
              <w:rPr>
                <w:color w:val="000000"/>
                <w:sz w:val="20"/>
                <w:lang w:val="ru-RU"/>
              </w:rPr>
              <w:t>(при наличии), адрес</w:t>
            </w:r>
            <w:r w:rsidRPr="00EB3B3C">
              <w:rPr>
                <w:lang w:val="ru-RU"/>
              </w:rPr>
              <w:br/>
            </w:r>
            <w:r w:rsidRPr="00EB3B3C">
              <w:rPr>
                <w:color w:val="000000"/>
                <w:sz w:val="20"/>
                <w:lang w:val="ru-RU"/>
              </w:rPr>
              <w:t>____________________________</w:t>
            </w:r>
            <w:r w:rsidRPr="00EB3B3C">
              <w:rPr>
                <w:lang w:val="ru-RU"/>
              </w:rPr>
              <w:br/>
            </w:r>
            <w:r w:rsidRPr="00EB3B3C">
              <w:rPr>
                <w:color w:val="000000"/>
                <w:sz w:val="20"/>
                <w:lang w:val="ru-RU"/>
              </w:rPr>
              <w:t>местонахождения</w:t>
            </w:r>
            <w:r w:rsidRPr="00EB3B3C">
              <w:rPr>
                <w:lang w:val="ru-RU"/>
              </w:rPr>
              <w:br/>
            </w:r>
            <w:r w:rsidRPr="00EB3B3C">
              <w:rPr>
                <w:color w:val="000000"/>
                <w:sz w:val="20"/>
                <w:lang w:val="ru-RU"/>
              </w:rPr>
              <w:t>(для юридических лиц)</w:t>
            </w:r>
            <w:r w:rsidRPr="00EB3B3C">
              <w:rPr>
                <w:lang w:val="ru-RU"/>
              </w:rPr>
              <w:br/>
            </w:r>
            <w:r w:rsidRPr="00EB3B3C">
              <w:rPr>
                <w:color w:val="000000"/>
                <w:sz w:val="20"/>
                <w:lang w:val="ru-RU"/>
              </w:rPr>
              <w:t>либо адрес проживания</w:t>
            </w:r>
            <w:r w:rsidRPr="00EB3B3C">
              <w:rPr>
                <w:lang w:val="ru-RU"/>
              </w:rPr>
              <w:br/>
            </w:r>
            <w:r w:rsidRPr="00EB3B3C">
              <w:rPr>
                <w:color w:val="000000"/>
                <w:sz w:val="20"/>
                <w:lang w:val="ru-RU"/>
              </w:rPr>
              <w:t>(для физических лиц))</w:t>
            </w:r>
            <w:proofErr w:type="gramEnd"/>
          </w:p>
        </w:tc>
      </w:tr>
    </w:tbl>
    <w:p w:rsidR="0081584E" w:rsidRPr="00EB3B3C" w:rsidRDefault="004E69EA">
      <w:pPr>
        <w:spacing w:after="0"/>
        <w:rPr>
          <w:lang w:val="ru-RU"/>
        </w:rPr>
      </w:pPr>
      <w:bookmarkStart w:id="172" w:name="z211"/>
      <w:r w:rsidRPr="00EB3B3C">
        <w:rPr>
          <w:b/>
          <w:color w:val="000000"/>
          <w:lang w:val="ru-RU"/>
        </w:rPr>
        <w:lastRenderedPageBreak/>
        <w:t xml:space="preserve"> Заявление на оформление земельной доли в земельном участке, находящемся в общей долевой собственности или общем долевом землепользовании</w:t>
      </w:r>
    </w:p>
    <w:p w:rsidR="0081584E" w:rsidRPr="00EB3B3C" w:rsidRDefault="004E69EA">
      <w:pPr>
        <w:spacing w:after="0"/>
        <w:jc w:val="both"/>
        <w:rPr>
          <w:lang w:val="ru-RU"/>
        </w:rPr>
      </w:pPr>
      <w:bookmarkStart w:id="173" w:name="z212"/>
      <w:bookmarkEnd w:id="172"/>
      <w:r>
        <w:rPr>
          <w:color w:val="000000"/>
          <w:sz w:val="28"/>
        </w:rPr>
        <w:t>     </w:t>
      </w:r>
      <w:r w:rsidRPr="00EB3B3C">
        <w:rPr>
          <w:color w:val="000000"/>
          <w:sz w:val="28"/>
          <w:lang w:val="ru-RU"/>
        </w:rPr>
        <w:t xml:space="preserve"> Прошу оформить земельную долю в земельном участке, находящемся в общей долевой собственности или общем долевом землепользовании, расположенного по адресу</w:t>
      </w:r>
    </w:p>
    <w:bookmarkEnd w:id="173"/>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________________________________________________________________________</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________________________________________________________________________</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w:t>
      </w:r>
      <w:r>
        <w:rPr>
          <w:color w:val="000000"/>
          <w:sz w:val="28"/>
        </w:rPr>
        <w:t>     </w:t>
      </w:r>
      <w:r w:rsidRPr="00EB3B3C">
        <w:rPr>
          <w:color w:val="000000"/>
          <w:sz w:val="28"/>
          <w:lang w:val="ru-RU"/>
        </w:rPr>
        <w:t xml:space="preserve"> (адрес (местоположение), кадастровый номер земельного участка)</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общей площадью ____________ гектар, в том числе доля земельного участка _________ гектар, </w:t>
      </w:r>
      <w:proofErr w:type="gramStart"/>
      <w:r w:rsidRPr="00EB3B3C">
        <w:rPr>
          <w:color w:val="000000"/>
          <w:sz w:val="28"/>
          <w:lang w:val="ru-RU"/>
        </w:rPr>
        <w:t>для</w:t>
      </w:r>
      <w:proofErr w:type="gramEnd"/>
      <w:r w:rsidRPr="00EB3B3C">
        <w:rPr>
          <w:color w:val="000000"/>
          <w:sz w:val="28"/>
          <w:lang w:val="ru-RU"/>
        </w:rPr>
        <w:t xml:space="preserve"> ___________________________________________________________,</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w:t>
      </w:r>
      <w:r>
        <w:rPr>
          <w:color w:val="000000"/>
          <w:sz w:val="28"/>
        </w:rPr>
        <w:t>     </w:t>
      </w:r>
      <w:r w:rsidRPr="00EB3B3C">
        <w:rPr>
          <w:color w:val="000000"/>
          <w:sz w:val="28"/>
          <w:lang w:val="ru-RU"/>
        </w:rPr>
        <w:t xml:space="preserve"> </w:t>
      </w:r>
      <w:r>
        <w:rPr>
          <w:color w:val="000000"/>
          <w:sz w:val="28"/>
        </w:rPr>
        <w:t>     </w:t>
      </w:r>
      <w:r w:rsidRPr="00EB3B3C">
        <w:rPr>
          <w:color w:val="000000"/>
          <w:sz w:val="28"/>
          <w:lang w:val="ru-RU"/>
        </w:rPr>
        <w:t xml:space="preserve"> </w:t>
      </w:r>
      <w:r>
        <w:rPr>
          <w:color w:val="000000"/>
          <w:sz w:val="28"/>
        </w:rPr>
        <w:t>     </w:t>
      </w:r>
      <w:r w:rsidRPr="00EB3B3C">
        <w:rPr>
          <w:color w:val="000000"/>
          <w:sz w:val="28"/>
          <w:lang w:val="ru-RU"/>
        </w:rPr>
        <w:t xml:space="preserve"> </w:t>
      </w:r>
      <w:r>
        <w:rPr>
          <w:color w:val="000000"/>
          <w:sz w:val="28"/>
        </w:rPr>
        <w:t>     </w:t>
      </w:r>
      <w:r w:rsidRPr="00EB3B3C">
        <w:rPr>
          <w:color w:val="000000"/>
          <w:sz w:val="28"/>
          <w:lang w:val="ru-RU"/>
        </w:rPr>
        <w:t xml:space="preserve"> (целевое назначение земельного участка)</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на основании приложенного к заявлению расчета земельной доли.</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тайну, необходимых для получения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w:t>
      </w:r>
      <w:proofErr w:type="gramStart"/>
      <w:r w:rsidRPr="00EB3B3C">
        <w:rPr>
          <w:color w:val="000000"/>
          <w:sz w:val="28"/>
          <w:lang w:val="ru-RU"/>
        </w:rPr>
        <w:t>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roofErr w:type="gramEnd"/>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К заявлению прилагается схема земельного участка, сформированного на публичной кадастровой карте.</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Дата подачи заявления: __________________________________________</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Услугополучатель: ______________________________________________</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______________________________________________________________</w:t>
      </w:r>
    </w:p>
    <w:p w:rsidR="0081584E" w:rsidRPr="00EB3B3C" w:rsidRDefault="004E69EA">
      <w:pPr>
        <w:spacing w:after="0"/>
        <w:jc w:val="both"/>
        <w:rPr>
          <w:lang w:val="ru-RU"/>
        </w:rPr>
      </w:pPr>
      <w:r w:rsidRPr="00EB3B3C">
        <w:rPr>
          <w:color w:val="000000"/>
          <w:sz w:val="28"/>
          <w:lang w:val="ru-RU"/>
        </w:rPr>
        <w:t xml:space="preserve"> </w:t>
      </w:r>
      <w:r>
        <w:rPr>
          <w:color w:val="000000"/>
          <w:sz w:val="28"/>
        </w:rPr>
        <w:t>     </w:t>
      </w:r>
      <w:r w:rsidRPr="00EB3B3C">
        <w:rPr>
          <w:color w:val="000000"/>
          <w:sz w:val="28"/>
          <w:lang w:val="ru-RU"/>
        </w:rPr>
        <w:t xml:space="preserve"> (фамилия, имя, отчество (при наличии), электронно цифровая подпись)</w:t>
      </w:r>
    </w:p>
    <w:p w:rsidR="0081584E" w:rsidRPr="00EB3B3C" w:rsidRDefault="004E69EA">
      <w:pPr>
        <w:spacing w:after="0"/>
        <w:rPr>
          <w:lang w:val="ru-RU"/>
        </w:rPr>
      </w:pPr>
      <w:r w:rsidRPr="00EB3B3C">
        <w:rPr>
          <w:lang w:val="ru-RU"/>
        </w:rPr>
        <w:lastRenderedPageBreak/>
        <w:br/>
      </w:r>
      <w:r w:rsidRPr="00EB3B3C">
        <w:rPr>
          <w:lang w:val="ru-RU"/>
        </w:rPr>
        <w:br/>
      </w:r>
    </w:p>
    <w:p w:rsidR="0081584E" w:rsidRPr="00EB3B3C" w:rsidRDefault="004E69EA">
      <w:pPr>
        <w:pStyle w:val="disclaimer"/>
        <w:rPr>
          <w:lang w:val="ru-RU"/>
        </w:rPr>
      </w:pPr>
      <w:r w:rsidRPr="00EB3B3C">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81584E" w:rsidRPr="00EB3B3C" w:rsidSect="00EB3B3C">
      <w:pgSz w:w="11907" w:h="16839" w:code="9"/>
      <w:pgMar w:top="568" w:right="425" w:bottom="993"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81584E"/>
    <w:rsid w:val="004E69EA"/>
    <w:rsid w:val="0081584E"/>
    <w:rsid w:val="00EB3B3C"/>
    <w:rsid w:val="00F64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EB3B3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B3B3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23</Pages>
  <Words>7939</Words>
  <Characters>45254</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2026-10-30T09:57:00Z</dcterms:created>
  <dcterms:modified xsi:type="dcterms:W3CDTF">2026-10-30T10:13:00Z</dcterms:modified>
</cp:coreProperties>
</file>