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B0FB8" w:rsidRPr="00562DE4" w14:paraId="27637F53" w14:textId="77777777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434C31A5" w14:textId="77777777" w:rsidR="003E43F2" w:rsidRPr="003E43F2" w:rsidRDefault="003E43F2" w:rsidP="003E43F2">
            <w:pPr>
              <w:jc w:val="right"/>
              <w:rPr>
                <w:b/>
                <w:bCs/>
                <w:lang w:val="kk-KZ"/>
              </w:rPr>
            </w:pPr>
            <w:r w:rsidRPr="003E43F2">
              <w:rPr>
                <w:b/>
                <w:bCs/>
                <w:lang w:val="kk-KZ"/>
              </w:rPr>
              <w:t>ПРОЕКТ</w:t>
            </w:r>
          </w:p>
          <w:p w14:paraId="32ADFE4D" w14:textId="77777777" w:rsidR="003E43F2" w:rsidRDefault="003E43F2" w:rsidP="00253552">
            <w:pPr>
              <w:rPr>
                <w:lang w:val="kk-KZ"/>
              </w:rPr>
            </w:pPr>
          </w:p>
          <w:p w14:paraId="3BDB32B3" w14:textId="5D1967BF" w:rsidR="002B0FB8" w:rsidRPr="00562DE4" w:rsidRDefault="00A56538" w:rsidP="00D745F4">
            <w:pPr>
              <w:rPr>
                <w:lang w:val="kk-KZ"/>
              </w:rPr>
            </w:pPr>
            <w:r w:rsidRPr="00562DE4">
              <w:rPr>
                <w:lang w:val="kk-KZ"/>
              </w:rPr>
              <w:t>Приложение к решению</w:t>
            </w:r>
          </w:p>
          <w:p w14:paraId="6334DD3C" w14:textId="77777777" w:rsidR="005E5FA6" w:rsidRPr="00562DE4" w:rsidRDefault="00253552" w:rsidP="00D745F4">
            <w:pPr>
              <w:rPr>
                <w:lang w:val="kk-KZ"/>
              </w:rPr>
            </w:pPr>
            <w:r w:rsidRPr="00562DE4">
              <w:rPr>
                <w:lang w:val="kk-KZ"/>
              </w:rPr>
              <w:t xml:space="preserve">Усть-Каменогорского городского маслихата </w:t>
            </w:r>
          </w:p>
          <w:p w14:paraId="7E182953" w14:textId="593AB8F4" w:rsidR="005E5FA6" w:rsidRPr="00562DE4" w:rsidRDefault="00253552" w:rsidP="00D745F4">
            <w:pPr>
              <w:rPr>
                <w:lang w:val="kk-KZ"/>
              </w:rPr>
            </w:pPr>
            <w:r w:rsidRPr="00562DE4">
              <w:rPr>
                <w:lang w:val="kk-KZ"/>
              </w:rPr>
              <w:t>от .....</w:t>
            </w:r>
            <w:r w:rsidR="005E5FA6" w:rsidRPr="00562DE4">
              <w:rPr>
                <w:lang w:val="kk-KZ"/>
              </w:rPr>
              <w:t xml:space="preserve"> </w:t>
            </w:r>
            <w:r w:rsidR="00D745F4">
              <w:rPr>
                <w:lang w:val="kk-KZ"/>
              </w:rPr>
              <w:t xml:space="preserve"> </w:t>
            </w:r>
            <w:r w:rsidR="005E5FA6" w:rsidRPr="00562DE4">
              <w:rPr>
                <w:lang w:val="kk-KZ"/>
              </w:rPr>
              <w:t>2026 года</w:t>
            </w:r>
          </w:p>
          <w:p w14:paraId="7FF64FE2" w14:textId="77777777" w:rsidR="005E5FA6" w:rsidRPr="00562DE4" w:rsidRDefault="00253552" w:rsidP="00D745F4">
            <w:pPr>
              <w:rPr>
                <w:i/>
                <w:sz w:val="28"/>
                <w:szCs w:val="28"/>
                <w:lang w:val="kk-KZ"/>
              </w:rPr>
            </w:pPr>
            <w:r w:rsidRPr="00562DE4">
              <w:rPr>
                <w:lang w:val="kk-KZ"/>
              </w:rPr>
              <w:t xml:space="preserve"> </w:t>
            </w:r>
            <w:r w:rsidR="005E5FA6" w:rsidRPr="00562DE4">
              <w:rPr>
                <w:lang w:val="kk-KZ"/>
              </w:rPr>
              <w:t>№ _________</w:t>
            </w:r>
          </w:p>
        </w:tc>
      </w:tr>
    </w:tbl>
    <w:p w14:paraId="2F184E1F" w14:textId="77777777" w:rsidR="0099366C" w:rsidRPr="00562DE4" w:rsidRDefault="0099366C" w:rsidP="00B5779B">
      <w:pPr>
        <w:jc w:val="center"/>
        <w:rPr>
          <w:b/>
          <w:sz w:val="28"/>
          <w:szCs w:val="28"/>
          <w:lang w:val="kk-KZ"/>
        </w:rPr>
      </w:pPr>
    </w:p>
    <w:p w14:paraId="5279D33A" w14:textId="77777777" w:rsidR="0007463D" w:rsidRPr="00562DE4" w:rsidRDefault="0007463D" w:rsidP="00B5779B">
      <w:pPr>
        <w:jc w:val="center"/>
        <w:rPr>
          <w:b/>
          <w:sz w:val="28"/>
          <w:szCs w:val="28"/>
          <w:lang w:val="kk-KZ"/>
        </w:rPr>
      </w:pPr>
    </w:p>
    <w:p w14:paraId="26A93B5A" w14:textId="77777777" w:rsidR="0007463D" w:rsidRPr="00562DE4" w:rsidRDefault="0007463D" w:rsidP="0007463D">
      <w:pPr>
        <w:pStyle w:val="af"/>
        <w:jc w:val="center"/>
        <w:rPr>
          <w:b/>
          <w:sz w:val="28"/>
          <w:szCs w:val="28"/>
        </w:rPr>
      </w:pPr>
      <w:r w:rsidRPr="00562DE4">
        <w:rPr>
          <w:b/>
          <w:sz w:val="28"/>
          <w:szCs w:val="28"/>
        </w:rPr>
        <w:t xml:space="preserve">Правила присвоения звания </w:t>
      </w:r>
    </w:p>
    <w:p w14:paraId="4556B905" w14:textId="77777777" w:rsidR="0007463D" w:rsidRPr="00562DE4" w:rsidRDefault="0007463D" w:rsidP="0007463D">
      <w:pPr>
        <w:pStyle w:val="af"/>
        <w:jc w:val="center"/>
        <w:rPr>
          <w:b/>
          <w:sz w:val="28"/>
          <w:szCs w:val="28"/>
        </w:rPr>
      </w:pPr>
      <w:r w:rsidRPr="00562DE4">
        <w:rPr>
          <w:b/>
          <w:sz w:val="28"/>
          <w:szCs w:val="28"/>
        </w:rPr>
        <w:t xml:space="preserve">«Почетный гражданин </w:t>
      </w:r>
      <w:r w:rsidR="00253552" w:rsidRPr="00562DE4">
        <w:rPr>
          <w:b/>
          <w:sz w:val="28"/>
          <w:szCs w:val="28"/>
        </w:rPr>
        <w:t>города Усть-Каменогорска</w:t>
      </w:r>
      <w:r w:rsidRPr="00562DE4">
        <w:rPr>
          <w:b/>
          <w:sz w:val="28"/>
          <w:szCs w:val="28"/>
        </w:rPr>
        <w:t>»</w:t>
      </w:r>
    </w:p>
    <w:p w14:paraId="2B04E00A" w14:textId="77777777" w:rsidR="0007463D" w:rsidRPr="00562DE4" w:rsidRDefault="0007463D" w:rsidP="0007463D">
      <w:pPr>
        <w:jc w:val="both"/>
        <w:rPr>
          <w:sz w:val="28"/>
          <w:szCs w:val="28"/>
        </w:rPr>
      </w:pPr>
    </w:p>
    <w:p w14:paraId="7513B6B2" w14:textId="77777777" w:rsidR="0007463D" w:rsidRPr="00562DE4" w:rsidRDefault="0007463D" w:rsidP="0007463D">
      <w:pPr>
        <w:ind w:firstLine="709"/>
        <w:jc w:val="center"/>
        <w:rPr>
          <w:b/>
          <w:sz w:val="28"/>
          <w:szCs w:val="28"/>
        </w:rPr>
      </w:pPr>
      <w:r w:rsidRPr="00562DE4">
        <w:rPr>
          <w:b/>
          <w:sz w:val="28"/>
          <w:szCs w:val="28"/>
        </w:rPr>
        <w:t>Глава 1. Общие положения</w:t>
      </w:r>
    </w:p>
    <w:p w14:paraId="1054CD6B" w14:textId="77777777" w:rsidR="0007463D" w:rsidRPr="00562DE4" w:rsidRDefault="0007463D" w:rsidP="0007463D">
      <w:pPr>
        <w:ind w:firstLine="709"/>
        <w:jc w:val="both"/>
        <w:rPr>
          <w:sz w:val="28"/>
          <w:szCs w:val="28"/>
        </w:rPr>
      </w:pPr>
    </w:p>
    <w:p w14:paraId="20593400" w14:textId="77777777" w:rsidR="0007463D" w:rsidRPr="00562DE4" w:rsidRDefault="0007463D" w:rsidP="0007463D">
      <w:pPr>
        <w:ind w:firstLine="709"/>
        <w:jc w:val="both"/>
        <w:rPr>
          <w:sz w:val="28"/>
          <w:szCs w:val="28"/>
        </w:rPr>
      </w:pPr>
      <w:r w:rsidRPr="00562DE4">
        <w:rPr>
          <w:sz w:val="28"/>
          <w:szCs w:val="28"/>
        </w:rPr>
        <w:t xml:space="preserve">1. </w:t>
      </w:r>
      <w:r w:rsidR="00FB5E26" w:rsidRPr="00562DE4">
        <w:rPr>
          <w:sz w:val="28"/>
          <w:szCs w:val="28"/>
        </w:rPr>
        <w:t xml:space="preserve">Настоящие </w:t>
      </w:r>
      <w:r w:rsidR="00FB5E26" w:rsidRPr="00562DE4">
        <w:rPr>
          <w:sz w:val="28"/>
          <w:szCs w:val="28"/>
          <w:lang w:val="kk-KZ"/>
        </w:rPr>
        <w:t>правила</w:t>
      </w:r>
      <w:r w:rsidR="00FB5E26" w:rsidRPr="00562DE4">
        <w:rPr>
          <w:sz w:val="28"/>
          <w:szCs w:val="28"/>
        </w:rPr>
        <w:t xml:space="preserve"> присвоения звания «Почетный гражданин </w:t>
      </w:r>
      <w:r w:rsidR="00253552" w:rsidRPr="00562DE4">
        <w:rPr>
          <w:sz w:val="28"/>
          <w:szCs w:val="28"/>
        </w:rPr>
        <w:t>города Усть-Каменогорска</w:t>
      </w:r>
      <w:r w:rsidR="00FB5E26" w:rsidRPr="00562DE4">
        <w:rPr>
          <w:sz w:val="28"/>
          <w:szCs w:val="28"/>
        </w:rPr>
        <w:t>» (далее – Правила) разработаны в соответствии с подпунктом 12-2) пункта 1 статьи 6 Закона Республики Казахстан «О местном государственном управлении и самоуправлении в Республике Казахстан»</w:t>
      </w:r>
      <w:r w:rsidR="00FB5E26" w:rsidRPr="00562DE4">
        <w:rPr>
          <w:sz w:val="28"/>
          <w:szCs w:val="28"/>
          <w:lang w:val="kk-KZ"/>
        </w:rPr>
        <w:t>,</w:t>
      </w:r>
      <w:r w:rsidR="00FB5E26" w:rsidRPr="00562DE4">
        <w:rPr>
          <w:sz w:val="28"/>
          <w:szCs w:val="28"/>
        </w:rPr>
        <w:t xml:space="preserve"> приказом </w:t>
      </w:r>
      <w:r w:rsidR="00FB5E26" w:rsidRPr="00562DE4">
        <w:rPr>
          <w:bCs/>
          <w:sz w:val="28"/>
          <w:szCs w:val="28"/>
          <w:shd w:val="clear" w:color="auto" w:fill="FFFFFF"/>
        </w:rPr>
        <w:t xml:space="preserve">Заместителя Премьер-Министра </w:t>
      </w:r>
      <w:r w:rsidR="00FB5E26" w:rsidRPr="00562DE4">
        <w:rPr>
          <w:bCs/>
          <w:sz w:val="28"/>
          <w:szCs w:val="28"/>
          <w:shd w:val="clear" w:color="auto" w:fill="FFFFFF"/>
          <w:lang w:val="kk-KZ"/>
        </w:rPr>
        <w:t>-</w:t>
      </w:r>
      <w:r w:rsidR="00FB5E26" w:rsidRPr="00562DE4">
        <w:rPr>
          <w:bCs/>
          <w:sz w:val="28"/>
          <w:szCs w:val="28"/>
          <w:shd w:val="clear" w:color="auto" w:fill="FFFFFF"/>
        </w:rPr>
        <w:t xml:space="preserve"> Министра</w:t>
      </w:r>
      <w:r w:rsidR="00FB5E26" w:rsidRPr="00562DE4"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FB5E26" w:rsidRPr="00562DE4">
        <w:rPr>
          <w:sz w:val="28"/>
          <w:szCs w:val="28"/>
          <w:shd w:val="clear" w:color="auto" w:fill="FFFFFF"/>
        </w:rPr>
        <w:t>культуры и информации Республики Казахстан</w:t>
      </w:r>
      <w:r w:rsidR="00FB5E26" w:rsidRPr="00562DE4">
        <w:rPr>
          <w:sz w:val="28"/>
          <w:szCs w:val="28"/>
        </w:rPr>
        <w:t xml:space="preserve"> </w:t>
      </w:r>
      <w:r w:rsidR="00FB5E26" w:rsidRPr="00562DE4">
        <w:rPr>
          <w:sz w:val="28"/>
          <w:szCs w:val="28"/>
          <w:shd w:val="clear" w:color="auto" w:fill="FFFFFF"/>
        </w:rPr>
        <w:t>от 9 июня 2026 года № 279-НҚ</w:t>
      </w:r>
      <w:r w:rsidR="00FB5E26" w:rsidRPr="00562DE4">
        <w:rPr>
          <w:sz w:val="28"/>
          <w:szCs w:val="28"/>
          <w:shd w:val="clear" w:color="auto" w:fill="FFFFFF"/>
          <w:lang w:val="kk-KZ"/>
        </w:rPr>
        <w:t xml:space="preserve"> </w:t>
      </w:r>
      <w:r w:rsidR="00FB5E26" w:rsidRPr="00562DE4">
        <w:rPr>
          <w:color w:val="000000"/>
          <w:spacing w:val="2"/>
          <w:sz w:val="28"/>
          <w:szCs w:val="28"/>
          <w:lang w:val="kk-KZ"/>
        </w:rPr>
        <w:t xml:space="preserve">«Об утверждении Типовых правил присвоения звания «Почетный гражданин  области </w:t>
      </w:r>
      <w:r w:rsidR="00FB5E26" w:rsidRPr="00562DE4">
        <w:rPr>
          <w:color w:val="000000"/>
          <w:spacing w:val="2"/>
          <w:sz w:val="28"/>
          <w:szCs w:val="28"/>
          <w:shd w:val="clear" w:color="auto" w:fill="FFFFFF"/>
        </w:rPr>
        <w:t>(города, района)</w:t>
      </w:r>
      <w:r w:rsidR="00FB5E26" w:rsidRPr="00562DE4">
        <w:rPr>
          <w:color w:val="000000"/>
          <w:spacing w:val="2"/>
          <w:sz w:val="28"/>
          <w:szCs w:val="28"/>
          <w:lang w:val="kk-KZ"/>
        </w:rPr>
        <w:t>»</w:t>
      </w:r>
      <w:r w:rsidR="00FB5E26" w:rsidRPr="00562DE4">
        <w:rPr>
          <w:sz w:val="28"/>
          <w:szCs w:val="28"/>
          <w:shd w:val="clear" w:color="auto" w:fill="FFFFFF"/>
        </w:rPr>
        <w:t xml:space="preserve"> </w:t>
      </w:r>
      <w:r w:rsidR="00FB5E26" w:rsidRPr="00562DE4">
        <w:rPr>
          <w:color w:val="000000"/>
          <w:spacing w:val="2"/>
          <w:sz w:val="28"/>
          <w:szCs w:val="28"/>
          <w:shd w:val="clear" w:color="auto" w:fill="FFFFFF"/>
        </w:rPr>
        <w:t>(</w:t>
      </w:r>
      <w:bookmarkStart w:id="0" w:name="_Hlk211342684"/>
      <w:r w:rsidR="00FB5E26" w:rsidRPr="00562DE4">
        <w:rPr>
          <w:color w:val="000000"/>
          <w:spacing w:val="2"/>
          <w:sz w:val="28"/>
          <w:szCs w:val="28"/>
          <w:shd w:val="clear" w:color="auto" w:fill="FFFFFF"/>
        </w:rPr>
        <w:t>зарегистрирован в Реестре государственной регистрации нормативных правовых актов под</w:t>
      </w:r>
      <w:r w:rsidR="00FB5E26" w:rsidRPr="00562DE4">
        <w:rPr>
          <w:sz w:val="28"/>
          <w:szCs w:val="28"/>
        </w:rPr>
        <w:t xml:space="preserve"> </w:t>
      </w:r>
      <w:bookmarkEnd w:id="0"/>
      <w:r w:rsidR="00FB5E26" w:rsidRPr="00562DE4">
        <w:rPr>
          <w:sz w:val="28"/>
          <w:szCs w:val="28"/>
        </w:rPr>
        <w:t xml:space="preserve">№ </w:t>
      </w:r>
      <w:r w:rsidR="00FB5E26" w:rsidRPr="00562DE4">
        <w:rPr>
          <w:sz w:val="28"/>
          <w:szCs w:val="28"/>
          <w:shd w:val="clear" w:color="auto" w:fill="FFFFFF"/>
        </w:rPr>
        <w:t>38935</w:t>
      </w:r>
      <w:r w:rsidR="00FB5E26" w:rsidRPr="00562DE4">
        <w:rPr>
          <w:sz w:val="28"/>
          <w:szCs w:val="28"/>
        </w:rPr>
        <w:t xml:space="preserve">) и определяют порядок присвоения звания «Почетный гражданин </w:t>
      </w:r>
      <w:r w:rsidR="00253552" w:rsidRPr="00562DE4">
        <w:rPr>
          <w:sz w:val="28"/>
          <w:szCs w:val="28"/>
        </w:rPr>
        <w:t>города Усть-Каменогорска</w:t>
      </w:r>
      <w:r w:rsidR="00FB5E26" w:rsidRPr="00562DE4">
        <w:rPr>
          <w:sz w:val="28"/>
          <w:szCs w:val="28"/>
        </w:rPr>
        <w:t>».</w:t>
      </w:r>
      <w:r w:rsidRPr="00562DE4">
        <w:rPr>
          <w:sz w:val="28"/>
          <w:szCs w:val="28"/>
        </w:rPr>
        <w:t xml:space="preserve">  </w:t>
      </w:r>
    </w:p>
    <w:p w14:paraId="192CAB56" w14:textId="77777777" w:rsidR="0007463D" w:rsidRPr="00562DE4" w:rsidRDefault="0007463D" w:rsidP="0007463D">
      <w:pPr>
        <w:tabs>
          <w:tab w:val="left" w:pos="851"/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562DE4">
        <w:rPr>
          <w:sz w:val="28"/>
          <w:szCs w:val="28"/>
        </w:rPr>
        <w:t xml:space="preserve">2. Присвоение звания «Почетный гражданин </w:t>
      </w:r>
      <w:r w:rsidR="00253552" w:rsidRPr="00562DE4">
        <w:rPr>
          <w:sz w:val="28"/>
          <w:szCs w:val="28"/>
        </w:rPr>
        <w:t>города Усть-Каменогорска</w:t>
      </w:r>
      <w:r w:rsidRPr="00562DE4">
        <w:rPr>
          <w:sz w:val="28"/>
          <w:szCs w:val="28"/>
        </w:rPr>
        <w:t>» (далее – звание «Почетный гражданин») является признанием и поощрением со стороны общества многолетней плодотворной деятельности и инициативности граждан, внесших значительный трудовой вклад, а также направлено на повышение трудовой и общественной активности граждан</w:t>
      </w:r>
      <w:r w:rsidRPr="00562DE4">
        <w:rPr>
          <w:color w:val="000000" w:themeColor="text1"/>
          <w:sz w:val="28"/>
          <w:szCs w:val="28"/>
        </w:rPr>
        <w:t>.</w:t>
      </w:r>
    </w:p>
    <w:p w14:paraId="61B5B2B8" w14:textId="7BB58C40" w:rsidR="0007463D" w:rsidRPr="00562DE4" w:rsidRDefault="0007463D" w:rsidP="0007463D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62DE4">
        <w:rPr>
          <w:sz w:val="28"/>
          <w:szCs w:val="28"/>
        </w:rPr>
        <w:t xml:space="preserve">3. Звание «Почетный гражданин» присваивается гражданам Республики Казахстан и иностранным гражданам, трудившимся </w:t>
      </w:r>
      <w:r w:rsidR="00253552" w:rsidRPr="00562DE4">
        <w:rPr>
          <w:sz w:val="28"/>
          <w:szCs w:val="28"/>
        </w:rPr>
        <w:t xml:space="preserve">                                                                  </w:t>
      </w:r>
      <w:r w:rsidRPr="00562DE4">
        <w:rPr>
          <w:sz w:val="28"/>
          <w:szCs w:val="28"/>
        </w:rPr>
        <w:t xml:space="preserve">в </w:t>
      </w:r>
      <w:r w:rsidR="00253552" w:rsidRPr="00562DE4">
        <w:rPr>
          <w:sz w:val="28"/>
          <w:szCs w:val="28"/>
        </w:rPr>
        <w:t>городе Усть-</w:t>
      </w:r>
      <w:r w:rsidR="00EF7036" w:rsidRPr="00562DE4">
        <w:rPr>
          <w:sz w:val="28"/>
          <w:szCs w:val="28"/>
        </w:rPr>
        <w:t>Каменогорске не</w:t>
      </w:r>
      <w:r w:rsidRPr="00562DE4">
        <w:rPr>
          <w:sz w:val="28"/>
          <w:szCs w:val="28"/>
        </w:rPr>
        <w:t xml:space="preserve"> менее 10 лет, соответствующим одному из следующих требований:</w:t>
      </w:r>
    </w:p>
    <w:p w14:paraId="12962AB1" w14:textId="77777777" w:rsidR="0007463D" w:rsidRPr="00562DE4" w:rsidRDefault="0007463D" w:rsidP="0007463D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62DE4">
        <w:rPr>
          <w:sz w:val="28"/>
          <w:szCs w:val="28"/>
        </w:rPr>
        <w:t>1) за мужество, проявленное при исполнении профессионального или гражданского долга, а также внесшим вклад в работу по укреплению законности и правопорядка;</w:t>
      </w:r>
    </w:p>
    <w:p w14:paraId="25F086B8" w14:textId="77777777" w:rsidR="0007463D" w:rsidRPr="00562DE4" w:rsidRDefault="0007463D" w:rsidP="0007463D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62DE4">
        <w:rPr>
          <w:sz w:val="28"/>
          <w:szCs w:val="28"/>
        </w:rPr>
        <w:t>2) государственным, политическим и общественным деятелям, за эффективную деятельность в сфере местного государственного управления и самоуправления, а также за вклад в социально-экономическое развитие региона;</w:t>
      </w:r>
    </w:p>
    <w:p w14:paraId="176D0016" w14:textId="77777777" w:rsidR="0007463D" w:rsidRPr="00562DE4" w:rsidRDefault="0007463D" w:rsidP="0007463D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62DE4">
        <w:rPr>
          <w:sz w:val="28"/>
          <w:szCs w:val="28"/>
        </w:rPr>
        <w:t>3) за достижения в общественной деятельности и за благотворительную деятельность;</w:t>
      </w:r>
    </w:p>
    <w:p w14:paraId="4BA90B28" w14:textId="70D31D0F" w:rsidR="0007463D" w:rsidRPr="00562DE4" w:rsidRDefault="0007463D" w:rsidP="0007463D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62DE4">
        <w:rPr>
          <w:sz w:val="28"/>
          <w:szCs w:val="28"/>
        </w:rPr>
        <w:lastRenderedPageBreak/>
        <w:t xml:space="preserve">4) внесшим вклад в развитие сфер спорта и культуры, науки, образования, здравоохранения, строительства, предпринимательства, бизнеса и сельского хозяйства в </w:t>
      </w:r>
      <w:r w:rsidR="001B440D" w:rsidRPr="00562DE4">
        <w:rPr>
          <w:sz w:val="28"/>
          <w:szCs w:val="28"/>
        </w:rPr>
        <w:t>городе Усть-Каменогорске</w:t>
      </w:r>
      <w:r w:rsidRPr="00562DE4">
        <w:rPr>
          <w:sz w:val="28"/>
          <w:szCs w:val="28"/>
        </w:rPr>
        <w:t>;</w:t>
      </w:r>
    </w:p>
    <w:p w14:paraId="2F1DDC18" w14:textId="77777777" w:rsidR="0007463D" w:rsidRPr="00562DE4" w:rsidRDefault="0007463D" w:rsidP="0007463D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62DE4">
        <w:rPr>
          <w:sz w:val="28"/>
          <w:szCs w:val="28"/>
        </w:rPr>
        <w:t>5) за выдающийся труд, внесенный в сохранение целостности независимого и суверенного Казахстана, укрепление межэтнических отношений и согласия, дружбы и сотрудничества.</w:t>
      </w:r>
    </w:p>
    <w:p w14:paraId="2791410A" w14:textId="77777777" w:rsidR="0007463D" w:rsidRPr="00562DE4" w:rsidRDefault="0007463D" w:rsidP="0007463D">
      <w:pPr>
        <w:ind w:firstLine="709"/>
        <w:jc w:val="center"/>
        <w:rPr>
          <w:b/>
          <w:sz w:val="28"/>
          <w:szCs w:val="28"/>
        </w:rPr>
      </w:pPr>
      <w:bookmarkStart w:id="1" w:name="z6"/>
    </w:p>
    <w:p w14:paraId="0A78D894" w14:textId="77777777" w:rsidR="0007463D" w:rsidRPr="00562DE4" w:rsidRDefault="0007463D" w:rsidP="0007463D">
      <w:pPr>
        <w:ind w:firstLine="709"/>
        <w:jc w:val="center"/>
        <w:rPr>
          <w:b/>
          <w:sz w:val="28"/>
          <w:szCs w:val="28"/>
        </w:rPr>
      </w:pPr>
      <w:r w:rsidRPr="00562DE4">
        <w:rPr>
          <w:b/>
          <w:sz w:val="28"/>
          <w:szCs w:val="28"/>
        </w:rPr>
        <w:t>Глава 2. Порядок присвоения звания «Почетный гражданин»</w:t>
      </w:r>
      <w:bookmarkEnd w:id="1"/>
    </w:p>
    <w:p w14:paraId="5919653B" w14:textId="77777777" w:rsidR="0007463D" w:rsidRPr="00562DE4" w:rsidRDefault="0007463D" w:rsidP="0007463D">
      <w:pPr>
        <w:ind w:firstLine="709"/>
        <w:jc w:val="both"/>
        <w:rPr>
          <w:szCs w:val="28"/>
        </w:rPr>
      </w:pPr>
    </w:p>
    <w:p w14:paraId="3E4D5C81" w14:textId="77777777" w:rsidR="0007463D" w:rsidRPr="00562DE4" w:rsidRDefault="0007463D" w:rsidP="0007463D">
      <w:pPr>
        <w:ind w:firstLine="709"/>
        <w:jc w:val="both"/>
        <w:rPr>
          <w:color w:val="000000"/>
          <w:sz w:val="28"/>
          <w:szCs w:val="28"/>
        </w:rPr>
      </w:pPr>
      <w:r w:rsidRPr="00562DE4">
        <w:rPr>
          <w:color w:val="000000"/>
          <w:sz w:val="28"/>
          <w:szCs w:val="28"/>
        </w:rPr>
        <w:t>4. На каждого представляемого к званию «Почетный гражданин» составляется наградной лист по форме согласно приложению 1 к Правилам.</w:t>
      </w:r>
    </w:p>
    <w:p w14:paraId="38E2930F" w14:textId="77777777" w:rsidR="0007463D" w:rsidRPr="00562DE4" w:rsidRDefault="0007463D" w:rsidP="0007463D">
      <w:pPr>
        <w:ind w:firstLine="709"/>
        <w:jc w:val="both"/>
        <w:rPr>
          <w:color w:val="000000"/>
          <w:sz w:val="28"/>
          <w:szCs w:val="28"/>
        </w:rPr>
      </w:pPr>
      <w:r w:rsidRPr="00562DE4">
        <w:rPr>
          <w:color w:val="000000"/>
          <w:sz w:val="28"/>
          <w:szCs w:val="28"/>
        </w:rPr>
        <w:t>Ходатайства о присвоении звания «Почетный гражданин» вносятся местными исполнительными органами, творческими союзами и другими организациями в произвольной форме.</w:t>
      </w:r>
    </w:p>
    <w:p w14:paraId="67308A40" w14:textId="77777777" w:rsidR="0007463D" w:rsidRPr="003618C1" w:rsidRDefault="0007463D" w:rsidP="0007463D">
      <w:pPr>
        <w:ind w:firstLine="709"/>
        <w:jc w:val="both"/>
        <w:rPr>
          <w:color w:val="000000"/>
          <w:sz w:val="28"/>
          <w:szCs w:val="28"/>
        </w:rPr>
      </w:pPr>
      <w:r w:rsidRPr="00562DE4">
        <w:rPr>
          <w:color w:val="000000"/>
          <w:sz w:val="28"/>
          <w:szCs w:val="28"/>
        </w:rPr>
        <w:t xml:space="preserve">В наградном листе излагаются данные, характеризующие личность представляемого к званию «Почетный гражданин», общий трудовой стаж работы в соответствующей сфере деятельности, сведения о трудовой, профессиональной или общественной деятельности лица, конкретные заслуги, </w:t>
      </w:r>
      <w:r w:rsidRPr="003618C1">
        <w:rPr>
          <w:color w:val="000000"/>
          <w:sz w:val="28"/>
          <w:szCs w:val="28"/>
        </w:rPr>
        <w:t>сведения об эффективности и качестве работы.</w:t>
      </w:r>
    </w:p>
    <w:p w14:paraId="72A71E81" w14:textId="67302D6B" w:rsidR="00354841" w:rsidRPr="002A09D3" w:rsidRDefault="00354841" w:rsidP="0007463D">
      <w:pPr>
        <w:ind w:firstLine="709"/>
        <w:jc w:val="both"/>
        <w:rPr>
          <w:color w:val="000000"/>
          <w:sz w:val="28"/>
          <w:szCs w:val="28"/>
        </w:rPr>
      </w:pPr>
      <w:r w:rsidRPr="003618C1">
        <w:rPr>
          <w:sz w:val="28"/>
          <w:szCs w:val="28"/>
        </w:rPr>
        <w:t>Наградной лист подписывается руководителем орган</w:t>
      </w:r>
      <w:bookmarkStart w:id="2" w:name="_GoBack"/>
      <w:r w:rsidRPr="003618C1">
        <w:rPr>
          <w:sz w:val="28"/>
          <w:szCs w:val="28"/>
        </w:rPr>
        <w:t>и</w:t>
      </w:r>
      <w:bookmarkEnd w:id="2"/>
      <w:r w:rsidRPr="003618C1">
        <w:rPr>
          <w:sz w:val="28"/>
          <w:szCs w:val="28"/>
        </w:rPr>
        <w:t>зации. Заверение наградного листа печатью осуществляется при ее наличии, за исключением случаев, когда истребование печати запрещено законодательством Республики Казахстан.</w:t>
      </w:r>
    </w:p>
    <w:p w14:paraId="1D6AEC70" w14:textId="77777777" w:rsidR="0007463D" w:rsidRPr="00562DE4" w:rsidRDefault="0007463D" w:rsidP="0007463D">
      <w:pPr>
        <w:ind w:firstLine="709"/>
        <w:jc w:val="both"/>
        <w:rPr>
          <w:color w:val="000000"/>
          <w:sz w:val="28"/>
          <w:szCs w:val="28"/>
        </w:rPr>
      </w:pPr>
      <w:r w:rsidRPr="002A09D3">
        <w:rPr>
          <w:color w:val="000000"/>
          <w:sz w:val="28"/>
          <w:szCs w:val="28"/>
        </w:rPr>
        <w:t>Представление на каждого представляемого к званию</w:t>
      </w:r>
      <w:r w:rsidRPr="00562DE4">
        <w:rPr>
          <w:color w:val="000000"/>
          <w:sz w:val="28"/>
          <w:szCs w:val="28"/>
        </w:rPr>
        <w:t xml:space="preserve"> «Почетный гражданин» готовится отдельно.</w:t>
      </w:r>
    </w:p>
    <w:p w14:paraId="29FD3804" w14:textId="77777777" w:rsidR="0007463D" w:rsidRPr="00562DE4" w:rsidRDefault="0007463D" w:rsidP="0007463D">
      <w:pPr>
        <w:ind w:firstLine="709"/>
        <w:jc w:val="both"/>
        <w:rPr>
          <w:color w:val="000000"/>
          <w:sz w:val="28"/>
          <w:szCs w:val="28"/>
        </w:rPr>
      </w:pPr>
      <w:r w:rsidRPr="00562DE4">
        <w:rPr>
          <w:color w:val="000000"/>
          <w:sz w:val="28"/>
          <w:szCs w:val="28"/>
        </w:rPr>
        <w:t xml:space="preserve">Поступившие менее чем за тридцать дней до заседания Комиссии по государственным наградам Республики Казахстан при акимате </w:t>
      </w:r>
      <w:r w:rsidR="00253552" w:rsidRPr="00562DE4">
        <w:rPr>
          <w:color w:val="000000"/>
          <w:sz w:val="28"/>
          <w:szCs w:val="28"/>
        </w:rPr>
        <w:t>города Усть-Каменогорска</w:t>
      </w:r>
      <w:r w:rsidRPr="00562DE4">
        <w:rPr>
          <w:color w:val="000000"/>
          <w:sz w:val="28"/>
          <w:szCs w:val="28"/>
        </w:rPr>
        <w:t xml:space="preserve"> (далее – Комиссия по государственным наградам) наградные документы к рассмотрению не принимаются.</w:t>
      </w:r>
    </w:p>
    <w:p w14:paraId="725AB530" w14:textId="77777777" w:rsidR="0007463D" w:rsidRPr="00562DE4" w:rsidRDefault="0007463D" w:rsidP="0007463D">
      <w:pPr>
        <w:ind w:firstLine="709"/>
        <w:jc w:val="both"/>
        <w:rPr>
          <w:color w:val="000000"/>
          <w:sz w:val="28"/>
          <w:szCs w:val="28"/>
        </w:rPr>
      </w:pPr>
      <w:r w:rsidRPr="00562DE4">
        <w:rPr>
          <w:color w:val="000000"/>
          <w:sz w:val="28"/>
          <w:szCs w:val="28"/>
        </w:rPr>
        <w:t>5. Наградной лист оформляется Комиссией по государственным наградам.</w:t>
      </w:r>
    </w:p>
    <w:p w14:paraId="1CE5D412" w14:textId="77777777" w:rsidR="0007463D" w:rsidRPr="00562DE4" w:rsidRDefault="0007463D" w:rsidP="0007463D">
      <w:pPr>
        <w:ind w:firstLine="709"/>
        <w:jc w:val="both"/>
        <w:rPr>
          <w:color w:val="000000"/>
          <w:sz w:val="28"/>
          <w:szCs w:val="28"/>
        </w:rPr>
      </w:pPr>
      <w:r w:rsidRPr="00562DE4">
        <w:rPr>
          <w:color w:val="000000"/>
          <w:sz w:val="28"/>
          <w:szCs w:val="28"/>
        </w:rPr>
        <w:t xml:space="preserve">6. Изготовление медалей и удостоверений к ним, а также их учет и хранение возлагаются на аппарат акима </w:t>
      </w:r>
      <w:r w:rsidR="00253552" w:rsidRPr="00562DE4">
        <w:rPr>
          <w:color w:val="000000"/>
          <w:sz w:val="28"/>
          <w:szCs w:val="28"/>
        </w:rPr>
        <w:t>города Усть-Каменогорска</w:t>
      </w:r>
      <w:r w:rsidRPr="00562DE4">
        <w:rPr>
          <w:color w:val="000000"/>
          <w:sz w:val="28"/>
          <w:szCs w:val="28"/>
        </w:rPr>
        <w:t>.</w:t>
      </w:r>
    </w:p>
    <w:p w14:paraId="38058417" w14:textId="77777777" w:rsidR="0007463D" w:rsidRPr="00562DE4" w:rsidRDefault="0007463D" w:rsidP="0007463D">
      <w:pPr>
        <w:ind w:firstLine="709"/>
        <w:jc w:val="both"/>
        <w:rPr>
          <w:sz w:val="28"/>
          <w:szCs w:val="28"/>
        </w:rPr>
      </w:pPr>
      <w:r w:rsidRPr="00562DE4">
        <w:rPr>
          <w:color w:val="000000"/>
          <w:sz w:val="28"/>
          <w:szCs w:val="28"/>
        </w:rPr>
        <w:t>7. Ходатайства о присвоении звания «Почетный гражданин», поступившие от лиц, выдвинувших свои кандидатуры самостоятельно, не рассматриваются.</w:t>
      </w:r>
      <w:r w:rsidRPr="00562DE4">
        <w:rPr>
          <w:sz w:val="28"/>
          <w:szCs w:val="28"/>
        </w:rPr>
        <w:t xml:space="preserve"> </w:t>
      </w:r>
    </w:p>
    <w:p w14:paraId="46A9401F" w14:textId="77777777" w:rsidR="0007463D" w:rsidRPr="00562DE4" w:rsidRDefault="0007463D" w:rsidP="0007463D">
      <w:pPr>
        <w:ind w:firstLine="709"/>
        <w:jc w:val="both"/>
        <w:rPr>
          <w:sz w:val="28"/>
          <w:szCs w:val="28"/>
        </w:rPr>
      </w:pPr>
      <w:r w:rsidRPr="00562DE4">
        <w:rPr>
          <w:sz w:val="28"/>
          <w:szCs w:val="28"/>
        </w:rPr>
        <w:t>Повторное представление лица, имеющего звание «Почетный гражданин» города или района области, не допускается.</w:t>
      </w:r>
    </w:p>
    <w:p w14:paraId="660DAFF7" w14:textId="77777777" w:rsidR="0007463D" w:rsidRPr="00562DE4" w:rsidRDefault="0007463D" w:rsidP="0007463D">
      <w:pPr>
        <w:ind w:firstLine="709"/>
        <w:jc w:val="both"/>
        <w:rPr>
          <w:sz w:val="28"/>
          <w:szCs w:val="28"/>
        </w:rPr>
      </w:pPr>
      <w:r w:rsidRPr="00562DE4">
        <w:rPr>
          <w:sz w:val="28"/>
          <w:szCs w:val="28"/>
        </w:rPr>
        <w:t>Посмертное присвоение звания «Почетный гражданин» может производиться за мужество, отвагу, героизм, проявленные при защите интересов страны и в случаях, связанных со спасением человеческих жизней.</w:t>
      </w:r>
    </w:p>
    <w:p w14:paraId="3624743E" w14:textId="77777777" w:rsidR="0007463D" w:rsidRPr="00562DE4" w:rsidRDefault="0007463D" w:rsidP="0007463D">
      <w:pPr>
        <w:ind w:firstLine="709"/>
        <w:jc w:val="both"/>
        <w:rPr>
          <w:color w:val="000000"/>
          <w:sz w:val="28"/>
          <w:szCs w:val="28"/>
        </w:rPr>
      </w:pPr>
      <w:r w:rsidRPr="00562DE4">
        <w:rPr>
          <w:color w:val="000000"/>
          <w:sz w:val="28"/>
          <w:szCs w:val="28"/>
        </w:rPr>
        <w:t>8. Ходатайство рассматривается Комиссией по государственным наградам.</w:t>
      </w:r>
    </w:p>
    <w:p w14:paraId="2F8C3C60" w14:textId="77777777" w:rsidR="0007463D" w:rsidRPr="00562DE4" w:rsidRDefault="0007463D" w:rsidP="0007463D">
      <w:pPr>
        <w:ind w:firstLine="709"/>
        <w:jc w:val="both"/>
        <w:rPr>
          <w:color w:val="000000"/>
          <w:sz w:val="28"/>
          <w:szCs w:val="28"/>
        </w:rPr>
      </w:pPr>
      <w:r w:rsidRPr="00562DE4">
        <w:rPr>
          <w:color w:val="000000"/>
          <w:sz w:val="28"/>
          <w:szCs w:val="28"/>
        </w:rPr>
        <w:lastRenderedPageBreak/>
        <w:t>9. Решение Комиссии</w:t>
      </w:r>
      <w:r w:rsidRPr="00562DE4">
        <w:t xml:space="preserve"> </w:t>
      </w:r>
      <w:r w:rsidRPr="00562DE4">
        <w:rPr>
          <w:color w:val="000000"/>
          <w:sz w:val="28"/>
          <w:szCs w:val="28"/>
        </w:rPr>
        <w:t xml:space="preserve">по государственным наградам принимается большинством голосов. В случае равенства голосов, голос председателя комиссии является решающим. </w:t>
      </w:r>
    </w:p>
    <w:p w14:paraId="31F4FE26" w14:textId="77777777" w:rsidR="0007463D" w:rsidRPr="00562DE4" w:rsidRDefault="0007463D" w:rsidP="0007463D">
      <w:pPr>
        <w:ind w:firstLine="709"/>
        <w:jc w:val="both"/>
        <w:rPr>
          <w:color w:val="000000"/>
          <w:sz w:val="28"/>
          <w:szCs w:val="28"/>
        </w:rPr>
      </w:pPr>
      <w:r w:rsidRPr="00562DE4">
        <w:rPr>
          <w:color w:val="000000"/>
          <w:sz w:val="28"/>
          <w:szCs w:val="28"/>
        </w:rPr>
        <w:t>10. Решение Комиссии по государственным наградам носит рекомендательный характер и оформляется протоколом, который подписывается всеми ее членами.</w:t>
      </w:r>
    </w:p>
    <w:p w14:paraId="1EC6D864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color w:val="000000"/>
          <w:sz w:val="28"/>
          <w:szCs w:val="28"/>
        </w:rPr>
        <w:t>11.</w:t>
      </w:r>
      <w:r w:rsidRPr="00562DE4">
        <w:t xml:space="preserve"> </w:t>
      </w:r>
      <w:r w:rsidRPr="00562DE4">
        <w:rPr>
          <w:sz w:val="28"/>
        </w:rPr>
        <w:t xml:space="preserve">Звание «Почетный гражданин» может присваиваться до десяти </w:t>
      </w:r>
      <w:r w:rsidRPr="00562DE4">
        <w:rPr>
          <w:bCs/>
          <w:sz w:val="28"/>
        </w:rPr>
        <w:t>гражданам Республики Казахстан и иностранным гражданам</w:t>
      </w:r>
      <w:r w:rsidRPr="00562DE4">
        <w:rPr>
          <w:sz w:val="28"/>
        </w:rPr>
        <w:t xml:space="preserve"> каждые два года. </w:t>
      </w:r>
    </w:p>
    <w:p w14:paraId="4D682CF9" w14:textId="221FF971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 xml:space="preserve">По случаю юбилейной даты </w:t>
      </w:r>
      <w:r w:rsidR="005321C7" w:rsidRPr="00562DE4">
        <w:rPr>
          <w:sz w:val="28"/>
        </w:rPr>
        <w:t>города Усть-Каменогорска</w:t>
      </w:r>
      <w:r w:rsidRPr="00562DE4">
        <w:rPr>
          <w:sz w:val="28"/>
        </w:rPr>
        <w:t xml:space="preserve"> присвоение звания «Почетный гражданин» дополнительно осуществляется каждые пять лет и может быть присвоено до пяти </w:t>
      </w:r>
      <w:r w:rsidRPr="00562DE4">
        <w:rPr>
          <w:bCs/>
          <w:sz w:val="28"/>
        </w:rPr>
        <w:t>гражданам Республики Казахстан и иностранным гражданам.</w:t>
      </w:r>
    </w:p>
    <w:p w14:paraId="30923296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 xml:space="preserve">По предложению акима </w:t>
      </w:r>
      <w:r w:rsidR="00253552" w:rsidRPr="00562DE4">
        <w:rPr>
          <w:sz w:val="28"/>
        </w:rPr>
        <w:t xml:space="preserve">города Усть-Каменогорска </w:t>
      </w:r>
      <w:r w:rsidRPr="00562DE4">
        <w:rPr>
          <w:sz w:val="28"/>
        </w:rPr>
        <w:t xml:space="preserve"> звание «Почетный гражданин» может быть присвоено гражданам Республики Казахстан и иностранным гражданам, оказавшим помощь в ликвидации или предупреждении последствий опасного природного явления, катастрофы, стихийного бедствия или иной аварийной ситуации. </w:t>
      </w:r>
    </w:p>
    <w:p w14:paraId="73AB6E12" w14:textId="77777777" w:rsidR="0007463D" w:rsidRPr="00562DE4" w:rsidRDefault="0007463D" w:rsidP="0007463D">
      <w:pPr>
        <w:tabs>
          <w:tab w:val="left" w:pos="993"/>
        </w:tabs>
        <w:ind w:firstLine="709"/>
        <w:jc w:val="both"/>
        <w:rPr>
          <w:sz w:val="28"/>
        </w:rPr>
      </w:pPr>
      <w:r w:rsidRPr="00562DE4">
        <w:rPr>
          <w:sz w:val="28"/>
        </w:rPr>
        <w:t>12.</w:t>
      </w:r>
      <w:r w:rsidRPr="00562DE4">
        <w:rPr>
          <w:rFonts w:ascii="Courier New" w:hAnsi="Courier New" w:cs="Courier New"/>
          <w:color w:val="000000"/>
          <w:spacing w:val="2"/>
        </w:rPr>
        <w:t xml:space="preserve"> </w:t>
      </w:r>
      <w:r w:rsidRPr="00562DE4">
        <w:rPr>
          <w:sz w:val="28"/>
        </w:rPr>
        <w:t xml:space="preserve">Решение </w:t>
      </w:r>
      <w:r w:rsidR="00253552" w:rsidRPr="00562DE4">
        <w:rPr>
          <w:sz w:val="28"/>
        </w:rPr>
        <w:t>Усть-Каменогорского городского</w:t>
      </w:r>
      <w:r w:rsidRPr="00562DE4">
        <w:rPr>
          <w:sz w:val="28"/>
        </w:rPr>
        <w:t xml:space="preserve"> маслихата о присвоении звания «Почетный гражданин» публикуется в местных масс-медиа.</w:t>
      </w:r>
    </w:p>
    <w:p w14:paraId="12AA909E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>13. Звание «Почетный гражданин» не может быть присвоено:</w:t>
      </w:r>
    </w:p>
    <w:p w14:paraId="347ABC6A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 xml:space="preserve">1) лицам, имеющим судимость, которая не погашена или не снята в установленном законом порядке на момент представления к званию «Почетный гражданин»; </w:t>
      </w:r>
    </w:p>
    <w:p w14:paraId="639AFF21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>2) лицам, признанным судом недееспособными, либо ограниченно дееспособными.</w:t>
      </w:r>
    </w:p>
    <w:p w14:paraId="4C3A7FE9" w14:textId="77777777" w:rsidR="0007463D" w:rsidRPr="00562DE4" w:rsidRDefault="0007463D" w:rsidP="0007463D">
      <w:pPr>
        <w:ind w:firstLine="709"/>
        <w:jc w:val="both"/>
        <w:rPr>
          <w:sz w:val="28"/>
        </w:rPr>
      </w:pPr>
    </w:p>
    <w:p w14:paraId="7B49EF33" w14:textId="77777777" w:rsidR="0007463D" w:rsidRPr="00562DE4" w:rsidRDefault="0007463D" w:rsidP="0007463D">
      <w:pPr>
        <w:ind w:firstLine="709"/>
        <w:jc w:val="both"/>
        <w:rPr>
          <w:sz w:val="28"/>
        </w:rPr>
      </w:pPr>
    </w:p>
    <w:p w14:paraId="5E6A6466" w14:textId="77777777" w:rsidR="0007463D" w:rsidRPr="00562DE4" w:rsidRDefault="0007463D" w:rsidP="0007463D">
      <w:pPr>
        <w:ind w:firstLine="709"/>
        <w:jc w:val="center"/>
        <w:rPr>
          <w:b/>
          <w:sz w:val="28"/>
        </w:rPr>
      </w:pPr>
      <w:r w:rsidRPr="00562DE4">
        <w:rPr>
          <w:b/>
          <w:sz w:val="28"/>
        </w:rPr>
        <w:t xml:space="preserve">Глава 3.  Порядок вручения медали и удостоверения </w:t>
      </w:r>
    </w:p>
    <w:p w14:paraId="329A740C" w14:textId="77777777" w:rsidR="0007463D" w:rsidRPr="00562DE4" w:rsidRDefault="0007463D" w:rsidP="0007463D">
      <w:pPr>
        <w:ind w:firstLine="709"/>
        <w:jc w:val="both"/>
        <w:rPr>
          <w:sz w:val="28"/>
        </w:rPr>
      </w:pPr>
    </w:p>
    <w:p w14:paraId="6A62C5C6" w14:textId="77777777" w:rsidR="0007463D" w:rsidRPr="00562DE4" w:rsidRDefault="0007463D" w:rsidP="0007463D">
      <w:pPr>
        <w:ind w:firstLine="709"/>
        <w:jc w:val="both"/>
        <w:rPr>
          <w:sz w:val="28"/>
        </w:rPr>
      </w:pPr>
      <w:bookmarkStart w:id="3" w:name="_Hlk229664803"/>
      <w:r w:rsidRPr="00562DE4">
        <w:rPr>
          <w:sz w:val="28"/>
        </w:rPr>
        <w:t xml:space="preserve">14. В срок не позднее двух месяцев со дня вступления в силу решения </w:t>
      </w:r>
      <w:r w:rsidR="00253552" w:rsidRPr="00562DE4">
        <w:rPr>
          <w:sz w:val="28"/>
        </w:rPr>
        <w:t>Усть-Каменогорского городского</w:t>
      </w:r>
      <w:r w:rsidRPr="00562DE4">
        <w:rPr>
          <w:sz w:val="28"/>
        </w:rPr>
        <w:t xml:space="preserve"> маслихата о присвоении звания  «Почетный гражданин» лицу, которому присвоено указанное звание, в торжественной обстановке вручаются медаль и удостоверение к званию «Почетный гражданин».</w:t>
      </w:r>
    </w:p>
    <w:p w14:paraId="6A4A3FD4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 xml:space="preserve">Медаль и удостоверение к званию «Почетный гражданин» вручаются акимом </w:t>
      </w:r>
      <w:r w:rsidR="00253552" w:rsidRPr="00562DE4">
        <w:rPr>
          <w:sz w:val="28"/>
        </w:rPr>
        <w:t xml:space="preserve">города Усть-Каменогорска </w:t>
      </w:r>
      <w:r w:rsidRPr="00562DE4">
        <w:rPr>
          <w:sz w:val="28"/>
        </w:rPr>
        <w:t xml:space="preserve"> или председателем </w:t>
      </w:r>
      <w:r w:rsidR="00253552" w:rsidRPr="00562DE4">
        <w:rPr>
          <w:sz w:val="28"/>
        </w:rPr>
        <w:t>Усть-Каменогорского городского маслихата</w:t>
      </w:r>
      <w:r w:rsidRPr="00562DE4">
        <w:rPr>
          <w:sz w:val="28"/>
        </w:rPr>
        <w:t>.</w:t>
      </w:r>
    </w:p>
    <w:p w14:paraId="3D7F8E5E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 xml:space="preserve">15. Перед вручением медали и удостоверения оглашается решение </w:t>
      </w:r>
      <w:r w:rsidR="00253552" w:rsidRPr="00562DE4">
        <w:rPr>
          <w:sz w:val="28"/>
        </w:rPr>
        <w:t xml:space="preserve">Усть-Каменогорского городского </w:t>
      </w:r>
      <w:r w:rsidRPr="00562DE4">
        <w:rPr>
          <w:sz w:val="28"/>
        </w:rPr>
        <w:t xml:space="preserve"> маслихата о присвоении звания «Почетный гражданин».</w:t>
      </w:r>
    </w:p>
    <w:p w14:paraId="61858AA2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>Медаль и удостоверение вручаются лично лицу, которому присвоено звание «Почетный гражданин».</w:t>
      </w:r>
    </w:p>
    <w:p w14:paraId="5B244490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lastRenderedPageBreak/>
        <w:t>Если лицо, которому присвоено звание «Почетный гражданин», не может явиться на вручение в связи с состоянием здоровья, медаль и удостоверение могут быть вручены по месту его нахождения.</w:t>
      </w:r>
    </w:p>
    <w:p w14:paraId="19672EBE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>Документы о присвоении звания «Почетный гражданин», а также медаль к нему, в случае посмертного присвоения вручаются членам семьи умершего.</w:t>
      </w:r>
    </w:p>
    <w:p w14:paraId="2678EE1D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>С согласия наследников умершего лица, оформленного с учетом требований гражданского законодательства Республики Казахстан, документы о присвоении звания «Почетный гражданин» и медаль к нему могут быть переданы на хранение музеям.</w:t>
      </w:r>
    </w:p>
    <w:p w14:paraId="0853A621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>При отсутствии наследников документы о присвоении звания «Почетный гражданин» и медаль к нему передаются на хранение музеям.</w:t>
      </w:r>
    </w:p>
    <w:p w14:paraId="0C19006E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>16. Медаль к званию «Почетный гражданин» изготавливается по форме согласно приложению 2 к настоящим Правилам.</w:t>
      </w:r>
    </w:p>
    <w:p w14:paraId="36323788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>Каждому лицу, которому присвоено звание «Почетный гражданин», одновременно с вручением медали выдается удостоверение к медали по форме согласно приложению 3 к настоящим Правилам.</w:t>
      </w:r>
    </w:p>
    <w:p w14:paraId="3F891F64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 xml:space="preserve">Удостоверение к званию «Почетный гражданин» подписывается председателем </w:t>
      </w:r>
      <w:r w:rsidR="00253552" w:rsidRPr="00562DE4">
        <w:rPr>
          <w:sz w:val="28"/>
        </w:rPr>
        <w:t>Усть-Каменогорского городского</w:t>
      </w:r>
      <w:r w:rsidRPr="00562DE4">
        <w:rPr>
          <w:sz w:val="28"/>
        </w:rPr>
        <w:t xml:space="preserve"> маслихата.</w:t>
      </w:r>
    </w:p>
    <w:p w14:paraId="0A862802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 xml:space="preserve">17. Финансирование расходов на изготовление медалей и удостоверений к ним осуществляется за счет средств </w:t>
      </w:r>
      <w:r w:rsidR="00253552" w:rsidRPr="00562DE4">
        <w:rPr>
          <w:sz w:val="28"/>
        </w:rPr>
        <w:t>городского</w:t>
      </w:r>
      <w:r w:rsidRPr="00562DE4">
        <w:rPr>
          <w:sz w:val="28"/>
        </w:rPr>
        <w:t xml:space="preserve"> бюджета.</w:t>
      </w:r>
    </w:p>
    <w:p w14:paraId="57B97EAF" w14:textId="77777777" w:rsidR="0007463D" w:rsidRPr="00562DE4" w:rsidRDefault="0007463D" w:rsidP="0007463D">
      <w:pPr>
        <w:ind w:firstLine="709"/>
        <w:jc w:val="both"/>
        <w:rPr>
          <w:sz w:val="28"/>
        </w:rPr>
      </w:pPr>
    </w:p>
    <w:bookmarkEnd w:id="3"/>
    <w:p w14:paraId="023DF4FE" w14:textId="77777777" w:rsidR="0007463D" w:rsidRPr="00562DE4" w:rsidRDefault="0007463D" w:rsidP="0007463D">
      <w:pPr>
        <w:ind w:firstLine="709"/>
        <w:jc w:val="both"/>
        <w:rPr>
          <w:b/>
          <w:sz w:val="28"/>
        </w:rPr>
      </w:pPr>
    </w:p>
    <w:p w14:paraId="1DEC5997" w14:textId="77777777" w:rsidR="0007463D" w:rsidRPr="00562DE4" w:rsidRDefault="0007463D" w:rsidP="0007463D">
      <w:pPr>
        <w:ind w:firstLine="709"/>
        <w:jc w:val="center"/>
        <w:rPr>
          <w:b/>
          <w:sz w:val="28"/>
        </w:rPr>
      </w:pPr>
      <w:r w:rsidRPr="00562DE4">
        <w:rPr>
          <w:b/>
          <w:sz w:val="28"/>
        </w:rPr>
        <w:t>Глава 4. Заключительные положения</w:t>
      </w:r>
    </w:p>
    <w:p w14:paraId="0F35BADF" w14:textId="77777777" w:rsidR="0007463D" w:rsidRPr="00562DE4" w:rsidRDefault="0007463D" w:rsidP="0007463D">
      <w:pPr>
        <w:ind w:firstLine="709"/>
        <w:jc w:val="center"/>
        <w:rPr>
          <w:b/>
          <w:sz w:val="28"/>
        </w:rPr>
      </w:pPr>
    </w:p>
    <w:p w14:paraId="1B4EAC4B" w14:textId="11572448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 xml:space="preserve">18. В случае вступления в законную силу обвинительного приговора суда, лишение почетного звания «Почетный гражданин» осуществляется по решению </w:t>
      </w:r>
      <w:r w:rsidR="001B440D" w:rsidRPr="00562DE4">
        <w:rPr>
          <w:sz w:val="28"/>
        </w:rPr>
        <w:t xml:space="preserve">Усть-Каменогорского городского </w:t>
      </w:r>
      <w:r w:rsidRPr="00562DE4">
        <w:rPr>
          <w:sz w:val="28"/>
        </w:rPr>
        <w:t>маслихата.</w:t>
      </w:r>
    </w:p>
    <w:p w14:paraId="34348453" w14:textId="77777777" w:rsidR="0007463D" w:rsidRPr="00562DE4" w:rsidRDefault="0007463D" w:rsidP="0007463D">
      <w:pPr>
        <w:ind w:firstLine="709"/>
        <w:jc w:val="both"/>
        <w:rPr>
          <w:sz w:val="28"/>
        </w:rPr>
      </w:pPr>
      <w:r w:rsidRPr="00562DE4">
        <w:rPr>
          <w:sz w:val="28"/>
        </w:rPr>
        <w:t>19. Лицо, лишенное звания «Почетный гражданин», не подлежит повторному выдвижению на присвоение данного звания.</w:t>
      </w:r>
    </w:p>
    <w:p w14:paraId="5DC53E24" w14:textId="77777777" w:rsidR="0007463D" w:rsidRPr="00562DE4" w:rsidRDefault="0007463D" w:rsidP="0007463D">
      <w:pPr>
        <w:ind w:firstLine="709"/>
        <w:jc w:val="both"/>
        <w:rPr>
          <w:b/>
          <w:bCs/>
          <w:sz w:val="28"/>
        </w:rPr>
      </w:pPr>
    </w:p>
    <w:p w14:paraId="72EDCAAF" w14:textId="77777777" w:rsidR="0007463D" w:rsidRPr="00562DE4" w:rsidRDefault="0007463D" w:rsidP="0007463D">
      <w:pPr>
        <w:ind w:firstLine="709"/>
        <w:jc w:val="both"/>
        <w:rPr>
          <w:sz w:val="28"/>
        </w:rPr>
      </w:pPr>
    </w:p>
    <w:p w14:paraId="27859316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4A68820B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2651ABAD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2633D0DC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2CE04690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32FFD675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1BD31FAC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0D72C2CF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06A830F5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7D6ACB7E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050D8C39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73C92C76" w14:textId="77777777" w:rsidR="0007463D" w:rsidRPr="00562DE4" w:rsidRDefault="0007463D" w:rsidP="0007463D">
      <w:pPr>
        <w:tabs>
          <w:tab w:val="left" w:pos="7605"/>
        </w:tabs>
        <w:ind w:left="5664"/>
        <w:jc w:val="center"/>
        <w:rPr>
          <w:sz w:val="28"/>
        </w:rPr>
      </w:pPr>
    </w:p>
    <w:p w14:paraId="67A7766D" w14:textId="4652ECF2" w:rsidR="0007463D" w:rsidRPr="00562DE4" w:rsidRDefault="0007463D" w:rsidP="0007463D">
      <w:pPr>
        <w:ind w:left="5664" w:firstLine="7"/>
        <w:jc w:val="center"/>
      </w:pPr>
      <w:r w:rsidRPr="00562DE4">
        <w:lastRenderedPageBreak/>
        <w:t>Приложение 1 к</w:t>
      </w:r>
    </w:p>
    <w:p w14:paraId="1E770FB0" w14:textId="77777777" w:rsidR="0007463D" w:rsidRPr="00562DE4" w:rsidRDefault="0007463D" w:rsidP="0007463D">
      <w:pPr>
        <w:tabs>
          <w:tab w:val="left" w:pos="7605"/>
        </w:tabs>
        <w:ind w:left="5664"/>
        <w:jc w:val="center"/>
      </w:pPr>
      <w:r w:rsidRPr="00562DE4">
        <w:t>Правилам присвоения звания</w:t>
      </w:r>
    </w:p>
    <w:p w14:paraId="58A18F7A" w14:textId="77777777" w:rsidR="0007463D" w:rsidRPr="00562DE4" w:rsidRDefault="0007463D" w:rsidP="0007463D">
      <w:pPr>
        <w:tabs>
          <w:tab w:val="left" w:pos="7605"/>
        </w:tabs>
        <w:ind w:left="5664"/>
        <w:jc w:val="center"/>
      </w:pPr>
      <w:r w:rsidRPr="00562DE4">
        <w:t xml:space="preserve">«Почетный гражданин </w:t>
      </w:r>
    </w:p>
    <w:p w14:paraId="490A3288" w14:textId="77777777" w:rsidR="0007463D" w:rsidRPr="00562DE4" w:rsidRDefault="00253552" w:rsidP="0007463D">
      <w:pPr>
        <w:tabs>
          <w:tab w:val="left" w:pos="7605"/>
        </w:tabs>
        <w:ind w:left="5664"/>
        <w:jc w:val="center"/>
      </w:pPr>
      <w:r w:rsidRPr="00562DE4">
        <w:t>города Усть-Каменогорска</w:t>
      </w:r>
      <w:r w:rsidR="0007463D" w:rsidRPr="00562DE4">
        <w:t xml:space="preserve">» </w:t>
      </w:r>
    </w:p>
    <w:p w14:paraId="274164DF" w14:textId="77777777" w:rsidR="0007463D" w:rsidRPr="00562DE4" w:rsidRDefault="0007463D" w:rsidP="0007463D">
      <w:pPr>
        <w:tabs>
          <w:tab w:val="left" w:pos="7605"/>
        </w:tabs>
        <w:ind w:left="5664"/>
        <w:jc w:val="center"/>
      </w:pPr>
    </w:p>
    <w:p w14:paraId="12C79435" w14:textId="77777777" w:rsidR="0007463D" w:rsidRPr="00562DE4" w:rsidRDefault="0007463D" w:rsidP="0007463D">
      <w:pPr>
        <w:tabs>
          <w:tab w:val="left" w:pos="7605"/>
        </w:tabs>
        <w:ind w:left="5664"/>
        <w:jc w:val="center"/>
      </w:pPr>
      <w:r w:rsidRPr="00562DE4">
        <w:t>Форма</w:t>
      </w:r>
    </w:p>
    <w:p w14:paraId="0D8D7CE4" w14:textId="77777777" w:rsidR="0007463D" w:rsidRPr="00562DE4" w:rsidRDefault="0007463D" w:rsidP="0007463D">
      <w:pPr>
        <w:tabs>
          <w:tab w:val="left" w:pos="7605"/>
        </w:tabs>
        <w:jc w:val="right"/>
      </w:pPr>
    </w:p>
    <w:p w14:paraId="07FCDCD2" w14:textId="16877C04" w:rsidR="0007463D" w:rsidRPr="00562DE4" w:rsidRDefault="00991D43" w:rsidP="00991D43">
      <w:pPr>
        <w:tabs>
          <w:tab w:val="left" w:pos="6237"/>
        </w:tabs>
        <w:jc w:val="center"/>
      </w:pPr>
      <w:r w:rsidRPr="00562DE4">
        <w:t xml:space="preserve">                                                                                             </w:t>
      </w:r>
      <w:r w:rsidR="0007463D" w:rsidRPr="00562DE4">
        <w:t xml:space="preserve"> </w:t>
      </w:r>
    </w:p>
    <w:p w14:paraId="0AB01B4A" w14:textId="22457AE2" w:rsidR="0007463D" w:rsidRPr="00562DE4" w:rsidRDefault="0007463D" w:rsidP="0007463D">
      <w:pPr>
        <w:tabs>
          <w:tab w:val="left" w:pos="7605"/>
        </w:tabs>
        <w:jc w:val="center"/>
      </w:pPr>
      <w:r w:rsidRPr="00562DE4">
        <w:t xml:space="preserve">                                                                                                              </w:t>
      </w:r>
    </w:p>
    <w:p w14:paraId="2113A5CD" w14:textId="77777777" w:rsidR="0007463D" w:rsidRPr="00562DE4" w:rsidRDefault="0007463D" w:rsidP="0007463D">
      <w:pPr>
        <w:tabs>
          <w:tab w:val="left" w:pos="7605"/>
        </w:tabs>
        <w:jc w:val="center"/>
        <w:rPr>
          <w:sz w:val="28"/>
        </w:rPr>
      </w:pPr>
      <w:r w:rsidRPr="00562DE4">
        <w:rPr>
          <w:sz w:val="28"/>
        </w:rPr>
        <w:t>НАГРАДНОЙ ЛИСТ</w:t>
      </w:r>
    </w:p>
    <w:p w14:paraId="09CC5AA1" w14:textId="77777777" w:rsidR="0007463D" w:rsidRPr="00562DE4" w:rsidRDefault="0007463D" w:rsidP="0007463D">
      <w:pPr>
        <w:tabs>
          <w:tab w:val="left" w:pos="7605"/>
        </w:tabs>
        <w:jc w:val="center"/>
        <w:rPr>
          <w:sz w:val="28"/>
        </w:rPr>
      </w:pPr>
    </w:p>
    <w:p w14:paraId="7FBD8BF4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>1. Фамилия, имя, отчество (при его наличии) ________________________</w:t>
      </w:r>
    </w:p>
    <w:p w14:paraId="25AF1C0F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>2. Индивидуальный идентификационный номер (ИИН)________________</w:t>
      </w:r>
    </w:p>
    <w:p w14:paraId="49D42E36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>3. Должность, место работы, службы (указать точное наименование подразделения предприятия, учреждения, организации) ___________________</w:t>
      </w:r>
    </w:p>
    <w:p w14:paraId="6BFDA162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 xml:space="preserve">4. Пол ______________ </w:t>
      </w:r>
    </w:p>
    <w:p w14:paraId="7C252FA6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>5. Год и место рождения ________________</w:t>
      </w:r>
    </w:p>
    <w:p w14:paraId="39A1E7AB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>6. Образование ________________________</w:t>
      </w:r>
    </w:p>
    <w:p w14:paraId="13416869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>7. Ученая степень, ученое звание _____________________________</w:t>
      </w:r>
    </w:p>
    <w:p w14:paraId="4F4F3D17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>8. Какими государственными наградами Республики Казахстан</w:t>
      </w:r>
    </w:p>
    <w:p w14:paraId="2DE776FF" w14:textId="77777777" w:rsidR="0007463D" w:rsidRPr="00562DE4" w:rsidRDefault="0007463D" w:rsidP="0007463D">
      <w:pPr>
        <w:tabs>
          <w:tab w:val="left" w:pos="7605"/>
        </w:tabs>
        <w:ind w:firstLine="709"/>
        <w:jc w:val="both"/>
        <w:rPr>
          <w:sz w:val="28"/>
        </w:rPr>
      </w:pPr>
      <w:r w:rsidRPr="00562DE4">
        <w:rPr>
          <w:sz w:val="28"/>
        </w:rPr>
        <w:t xml:space="preserve"> награжден(а) и дата награждения: _________________________________</w:t>
      </w:r>
    </w:p>
    <w:p w14:paraId="23CCCDBC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>9. Домашний адрес: __________________________________________</w:t>
      </w:r>
    </w:p>
    <w:p w14:paraId="02FD6883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 xml:space="preserve">10. Общий стаж работы ______ </w:t>
      </w:r>
    </w:p>
    <w:p w14:paraId="4E9F1A71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>11. Стаж работы в отрасли _______</w:t>
      </w:r>
    </w:p>
    <w:p w14:paraId="48C64B60" w14:textId="77777777" w:rsidR="0007463D" w:rsidRPr="00562DE4" w:rsidRDefault="0007463D" w:rsidP="0007463D">
      <w:pPr>
        <w:tabs>
          <w:tab w:val="left" w:pos="7605"/>
        </w:tabs>
        <w:ind w:firstLine="709"/>
        <w:jc w:val="both"/>
        <w:rPr>
          <w:sz w:val="28"/>
        </w:rPr>
      </w:pPr>
      <w:r w:rsidRPr="00562DE4">
        <w:rPr>
          <w:sz w:val="28"/>
        </w:rPr>
        <w:t>12. Стаж работы в соответствующей сфере деятельности, сведения о трудовой, профессиональной или общественной дея</w:t>
      </w:r>
      <w:r w:rsidR="00F625F7" w:rsidRPr="00562DE4">
        <w:rPr>
          <w:sz w:val="28"/>
        </w:rPr>
        <w:t>тельности лица __________</w:t>
      </w:r>
    </w:p>
    <w:p w14:paraId="7A46890C" w14:textId="77777777" w:rsidR="0007463D" w:rsidRPr="00562DE4" w:rsidRDefault="0007463D" w:rsidP="0007463D">
      <w:pPr>
        <w:tabs>
          <w:tab w:val="left" w:pos="7605"/>
        </w:tabs>
        <w:ind w:firstLine="709"/>
        <w:jc w:val="both"/>
        <w:rPr>
          <w:sz w:val="28"/>
        </w:rPr>
      </w:pPr>
      <w:r w:rsidRPr="00562DE4">
        <w:rPr>
          <w:sz w:val="28"/>
        </w:rPr>
        <w:t>13. Характеристика с указанием конкретных особых заслуг награждаемого: ___________________________________________________</w:t>
      </w:r>
    </w:p>
    <w:p w14:paraId="7F049621" w14:textId="77777777" w:rsidR="0007463D" w:rsidRPr="00562DE4" w:rsidRDefault="0007463D" w:rsidP="0007463D">
      <w:pPr>
        <w:tabs>
          <w:tab w:val="left" w:pos="7605"/>
        </w:tabs>
        <w:ind w:firstLine="709"/>
        <w:jc w:val="both"/>
        <w:rPr>
          <w:sz w:val="28"/>
        </w:rPr>
      </w:pPr>
      <w:r w:rsidRPr="00562DE4">
        <w:rPr>
          <w:sz w:val="28"/>
        </w:rPr>
        <w:t>Кандидатура обсуждена и рекомендована ___________________________</w:t>
      </w:r>
    </w:p>
    <w:p w14:paraId="6E006B18" w14:textId="77777777" w:rsidR="0007463D" w:rsidRPr="00562DE4" w:rsidRDefault="0007463D" w:rsidP="0007463D">
      <w:pPr>
        <w:tabs>
          <w:tab w:val="left" w:pos="7605"/>
        </w:tabs>
        <w:ind w:firstLine="709"/>
        <w:rPr>
          <w:sz w:val="28"/>
        </w:rPr>
      </w:pPr>
      <w:r w:rsidRPr="00562DE4">
        <w:rPr>
          <w:sz w:val="28"/>
        </w:rPr>
        <w:t xml:space="preserve"> (наименование предприятия, учреждения, организации, дата обсуждения, № протокола)</w:t>
      </w:r>
    </w:p>
    <w:p w14:paraId="21196258" w14:textId="77777777" w:rsidR="0007463D" w:rsidRPr="00562DE4" w:rsidRDefault="0007463D" w:rsidP="0007463D">
      <w:pPr>
        <w:tabs>
          <w:tab w:val="left" w:pos="7605"/>
        </w:tabs>
        <w:ind w:firstLine="709"/>
        <w:jc w:val="both"/>
        <w:rPr>
          <w:sz w:val="28"/>
          <w:lang w:val="kk-KZ"/>
        </w:rPr>
      </w:pPr>
      <w:r w:rsidRPr="00562DE4">
        <w:rPr>
          <w:sz w:val="28"/>
        </w:rPr>
        <w:t xml:space="preserve"> Представляется к</w:t>
      </w:r>
      <w:r w:rsidRPr="00562DE4">
        <w:rPr>
          <w:sz w:val="28"/>
          <w:lang w:val="kk-KZ"/>
        </w:rPr>
        <w:t xml:space="preserve"> званию</w:t>
      </w:r>
      <w:r w:rsidRPr="00562DE4">
        <w:rPr>
          <w:sz w:val="28"/>
        </w:rPr>
        <w:t>______________________________________</w:t>
      </w:r>
    </w:p>
    <w:p w14:paraId="65DE8FBA" w14:textId="77777777" w:rsidR="0007463D" w:rsidRPr="00562DE4" w:rsidRDefault="0007463D" w:rsidP="0007463D">
      <w:pPr>
        <w:tabs>
          <w:tab w:val="left" w:pos="7605"/>
        </w:tabs>
        <w:ind w:firstLine="709"/>
        <w:jc w:val="center"/>
        <w:rPr>
          <w:sz w:val="28"/>
        </w:rPr>
      </w:pPr>
      <w:r w:rsidRPr="00562DE4">
        <w:rPr>
          <w:sz w:val="28"/>
        </w:rPr>
        <w:t xml:space="preserve">(звание «Почетный гражданин» </w:t>
      </w:r>
      <w:r w:rsidR="00253552" w:rsidRPr="00562DE4">
        <w:rPr>
          <w:sz w:val="28"/>
        </w:rPr>
        <w:t>города Усть-Каменогорска</w:t>
      </w:r>
      <w:r w:rsidRPr="00562DE4">
        <w:rPr>
          <w:sz w:val="28"/>
        </w:rPr>
        <w:t>)</w:t>
      </w:r>
    </w:p>
    <w:p w14:paraId="263CB088" w14:textId="77777777" w:rsidR="0007463D" w:rsidRPr="00562DE4" w:rsidRDefault="00F625F7" w:rsidP="0007463D">
      <w:pPr>
        <w:tabs>
          <w:tab w:val="left" w:pos="7605"/>
        </w:tabs>
        <w:ind w:firstLine="709"/>
        <w:jc w:val="center"/>
        <w:rPr>
          <w:sz w:val="28"/>
        </w:rPr>
      </w:pPr>
      <w:r w:rsidRPr="00562DE4">
        <w:rPr>
          <w:sz w:val="28"/>
        </w:rPr>
        <w:t xml:space="preserve">                                             </w:t>
      </w:r>
      <w:r w:rsidR="0007463D" w:rsidRPr="00562DE4">
        <w:rPr>
          <w:sz w:val="28"/>
        </w:rPr>
        <w:t>Руководитель организации</w:t>
      </w:r>
    </w:p>
    <w:p w14:paraId="014D22B5" w14:textId="77777777" w:rsidR="0007463D" w:rsidRPr="00562DE4" w:rsidRDefault="0007463D" w:rsidP="0007463D">
      <w:pPr>
        <w:tabs>
          <w:tab w:val="left" w:pos="7605"/>
        </w:tabs>
        <w:rPr>
          <w:sz w:val="28"/>
        </w:rPr>
      </w:pPr>
      <w:r w:rsidRPr="00562DE4">
        <w:rPr>
          <w:sz w:val="28"/>
        </w:rPr>
        <w:t>__________________________                         ________________________</w:t>
      </w:r>
    </w:p>
    <w:p w14:paraId="0739304E" w14:textId="77777777" w:rsidR="0007463D" w:rsidRPr="00562DE4" w:rsidRDefault="0007463D" w:rsidP="0007463D">
      <w:pPr>
        <w:tabs>
          <w:tab w:val="left" w:pos="7605"/>
        </w:tabs>
        <w:rPr>
          <w:sz w:val="28"/>
        </w:rPr>
      </w:pPr>
      <w:r w:rsidRPr="00562DE4">
        <w:rPr>
          <w:sz w:val="28"/>
        </w:rPr>
        <w:t xml:space="preserve">  (Ф.И.О.) (при его наличии)                          (Ф.И.О.) (при его наличии)</w:t>
      </w:r>
    </w:p>
    <w:p w14:paraId="37FEDCCE" w14:textId="77777777" w:rsidR="0007463D" w:rsidRPr="00562DE4" w:rsidRDefault="0007463D" w:rsidP="0007463D">
      <w:pPr>
        <w:tabs>
          <w:tab w:val="left" w:pos="7605"/>
        </w:tabs>
        <w:rPr>
          <w:sz w:val="28"/>
        </w:rPr>
      </w:pPr>
      <w:r w:rsidRPr="00562DE4">
        <w:rPr>
          <w:sz w:val="28"/>
        </w:rPr>
        <w:t xml:space="preserve"> __________________________                         ________________________</w:t>
      </w:r>
    </w:p>
    <w:p w14:paraId="4769A037" w14:textId="77777777" w:rsidR="0007463D" w:rsidRPr="00562DE4" w:rsidRDefault="0007463D" w:rsidP="0007463D">
      <w:pPr>
        <w:tabs>
          <w:tab w:val="left" w:pos="7605"/>
        </w:tabs>
        <w:jc w:val="right"/>
        <w:rPr>
          <w:sz w:val="28"/>
        </w:rPr>
      </w:pPr>
    </w:p>
    <w:p w14:paraId="3A344A2D" w14:textId="77777777" w:rsidR="0007463D" w:rsidRPr="00562DE4" w:rsidRDefault="0007463D" w:rsidP="0007463D">
      <w:pPr>
        <w:tabs>
          <w:tab w:val="left" w:pos="7605"/>
        </w:tabs>
        <w:ind w:left="4956"/>
        <w:jc w:val="center"/>
        <w:rPr>
          <w:sz w:val="28"/>
        </w:rPr>
      </w:pPr>
    </w:p>
    <w:p w14:paraId="030E8548" w14:textId="77777777" w:rsidR="0007463D" w:rsidRPr="00562DE4" w:rsidRDefault="0007463D" w:rsidP="0007463D">
      <w:pPr>
        <w:tabs>
          <w:tab w:val="left" w:pos="7605"/>
        </w:tabs>
        <w:ind w:left="4956"/>
        <w:jc w:val="center"/>
        <w:rPr>
          <w:sz w:val="28"/>
        </w:rPr>
      </w:pPr>
    </w:p>
    <w:p w14:paraId="5F1BC1F8" w14:textId="77777777" w:rsidR="0007463D" w:rsidRPr="00562DE4" w:rsidRDefault="0007463D" w:rsidP="0007463D">
      <w:pPr>
        <w:spacing w:after="160" w:line="256" w:lineRule="auto"/>
        <w:rPr>
          <w:sz w:val="28"/>
        </w:rPr>
      </w:pPr>
      <w:r w:rsidRPr="00562DE4">
        <w:br w:type="page"/>
      </w:r>
    </w:p>
    <w:p w14:paraId="46ED2462" w14:textId="77777777" w:rsidR="0007463D" w:rsidRPr="00562DE4" w:rsidRDefault="0007463D" w:rsidP="0007463D">
      <w:pPr>
        <w:tabs>
          <w:tab w:val="left" w:pos="7605"/>
        </w:tabs>
        <w:ind w:left="4956"/>
        <w:jc w:val="center"/>
      </w:pPr>
      <w:r w:rsidRPr="00562DE4">
        <w:lastRenderedPageBreak/>
        <w:t>Приложение 2 к</w:t>
      </w:r>
    </w:p>
    <w:p w14:paraId="1299938E" w14:textId="77777777" w:rsidR="0007463D" w:rsidRPr="00562DE4" w:rsidRDefault="0007463D" w:rsidP="0007463D">
      <w:pPr>
        <w:tabs>
          <w:tab w:val="left" w:pos="7605"/>
        </w:tabs>
        <w:ind w:left="4956"/>
        <w:jc w:val="center"/>
      </w:pPr>
      <w:r w:rsidRPr="00562DE4">
        <w:t>Правилам присвоения звания</w:t>
      </w:r>
    </w:p>
    <w:p w14:paraId="28BE5ACC" w14:textId="77777777" w:rsidR="0007463D" w:rsidRPr="00562DE4" w:rsidRDefault="0007463D" w:rsidP="0007463D">
      <w:pPr>
        <w:tabs>
          <w:tab w:val="left" w:pos="7605"/>
        </w:tabs>
        <w:ind w:left="4956"/>
        <w:jc w:val="center"/>
      </w:pPr>
      <w:r w:rsidRPr="00562DE4">
        <w:t xml:space="preserve">«Почетный гражданин </w:t>
      </w:r>
    </w:p>
    <w:p w14:paraId="29ADFE08" w14:textId="77777777" w:rsidR="0007463D" w:rsidRPr="00562DE4" w:rsidRDefault="00253552" w:rsidP="0007463D">
      <w:pPr>
        <w:tabs>
          <w:tab w:val="left" w:pos="7605"/>
        </w:tabs>
        <w:ind w:left="4956"/>
        <w:jc w:val="center"/>
        <w:rPr>
          <w:sz w:val="28"/>
        </w:rPr>
      </w:pPr>
      <w:r w:rsidRPr="00562DE4">
        <w:t>города Усть-Каменогорска</w:t>
      </w:r>
      <w:r w:rsidR="0007463D" w:rsidRPr="00562DE4">
        <w:t>»</w:t>
      </w:r>
    </w:p>
    <w:p w14:paraId="12F73C0C" w14:textId="77777777" w:rsidR="0007463D" w:rsidRPr="00562DE4" w:rsidRDefault="0007463D" w:rsidP="0007463D">
      <w:pPr>
        <w:tabs>
          <w:tab w:val="left" w:pos="7605"/>
        </w:tabs>
        <w:jc w:val="right"/>
        <w:rPr>
          <w:sz w:val="28"/>
        </w:rPr>
      </w:pPr>
    </w:p>
    <w:p w14:paraId="31C7423F" w14:textId="77777777" w:rsidR="0007463D" w:rsidRPr="00562DE4" w:rsidRDefault="0007463D" w:rsidP="0007463D">
      <w:pPr>
        <w:tabs>
          <w:tab w:val="left" w:pos="7605"/>
        </w:tabs>
        <w:jc w:val="center"/>
        <w:rPr>
          <w:sz w:val="28"/>
        </w:rPr>
      </w:pPr>
      <w:r w:rsidRPr="00562DE4">
        <w:rPr>
          <w:sz w:val="28"/>
        </w:rPr>
        <w:tab/>
      </w:r>
    </w:p>
    <w:p w14:paraId="444532F8" w14:textId="77777777" w:rsidR="0007463D" w:rsidRPr="00562DE4" w:rsidRDefault="0007463D" w:rsidP="0007463D">
      <w:pPr>
        <w:tabs>
          <w:tab w:val="left" w:pos="7605"/>
        </w:tabs>
        <w:jc w:val="center"/>
      </w:pPr>
      <w:r w:rsidRPr="00562DE4">
        <w:rPr>
          <w:sz w:val="28"/>
        </w:rPr>
        <w:t xml:space="preserve">                                                                                        </w:t>
      </w:r>
      <w:r w:rsidRPr="00562DE4">
        <w:t xml:space="preserve">Форма </w:t>
      </w:r>
    </w:p>
    <w:p w14:paraId="2DC123E5" w14:textId="77777777" w:rsidR="0007463D" w:rsidRPr="00562DE4" w:rsidRDefault="0007463D" w:rsidP="0007463D">
      <w:pPr>
        <w:tabs>
          <w:tab w:val="left" w:pos="7605"/>
        </w:tabs>
        <w:rPr>
          <w:sz w:val="28"/>
        </w:rPr>
      </w:pPr>
    </w:p>
    <w:p w14:paraId="658ACCD3" w14:textId="77777777" w:rsidR="0007463D" w:rsidRPr="00562DE4" w:rsidRDefault="0007463D" w:rsidP="0007463D">
      <w:pPr>
        <w:pStyle w:val="af"/>
        <w:numPr>
          <w:ilvl w:val="0"/>
          <w:numId w:val="1"/>
        </w:numPr>
        <w:rPr>
          <w:sz w:val="28"/>
          <w:szCs w:val="28"/>
        </w:rPr>
      </w:pPr>
      <w:r w:rsidRPr="00562DE4">
        <w:rPr>
          <w:sz w:val="28"/>
          <w:szCs w:val="28"/>
        </w:rPr>
        <w:t>Эскиз и описание медали:</w:t>
      </w:r>
    </w:p>
    <w:p w14:paraId="18E0A32E" w14:textId="77777777" w:rsidR="0007463D" w:rsidRPr="00562DE4" w:rsidRDefault="0007463D" w:rsidP="0007463D">
      <w:pPr>
        <w:pStyle w:val="af"/>
        <w:ind w:left="720"/>
        <w:rPr>
          <w:sz w:val="28"/>
          <w:szCs w:val="28"/>
        </w:rPr>
      </w:pPr>
    </w:p>
    <w:p w14:paraId="7CE0DE18" w14:textId="77777777" w:rsidR="0007463D" w:rsidRPr="00562DE4" w:rsidRDefault="0007463D" w:rsidP="0007463D">
      <w:pPr>
        <w:pStyle w:val="af"/>
        <w:ind w:left="720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85"/>
        <w:gridCol w:w="4886"/>
      </w:tblGrid>
      <w:tr w:rsidR="0007463D" w:rsidRPr="00562DE4" w14:paraId="7D53FFC1" w14:textId="77777777" w:rsidTr="00466526"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53C5F" w14:textId="77777777" w:rsidR="0007463D" w:rsidRPr="00562DE4" w:rsidRDefault="0007463D" w:rsidP="00466526">
            <w:pPr>
              <w:pStyle w:val="af"/>
              <w:jc w:val="center"/>
              <w:rPr>
                <w:sz w:val="28"/>
                <w:szCs w:val="28"/>
              </w:rPr>
            </w:pPr>
            <w:r w:rsidRPr="00562DE4">
              <w:rPr>
                <w:sz w:val="28"/>
                <w:szCs w:val="28"/>
              </w:rPr>
              <w:t>Аверс - медали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9F9E2" w14:textId="77777777" w:rsidR="0007463D" w:rsidRPr="00562DE4" w:rsidRDefault="0007463D" w:rsidP="00466526">
            <w:pPr>
              <w:pStyle w:val="af"/>
              <w:jc w:val="center"/>
              <w:rPr>
                <w:sz w:val="28"/>
                <w:szCs w:val="28"/>
              </w:rPr>
            </w:pPr>
            <w:r w:rsidRPr="00562DE4">
              <w:rPr>
                <w:sz w:val="28"/>
                <w:szCs w:val="28"/>
              </w:rPr>
              <w:t>Реверс - медали</w:t>
            </w:r>
          </w:p>
        </w:tc>
      </w:tr>
      <w:tr w:rsidR="0007463D" w:rsidRPr="00562DE4" w14:paraId="27B02E87" w14:textId="77777777" w:rsidTr="00466526">
        <w:tc>
          <w:tcPr>
            <w:tcW w:w="4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79935" w14:textId="77777777" w:rsidR="0007463D" w:rsidRPr="00562DE4" w:rsidRDefault="0007463D" w:rsidP="00466526">
            <w:pPr>
              <w:pStyle w:val="af"/>
              <w:jc w:val="center"/>
              <w:rPr>
                <w:sz w:val="28"/>
                <w:szCs w:val="28"/>
              </w:rPr>
            </w:pPr>
          </w:p>
          <w:p w14:paraId="5F0D571A" w14:textId="77777777" w:rsidR="0007463D" w:rsidRPr="00562DE4" w:rsidRDefault="0007463D" w:rsidP="00466526">
            <w:pPr>
              <w:pStyle w:val="af"/>
              <w:jc w:val="center"/>
              <w:rPr>
                <w:szCs w:val="28"/>
              </w:rPr>
            </w:pPr>
            <w:r w:rsidRPr="00562DE4">
              <w:rPr>
                <w:szCs w:val="28"/>
              </w:rPr>
              <w:t xml:space="preserve">На аверсе медали в центре изображение региональной символики. По верхнему внешнему краю надпись </w:t>
            </w:r>
            <w:r w:rsidR="00F625F7" w:rsidRPr="00562DE4">
              <w:rPr>
                <w:szCs w:val="28"/>
              </w:rPr>
              <w:t>«П</w:t>
            </w:r>
            <w:r w:rsidRPr="00562DE4">
              <w:rPr>
                <w:szCs w:val="28"/>
              </w:rPr>
              <w:t xml:space="preserve">очетный гражданин </w:t>
            </w:r>
            <w:bookmarkStart w:id="4" w:name="_Hlk225938521"/>
            <w:r w:rsidR="00253552" w:rsidRPr="00562DE4">
              <w:rPr>
                <w:szCs w:val="28"/>
              </w:rPr>
              <w:t>города Усть-Каменогорска</w:t>
            </w:r>
            <w:r w:rsidR="00F625F7" w:rsidRPr="00562DE4">
              <w:rPr>
                <w:szCs w:val="28"/>
              </w:rPr>
              <w:t>»</w:t>
            </w:r>
            <w:r w:rsidRPr="00562DE4">
              <w:rPr>
                <w:szCs w:val="28"/>
              </w:rPr>
              <w:t xml:space="preserve"> </w:t>
            </w:r>
            <w:bookmarkEnd w:id="4"/>
          </w:p>
          <w:p w14:paraId="1DD359E9" w14:textId="77777777" w:rsidR="0007463D" w:rsidRPr="00562DE4" w:rsidRDefault="0007463D" w:rsidP="00466526">
            <w:pPr>
              <w:pStyle w:val="af"/>
              <w:jc w:val="center"/>
              <w:rPr>
                <w:szCs w:val="28"/>
              </w:rPr>
            </w:pPr>
          </w:p>
          <w:p w14:paraId="502D14D6" w14:textId="77777777" w:rsidR="0007463D" w:rsidRPr="00562DE4" w:rsidRDefault="0007463D" w:rsidP="00466526">
            <w:pPr>
              <w:pStyle w:val="af"/>
              <w:jc w:val="center"/>
              <w:rPr>
                <w:sz w:val="20"/>
                <w:szCs w:val="20"/>
              </w:rPr>
            </w:pP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43BC" w14:textId="77777777" w:rsidR="0007463D" w:rsidRPr="00562DE4" w:rsidRDefault="0007463D" w:rsidP="00466526">
            <w:pPr>
              <w:pStyle w:val="af"/>
              <w:jc w:val="center"/>
              <w:rPr>
                <w:sz w:val="28"/>
                <w:szCs w:val="28"/>
              </w:rPr>
            </w:pPr>
          </w:p>
          <w:p w14:paraId="4F847603" w14:textId="77777777" w:rsidR="0007463D" w:rsidRPr="00562DE4" w:rsidRDefault="0007463D" w:rsidP="00466526">
            <w:pPr>
              <w:pStyle w:val="af"/>
              <w:jc w:val="center"/>
              <w:rPr>
                <w:szCs w:val="28"/>
              </w:rPr>
            </w:pPr>
            <w:r w:rsidRPr="00562DE4">
              <w:rPr>
                <w:szCs w:val="28"/>
              </w:rPr>
              <w:t>На реверсе расположен порядковый номер медали.</w:t>
            </w:r>
          </w:p>
        </w:tc>
      </w:tr>
    </w:tbl>
    <w:p w14:paraId="2CF5B7ED" w14:textId="77777777" w:rsidR="0007463D" w:rsidRPr="00562DE4" w:rsidRDefault="0007463D" w:rsidP="0007463D">
      <w:pPr>
        <w:tabs>
          <w:tab w:val="left" w:pos="7605"/>
        </w:tabs>
        <w:rPr>
          <w:sz w:val="28"/>
        </w:rPr>
      </w:pPr>
    </w:p>
    <w:p w14:paraId="699DD27E" w14:textId="77777777" w:rsidR="0007463D" w:rsidRPr="00562DE4" w:rsidRDefault="0007463D" w:rsidP="0007463D">
      <w:pPr>
        <w:tabs>
          <w:tab w:val="left" w:pos="7605"/>
        </w:tabs>
        <w:rPr>
          <w:sz w:val="28"/>
        </w:rPr>
      </w:pPr>
    </w:p>
    <w:p w14:paraId="66A10BFB" w14:textId="77777777" w:rsidR="0007463D" w:rsidRPr="00562DE4" w:rsidRDefault="0007463D" w:rsidP="0007463D">
      <w:pPr>
        <w:ind w:firstLine="708"/>
        <w:jc w:val="both"/>
        <w:rPr>
          <w:sz w:val="28"/>
          <w:szCs w:val="28"/>
        </w:rPr>
      </w:pPr>
      <w:r w:rsidRPr="00562DE4">
        <w:rPr>
          <w:sz w:val="28"/>
          <w:szCs w:val="28"/>
        </w:rPr>
        <w:t xml:space="preserve"> К медалям предъявляются следующие требования:</w:t>
      </w:r>
    </w:p>
    <w:p w14:paraId="4B557EB7" w14:textId="77777777" w:rsidR="0007463D" w:rsidRPr="00562DE4" w:rsidRDefault="0007463D" w:rsidP="0007463D">
      <w:pPr>
        <w:ind w:firstLine="708"/>
        <w:jc w:val="both"/>
        <w:rPr>
          <w:sz w:val="28"/>
          <w:szCs w:val="28"/>
        </w:rPr>
      </w:pPr>
      <w:r w:rsidRPr="00562DE4">
        <w:rPr>
          <w:sz w:val="28"/>
          <w:szCs w:val="28"/>
        </w:rPr>
        <w:t>1) медаль имеет визуальную составляющую, объемное изображение и (или) модель, с четким рельефом;</w:t>
      </w:r>
    </w:p>
    <w:p w14:paraId="29EB06DA" w14:textId="77777777" w:rsidR="0007463D" w:rsidRPr="00562DE4" w:rsidRDefault="0007463D" w:rsidP="0007463D">
      <w:pPr>
        <w:ind w:firstLine="708"/>
        <w:jc w:val="both"/>
        <w:rPr>
          <w:sz w:val="28"/>
          <w:szCs w:val="28"/>
        </w:rPr>
      </w:pPr>
      <w:r w:rsidRPr="00562DE4">
        <w:rPr>
          <w:sz w:val="28"/>
          <w:szCs w:val="28"/>
        </w:rPr>
        <w:t>2) в проекте награды официальные наименования, надписи и другой текст излагаются на казахском языке.</w:t>
      </w:r>
    </w:p>
    <w:p w14:paraId="3872A0E7" w14:textId="77777777" w:rsidR="0007463D" w:rsidRPr="00562DE4" w:rsidRDefault="0007463D" w:rsidP="0007463D">
      <w:pPr>
        <w:pStyle w:val="af"/>
        <w:ind w:firstLine="708"/>
        <w:jc w:val="both"/>
        <w:rPr>
          <w:sz w:val="28"/>
          <w:szCs w:val="28"/>
        </w:rPr>
      </w:pPr>
      <w:r w:rsidRPr="00562DE4">
        <w:rPr>
          <w:sz w:val="28"/>
          <w:szCs w:val="28"/>
        </w:rPr>
        <w:t xml:space="preserve"> При разработке дизайна медали:</w:t>
      </w:r>
    </w:p>
    <w:p w14:paraId="2093913E" w14:textId="77777777" w:rsidR="0007463D" w:rsidRPr="00562DE4" w:rsidRDefault="0007463D" w:rsidP="0007463D">
      <w:pPr>
        <w:pStyle w:val="af"/>
        <w:ind w:firstLine="708"/>
        <w:jc w:val="both"/>
        <w:rPr>
          <w:sz w:val="28"/>
          <w:szCs w:val="28"/>
        </w:rPr>
      </w:pPr>
      <w:r w:rsidRPr="00562DE4">
        <w:rPr>
          <w:sz w:val="28"/>
          <w:szCs w:val="28"/>
        </w:rPr>
        <w:t>1) медаль изготавливается из латуни в форме круга диаметром 34 миллиметра (далее – мм). Аверс медали, блестящий;</w:t>
      </w:r>
    </w:p>
    <w:p w14:paraId="5837AA66" w14:textId="77777777" w:rsidR="0007463D" w:rsidRPr="00562DE4" w:rsidRDefault="0007463D" w:rsidP="0007463D">
      <w:pPr>
        <w:pStyle w:val="af"/>
        <w:ind w:firstLine="708"/>
        <w:jc w:val="both"/>
        <w:rPr>
          <w:sz w:val="28"/>
          <w:szCs w:val="28"/>
        </w:rPr>
      </w:pPr>
      <w:r w:rsidRPr="00562DE4">
        <w:rPr>
          <w:sz w:val="28"/>
          <w:szCs w:val="28"/>
        </w:rPr>
        <w:t>2) на реверсе расположен порядковый номер медали.</w:t>
      </w:r>
    </w:p>
    <w:p w14:paraId="6A90F1B4" w14:textId="77777777" w:rsidR="0007463D" w:rsidRPr="00562DE4" w:rsidRDefault="0007463D" w:rsidP="0007463D">
      <w:pPr>
        <w:pStyle w:val="af"/>
        <w:ind w:firstLine="708"/>
        <w:jc w:val="both"/>
        <w:rPr>
          <w:sz w:val="28"/>
          <w:szCs w:val="28"/>
        </w:rPr>
      </w:pPr>
      <w:r w:rsidRPr="00562DE4">
        <w:rPr>
          <w:sz w:val="28"/>
          <w:szCs w:val="28"/>
        </w:rPr>
        <w:t xml:space="preserve">3) медаль с помощью ушка и кольца соединяется с шестиугольной колодкой шириной 30 мм и высотой 50 мм, обтянутой муаровой лентой голубого цвета. Медаль при помощи булавки с </w:t>
      </w:r>
      <w:proofErr w:type="spellStart"/>
      <w:r w:rsidRPr="00562DE4">
        <w:rPr>
          <w:sz w:val="28"/>
          <w:szCs w:val="28"/>
        </w:rPr>
        <w:t>визорным</w:t>
      </w:r>
      <w:proofErr w:type="spellEnd"/>
      <w:r w:rsidRPr="00562DE4">
        <w:rPr>
          <w:sz w:val="28"/>
          <w:szCs w:val="28"/>
        </w:rPr>
        <w:t xml:space="preserve"> замком крепится к одежде.</w:t>
      </w:r>
    </w:p>
    <w:p w14:paraId="559580BF" w14:textId="77777777" w:rsidR="0007463D" w:rsidRPr="00562DE4" w:rsidRDefault="0007463D" w:rsidP="0007463D">
      <w:pPr>
        <w:pStyle w:val="af"/>
        <w:ind w:firstLine="708"/>
        <w:jc w:val="both"/>
        <w:rPr>
          <w:sz w:val="28"/>
          <w:szCs w:val="28"/>
        </w:rPr>
      </w:pPr>
    </w:p>
    <w:p w14:paraId="637910FA" w14:textId="77777777" w:rsidR="0007463D" w:rsidRPr="00562DE4" w:rsidRDefault="0007463D" w:rsidP="0007463D">
      <w:pPr>
        <w:pStyle w:val="af"/>
        <w:ind w:firstLine="708"/>
        <w:jc w:val="both"/>
        <w:rPr>
          <w:sz w:val="28"/>
          <w:szCs w:val="28"/>
        </w:rPr>
      </w:pPr>
    </w:p>
    <w:p w14:paraId="368D2EBF" w14:textId="77777777" w:rsidR="0007463D" w:rsidRPr="00562DE4" w:rsidRDefault="0007463D" w:rsidP="0007463D">
      <w:pPr>
        <w:pStyle w:val="af"/>
        <w:ind w:firstLine="284"/>
        <w:jc w:val="both"/>
        <w:rPr>
          <w:sz w:val="28"/>
        </w:rPr>
      </w:pPr>
    </w:p>
    <w:p w14:paraId="61472CC0" w14:textId="77777777" w:rsidR="0007463D" w:rsidRPr="00562DE4" w:rsidRDefault="0007463D" w:rsidP="0007463D">
      <w:pPr>
        <w:pStyle w:val="af"/>
        <w:ind w:firstLine="284"/>
        <w:jc w:val="both"/>
        <w:rPr>
          <w:sz w:val="28"/>
        </w:rPr>
      </w:pPr>
    </w:p>
    <w:p w14:paraId="028CBA04" w14:textId="77777777" w:rsidR="0007463D" w:rsidRPr="00562DE4" w:rsidRDefault="0007463D" w:rsidP="0007463D">
      <w:pPr>
        <w:pStyle w:val="af"/>
        <w:ind w:firstLine="284"/>
        <w:jc w:val="both"/>
        <w:rPr>
          <w:sz w:val="28"/>
        </w:rPr>
      </w:pPr>
    </w:p>
    <w:p w14:paraId="6BC8CD05" w14:textId="77777777" w:rsidR="0007463D" w:rsidRPr="00562DE4" w:rsidRDefault="0007463D" w:rsidP="0007463D">
      <w:pPr>
        <w:pStyle w:val="af"/>
        <w:ind w:firstLine="284"/>
        <w:jc w:val="both"/>
        <w:rPr>
          <w:sz w:val="28"/>
        </w:rPr>
      </w:pPr>
    </w:p>
    <w:p w14:paraId="116E210C" w14:textId="77777777" w:rsidR="0007463D" w:rsidRPr="00562DE4" w:rsidRDefault="0007463D" w:rsidP="0007463D">
      <w:pPr>
        <w:pStyle w:val="af"/>
        <w:ind w:firstLine="284"/>
        <w:jc w:val="both"/>
        <w:rPr>
          <w:sz w:val="28"/>
        </w:rPr>
      </w:pPr>
    </w:p>
    <w:p w14:paraId="48F686E0" w14:textId="77777777" w:rsidR="0007463D" w:rsidRPr="00562DE4" w:rsidRDefault="0007463D" w:rsidP="0007463D">
      <w:pPr>
        <w:pStyle w:val="af"/>
        <w:ind w:firstLine="284"/>
        <w:jc w:val="both"/>
        <w:rPr>
          <w:sz w:val="28"/>
        </w:rPr>
      </w:pPr>
    </w:p>
    <w:p w14:paraId="34A11E16" w14:textId="77777777" w:rsidR="0007463D" w:rsidRPr="00562DE4" w:rsidRDefault="0007463D" w:rsidP="0007463D">
      <w:pPr>
        <w:pStyle w:val="af"/>
        <w:jc w:val="both"/>
        <w:rPr>
          <w:sz w:val="28"/>
        </w:rPr>
      </w:pPr>
    </w:p>
    <w:p w14:paraId="240BFC40" w14:textId="77777777" w:rsidR="0007463D" w:rsidRPr="00562DE4" w:rsidRDefault="0007463D" w:rsidP="0007463D">
      <w:pPr>
        <w:spacing w:after="160" w:line="256" w:lineRule="auto"/>
        <w:rPr>
          <w:rFonts w:asciiTheme="minorHAnsi" w:eastAsiaTheme="minorHAnsi" w:hAnsiTheme="minorHAnsi" w:cstheme="minorBidi"/>
          <w:sz w:val="28"/>
          <w:szCs w:val="22"/>
          <w:lang w:eastAsia="en-US"/>
        </w:rPr>
      </w:pPr>
      <w:r w:rsidRPr="00562DE4">
        <w:br w:type="page"/>
      </w:r>
    </w:p>
    <w:p w14:paraId="7AD8D6F2" w14:textId="77777777" w:rsidR="0007463D" w:rsidRPr="00562DE4" w:rsidRDefault="0007463D" w:rsidP="0007463D">
      <w:pPr>
        <w:ind w:left="4608"/>
        <w:jc w:val="center"/>
        <w:rPr>
          <w:rFonts w:eastAsiaTheme="minorHAnsi"/>
          <w:lang w:eastAsia="en-US"/>
        </w:rPr>
      </w:pPr>
      <w:r w:rsidRPr="00562DE4">
        <w:rPr>
          <w:rFonts w:eastAsiaTheme="minorHAnsi"/>
          <w:lang w:eastAsia="en-US"/>
        </w:rPr>
        <w:lastRenderedPageBreak/>
        <w:t>Приложение 3</w:t>
      </w:r>
      <w:r w:rsidRPr="00562DE4">
        <w:t xml:space="preserve"> </w:t>
      </w:r>
      <w:r w:rsidRPr="00562DE4">
        <w:rPr>
          <w:rFonts w:eastAsiaTheme="minorHAnsi"/>
          <w:lang w:eastAsia="en-US"/>
        </w:rPr>
        <w:t>к</w:t>
      </w:r>
    </w:p>
    <w:p w14:paraId="6BBB0EDA" w14:textId="77777777" w:rsidR="0007463D" w:rsidRPr="00562DE4" w:rsidRDefault="0007463D" w:rsidP="0007463D">
      <w:pPr>
        <w:tabs>
          <w:tab w:val="left" w:pos="7605"/>
        </w:tabs>
        <w:ind w:left="4956"/>
        <w:jc w:val="center"/>
      </w:pPr>
      <w:r w:rsidRPr="00562DE4">
        <w:t>Правилам присвоения звания</w:t>
      </w:r>
    </w:p>
    <w:p w14:paraId="0235B4AA" w14:textId="77777777" w:rsidR="0007463D" w:rsidRPr="00562DE4" w:rsidRDefault="0007463D" w:rsidP="0007463D">
      <w:pPr>
        <w:tabs>
          <w:tab w:val="left" w:pos="7605"/>
        </w:tabs>
        <w:ind w:left="4956"/>
        <w:jc w:val="center"/>
      </w:pPr>
      <w:r w:rsidRPr="00562DE4">
        <w:t xml:space="preserve">«Почетный гражданин </w:t>
      </w:r>
    </w:p>
    <w:p w14:paraId="61608DC9" w14:textId="77777777" w:rsidR="0007463D" w:rsidRPr="00562DE4" w:rsidRDefault="00253552" w:rsidP="0007463D">
      <w:pPr>
        <w:ind w:left="4608"/>
        <w:jc w:val="center"/>
        <w:rPr>
          <w:rFonts w:eastAsiaTheme="minorHAnsi"/>
          <w:sz w:val="28"/>
          <w:szCs w:val="28"/>
          <w:lang w:eastAsia="en-US"/>
        </w:rPr>
      </w:pPr>
      <w:r w:rsidRPr="00562DE4">
        <w:t>города Усть-Каменогорска</w:t>
      </w:r>
      <w:r w:rsidR="0007463D" w:rsidRPr="00562DE4">
        <w:t>»</w:t>
      </w:r>
    </w:p>
    <w:p w14:paraId="502C426B" w14:textId="77777777" w:rsidR="0007463D" w:rsidRPr="00562DE4" w:rsidRDefault="0007463D" w:rsidP="0007463D">
      <w:pPr>
        <w:ind w:left="360"/>
        <w:jc w:val="right"/>
        <w:rPr>
          <w:rFonts w:eastAsiaTheme="minorHAnsi"/>
          <w:sz w:val="28"/>
          <w:szCs w:val="28"/>
          <w:lang w:eastAsia="en-US"/>
        </w:rPr>
      </w:pPr>
    </w:p>
    <w:p w14:paraId="4CFCF104" w14:textId="77777777" w:rsidR="0007463D" w:rsidRPr="00562DE4" w:rsidRDefault="0007463D" w:rsidP="0007463D">
      <w:pPr>
        <w:ind w:left="4608" w:firstLine="348"/>
        <w:jc w:val="center"/>
        <w:rPr>
          <w:rFonts w:eastAsiaTheme="minorHAnsi"/>
          <w:sz w:val="28"/>
          <w:szCs w:val="28"/>
          <w:lang w:eastAsia="en-US"/>
        </w:rPr>
      </w:pPr>
    </w:p>
    <w:p w14:paraId="1EB700BE" w14:textId="77777777" w:rsidR="0007463D" w:rsidRPr="00562DE4" w:rsidRDefault="0007463D" w:rsidP="0007463D">
      <w:pPr>
        <w:ind w:left="4608" w:firstLine="348"/>
        <w:jc w:val="center"/>
        <w:rPr>
          <w:rFonts w:eastAsiaTheme="minorHAnsi"/>
          <w:lang w:eastAsia="en-US"/>
        </w:rPr>
      </w:pPr>
      <w:r w:rsidRPr="00562DE4">
        <w:rPr>
          <w:rFonts w:eastAsiaTheme="minorHAnsi"/>
          <w:sz w:val="28"/>
          <w:szCs w:val="28"/>
          <w:lang w:eastAsia="en-US"/>
        </w:rPr>
        <w:t xml:space="preserve">                    </w:t>
      </w:r>
      <w:r w:rsidRPr="00562DE4">
        <w:rPr>
          <w:rFonts w:eastAsiaTheme="minorHAnsi"/>
          <w:lang w:eastAsia="en-US"/>
        </w:rPr>
        <w:t>Форма</w:t>
      </w:r>
    </w:p>
    <w:p w14:paraId="6DA44E24" w14:textId="77777777" w:rsidR="0007463D" w:rsidRPr="00562DE4" w:rsidRDefault="0007463D" w:rsidP="0007463D">
      <w:pPr>
        <w:ind w:left="360"/>
        <w:rPr>
          <w:rFonts w:eastAsiaTheme="minorHAnsi"/>
          <w:sz w:val="28"/>
          <w:szCs w:val="28"/>
          <w:lang w:eastAsia="en-US"/>
        </w:rPr>
      </w:pPr>
    </w:p>
    <w:p w14:paraId="5356A21B" w14:textId="77777777" w:rsidR="0007463D" w:rsidRPr="00562DE4" w:rsidRDefault="0007463D" w:rsidP="0007463D">
      <w:pPr>
        <w:ind w:left="360"/>
        <w:rPr>
          <w:rFonts w:eastAsiaTheme="minorHAnsi"/>
          <w:sz w:val="28"/>
          <w:szCs w:val="28"/>
          <w:lang w:eastAsia="en-US"/>
        </w:rPr>
      </w:pPr>
      <w:r w:rsidRPr="00562DE4">
        <w:rPr>
          <w:rFonts w:eastAsiaTheme="minorHAnsi"/>
          <w:sz w:val="28"/>
          <w:szCs w:val="28"/>
          <w:lang w:eastAsia="en-US"/>
        </w:rPr>
        <w:t>Эскиз удостоверени</w:t>
      </w:r>
      <w:r w:rsidRPr="00562DE4">
        <w:rPr>
          <w:rFonts w:eastAsiaTheme="minorHAnsi"/>
          <w:bCs/>
          <w:sz w:val="28"/>
          <w:szCs w:val="28"/>
          <w:lang w:eastAsia="en-US"/>
        </w:rPr>
        <w:t>я</w:t>
      </w:r>
      <w:r w:rsidRPr="00562DE4">
        <w:rPr>
          <w:rFonts w:eastAsiaTheme="minorHAnsi"/>
          <w:sz w:val="28"/>
          <w:szCs w:val="28"/>
          <w:lang w:eastAsia="en-US"/>
        </w:rPr>
        <w:t>:</w:t>
      </w:r>
    </w:p>
    <w:p w14:paraId="3D95B65B" w14:textId="77777777" w:rsidR="0007463D" w:rsidRPr="00562DE4" w:rsidRDefault="0007463D" w:rsidP="0007463D">
      <w:pPr>
        <w:ind w:left="360"/>
        <w:rPr>
          <w:rFonts w:eastAsiaTheme="minorHAnsi"/>
          <w:sz w:val="28"/>
          <w:szCs w:val="28"/>
          <w:lang w:eastAsia="en-US"/>
        </w:rPr>
      </w:pPr>
    </w:p>
    <w:p w14:paraId="3381A504" w14:textId="77777777" w:rsidR="0007463D" w:rsidRPr="00562DE4" w:rsidRDefault="0007463D" w:rsidP="0007463D">
      <w:pPr>
        <w:ind w:left="1065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7463D" w:rsidRPr="00562DE4" w14:paraId="49893D77" w14:textId="77777777" w:rsidTr="0046652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449C5" w14:textId="77777777" w:rsidR="0007463D" w:rsidRPr="00562DE4" w:rsidRDefault="0007463D" w:rsidP="00466526">
            <w:pPr>
              <w:jc w:val="center"/>
              <w:rPr>
                <w:sz w:val="28"/>
                <w:szCs w:val="28"/>
              </w:rPr>
            </w:pPr>
            <w:r w:rsidRPr="00562DE4">
              <w:rPr>
                <w:sz w:val="28"/>
                <w:szCs w:val="28"/>
              </w:rPr>
              <w:t>Лицевая левая сторона удостоверения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ED0B3" w14:textId="77777777" w:rsidR="0007463D" w:rsidRPr="00562DE4" w:rsidRDefault="0007463D" w:rsidP="00466526">
            <w:pPr>
              <w:jc w:val="center"/>
              <w:rPr>
                <w:sz w:val="28"/>
                <w:szCs w:val="28"/>
              </w:rPr>
            </w:pPr>
            <w:r w:rsidRPr="00562DE4">
              <w:rPr>
                <w:sz w:val="28"/>
                <w:szCs w:val="28"/>
              </w:rPr>
              <w:t xml:space="preserve">Лицевая правая сторона удостоверения </w:t>
            </w:r>
          </w:p>
        </w:tc>
      </w:tr>
      <w:tr w:rsidR="0007463D" w:rsidRPr="00562DE4" w14:paraId="31AF1CE4" w14:textId="77777777" w:rsidTr="0046652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E149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165A8C4F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2AC55D8F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70A30CE4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  <w:r w:rsidRPr="00562DE4">
              <w:rPr>
                <w:sz w:val="20"/>
                <w:szCs w:val="20"/>
              </w:rPr>
              <w:t>(Фото медали)</w:t>
            </w:r>
          </w:p>
          <w:p w14:paraId="3A326DC8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5B50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  <w:r w:rsidRPr="00562DE4">
              <w:rPr>
                <w:sz w:val="20"/>
                <w:szCs w:val="20"/>
              </w:rPr>
              <w:t xml:space="preserve">Наименование области </w:t>
            </w:r>
          </w:p>
          <w:p w14:paraId="117DD4BF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  <w:r w:rsidRPr="00562DE4">
              <w:rPr>
                <w:sz w:val="20"/>
                <w:szCs w:val="20"/>
              </w:rPr>
              <w:t xml:space="preserve"> </w:t>
            </w:r>
          </w:p>
          <w:p w14:paraId="23575E35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  <w:r w:rsidRPr="00562DE4">
              <w:rPr>
                <w:sz w:val="20"/>
                <w:szCs w:val="20"/>
              </w:rPr>
              <w:t>№         удостоверение</w:t>
            </w:r>
          </w:p>
          <w:p w14:paraId="69C5E148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676072AD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  <w:r w:rsidRPr="00562DE4">
              <w:rPr>
                <w:sz w:val="20"/>
                <w:szCs w:val="20"/>
              </w:rPr>
              <w:t>ФИО (при его наличии)</w:t>
            </w:r>
          </w:p>
          <w:p w14:paraId="7A1C49C9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2A479649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  <w:r w:rsidRPr="00562DE4">
              <w:rPr>
                <w:sz w:val="20"/>
                <w:szCs w:val="20"/>
              </w:rPr>
              <w:t xml:space="preserve">Прописывается решение </w:t>
            </w:r>
            <w:r w:rsidR="005F6058" w:rsidRPr="00562DE4">
              <w:rPr>
                <w:sz w:val="20"/>
                <w:szCs w:val="20"/>
              </w:rPr>
              <w:t xml:space="preserve">Усть-Каменогорского </w:t>
            </w:r>
            <w:proofErr w:type="gramStart"/>
            <w:r w:rsidR="005F6058" w:rsidRPr="00562DE4">
              <w:rPr>
                <w:sz w:val="20"/>
                <w:szCs w:val="20"/>
              </w:rPr>
              <w:t>городского</w:t>
            </w:r>
            <w:proofErr w:type="gramEnd"/>
            <w:r w:rsidR="005F6058" w:rsidRPr="00562DE4">
              <w:rPr>
                <w:sz w:val="20"/>
                <w:szCs w:val="20"/>
              </w:rPr>
              <w:t xml:space="preserve"> </w:t>
            </w:r>
            <w:r w:rsidRPr="00562DE4">
              <w:rPr>
                <w:sz w:val="20"/>
                <w:szCs w:val="20"/>
              </w:rPr>
              <w:t xml:space="preserve"> маслихата </w:t>
            </w:r>
          </w:p>
          <w:p w14:paraId="175D4883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70B382D5" w14:textId="77777777" w:rsidR="0007463D" w:rsidRPr="00562DE4" w:rsidRDefault="0007463D" w:rsidP="005F6058">
            <w:pPr>
              <w:jc w:val="center"/>
              <w:rPr>
                <w:sz w:val="20"/>
                <w:szCs w:val="20"/>
              </w:rPr>
            </w:pPr>
            <w:r w:rsidRPr="00562DE4">
              <w:rPr>
                <w:sz w:val="20"/>
                <w:szCs w:val="20"/>
              </w:rPr>
              <w:t xml:space="preserve">Подпись и печать председателя </w:t>
            </w:r>
            <w:r w:rsidR="005F6058" w:rsidRPr="00562DE4">
              <w:rPr>
                <w:sz w:val="20"/>
                <w:szCs w:val="20"/>
              </w:rPr>
              <w:t>Усть-Каменогорского городского</w:t>
            </w:r>
            <w:r w:rsidRPr="00562DE4">
              <w:rPr>
                <w:sz w:val="20"/>
                <w:szCs w:val="20"/>
              </w:rPr>
              <w:t xml:space="preserve"> маслихата </w:t>
            </w:r>
          </w:p>
        </w:tc>
      </w:tr>
    </w:tbl>
    <w:p w14:paraId="25F425E1" w14:textId="77777777" w:rsidR="0007463D" w:rsidRPr="00562DE4" w:rsidRDefault="0007463D" w:rsidP="0007463D">
      <w:pPr>
        <w:ind w:firstLine="709"/>
        <w:jc w:val="both"/>
        <w:rPr>
          <w:sz w:val="28"/>
          <w:szCs w:val="28"/>
        </w:rPr>
      </w:pPr>
    </w:p>
    <w:p w14:paraId="225DF46B" w14:textId="77777777" w:rsidR="0007463D" w:rsidRPr="00562DE4" w:rsidRDefault="0007463D" w:rsidP="0007463D">
      <w:pPr>
        <w:rPr>
          <w:sz w:val="28"/>
          <w:szCs w:val="28"/>
        </w:rPr>
      </w:pPr>
    </w:p>
    <w:p w14:paraId="097671E2" w14:textId="77777777" w:rsidR="0007463D" w:rsidRPr="00562DE4" w:rsidRDefault="0007463D" w:rsidP="0007463D">
      <w:pPr>
        <w:rPr>
          <w:sz w:val="28"/>
          <w:szCs w:val="28"/>
        </w:rPr>
      </w:pPr>
    </w:p>
    <w:p w14:paraId="1FFBA9BE" w14:textId="77777777" w:rsidR="0007463D" w:rsidRPr="00562DE4" w:rsidRDefault="0007463D" w:rsidP="0007463D">
      <w:pPr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7463D" w:rsidRPr="00562DE4" w14:paraId="1961A2B5" w14:textId="77777777" w:rsidTr="0046652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B22C" w14:textId="77777777" w:rsidR="0007463D" w:rsidRPr="00562DE4" w:rsidRDefault="0007463D" w:rsidP="00466526">
            <w:pPr>
              <w:jc w:val="center"/>
              <w:rPr>
                <w:sz w:val="28"/>
                <w:szCs w:val="28"/>
              </w:rPr>
            </w:pPr>
            <w:r w:rsidRPr="00562DE4">
              <w:rPr>
                <w:sz w:val="28"/>
                <w:szCs w:val="28"/>
              </w:rPr>
              <w:t>Оборотная левая сторона</w:t>
            </w:r>
            <w:r w:rsidRPr="00562DE4">
              <w:t xml:space="preserve"> </w:t>
            </w:r>
            <w:r w:rsidRPr="00562DE4">
              <w:rPr>
                <w:sz w:val="28"/>
                <w:szCs w:val="28"/>
              </w:rPr>
              <w:t xml:space="preserve">удостоверения 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EF4CA" w14:textId="77777777" w:rsidR="0007463D" w:rsidRPr="00562DE4" w:rsidRDefault="0007463D" w:rsidP="00466526">
            <w:pPr>
              <w:jc w:val="center"/>
              <w:rPr>
                <w:sz w:val="28"/>
                <w:szCs w:val="28"/>
              </w:rPr>
            </w:pPr>
            <w:r w:rsidRPr="00562DE4">
              <w:rPr>
                <w:sz w:val="28"/>
                <w:szCs w:val="28"/>
              </w:rPr>
              <w:t>Оборотная правая сторона удостоверения</w:t>
            </w:r>
          </w:p>
        </w:tc>
      </w:tr>
      <w:tr w:rsidR="0007463D" w14:paraId="6A007FCF" w14:textId="77777777" w:rsidTr="00466526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AB81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41DF6515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32359BB7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4DA38117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149C1F62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A5C7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17209F75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59920F03" w14:textId="77777777" w:rsidR="0007463D" w:rsidRPr="00562DE4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5356D92E" w14:textId="77777777" w:rsidR="0007463D" w:rsidRDefault="0007463D" w:rsidP="00466526">
            <w:pPr>
              <w:jc w:val="center"/>
              <w:rPr>
                <w:sz w:val="20"/>
                <w:szCs w:val="20"/>
              </w:rPr>
            </w:pPr>
            <w:r w:rsidRPr="00562DE4">
              <w:rPr>
                <w:sz w:val="20"/>
                <w:szCs w:val="20"/>
              </w:rPr>
              <w:t xml:space="preserve">Изображение региональной символики </w:t>
            </w:r>
            <w:r w:rsidR="005F6058" w:rsidRPr="00562DE4">
              <w:rPr>
                <w:sz w:val="20"/>
                <w:szCs w:val="20"/>
              </w:rPr>
              <w:t>города Усть-Каменогорска</w:t>
            </w:r>
            <w:r w:rsidR="005F6058">
              <w:rPr>
                <w:sz w:val="20"/>
                <w:szCs w:val="20"/>
              </w:rPr>
              <w:t xml:space="preserve"> </w:t>
            </w:r>
          </w:p>
          <w:p w14:paraId="45D6938D" w14:textId="77777777" w:rsidR="0007463D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53E759E5" w14:textId="77777777" w:rsidR="0007463D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6D707F94" w14:textId="77777777" w:rsidR="0007463D" w:rsidRDefault="0007463D" w:rsidP="00466526">
            <w:pPr>
              <w:jc w:val="center"/>
              <w:rPr>
                <w:sz w:val="20"/>
                <w:szCs w:val="20"/>
              </w:rPr>
            </w:pPr>
          </w:p>
          <w:p w14:paraId="0FDB455B" w14:textId="77777777" w:rsidR="0007463D" w:rsidRDefault="0007463D" w:rsidP="0046652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0341A8B" w14:textId="77777777" w:rsidR="0007463D" w:rsidRPr="0007463D" w:rsidRDefault="0007463D" w:rsidP="00B5779B">
      <w:pPr>
        <w:jc w:val="center"/>
        <w:rPr>
          <w:b/>
          <w:sz w:val="28"/>
          <w:szCs w:val="28"/>
          <w:lang w:val="kk-KZ"/>
        </w:rPr>
      </w:pPr>
    </w:p>
    <w:sectPr w:rsidR="0007463D" w:rsidRPr="0007463D" w:rsidSect="0007463D">
      <w:headerReference w:type="default" r:id="rId8"/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43A2C" w14:textId="77777777" w:rsidR="00DA4B4E" w:rsidRDefault="00DA4B4E" w:rsidP="0007463D">
      <w:r>
        <w:separator/>
      </w:r>
    </w:p>
  </w:endnote>
  <w:endnote w:type="continuationSeparator" w:id="0">
    <w:p w14:paraId="4CE86AD1" w14:textId="77777777" w:rsidR="00DA4B4E" w:rsidRDefault="00DA4B4E" w:rsidP="00074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786137" w14:textId="77777777" w:rsidR="00DA4B4E" w:rsidRDefault="00DA4B4E" w:rsidP="0007463D">
      <w:r>
        <w:separator/>
      </w:r>
    </w:p>
  </w:footnote>
  <w:footnote w:type="continuationSeparator" w:id="0">
    <w:p w14:paraId="17D9B40B" w14:textId="77777777" w:rsidR="00DA4B4E" w:rsidRDefault="00DA4B4E" w:rsidP="00074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7694100"/>
      <w:docPartObj>
        <w:docPartGallery w:val="Page Numbers (Top of Page)"/>
        <w:docPartUnique/>
      </w:docPartObj>
    </w:sdtPr>
    <w:sdtEndPr/>
    <w:sdtContent>
      <w:p w14:paraId="3E697305" w14:textId="77777777" w:rsidR="0007463D" w:rsidRDefault="0007463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8C1">
          <w:rPr>
            <w:noProof/>
          </w:rPr>
          <w:t>3</w:t>
        </w:r>
        <w:r>
          <w:fldChar w:fldCharType="end"/>
        </w:r>
      </w:p>
    </w:sdtContent>
  </w:sdt>
  <w:p w14:paraId="6E6E4FF2" w14:textId="77777777" w:rsidR="0007463D" w:rsidRDefault="0007463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D3B03"/>
    <w:multiLevelType w:val="hybridMultilevel"/>
    <w:tmpl w:val="23D6545C"/>
    <w:lvl w:ilvl="0" w:tplc="E3082A64">
      <w:start w:val="1"/>
      <w:numFmt w:val="decimal"/>
      <w:lvlText w:val="%1."/>
      <w:lvlJc w:val="left"/>
      <w:pPr>
        <w:ind w:left="720" w:hanging="360"/>
      </w:pPr>
    </w:lvl>
    <w:lvl w:ilvl="1" w:tplc="9C74B82E">
      <w:start w:val="1"/>
      <w:numFmt w:val="lowerLetter"/>
      <w:lvlText w:val="%2."/>
      <w:lvlJc w:val="left"/>
      <w:pPr>
        <w:ind w:left="1440" w:hanging="360"/>
      </w:pPr>
    </w:lvl>
    <w:lvl w:ilvl="2" w:tplc="513A94E0">
      <w:start w:val="1"/>
      <w:numFmt w:val="lowerRoman"/>
      <w:lvlText w:val="%3."/>
      <w:lvlJc w:val="right"/>
      <w:pPr>
        <w:ind w:left="2160" w:hanging="180"/>
      </w:pPr>
    </w:lvl>
    <w:lvl w:ilvl="3" w:tplc="C54EEA06">
      <w:start w:val="1"/>
      <w:numFmt w:val="decimal"/>
      <w:lvlText w:val="%4."/>
      <w:lvlJc w:val="left"/>
      <w:pPr>
        <w:ind w:left="2880" w:hanging="360"/>
      </w:pPr>
    </w:lvl>
    <w:lvl w:ilvl="4" w:tplc="7BB4285E">
      <w:start w:val="1"/>
      <w:numFmt w:val="lowerLetter"/>
      <w:lvlText w:val="%5."/>
      <w:lvlJc w:val="left"/>
      <w:pPr>
        <w:ind w:left="3600" w:hanging="360"/>
      </w:pPr>
    </w:lvl>
    <w:lvl w:ilvl="5" w:tplc="E75EA442">
      <w:start w:val="1"/>
      <w:numFmt w:val="lowerRoman"/>
      <w:lvlText w:val="%6."/>
      <w:lvlJc w:val="right"/>
      <w:pPr>
        <w:ind w:left="4320" w:hanging="180"/>
      </w:pPr>
    </w:lvl>
    <w:lvl w:ilvl="6" w:tplc="2314F94A">
      <w:start w:val="1"/>
      <w:numFmt w:val="decimal"/>
      <w:lvlText w:val="%7."/>
      <w:lvlJc w:val="left"/>
      <w:pPr>
        <w:ind w:left="5040" w:hanging="360"/>
      </w:pPr>
    </w:lvl>
    <w:lvl w:ilvl="7" w:tplc="26F614E0">
      <w:start w:val="1"/>
      <w:numFmt w:val="lowerLetter"/>
      <w:lvlText w:val="%8."/>
      <w:lvlJc w:val="left"/>
      <w:pPr>
        <w:ind w:left="5760" w:hanging="360"/>
      </w:pPr>
    </w:lvl>
    <w:lvl w:ilvl="8" w:tplc="1C240F3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66C"/>
    <w:rsid w:val="0007463D"/>
    <w:rsid w:val="000D68F9"/>
    <w:rsid w:val="00103772"/>
    <w:rsid w:val="001416AD"/>
    <w:rsid w:val="00196968"/>
    <w:rsid w:val="001B440D"/>
    <w:rsid w:val="00253552"/>
    <w:rsid w:val="002A09D3"/>
    <w:rsid w:val="002B0FB8"/>
    <w:rsid w:val="002E524A"/>
    <w:rsid w:val="00354841"/>
    <w:rsid w:val="003618C1"/>
    <w:rsid w:val="00380A66"/>
    <w:rsid w:val="003E43F2"/>
    <w:rsid w:val="005261C8"/>
    <w:rsid w:val="005321C7"/>
    <w:rsid w:val="00562DE4"/>
    <w:rsid w:val="005E5FA6"/>
    <w:rsid w:val="005F6058"/>
    <w:rsid w:val="0061133F"/>
    <w:rsid w:val="00622E61"/>
    <w:rsid w:val="00664407"/>
    <w:rsid w:val="00991D43"/>
    <w:rsid w:val="0099366C"/>
    <w:rsid w:val="00A56538"/>
    <w:rsid w:val="00A941F9"/>
    <w:rsid w:val="00B5779B"/>
    <w:rsid w:val="00C21341"/>
    <w:rsid w:val="00D745F4"/>
    <w:rsid w:val="00DA4B4E"/>
    <w:rsid w:val="00DC2019"/>
    <w:rsid w:val="00EF7036"/>
    <w:rsid w:val="00F625F7"/>
    <w:rsid w:val="00FB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F9E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7463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746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7463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746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074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39"/>
    <w:rsid w:val="00074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07463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746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07463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746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074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39"/>
    <w:rsid w:val="00074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Маслихат 205-1</cp:lastModifiedBy>
  <cp:revision>20</cp:revision>
  <cp:lastPrinted>2026-10-29T05:44:00Z</cp:lastPrinted>
  <dcterms:created xsi:type="dcterms:W3CDTF">2026-08-03T03:38:00Z</dcterms:created>
  <dcterms:modified xsi:type="dcterms:W3CDTF">2026-10-30T06:34:00Z</dcterms:modified>
</cp:coreProperties>
</file>