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567"/>
        <w:gridCol w:w="3970"/>
        <w:gridCol w:w="5811"/>
      </w:tblGrid>
      <w:tr w:rsidR="00005419" w:rsidRPr="0054673E" w:rsidTr="0013391A">
        <w:trPr>
          <w:trHeight w:val="557"/>
        </w:trPr>
        <w:tc>
          <w:tcPr>
            <w:tcW w:w="10348" w:type="dxa"/>
            <w:gridSpan w:val="3"/>
            <w:vAlign w:val="center"/>
          </w:tcPr>
          <w:p w:rsidR="00711069" w:rsidRPr="0054673E" w:rsidRDefault="00711069" w:rsidP="007110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«Ашық НҚА» порталында НҚА жобасын орналастыруға арналған</w:t>
            </w:r>
          </w:p>
          <w:p w:rsidR="00005419" w:rsidRPr="0054673E" w:rsidRDefault="00711069" w:rsidP="00711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НЫСАН</w:t>
            </w:r>
          </w:p>
        </w:tc>
      </w:tr>
      <w:tr w:rsidR="00660438" w:rsidRPr="00784635" w:rsidTr="007A6F24">
        <w:trPr>
          <w:trHeight w:val="1126"/>
        </w:trPr>
        <w:tc>
          <w:tcPr>
            <w:tcW w:w="567" w:type="dxa"/>
            <w:vAlign w:val="center"/>
          </w:tcPr>
          <w:p w:rsidR="00660438" w:rsidRPr="0054673E" w:rsidRDefault="00660438" w:rsidP="006C0A2D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</w:tcPr>
          <w:p w:rsidR="00711069" w:rsidRPr="0054673E" w:rsidRDefault="00711069" w:rsidP="006C0A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НҚА жобасының атауы </w:t>
            </w:r>
          </w:p>
          <w:p w:rsidR="00660438" w:rsidRPr="0054673E" w:rsidRDefault="00711069" w:rsidP="006C0A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(НҚА түрі көрсетіле отырып):</w:t>
            </w:r>
          </w:p>
        </w:tc>
        <w:tc>
          <w:tcPr>
            <w:tcW w:w="5811" w:type="dxa"/>
          </w:tcPr>
          <w:p w:rsidR="00660438" w:rsidRPr="0054673E" w:rsidRDefault="00711069" w:rsidP="00A3357F">
            <w:pPr>
              <w:pStyle w:val="1"/>
              <w:jc w:val="both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«</w:t>
            </w:r>
            <w:r w:rsidR="00A3357F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Кейбір бұйрықтарға</w:t>
            </w:r>
            <w:r w:rsidR="00202E23" w:rsidRPr="00202E23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өзгерістер енгізу туралы</w:t>
            </w:r>
            <w:r w:rsidRPr="0054673E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» </w:t>
            </w:r>
            <w:r w:rsidR="00A3357F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бұйрық </w:t>
            </w:r>
            <w:r w:rsidRPr="0054673E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(бұдан әрі – </w:t>
            </w:r>
            <w:r w:rsidR="00A3357F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Бұйрық</w:t>
            </w:r>
            <w:r w:rsidRPr="0054673E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).</w:t>
            </w:r>
          </w:p>
        </w:tc>
      </w:tr>
      <w:tr w:rsidR="00660438" w:rsidRPr="00784635" w:rsidTr="0013391A">
        <w:tc>
          <w:tcPr>
            <w:tcW w:w="567" w:type="dxa"/>
            <w:vAlign w:val="center"/>
          </w:tcPr>
          <w:p w:rsidR="00660438" w:rsidRPr="0054673E" w:rsidRDefault="00660438" w:rsidP="00255C3A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</w:tcPr>
          <w:p w:rsidR="00660438" w:rsidRPr="0054673E" w:rsidRDefault="0006049D" w:rsidP="000604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орган:</w:t>
            </w:r>
          </w:p>
        </w:tc>
        <w:tc>
          <w:tcPr>
            <w:tcW w:w="5811" w:type="dxa"/>
          </w:tcPr>
          <w:p w:rsidR="00660438" w:rsidRPr="0054673E" w:rsidRDefault="0006049D" w:rsidP="006C0A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министрлігі.</w:t>
            </w:r>
          </w:p>
        </w:tc>
      </w:tr>
      <w:tr w:rsidR="00660438" w:rsidRPr="00784635" w:rsidTr="0013391A">
        <w:tc>
          <w:tcPr>
            <w:tcW w:w="567" w:type="dxa"/>
            <w:vAlign w:val="center"/>
          </w:tcPr>
          <w:p w:rsidR="00660438" w:rsidRPr="0054673E" w:rsidRDefault="00660438" w:rsidP="00255C3A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</w:tcPr>
          <w:p w:rsidR="00660438" w:rsidRPr="0054673E" w:rsidRDefault="0006049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НҚА жобасын әзірлеу негіздері </w:t>
            </w:r>
            <w:r w:rsidRPr="00546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(тиісті НҚА-ға немесе тапсырмаға сілтеме (болған жағдайда):</w:t>
            </w:r>
          </w:p>
        </w:tc>
        <w:tc>
          <w:tcPr>
            <w:tcW w:w="5811" w:type="dxa"/>
          </w:tcPr>
          <w:p w:rsidR="00660438" w:rsidRPr="0054673E" w:rsidRDefault="00A3357F" w:rsidP="000604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 w:rsidR="0006049D"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 </w:t>
            </w:r>
            <w:r w:rsid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оны </w:t>
            </w:r>
            <w:r w:rsidR="0054673E"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Конституциясына сәйкес келтіру</w:t>
            </w:r>
            <w:r w:rsidR="0006049D"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мақсатында </w:t>
            </w:r>
            <w:r w:rsidR="0006049D"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әзірленді.</w:t>
            </w:r>
          </w:p>
        </w:tc>
      </w:tr>
      <w:tr w:rsidR="00660438" w:rsidRPr="00A3357F" w:rsidTr="0013391A">
        <w:tc>
          <w:tcPr>
            <w:tcW w:w="567" w:type="dxa"/>
            <w:vAlign w:val="center"/>
          </w:tcPr>
          <w:p w:rsidR="00660438" w:rsidRPr="0054673E" w:rsidRDefault="00660438" w:rsidP="00255C3A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</w:tcPr>
          <w:p w:rsidR="00660438" w:rsidRPr="0054673E" w:rsidRDefault="0006049D" w:rsidP="000604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қағидаларының сипаттамасы:</w:t>
            </w:r>
          </w:p>
        </w:tc>
        <w:tc>
          <w:tcPr>
            <w:tcW w:w="5811" w:type="dxa"/>
          </w:tcPr>
          <w:p w:rsidR="00660438" w:rsidRPr="0054673E" w:rsidRDefault="00A3357F" w:rsidP="00A3357F">
            <w:pPr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Бұйрық </w:t>
            </w:r>
            <w:r w:rsidR="0006049D" w:rsidRPr="0054673E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жобасында </w:t>
            </w:r>
            <w:r w:rsidR="00202E23" w:rsidRPr="00202E23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«заңнамалық актілеріне» деген сөзді «заңдарына» деген сөзге, орыс тіліндегі редакцияда «тенге» деген сөзді «теңге» деген сөзге, «облыс, республикалық маңызы бар қа</w:t>
            </w:r>
            <w:r w:rsidR="0078463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лалар, астана» деген сөздерді «</w:t>
            </w:r>
            <w:bookmarkStart w:id="0" w:name="_GoBack"/>
            <w:bookmarkEnd w:id="0"/>
            <w:r w:rsidR="00202E23" w:rsidRPr="00202E23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Астана, облыс, республикалық маңызы бар қалалар» деген сөздерге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02E23" w:rsidRPr="00202E23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деген сөзге ауыстыру бөлігінде </w:t>
            </w:r>
            <w:r w:rsidR="0054673E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өзгеріс</w:t>
            </w:r>
            <w:r w:rsidR="00202E23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тер</w:t>
            </w:r>
            <w:r w:rsidR="0054673E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енгізу қарастырылған</w:t>
            </w:r>
            <w:r w:rsidR="0006049D" w:rsidRPr="0054673E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05419" w:rsidRPr="00784635" w:rsidTr="0013391A">
        <w:tc>
          <w:tcPr>
            <w:tcW w:w="567" w:type="dxa"/>
            <w:vAlign w:val="center"/>
          </w:tcPr>
          <w:p w:rsidR="00005419" w:rsidRPr="0054673E" w:rsidRDefault="00005419" w:rsidP="00255C3A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</w:tcPr>
          <w:p w:rsidR="00005419" w:rsidRPr="0054673E" w:rsidRDefault="0006049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Нақты мақсаттар мен күтілетін нәтижелердің мерзімдері:</w:t>
            </w:r>
          </w:p>
        </w:tc>
        <w:tc>
          <w:tcPr>
            <w:tcW w:w="5811" w:type="dxa"/>
          </w:tcPr>
          <w:p w:rsidR="00005419" w:rsidRPr="0054673E" w:rsidRDefault="00A3357F" w:rsidP="000032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Бұйрық</w:t>
            </w:r>
            <w:r w:rsidR="0006049D" w:rsidRPr="00546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жобасы құқықтық </w:t>
            </w:r>
            <w:r w:rsidR="0054673E" w:rsidRPr="00546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олқылықтарды жою</w:t>
            </w:r>
            <w:r w:rsidR="00546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нормативтік-құқықтық актіні </w:t>
            </w:r>
            <w:r w:rsidR="0054673E" w:rsidRPr="00546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Республикасының Конституциясына сәйкес келтіру</w:t>
            </w:r>
            <w:r w:rsidR="00546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мақсатында </w:t>
            </w:r>
            <w:r w:rsidR="0006049D" w:rsidRPr="00546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әзірленді.</w:t>
            </w:r>
          </w:p>
        </w:tc>
      </w:tr>
      <w:tr w:rsidR="00660438" w:rsidRPr="0054673E" w:rsidTr="0013391A">
        <w:tc>
          <w:tcPr>
            <w:tcW w:w="567" w:type="dxa"/>
            <w:vAlign w:val="center"/>
          </w:tcPr>
          <w:p w:rsidR="00660438" w:rsidRPr="0054673E" w:rsidRDefault="00660438" w:rsidP="00255C3A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</w:tcPr>
          <w:p w:rsidR="00660438" w:rsidRPr="0054673E" w:rsidRDefault="0006049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қабылдаған жағдайда болжанатын әлеуметтік-экономикалық, құқықтық және (немесе) өзге де салдарлар:</w:t>
            </w:r>
          </w:p>
        </w:tc>
        <w:tc>
          <w:tcPr>
            <w:tcW w:w="5811" w:type="dxa"/>
          </w:tcPr>
          <w:p w:rsidR="00660438" w:rsidRPr="0054673E" w:rsidRDefault="0006049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Болжанбайды.</w:t>
            </w:r>
          </w:p>
        </w:tc>
      </w:tr>
    </w:tbl>
    <w:p w:rsidR="00FF30D2" w:rsidRPr="0054673E" w:rsidRDefault="00FF30D2" w:rsidP="00255C3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F30D2" w:rsidRPr="0054673E" w:rsidSect="00255C3A">
      <w:head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444" w:rsidRDefault="00141444" w:rsidP="00FB1918">
      <w:pPr>
        <w:spacing w:after="0" w:line="240" w:lineRule="auto"/>
      </w:pPr>
      <w:r>
        <w:separator/>
      </w:r>
    </w:p>
  </w:endnote>
  <w:endnote w:type="continuationSeparator" w:id="0">
    <w:p w:rsidR="00141444" w:rsidRDefault="0014144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444" w:rsidRDefault="00141444" w:rsidP="00FB1918">
      <w:pPr>
        <w:spacing w:after="0" w:line="240" w:lineRule="auto"/>
      </w:pPr>
      <w:r>
        <w:separator/>
      </w:r>
    </w:p>
  </w:footnote>
  <w:footnote w:type="continuationSeparator" w:id="0">
    <w:p w:rsidR="00141444" w:rsidRDefault="0014144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14144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3204"/>
    <w:rsid w:val="00005419"/>
    <w:rsid w:val="000379DF"/>
    <w:rsid w:val="000451A9"/>
    <w:rsid w:val="0005238E"/>
    <w:rsid w:val="0006049D"/>
    <w:rsid w:val="00084DDE"/>
    <w:rsid w:val="000B2D4F"/>
    <w:rsid w:val="00102ADA"/>
    <w:rsid w:val="0013391A"/>
    <w:rsid w:val="00136F7D"/>
    <w:rsid w:val="00141444"/>
    <w:rsid w:val="00157B09"/>
    <w:rsid w:val="001E53C0"/>
    <w:rsid w:val="00202E23"/>
    <w:rsid w:val="0024114C"/>
    <w:rsid w:val="00255C3A"/>
    <w:rsid w:val="002B4292"/>
    <w:rsid w:val="002C0FEC"/>
    <w:rsid w:val="00315D05"/>
    <w:rsid w:val="003A1218"/>
    <w:rsid w:val="003F560B"/>
    <w:rsid w:val="00437951"/>
    <w:rsid w:val="0047219C"/>
    <w:rsid w:val="00486F17"/>
    <w:rsid w:val="004D23AD"/>
    <w:rsid w:val="00531B06"/>
    <w:rsid w:val="00533F91"/>
    <w:rsid w:val="0054673E"/>
    <w:rsid w:val="005849A5"/>
    <w:rsid w:val="005E19B9"/>
    <w:rsid w:val="00660438"/>
    <w:rsid w:val="00685C3B"/>
    <w:rsid w:val="006C0A2D"/>
    <w:rsid w:val="00711069"/>
    <w:rsid w:val="00716E09"/>
    <w:rsid w:val="00754ABB"/>
    <w:rsid w:val="00755015"/>
    <w:rsid w:val="00784635"/>
    <w:rsid w:val="007918CD"/>
    <w:rsid w:val="007A6F24"/>
    <w:rsid w:val="007B4205"/>
    <w:rsid w:val="007B76EF"/>
    <w:rsid w:val="008054B5"/>
    <w:rsid w:val="00807750"/>
    <w:rsid w:val="00894B5B"/>
    <w:rsid w:val="008C3772"/>
    <w:rsid w:val="008D3727"/>
    <w:rsid w:val="008E58B8"/>
    <w:rsid w:val="008E6034"/>
    <w:rsid w:val="00925DAD"/>
    <w:rsid w:val="00945C79"/>
    <w:rsid w:val="00950A75"/>
    <w:rsid w:val="00A3357F"/>
    <w:rsid w:val="00A341BD"/>
    <w:rsid w:val="00A7088A"/>
    <w:rsid w:val="00A73AD6"/>
    <w:rsid w:val="00A87118"/>
    <w:rsid w:val="00AB0C5F"/>
    <w:rsid w:val="00AC1587"/>
    <w:rsid w:val="00AF0A5A"/>
    <w:rsid w:val="00B67845"/>
    <w:rsid w:val="00BA67BD"/>
    <w:rsid w:val="00C009B2"/>
    <w:rsid w:val="00C81C9F"/>
    <w:rsid w:val="00CB3312"/>
    <w:rsid w:val="00CE4A81"/>
    <w:rsid w:val="00CE60A7"/>
    <w:rsid w:val="00D52461"/>
    <w:rsid w:val="00DE280A"/>
    <w:rsid w:val="00E43A2F"/>
    <w:rsid w:val="00E55D73"/>
    <w:rsid w:val="00EC5EF7"/>
    <w:rsid w:val="00EF2F1C"/>
    <w:rsid w:val="00F04A08"/>
    <w:rsid w:val="00F26B62"/>
    <w:rsid w:val="00F46143"/>
    <w:rsid w:val="00FD7940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8DE4F"/>
  <w15:docId w15:val="{35B04653-10C8-4CC7-BF47-AAC45DE6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19B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customStyle="1" w:styleId="docdata">
    <w:name w:val="docdata"/>
    <w:aliases w:val="docy,v5,1642,bqiaagaaeyqcaaagiaiaaaokbqaabbifaaaaaaaaaaaaaaaaaaaaaaaaaaaaaaaaaaaaaaaaaaaaaaaaaaaaaaaaaaaaaaaaaaaaaaaaaaaaaaaaaaaaaaaaaaaaaaaaaaaaaaaaaaaaaaaaaaaaaaaaaaaaaaaaaaaaaaaaaaaaaaaaaaaaaaaaaaaaaaaaaaaaaaaaaaaaaaaaaaaaaaaaaaaaaaaaaaaaaaaa"/>
    <w:basedOn w:val="a"/>
    <w:rsid w:val="00133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E19B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a5">
    <w:name w:val="No Spacing"/>
    <w:uiPriority w:val="1"/>
    <w:qFormat/>
    <w:rsid w:val="00716E09"/>
    <w:pPr>
      <w:spacing w:after="0" w:line="240" w:lineRule="auto"/>
    </w:pPr>
    <w:rPr>
      <w:rFonts w:ascii="Consolas" w:eastAsia="Consolas" w:hAnsi="Consolas" w:cs="Consolas"/>
      <w:lang w:val="en-US"/>
    </w:rPr>
  </w:style>
  <w:style w:type="paragraph" w:styleId="a6">
    <w:name w:val="header"/>
    <w:basedOn w:val="a"/>
    <w:link w:val="a7"/>
    <w:uiPriority w:val="99"/>
    <w:unhideWhenUsed/>
    <w:rsid w:val="00716E0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6E09"/>
  </w:style>
  <w:style w:type="paragraph" w:styleId="a8">
    <w:name w:val="footer"/>
    <w:basedOn w:val="a"/>
    <w:link w:val="a9"/>
    <w:uiPriority w:val="99"/>
    <w:unhideWhenUsed/>
    <w:rsid w:val="00716E0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6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Гаухар Милихан</cp:lastModifiedBy>
  <cp:revision>18</cp:revision>
  <cp:lastPrinted>2026-04-22T04:13:00Z</cp:lastPrinted>
  <dcterms:created xsi:type="dcterms:W3CDTF">2026-04-10T07:05:00Z</dcterms:created>
  <dcterms:modified xsi:type="dcterms:W3CDTF">2026-08-14T07:41:00Z</dcterms:modified>
</cp:coreProperties>
</file>