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843"/>
        <w:gridCol w:w="3827"/>
      </w:tblGrid>
      <w:tr w:rsidR="0077007F" w14:paraId="0A625140" w14:textId="77777777" w:rsidTr="0094580C">
        <w:tc>
          <w:tcPr>
            <w:tcW w:w="4077" w:type="dxa"/>
            <w:vAlign w:val="center"/>
          </w:tcPr>
          <w:p w14:paraId="5EEC8FBC" w14:textId="77777777" w:rsidR="0077007F" w:rsidRPr="00941756" w:rsidRDefault="0077007F" w:rsidP="0094580C">
            <w:pPr>
              <w:pStyle w:val="af3"/>
              <w:spacing w:before="5" w:after="0" w:line="276" w:lineRule="auto"/>
              <w:jc w:val="center"/>
              <w:rPr>
                <w:b/>
                <w:bCs/>
                <w:color w:val="006EA2"/>
                <w:spacing w:val="-10"/>
                <w:sz w:val="21"/>
                <w:szCs w:val="21"/>
              </w:rPr>
            </w:pPr>
            <w:bookmarkStart w:id="0" w:name="_Hlk240965788"/>
            <w:bookmarkStart w:id="1" w:name="_Hlk243382205"/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«ҚАЗАҚСТАН РЕСПУБЛИКАСЫНЫҢ МЕМЛЕКЕТТІК ҚЫЗМЕТ</w:t>
            </w:r>
          </w:p>
          <w:p w14:paraId="3453184F" w14:textId="77777777" w:rsidR="0077007F" w:rsidRPr="00941756" w:rsidRDefault="0077007F" w:rsidP="0094580C">
            <w:pPr>
              <w:pStyle w:val="af3"/>
              <w:spacing w:before="5" w:after="0" w:line="276" w:lineRule="auto"/>
              <w:jc w:val="center"/>
              <w:rPr>
                <w:b/>
                <w:bCs/>
                <w:color w:val="006EA2"/>
                <w:spacing w:val="-10"/>
                <w:sz w:val="21"/>
                <w:szCs w:val="21"/>
              </w:rPr>
            </w:pPr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ІСТЕРІ АГЕНТТІГІ»</w:t>
            </w:r>
          </w:p>
          <w:p w14:paraId="72D84F96" w14:textId="77777777" w:rsidR="0077007F" w:rsidRPr="00F7698D" w:rsidRDefault="0077007F" w:rsidP="0094580C">
            <w:pPr>
              <w:pStyle w:val="af3"/>
              <w:spacing w:before="5" w:after="0" w:line="276" w:lineRule="auto"/>
              <w:jc w:val="center"/>
              <w:rPr>
                <w:bCs/>
                <w:color w:val="006EA2"/>
                <w:spacing w:val="-10"/>
                <w:sz w:val="22"/>
                <w:szCs w:val="22"/>
              </w:rPr>
            </w:pPr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МЕМЛЕКЕТТІК МЕКЕМЕСІ</w:t>
            </w:r>
          </w:p>
        </w:tc>
        <w:tc>
          <w:tcPr>
            <w:tcW w:w="1843" w:type="dxa"/>
            <w:vAlign w:val="center"/>
          </w:tcPr>
          <w:p w14:paraId="6F7212DE" w14:textId="77777777" w:rsidR="0077007F" w:rsidRDefault="0077007F" w:rsidP="0094580C">
            <w:pPr>
              <w:pStyle w:val="af3"/>
              <w:spacing w:before="5" w:after="0"/>
              <w:jc w:val="center"/>
              <w:rPr>
                <w:b/>
                <w:sz w:val="9"/>
              </w:rPr>
            </w:pPr>
            <w:r>
              <w:rPr>
                <w:noProof/>
              </w:rPr>
              <w:drawing>
                <wp:inline distT="0" distB="0" distL="0" distR="0" wp14:anchorId="62EDC3F0" wp14:editId="5682CC97">
                  <wp:extent cx="867799" cy="900000"/>
                  <wp:effectExtent l="0" t="0" r="8890" b="0"/>
                  <wp:docPr id="1" name="Рисунок 1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799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14:paraId="064AC5B7" w14:textId="77777777" w:rsidR="0077007F" w:rsidRPr="00941756" w:rsidRDefault="0077007F" w:rsidP="0094580C">
            <w:pPr>
              <w:pStyle w:val="af3"/>
              <w:spacing w:before="5" w:after="0" w:line="276" w:lineRule="auto"/>
              <w:jc w:val="center"/>
              <w:rPr>
                <w:b/>
                <w:bCs/>
                <w:color w:val="006EA2"/>
                <w:spacing w:val="-10"/>
                <w:sz w:val="21"/>
                <w:szCs w:val="21"/>
              </w:rPr>
            </w:pPr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ГОСУДАРСТВЕННОЕ УЧРЕЖДЕНИЕ</w:t>
            </w:r>
          </w:p>
          <w:p w14:paraId="7D8FA2B7" w14:textId="77777777" w:rsidR="0077007F" w:rsidRPr="00941756" w:rsidRDefault="0077007F" w:rsidP="0094580C">
            <w:pPr>
              <w:pStyle w:val="af3"/>
              <w:spacing w:before="5" w:after="0" w:line="276" w:lineRule="auto"/>
              <w:jc w:val="center"/>
              <w:rPr>
                <w:b/>
                <w:bCs/>
                <w:sz w:val="9"/>
              </w:rPr>
            </w:pPr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«АГЕНТСТВО РЕСПУБЛИКИ КАЗАХСТАН ПО ДЕЛАМ ГОСУДАРСТВЕННОЙ СЛУЖБЫ»</w:t>
            </w:r>
          </w:p>
        </w:tc>
      </w:tr>
      <w:tr w:rsidR="0077007F" w14:paraId="6F8691DB" w14:textId="77777777" w:rsidTr="0094580C">
        <w:trPr>
          <w:trHeight w:val="289"/>
        </w:trPr>
        <w:tc>
          <w:tcPr>
            <w:tcW w:w="9747" w:type="dxa"/>
            <w:gridSpan w:val="3"/>
          </w:tcPr>
          <w:p w14:paraId="78D3C702" w14:textId="77777777" w:rsidR="0077007F" w:rsidRDefault="0077007F" w:rsidP="0094580C">
            <w:pPr>
              <w:pStyle w:val="af3"/>
              <w:spacing w:before="5" w:after="0"/>
              <w:rPr>
                <w:b/>
                <w:sz w:val="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2EFA71A" wp14:editId="6EEA8003">
                      <wp:simplePos x="0" y="0"/>
                      <wp:positionH relativeFrom="column">
                        <wp:posOffset>-11151</wp:posOffset>
                      </wp:positionH>
                      <wp:positionV relativeFrom="paragraph">
                        <wp:posOffset>23237</wp:posOffset>
                      </wp:positionV>
                      <wp:extent cx="6156000" cy="69215"/>
                      <wp:effectExtent l="0" t="0" r="16510" b="26035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56000" cy="69215"/>
                                <a:chOff x="-35588" y="12191"/>
                                <a:chExt cx="6229723" cy="51670"/>
                              </a:xfrm>
                            </wpg:grpSpPr>
                            <wps:wsp>
                              <wps:cNvPr id="1706370549" name="Graphic 3"/>
                              <wps:cNvSpPr/>
                              <wps:spPr>
                                <a:xfrm>
                                  <a:off x="-35588" y="12191"/>
                                  <a:ext cx="6229723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80175">
                                      <a:moveTo>
                                        <a:pt x="0" y="0"/>
                                      </a:moveTo>
                                      <a:lnTo>
                                        <a:pt x="6479999" y="0"/>
                                      </a:lnTo>
                                    </a:path>
                                  </a:pathLst>
                                </a:custGeom>
                                <a:ln w="24382">
                                  <a:solidFill>
                                    <a:srgbClr val="006EA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5708263" name="Graphic 4"/>
                              <wps:cNvSpPr/>
                              <wps:spPr>
                                <a:xfrm>
                                  <a:off x="-35588" y="62591"/>
                                  <a:ext cx="6229723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80175">
                                      <a:moveTo>
                                        <a:pt x="0" y="0"/>
                                      </a:moveTo>
                                      <a:lnTo>
                                        <a:pt x="6479999" y="0"/>
                                      </a:lnTo>
                                    </a:path>
                                  </a:pathLst>
                                </a:custGeom>
                                <a:ln w="12193">
                                  <a:solidFill>
                                    <a:srgbClr val="006EA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989B3AA" id="Group 2" o:spid="_x0000_s1026" style="position:absolute;margin-left:-.9pt;margin-top:1.85pt;width:484.7pt;height:5.45pt;z-index:251659264;mso-width-relative:margin" coordorigin="-355,121" coordsize="62297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">
                      <v:shape id="Graphic 3" o:spid="_x0000_s1027" style="position:absolute;left:-355;top:121;width:62296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" path="m,l6479999,e" filled="f" strokecolor="#006ea2" strokeweight=".67728mm">
                        <v:path arrowok="t"/>
                      </v:shape>
                      <v:shape id="Graphic 4" o:spid="_x0000_s1028" style="position:absolute;left:-355;top:625;width:62296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" path="m,l6479999,e" filled="f" strokecolor="#006ea2" strokeweight=".33869mm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77007F" w14:paraId="501F7C3B" w14:textId="77777777" w:rsidTr="0094580C">
        <w:trPr>
          <w:trHeight w:val="841"/>
        </w:trPr>
        <w:tc>
          <w:tcPr>
            <w:tcW w:w="4077" w:type="dxa"/>
          </w:tcPr>
          <w:p w14:paraId="189681C3" w14:textId="77777777" w:rsidR="0077007F" w:rsidRPr="000871BB" w:rsidRDefault="0077007F" w:rsidP="0094580C">
            <w:pPr>
              <w:pStyle w:val="af3"/>
              <w:spacing w:before="5" w:after="0"/>
              <w:rPr>
                <w:bCs/>
                <w:sz w:val="5"/>
                <w:szCs w:val="12"/>
              </w:rPr>
            </w:pPr>
          </w:p>
          <w:p w14:paraId="60FCCB69" w14:textId="77777777" w:rsidR="0077007F" w:rsidRPr="00941756" w:rsidRDefault="0077007F" w:rsidP="0094580C">
            <w:pPr>
              <w:pStyle w:val="af3"/>
              <w:spacing w:before="5" w:after="0"/>
              <w:jc w:val="center"/>
              <w:rPr>
                <w:b/>
                <w:bCs/>
                <w:color w:val="006EA2"/>
                <w:spacing w:val="-10"/>
                <w:sz w:val="28"/>
              </w:rPr>
            </w:pPr>
            <w:r w:rsidRPr="00941756">
              <w:rPr>
                <w:b/>
                <w:bCs/>
                <w:color w:val="006EA2"/>
                <w:spacing w:val="-10"/>
                <w:sz w:val="28"/>
              </w:rPr>
              <w:t>БҰЙРЫҚ</w:t>
            </w:r>
          </w:p>
          <w:p w14:paraId="5D14767A" w14:textId="77777777" w:rsidR="0077007F" w:rsidRPr="000871BB" w:rsidRDefault="0077007F" w:rsidP="0094580C">
            <w:pPr>
              <w:pStyle w:val="af3"/>
              <w:tabs>
                <w:tab w:val="left" w:pos="2730"/>
              </w:tabs>
              <w:spacing w:before="5" w:after="0"/>
              <w:jc w:val="center"/>
              <w:rPr>
                <w:bCs/>
                <w:color w:val="006EA2"/>
                <w:spacing w:val="-10"/>
                <w:sz w:val="6"/>
                <w:szCs w:val="6"/>
              </w:rPr>
            </w:pPr>
          </w:p>
          <w:p w14:paraId="7511FF68" w14:textId="77777777" w:rsidR="0077007F" w:rsidRDefault="0077007F" w:rsidP="0094580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color w:val="006EA2"/>
                <w:spacing w:val="-10"/>
              </w:rPr>
              <w:t>________________________________</w:t>
            </w:r>
          </w:p>
          <w:p w14:paraId="4E8037DC" w14:textId="77777777" w:rsidR="0077007F" w:rsidRPr="000871BB" w:rsidRDefault="0077007F" w:rsidP="0094580C">
            <w:pPr>
              <w:pStyle w:val="af3"/>
              <w:spacing w:before="5" w:after="0"/>
              <w:jc w:val="center"/>
              <w:rPr>
                <w:bCs/>
                <w:color w:val="006EA2"/>
                <w:spacing w:val="-10"/>
                <w:sz w:val="22"/>
                <w:szCs w:val="22"/>
              </w:rPr>
            </w:pPr>
            <w:r w:rsidRPr="00941756">
              <w:rPr>
                <w:color w:val="006EA2"/>
                <w:spacing w:val="-10"/>
                <w:sz w:val="16"/>
                <w:szCs w:val="18"/>
              </w:rPr>
              <w:t xml:space="preserve">Астана </w:t>
            </w:r>
            <w:proofErr w:type="spellStart"/>
            <w:r w:rsidRPr="00941756">
              <w:rPr>
                <w:color w:val="006EA2"/>
                <w:spacing w:val="-10"/>
                <w:sz w:val="16"/>
                <w:szCs w:val="18"/>
              </w:rPr>
              <w:t>қаласы</w:t>
            </w:r>
            <w:proofErr w:type="spellEnd"/>
          </w:p>
        </w:tc>
        <w:tc>
          <w:tcPr>
            <w:tcW w:w="1843" w:type="dxa"/>
          </w:tcPr>
          <w:p w14:paraId="27EBCF29" w14:textId="77777777" w:rsidR="0077007F" w:rsidRPr="000871BB" w:rsidRDefault="0077007F" w:rsidP="0094580C">
            <w:pPr>
              <w:pStyle w:val="af3"/>
              <w:spacing w:before="5" w:after="0"/>
              <w:rPr>
                <w:bCs/>
                <w:sz w:val="9"/>
              </w:rPr>
            </w:pPr>
          </w:p>
        </w:tc>
        <w:tc>
          <w:tcPr>
            <w:tcW w:w="3827" w:type="dxa"/>
          </w:tcPr>
          <w:p w14:paraId="1C772260" w14:textId="77777777" w:rsidR="0077007F" w:rsidRPr="000871BB" w:rsidRDefault="0077007F" w:rsidP="0094580C">
            <w:pPr>
              <w:pStyle w:val="af3"/>
              <w:spacing w:before="5" w:after="0"/>
              <w:jc w:val="center"/>
              <w:rPr>
                <w:bCs/>
                <w:color w:val="006EA2"/>
                <w:spacing w:val="-10"/>
                <w:sz w:val="5"/>
                <w:szCs w:val="5"/>
              </w:rPr>
            </w:pPr>
          </w:p>
          <w:p w14:paraId="216E857C" w14:textId="77777777" w:rsidR="0077007F" w:rsidRPr="00941756" w:rsidRDefault="0077007F" w:rsidP="0094580C">
            <w:pPr>
              <w:pStyle w:val="af3"/>
              <w:spacing w:before="5" w:after="0"/>
              <w:jc w:val="center"/>
              <w:rPr>
                <w:b/>
                <w:bCs/>
                <w:color w:val="006EA2"/>
                <w:spacing w:val="-10"/>
                <w:sz w:val="28"/>
              </w:rPr>
            </w:pPr>
            <w:r w:rsidRPr="00941756">
              <w:rPr>
                <w:b/>
                <w:bCs/>
                <w:color w:val="006EA2"/>
                <w:spacing w:val="-10"/>
                <w:sz w:val="28"/>
              </w:rPr>
              <w:t>ПРИКАЗ</w:t>
            </w:r>
          </w:p>
          <w:p w14:paraId="280399E6" w14:textId="77777777" w:rsidR="0077007F" w:rsidRPr="000871BB" w:rsidRDefault="0077007F" w:rsidP="0094580C">
            <w:pPr>
              <w:pStyle w:val="af3"/>
              <w:tabs>
                <w:tab w:val="left" w:pos="2730"/>
              </w:tabs>
              <w:spacing w:before="5" w:after="0"/>
              <w:jc w:val="center"/>
              <w:rPr>
                <w:bCs/>
                <w:color w:val="006EA2"/>
                <w:spacing w:val="-10"/>
                <w:sz w:val="6"/>
                <w:szCs w:val="6"/>
              </w:rPr>
            </w:pPr>
          </w:p>
          <w:p w14:paraId="2D33DAB5" w14:textId="77777777" w:rsidR="0077007F" w:rsidRDefault="0077007F" w:rsidP="0094580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color w:val="006EA2"/>
                <w:spacing w:val="-10"/>
              </w:rPr>
              <w:t>№ __________________________</w:t>
            </w:r>
          </w:p>
          <w:p w14:paraId="395A168A" w14:textId="77777777" w:rsidR="0077007F" w:rsidRPr="000871BB" w:rsidRDefault="0077007F" w:rsidP="0094580C">
            <w:pPr>
              <w:pStyle w:val="af3"/>
              <w:spacing w:before="5" w:after="0"/>
              <w:jc w:val="center"/>
              <w:rPr>
                <w:bCs/>
                <w:sz w:val="9"/>
              </w:rPr>
            </w:pPr>
            <w:r w:rsidRPr="00941756">
              <w:rPr>
                <w:color w:val="006EA2"/>
                <w:spacing w:val="-10"/>
                <w:sz w:val="16"/>
                <w:szCs w:val="18"/>
              </w:rPr>
              <w:t xml:space="preserve">город Астана </w:t>
            </w:r>
          </w:p>
        </w:tc>
      </w:tr>
      <w:bookmarkEnd w:id="1"/>
    </w:tbl>
    <w:p w14:paraId="37DF2666" w14:textId="77777777" w:rsidR="0077007F" w:rsidRDefault="0077007F">
      <w:pPr>
        <w:contextualSpacing/>
        <w:jc w:val="center"/>
        <w:rPr>
          <w:b/>
          <w:bCs/>
          <w:sz w:val="28"/>
          <w:lang w:val="kk-KZ"/>
        </w:rPr>
      </w:pPr>
    </w:p>
    <w:p w14:paraId="17888072" w14:textId="77777777" w:rsidR="0077007F" w:rsidRDefault="0077007F">
      <w:pPr>
        <w:contextualSpacing/>
        <w:jc w:val="center"/>
        <w:rPr>
          <w:b/>
          <w:bCs/>
          <w:sz w:val="28"/>
          <w:lang w:val="kk-KZ"/>
        </w:rPr>
      </w:pPr>
    </w:p>
    <w:p w14:paraId="40E16BE5" w14:textId="06D0E908" w:rsidR="00037A50" w:rsidRPr="00D31842" w:rsidRDefault="002B2814">
      <w:pPr>
        <w:contextualSpacing/>
        <w:jc w:val="center"/>
        <w:rPr>
          <w:b/>
          <w:bCs/>
          <w:sz w:val="28"/>
          <w:lang w:val="kk-KZ"/>
        </w:rPr>
      </w:pPr>
      <w:r w:rsidRPr="00D31842">
        <w:rPr>
          <w:b/>
          <w:bCs/>
          <w:sz w:val="28"/>
          <w:lang w:val="kk-KZ"/>
        </w:rPr>
        <w:t xml:space="preserve">Мемлекеттік заңды тұлғалардағы басқарушылық функцияларды </w:t>
      </w:r>
      <w:r w:rsidR="00706C80" w:rsidRPr="00D31842">
        <w:rPr>
          <w:b/>
          <w:bCs/>
          <w:sz w:val="28"/>
          <w:lang w:val="kk-KZ"/>
        </w:rPr>
        <w:t>атқарумен</w:t>
      </w:r>
      <w:r w:rsidRPr="00D31842">
        <w:rPr>
          <w:b/>
          <w:bCs/>
          <w:sz w:val="28"/>
          <w:lang w:val="kk-KZ"/>
        </w:rPr>
        <w:t xml:space="preserve"> байланысты лауазымдарға адамдарды қабылдау және олардың еңбек қызметін өткеру қағидаларын бекіту туралы</w:t>
      </w:r>
      <w:bookmarkEnd w:id="0"/>
    </w:p>
    <w:p w14:paraId="22F50371" w14:textId="77777777" w:rsidR="00037A50" w:rsidRPr="00D31842" w:rsidRDefault="00037A50">
      <w:pPr>
        <w:ind w:firstLine="567"/>
        <w:jc w:val="center"/>
        <w:rPr>
          <w:bCs/>
          <w:sz w:val="28"/>
          <w:szCs w:val="28"/>
          <w:lang w:val="kk-KZ"/>
        </w:rPr>
      </w:pPr>
    </w:p>
    <w:p w14:paraId="2C91BD6D" w14:textId="77777777" w:rsidR="00037A50" w:rsidRPr="00D31842" w:rsidRDefault="00037A50">
      <w:pPr>
        <w:ind w:firstLine="567"/>
        <w:jc w:val="center"/>
        <w:rPr>
          <w:bCs/>
          <w:sz w:val="28"/>
          <w:szCs w:val="28"/>
          <w:lang w:val="kk-KZ"/>
        </w:rPr>
      </w:pPr>
    </w:p>
    <w:p w14:paraId="6E1CBAFD" w14:textId="77777777" w:rsidR="00037A50" w:rsidRPr="00D31842" w:rsidRDefault="002B2814">
      <w:pPr>
        <w:tabs>
          <w:tab w:val="left" w:pos="851"/>
          <w:tab w:val="left" w:pos="993"/>
        </w:tabs>
        <w:ind w:firstLine="709"/>
        <w:jc w:val="both"/>
        <w:rPr>
          <w:b/>
          <w:bCs/>
          <w:sz w:val="28"/>
          <w:szCs w:val="28"/>
          <w:lang w:val="kk-KZ"/>
        </w:rPr>
      </w:pPr>
      <w:r w:rsidRPr="00D31842">
        <w:rPr>
          <w:sz w:val="28"/>
          <w:szCs w:val="28"/>
          <w:lang w:val="kk-KZ"/>
        </w:rPr>
        <w:t xml:space="preserve">Қазақстан Республикасы Еңбек кодексінің </w:t>
      </w:r>
      <w:r w:rsidRPr="00D31842">
        <w:rPr>
          <w:sz w:val="28"/>
          <w:lang w:val="kk-KZ"/>
        </w:rPr>
        <w:t>139</w:t>
      </w:r>
      <w:r w:rsidRPr="00D31842">
        <w:rPr>
          <w:sz w:val="28"/>
          <w:szCs w:val="28"/>
          <w:lang w:val="kk-KZ"/>
        </w:rPr>
        <w:t xml:space="preserve">-бабының </w:t>
      </w:r>
      <w:r w:rsidRPr="00D31842">
        <w:rPr>
          <w:sz w:val="28"/>
          <w:lang w:val="kk-KZ"/>
        </w:rPr>
        <w:t>1</w:t>
      </w:r>
      <w:r w:rsidRPr="00D31842">
        <w:rPr>
          <w:sz w:val="28"/>
          <w:szCs w:val="28"/>
          <w:lang w:val="kk-KZ"/>
        </w:rPr>
        <w:t xml:space="preserve">-тармағына, «Мемлекеттік мүлік туралы» Қазақстан Республикасы Заңының 139-бабы </w:t>
      </w:r>
      <w:r w:rsidRPr="00D31842">
        <w:rPr>
          <w:sz w:val="28"/>
          <w:szCs w:val="28"/>
          <w:lang w:val="kk-KZ"/>
        </w:rPr>
        <w:br/>
        <w:t xml:space="preserve">3-тармағына және «Қазақстан Республикасының мемлекеттік қызметі туралы» Қазақстан Республикасы Заңының </w:t>
      </w:r>
      <w:r w:rsidRPr="00D31842">
        <w:rPr>
          <w:sz w:val="28"/>
          <w:lang w:val="kk-KZ"/>
        </w:rPr>
        <w:t>89</w:t>
      </w:r>
      <w:r w:rsidRPr="00D31842">
        <w:rPr>
          <w:sz w:val="28"/>
          <w:szCs w:val="28"/>
          <w:lang w:val="kk-KZ"/>
        </w:rPr>
        <w:t xml:space="preserve">-бабы 1-тармағына сәйкес </w:t>
      </w:r>
      <w:r w:rsidRPr="00D31842">
        <w:rPr>
          <w:b/>
          <w:bCs/>
          <w:sz w:val="28"/>
          <w:szCs w:val="28"/>
          <w:lang w:val="kk-KZ"/>
        </w:rPr>
        <w:t>БҰЙЫРАМЫН:</w:t>
      </w:r>
    </w:p>
    <w:p w14:paraId="5F3E652F" w14:textId="1330A8FA" w:rsidR="00037A50" w:rsidRPr="00D31842" w:rsidRDefault="002B2814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D31842">
        <w:rPr>
          <w:sz w:val="28"/>
          <w:szCs w:val="28"/>
          <w:lang w:val="kk-KZ"/>
        </w:rPr>
        <w:t xml:space="preserve">1. </w:t>
      </w:r>
      <w:r w:rsidR="004046AA" w:rsidRPr="00D31842">
        <w:rPr>
          <w:sz w:val="28"/>
          <w:szCs w:val="28"/>
          <w:lang w:val="kk-KZ"/>
        </w:rPr>
        <w:t xml:space="preserve">Қоса беріліп отырған </w:t>
      </w:r>
      <w:r w:rsidRPr="00D31842">
        <w:rPr>
          <w:sz w:val="28"/>
          <w:szCs w:val="28"/>
          <w:lang w:val="kk-KZ"/>
        </w:rPr>
        <w:t xml:space="preserve">Мемлекеттік заңды тұлғалардағы басқарушылық функцияларды </w:t>
      </w:r>
      <w:r w:rsidR="00706C80" w:rsidRPr="00D31842">
        <w:rPr>
          <w:sz w:val="28"/>
          <w:szCs w:val="28"/>
          <w:lang w:val="kk-KZ"/>
        </w:rPr>
        <w:t>атқарумен</w:t>
      </w:r>
      <w:r w:rsidRPr="00D31842">
        <w:rPr>
          <w:sz w:val="28"/>
          <w:szCs w:val="28"/>
          <w:lang w:val="kk-KZ"/>
        </w:rPr>
        <w:t xml:space="preserve"> байланысты лауазымдарға адамдарды қабылдау және олардың еңбек қызметін өткеру қағидалары бекітілсін.</w:t>
      </w:r>
    </w:p>
    <w:p w14:paraId="77BC9DDA" w14:textId="77777777" w:rsidR="00037A50" w:rsidRPr="00D31842" w:rsidRDefault="002B2814">
      <w:pPr>
        <w:tabs>
          <w:tab w:val="left" w:pos="709"/>
        </w:tabs>
        <w:contextualSpacing/>
        <w:jc w:val="both"/>
        <w:rPr>
          <w:bCs/>
          <w:sz w:val="28"/>
          <w:szCs w:val="28"/>
          <w:lang w:val="kk-KZ"/>
        </w:rPr>
      </w:pPr>
      <w:r w:rsidRPr="00D31842">
        <w:rPr>
          <w:sz w:val="28"/>
          <w:szCs w:val="28"/>
          <w:lang w:val="kk-KZ"/>
        </w:rPr>
        <w:tab/>
        <w:t>2. Қазақстан Республикасы Мемлекеттік қызмет істері агенттігінің Мемлекеттік қызметті өткеру департаменті Қазақстан Республикасы заңнамасында белгіленген тәртіппен:</w:t>
      </w:r>
    </w:p>
    <w:p w14:paraId="1A00B5F9" w14:textId="77777777" w:rsidR="00037A50" w:rsidRPr="00D31842" w:rsidRDefault="002B2814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D31842">
        <w:rPr>
          <w:sz w:val="28"/>
          <w:szCs w:val="28"/>
          <w:lang w:val="kk-KZ"/>
        </w:rPr>
        <w:t>1) осы бұйрықтың Қазақстан Республикасы Әділет министрлігінде мемлекеттік тіркелуін;</w:t>
      </w:r>
    </w:p>
    <w:p w14:paraId="2851DC03" w14:textId="77777777" w:rsidR="00037A50" w:rsidRPr="00D31842" w:rsidRDefault="002B2814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D31842">
        <w:rPr>
          <w:sz w:val="28"/>
          <w:szCs w:val="28"/>
          <w:lang w:val="kk-KZ"/>
        </w:rPr>
        <w:t>2) осы бұйрықтың ресми жарияланған күнінен кейін Қазақстан Республикасы Мемлекеттік қызмет істері агенттігінің интернет-ресурсында орналастыруды қамтамасыз етсін.</w:t>
      </w:r>
    </w:p>
    <w:p w14:paraId="67722EA9" w14:textId="77777777" w:rsidR="00037A50" w:rsidRPr="00D31842" w:rsidRDefault="002B2814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D31842">
        <w:rPr>
          <w:sz w:val="28"/>
          <w:szCs w:val="28"/>
          <w:lang w:val="kk-KZ"/>
        </w:rPr>
        <w:t>3. Осы бұйрықтың орындалуын бақылау Қазақстан Республикасы Мемлекеттік қызмет істері агенттігі мемлекеттік қызмет мәселелеріне жетекшілік ететін төраға орынбасарына жүктелсін.</w:t>
      </w:r>
    </w:p>
    <w:p w14:paraId="227505DA" w14:textId="4A7CD20E" w:rsidR="00037A50" w:rsidRPr="00D31842" w:rsidRDefault="002B2814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D31842">
        <w:rPr>
          <w:sz w:val="28"/>
          <w:szCs w:val="28"/>
          <w:lang w:val="kk-KZ"/>
        </w:rPr>
        <w:t xml:space="preserve">4. </w:t>
      </w:r>
      <w:r w:rsidR="00B95DDC" w:rsidRPr="00D31842">
        <w:rPr>
          <w:sz w:val="28"/>
          <w:szCs w:val="28"/>
          <w:lang w:val="kk-KZ"/>
        </w:rPr>
        <w:t>Осы бұйрық алғашқы ресми жарияланған күнінен бастап қолданысқа енгізіледі және 2026 жылғы 25 шілдеден бастап туындаған мемлекеттік кәсіпорын басшысын тағайындауға, аттестаттаудан өткізуге, оның кандидатурасын келісуге байланысты құқықтық қатынастарға қолданылады.</w:t>
      </w:r>
    </w:p>
    <w:p w14:paraId="7E6E4AB7" w14:textId="77777777" w:rsidR="00037A50" w:rsidRPr="00D31842" w:rsidRDefault="00037A50">
      <w:pPr>
        <w:rPr>
          <w:color w:val="3399FF"/>
          <w:sz w:val="28"/>
          <w:lang w:val="kk-KZ"/>
        </w:rPr>
      </w:pPr>
    </w:p>
    <w:p w14:paraId="68355C78" w14:textId="77777777" w:rsidR="00037A50" w:rsidRPr="00D31842" w:rsidRDefault="00037A50">
      <w:pPr>
        <w:rPr>
          <w:color w:val="3399FF"/>
          <w:sz w:val="28"/>
          <w:lang w:val="kk-KZ"/>
        </w:rPr>
      </w:pPr>
    </w:p>
    <w:tbl>
      <w:tblPr>
        <w:tblStyle w:val="a8"/>
        <w:tblW w:w="918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2"/>
        <w:gridCol w:w="2126"/>
        <w:gridCol w:w="3152"/>
      </w:tblGrid>
      <w:tr w:rsidR="009E432F" w14:paraId="6E83E69B" w14:textId="77777777" w:rsidTr="009E432F">
        <w:tc>
          <w:tcPr>
            <w:tcW w:w="3902" w:type="dxa"/>
            <w:hideMark/>
          </w:tcPr>
          <w:p w14:paraId="3BAC7404" w14:textId="77777777" w:rsidR="009E432F" w:rsidRDefault="009E432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2126" w:type="dxa"/>
          </w:tcPr>
          <w:p w14:paraId="61EB9EEF" w14:textId="77777777" w:rsidR="009E432F" w:rsidRDefault="009E432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73D1CBB" w14:textId="77777777" w:rsidR="009E432F" w:rsidRDefault="009E432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Д. Жазықбай</w:t>
            </w:r>
          </w:p>
        </w:tc>
      </w:tr>
    </w:tbl>
    <w:p w14:paraId="76913F2B" w14:textId="77777777" w:rsidR="00037A50" w:rsidRDefault="00037A50">
      <w:pPr>
        <w:overflowPunct/>
        <w:autoSpaceDE/>
        <w:autoSpaceDN/>
        <w:adjustRightInd/>
        <w:rPr>
          <w:lang w:val="kk-KZ"/>
        </w:rPr>
      </w:pPr>
    </w:p>
    <w:p w14:paraId="3D3146AA" w14:textId="77777777" w:rsidR="00037A50" w:rsidRDefault="00037A50">
      <w:pPr>
        <w:overflowPunct/>
        <w:autoSpaceDE/>
        <w:autoSpaceDN/>
        <w:adjustRightInd/>
        <w:rPr>
          <w:lang w:val="kk-KZ"/>
        </w:rPr>
      </w:pPr>
    </w:p>
    <w:sectPr w:rsidR="00037A50" w:rsidSect="00642211">
      <w:headerReference w:type="even" r:id="rId10"/>
      <w:headerReference w:type="defaul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028AD" w14:textId="77777777" w:rsidR="00781943" w:rsidRDefault="002B2814">
      <w:r>
        <w:separator/>
      </w:r>
    </w:p>
  </w:endnote>
  <w:endnote w:type="continuationSeparator" w:id="0">
    <w:p w14:paraId="770DC4D1" w14:textId="77777777" w:rsidR="00781943" w:rsidRDefault="002B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0C3D9" w14:textId="77777777" w:rsidR="00781943" w:rsidRDefault="002B2814">
      <w:r>
        <w:separator/>
      </w:r>
    </w:p>
  </w:footnote>
  <w:footnote w:type="continuationSeparator" w:id="0">
    <w:p w14:paraId="1DB1EBBA" w14:textId="77777777" w:rsidR="00781943" w:rsidRDefault="002B2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18BBB" w14:textId="77777777" w:rsidR="00037A50" w:rsidRDefault="00EA166E">
    <w:pPr>
      <w:pStyle w:val="a9"/>
      <w:framePr w:wrap="around" w:vAnchor="text" w:hAnchor="margin" w:xAlign="center" w:y="1"/>
      <w:rPr>
        <w:rStyle w:val="ae"/>
      </w:rPr>
    </w:pPr>
    <w:r>
      <w:pict w14:anchorId="41FF5A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49.2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СЖР 833471001"/>
          <w10:wrap anchorx="margin" anchory="margin"/>
        </v:shape>
      </w:pict>
    </w:r>
    <w:r w:rsidR="002B2814">
      <w:rPr>
        <w:rStyle w:val="ae"/>
      </w:rPr>
      <w:pgNum/>
    </w:r>
  </w:p>
  <w:p w14:paraId="2F3A6A63" w14:textId="77777777" w:rsidR="00037A50" w:rsidRDefault="00037A5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30121" w14:textId="77777777" w:rsidR="00037A50" w:rsidRDefault="00EA166E">
    <w:pPr>
      <w:pStyle w:val="a9"/>
      <w:framePr w:wrap="around" w:vAnchor="text" w:hAnchor="margin" w:xAlign="center" w:y="1"/>
      <w:rPr>
        <w:rStyle w:val="ae"/>
      </w:rPr>
    </w:pPr>
    <w:r>
      <w:pict w14:anchorId="7C43CE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1026" type="#_x0000_t136" style="position:absolute;margin-left:0;margin-top:0;width:549.2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СЖР 833471001"/>
          <w10:wrap anchorx="margin" anchory="margin"/>
        </v:shape>
      </w:pict>
    </w:r>
    <w:r w:rsidR="002B2814">
      <w:rPr>
        <w:rStyle w:val="ae"/>
      </w:rPr>
      <w:fldChar w:fldCharType="begin"/>
    </w:r>
    <w:r w:rsidR="002B2814">
      <w:rPr>
        <w:rStyle w:val="ae"/>
      </w:rPr>
      <w:instrText xml:space="preserve">PAGE  </w:instrText>
    </w:r>
    <w:r w:rsidR="002B2814">
      <w:rPr>
        <w:rStyle w:val="ae"/>
      </w:rPr>
      <w:fldChar w:fldCharType="separate"/>
    </w:r>
    <w:r w:rsidR="002B2814">
      <w:rPr>
        <w:rStyle w:val="ae"/>
        <w:noProof/>
      </w:rPr>
      <w:t>2</w:t>
    </w:r>
    <w:r w:rsidR="002B2814">
      <w:rPr>
        <w:rStyle w:val="ae"/>
      </w:rPr>
      <w:fldChar w:fldCharType="end"/>
    </w:r>
  </w:p>
  <w:p w14:paraId="1D4F28D4" w14:textId="77777777" w:rsidR="00037A50" w:rsidRDefault="00037A5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14B3E"/>
    <w:multiLevelType w:val="multilevel"/>
    <w:tmpl w:val="9EA0D6B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3318641F"/>
    <w:multiLevelType w:val="hybridMultilevel"/>
    <w:tmpl w:val="97621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2308F"/>
    <w:multiLevelType w:val="hybridMultilevel"/>
    <w:tmpl w:val="29DA0AA0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5" w:hanging="360"/>
      </w:pPr>
    </w:lvl>
    <w:lvl w:ilvl="2" w:tplc="FFFFFFFF">
      <w:start w:val="1"/>
      <w:numFmt w:val="lowerRoman"/>
      <w:lvlText w:val="%3."/>
      <w:lvlJc w:val="right"/>
      <w:pPr>
        <w:ind w:left="2505" w:hanging="180"/>
      </w:pPr>
    </w:lvl>
    <w:lvl w:ilvl="3" w:tplc="FFFFFFFF">
      <w:start w:val="1"/>
      <w:numFmt w:val="decimal"/>
      <w:lvlText w:val="%4."/>
      <w:lvlJc w:val="left"/>
      <w:pPr>
        <w:ind w:left="3225" w:hanging="360"/>
      </w:pPr>
    </w:lvl>
    <w:lvl w:ilvl="4" w:tplc="FFFFFFFF">
      <w:start w:val="1"/>
      <w:numFmt w:val="lowerLetter"/>
      <w:lvlText w:val="%5."/>
      <w:lvlJc w:val="left"/>
      <w:pPr>
        <w:ind w:left="3945" w:hanging="360"/>
      </w:pPr>
    </w:lvl>
    <w:lvl w:ilvl="5" w:tplc="FFFFFFFF">
      <w:start w:val="1"/>
      <w:numFmt w:val="lowerRoman"/>
      <w:lvlText w:val="%6."/>
      <w:lvlJc w:val="right"/>
      <w:pPr>
        <w:ind w:left="4665" w:hanging="180"/>
      </w:pPr>
    </w:lvl>
    <w:lvl w:ilvl="6" w:tplc="FFFFFFFF">
      <w:start w:val="1"/>
      <w:numFmt w:val="decimal"/>
      <w:lvlText w:val="%7."/>
      <w:lvlJc w:val="left"/>
      <w:pPr>
        <w:ind w:left="5385" w:hanging="360"/>
      </w:pPr>
    </w:lvl>
    <w:lvl w:ilvl="7" w:tplc="FFFFFFFF">
      <w:start w:val="1"/>
      <w:numFmt w:val="lowerLetter"/>
      <w:lvlText w:val="%8."/>
      <w:lvlJc w:val="left"/>
      <w:pPr>
        <w:ind w:left="6105" w:hanging="360"/>
      </w:pPr>
    </w:lvl>
    <w:lvl w:ilvl="8" w:tplc="FFFFFFFF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51D0A91"/>
    <w:multiLevelType w:val="multilevel"/>
    <w:tmpl w:val="037293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753B1FE5"/>
    <w:multiLevelType w:val="hybridMultilevel"/>
    <w:tmpl w:val="A282C442"/>
    <w:lvl w:ilvl="0" w:tplc="FFFFFFFF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 w15:restartNumberingAfterBreak="0">
    <w:nsid w:val="79CE25CE"/>
    <w:multiLevelType w:val="hybridMultilevel"/>
    <w:tmpl w:val="32E8544C"/>
    <w:lvl w:ilvl="0" w:tplc="FFFFFFF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FFFFFFF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FFFFFFF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A50"/>
    <w:rsid w:val="00037A50"/>
    <w:rsid w:val="002B2814"/>
    <w:rsid w:val="004046AA"/>
    <w:rsid w:val="00706C80"/>
    <w:rsid w:val="0077007F"/>
    <w:rsid w:val="00781943"/>
    <w:rsid w:val="009E432F"/>
    <w:rsid w:val="00B95DDC"/>
    <w:rsid w:val="00D31842"/>
    <w:rsid w:val="00FD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61997"/>
  <w15:docId w15:val="{6F74FE33-0312-4EAE-9453-3E60AD1F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ody Text"/>
    <w:basedOn w:val="a"/>
    <w:link w:val="af4"/>
    <w:semiHidden/>
    <w:unhideWhenUsed/>
    <w:rsid w:val="008E23F5"/>
    <w:pPr>
      <w:spacing w:after="120"/>
    </w:pPr>
  </w:style>
  <w:style w:type="character" w:customStyle="1" w:styleId="af4">
    <w:name w:val="Основной текст Знак"/>
    <w:basedOn w:val="a0"/>
    <w:link w:val="af3"/>
    <w:semiHidden/>
    <w:rsid w:val="008E23F5"/>
  </w:style>
  <w:style w:type="table" w:customStyle="1" w:styleId="11">
    <w:name w:val="Сетка таблицы1"/>
    <w:basedOn w:val="a1"/>
    <w:next w:val="a8"/>
    <w:uiPriority w:val="39"/>
    <w:rsid w:val="005A68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3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1653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2026-05-30T07:38:00Z</dcterms:created>
  <dc:creator>user</dc:creator>
  <lastModifiedBy>Жибек Садуакасова</lastModifiedBy>
  <dcterms:modified xsi:type="dcterms:W3CDTF">2026-09-29T11:41:00Z</dcterms:modified>
  <revision>38</revision>
  <dc:title>ЌАЗАЌСТАН</dc:title>
</coreProperties>
</file>

<file path=customXml/itemProps1.xml><?xml version="1.0" encoding="utf-8"?>
<ds:datastoreItem xmlns:ds="http://schemas.openxmlformats.org/officeDocument/2006/customXml" ds:itemID="{8A404A46-4284-4407-B1C1-8C102FE55AE5}">
  <ds:schemaRefs/>
</ds:datastoreItem>
</file>

<file path=customXml/itemProps2.xml><?xml version="1.0" encoding="utf-8"?>
<ds:datastoreItem xmlns:ds="http://schemas.openxmlformats.org/officeDocument/2006/customXml" ds:itemID="{C87F1DAF-B106-431D-AD15-7D7B82145A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Жибек Садуакасова</cp:lastModifiedBy>
  <cp:revision>46</cp:revision>
  <cp:lastPrinted>2026-10-19T12:35:00Z</cp:lastPrinted>
  <dcterms:created xsi:type="dcterms:W3CDTF">2026-05-30T07:38:00Z</dcterms:created>
  <dcterms:modified xsi:type="dcterms:W3CDTF">2026-10-20T04:59:00Z</dcterms:modified>
</cp:coreProperties>
</file>