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8B792" w14:textId="77777777" w:rsidR="001D3FFD" w:rsidRPr="00151260" w:rsidRDefault="001D3FFD" w:rsidP="001D3FFD">
      <w:pPr>
        <w:spacing w:after="0" w:line="240" w:lineRule="auto"/>
        <w:jc w:val="right"/>
        <w:rPr>
          <w:rFonts w:ascii="Times New Roman" w:hAnsi="Times New Roman" w:cs="Times New Roman"/>
          <w:lang w:val="kk-KZ"/>
        </w:rPr>
      </w:pPr>
      <w:r w:rsidRPr="00151260">
        <w:rPr>
          <w:rFonts w:ascii="Times New Roman" w:hAnsi="Times New Roman" w:cs="Times New Roman"/>
          <w:lang w:val="kk-KZ"/>
        </w:rPr>
        <w:t>4-қосымша</w:t>
      </w:r>
    </w:p>
    <w:p w14:paraId="6EF9B0BF" w14:textId="6B315B24" w:rsidR="001D3FFD" w:rsidRPr="00151260" w:rsidRDefault="001D3FFD" w:rsidP="001D3FFD">
      <w:pPr>
        <w:spacing w:after="0" w:line="240" w:lineRule="auto"/>
        <w:jc w:val="right"/>
        <w:rPr>
          <w:rFonts w:ascii="Times New Roman" w:hAnsi="Times New Roman" w:cs="Times New Roman"/>
          <w:lang w:val="kk-KZ"/>
        </w:rPr>
      </w:pPr>
      <w:r w:rsidRPr="00151260">
        <w:rPr>
          <w:rFonts w:ascii="Times New Roman" w:hAnsi="Times New Roman" w:cs="Times New Roman"/>
          <w:lang w:val="kk-KZ"/>
        </w:rPr>
        <w:t>әдістемелік ұсыныстар</w:t>
      </w:r>
    </w:p>
    <w:p w14:paraId="73E91327" w14:textId="28A89771" w:rsidR="001D3FFD" w:rsidRPr="00151260" w:rsidRDefault="001D3FFD" w:rsidP="001D3FFD">
      <w:pPr>
        <w:spacing w:after="0" w:line="240" w:lineRule="auto"/>
        <w:jc w:val="right"/>
        <w:rPr>
          <w:rFonts w:ascii="Times New Roman" w:hAnsi="Times New Roman" w:cs="Times New Roman"/>
          <w:b/>
          <w:lang w:val="kk-KZ"/>
        </w:rPr>
      </w:pPr>
      <w:bookmarkStart w:id="0" w:name="_GoBack"/>
      <w:bookmarkEnd w:id="0"/>
      <w:r w:rsidRPr="00151260">
        <w:rPr>
          <w:rFonts w:ascii="Times New Roman" w:hAnsi="Times New Roman" w:cs="Times New Roman"/>
          <w:lang w:val="kk-KZ"/>
        </w:rPr>
        <w:t>сыбайлас жемқорлық тәуекелдеріне</w:t>
      </w:r>
    </w:p>
    <w:p w14:paraId="17D9E60A" w14:textId="35DD5392" w:rsidR="001D3FFD" w:rsidRPr="00151260" w:rsidRDefault="001D3FFD" w:rsidP="001D3FFD">
      <w:pPr>
        <w:spacing w:after="0" w:line="240" w:lineRule="auto"/>
        <w:jc w:val="right"/>
        <w:rPr>
          <w:rFonts w:ascii="Times New Roman" w:hAnsi="Times New Roman" w:cs="Times New Roman"/>
          <w:lang w:val="kk-KZ"/>
        </w:rPr>
      </w:pPr>
      <w:r w:rsidRPr="00151260">
        <w:rPr>
          <w:rFonts w:ascii="Times New Roman" w:hAnsi="Times New Roman" w:cs="Times New Roman"/>
          <w:lang w:val="kk-KZ"/>
        </w:rPr>
        <w:t xml:space="preserve">ішкі талдау жүргізу үшін </w:t>
      </w:r>
    </w:p>
    <w:p w14:paraId="718AB4B8" w14:textId="77777777" w:rsidR="009E1921" w:rsidRPr="00151260" w:rsidRDefault="009E1921" w:rsidP="003F1BEC">
      <w:pPr>
        <w:spacing w:after="0" w:line="240" w:lineRule="auto"/>
        <w:jc w:val="center"/>
        <w:rPr>
          <w:rFonts w:ascii="Times New Roman" w:hAnsi="Times New Roman" w:cs="Times New Roman"/>
          <w:b/>
          <w:lang w:val="kk-KZ"/>
        </w:rPr>
      </w:pPr>
    </w:p>
    <w:p w14:paraId="3B5D0B45" w14:textId="21E58C06" w:rsidR="001F50E3" w:rsidRPr="00151260" w:rsidRDefault="00ED0DB7" w:rsidP="003F1BEC">
      <w:pPr>
        <w:spacing w:after="0" w:line="240" w:lineRule="auto"/>
        <w:jc w:val="center"/>
        <w:rPr>
          <w:rFonts w:ascii="Times New Roman" w:hAnsi="Times New Roman" w:cs="Times New Roman"/>
          <w:b/>
          <w:lang w:val="kk-KZ"/>
        </w:rPr>
      </w:pPr>
      <w:r w:rsidRPr="00151260">
        <w:rPr>
          <w:rFonts w:ascii="Times New Roman" w:hAnsi="Times New Roman" w:cs="Times New Roman"/>
          <w:b/>
          <w:lang w:val="kk-KZ"/>
        </w:rPr>
        <w:t>«Шығыс Қазақстан облысының туризм басқармасы» ММ 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14:paraId="4769C06A" w14:textId="77777777" w:rsidR="00ED0DB7" w:rsidRPr="00151260" w:rsidRDefault="00ED0DB7" w:rsidP="003F1BEC">
      <w:pPr>
        <w:spacing w:after="0" w:line="240" w:lineRule="auto"/>
        <w:jc w:val="center"/>
        <w:rPr>
          <w:rFonts w:ascii="Times New Roman" w:hAnsi="Times New Roman" w:cs="Times New Roman"/>
          <w:lang w:val="kk-KZ"/>
        </w:rPr>
      </w:pPr>
    </w:p>
    <w:tbl>
      <w:tblPr>
        <w:tblStyle w:val="a3"/>
        <w:tblW w:w="14596" w:type="dxa"/>
        <w:tblLook w:val="04A0" w:firstRow="1" w:lastRow="0" w:firstColumn="1" w:lastColumn="0" w:noHBand="0" w:noVBand="1"/>
      </w:tblPr>
      <w:tblGrid>
        <w:gridCol w:w="562"/>
        <w:gridCol w:w="4111"/>
        <w:gridCol w:w="5103"/>
        <w:gridCol w:w="4820"/>
      </w:tblGrid>
      <w:tr w:rsidR="00E20C57" w:rsidRPr="00151260" w14:paraId="602850A6" w14:textId="77777777" w:rsidTr="00F617D3">
        <w:tc>
          <w:tcPr>
            <w:tcW w:w="562" w:type="dxa"/>
          </w:tcPr>
          <w:p w14:paraId="559D202E" w14:textId="280923EB" w:rsidR="00E20C57" w:rsidRPr="00151260" w:rsidRDefault="00E20C57" w:rsidP="003F1BEC">
            <w:pPr>
              <w:jc w:val="center"/>
              <w:rPr>
                <w:rFonts w:ascii="Times New Roman" w:hAnsi="Times New Roman" w:cs="Times New Roman"/>
                <w:b/>
                <w:lang w:val="kk-KZ"/>
              </w:rPr>
            </w:pPr>
            <w:r w:rsidRPr="00151260">
              <w:rPr>
                <w:rFonts w:ascii="Times New Roman" w:hAnsi="Times New Roman" w:cs="Times New Roman"/>
                <w:b/>
                <w:lang w:val="kk-KZ"/>
              </w:rPr>
              <w:t>№</w:t>
            </w:r>
          </w:p>
        </w:tc>
        <w:tc>
          <w:tcPr>
            <w:tcW w:w="4111" w:type="dxa"/>
          </w:tcPr>
          <w:p w14:paraId="07E86BF7" w14:textId="5A7780FC" w:rsidR="00E20C57" w:rsidRPr="00151260" w:rsidRDefault="00ED0DB7" w:rsidP="003F1BEC">
            <w:pPr>
              <w:jc w:val="center"/>
              <w:rPr>
                <w:rFonts w:ascii="Times New Roman" w:hAnsi="Times New Roman" w:cs="Times New Roman"/>
                <w:b/>
                <w:lang w:val="kk-KZ"/>
              </w:rPr>
            </w:pPr>
            <w:r w:rsidRPr="00151260">
              <w:rPr>
                <w:rFonts w:ascii="Times New Roman" w:hAnsi="Times New Roman" w:cs="Times New Roman"/>
                <w:b/>
                <w:lang w:val="kk-KZ"/>
              </w:rPr>
              <w:t>Сыбайлас жемқорлық тәуекеліне ұшыраған лауазым</w:t>
            </w:r>
          </w:p>
        </w:tc>
        <w:tc>
          <w:tcPr>
            <w:tcW w:w="5103" w:type="dxa"/>
          </w:tcPr>
          <w:p w14:paraId="7A82A1BE" w14:textId="78A35D12" w:rsidR="00E20C57" w:rsidRPr="00151260" w:rsidRDefault="00ED0DB7" w:rsidP="003F1BEC">
            <w:pPr>
              <w:jc w:val="center"/>
              <w:rPr>
                <w:rFonts w:ascii="Times New Roman" w:hAnsi="Times New Roman" w:cs="Times New Roman"/>
                <w:b/>
                <w:lang w:val="kk-KZ"/>
              </w:rPr>
            </w:pPr>
            <w:r w:rsidRPr="00151260">
              <w:rPr>
                <w:rFonts w:ascii="Times New Roman" w:hAnsi="Times New Roman" w:cs="Times New Roman"/>
                <w:b/>
                <w:lang w:val="kk-KZ"/>
              </w:rPr>
              <w:t>Сыбайлас жемқорлық тәуекелдері бар лауазымдық өкілеттіктер</w:t>
            </w:r>
          </w:p>
        </w:tc>
        <w:tc>
          <w:tcPr>
            <w:tcW w:w="4820" w:type="dxa"/>
          </w:tcPr>
          <w:p w14:paraId="0083ED04" w14:textId="49430BD4" w:rsidR="00E20C57" w:rsidRPr="00151260" w:rsidRDefault="00ED0DB7" w:rsidP="003F1BEC">
            <w:pPr>
              <w:jc w:val="center"/>
              <w:rPr>
                <w:rFonts w:ascii="Times New Roman" w:hAnsi="Times New Roman" w:cs="Times New Roman"/>
                <w:b/>
                <w:lang w:val="kk-KZ"/>
              </w:rPr>
            </w:pPr>
            <w:r w:rsidRPr="00151260">
              <w:rPr>
                <w:rFonts w:ascii="Times New Roman" w:hAnsi="Times New Roman" w:cs="Times New Roman"/>
                <w:b/>
                <w:lang w:val="kk-KZ"/>
              </w:rPr>
              <w:t>Сыбайлас жемқорлық тәуекелдері</w:t>
            </w:r>
          </w:p>
        </w:tc>
      </w:tr>
      <w:tr w:rsidR="00E20C57" w:rsidRPr="00151260" w14:paraId="6A8ACFEF" w14:textId="77777777" w:rsidTr="00F617D3">
        <w:tc>
          <w:tcPr>
            <w:tcW w:w="562" w:type="dxa"/>
          </w:tcPr>
          <w:p w14:paraId="05AAD1DE" w14:textId="77B5F4ED" w:rsidR="00E20C57" w:rsidRPr="00151260" w:rsidRDefault="0021549D" w:rsidP="003F1BEC">
            <w:pPr>
              <w:jc w:val="center"/>
              <w:rPr>
                <w:rFonts w:ascii="Times New Roman" w:hAnsi="Times New Roman" w:cs="Times New Roman"/>
                <w:lang w:val="kk-KZ"/>
              </w:rPr>
            </w:pPr>
            <w:r w:rsidRPr="00151260">
              <w:rPr>
                <w:rFonts w:ascii="Times New Roman" w:hAnsi="Times New Roman" w:cs="Times New Roman"/>
                <w:lang w:val="kk-KZ"/>
              </w:rPr>
              <w:t>1</w:t>
            </w:r>
          </w:p>
        </w:tc>
        <w:tc>
          <w:tcPr>
            <w:tcW w:w="4111" w:type="dxa"/>
          </w:tcPr>
          <w:p w14:paraId="0541DD43" w14:textId="73180C59" w:rsidR="00E20C57" w:rsidRPr="00151260" w:rsidRDefault="00ED0DB7" w:rsidP="003F1BEC">
            <w:pPr>
              <w:jc w:val="center"/>
              <w:rPr>
                <w:rFonts w:ascii="Times New Roman" w:hAnsi="Times New Roman" w:cs="Times New Roman"/>
                <w:lang w:val="kk-KZ"/>
              </w:rPr>
            </w:pPr>
            <w:r w:rsidRPr="00151260">
              <w:rPr>
                <w:rFonts w:ascii="Times New Roman" w:hAnsi="Times New Roman" w:cs="Times New Roman"/>
                <w:lang w:val="kk-KZ"/>
              </w:rPr>
              <w:t>Басқарма басшысы</w:t>
            </w:r>
          </w:p>
        </w:tc>
        <w:tc>
          <w:tcPr>
            <w:tcW w:w="5103" w:type="dxa"/>
          </w:tcPr>
          <w:p w14:paraId="015207FD"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Ұйымдастырушылық-шаруашылық функцияларды жүзеге асыру.</w:t>
            </w:r>
          </w:p>
          <w:p w14:paraId="4AD1FBE0" w14:textId="430921CB" w:rsidR="00E20C5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Мүлікті иелену, пайдалану және оған билік ету жөнінде шешімдер қабылдау (субсидиялау үшін бюджет қаражаты), кадр мәселелерін шешу</w:t>
            </w:r>
          </w:p>
        </w:tc>
        <w:tc>
          <w:tcPr>
            <w:tcW w:w="4820" w:type="dxa"/>
          </w:tcPr>
          <w:p w14:paraId="241E77BD" w14:textId="77777777" w:rsidR="001D3FFD" w:rsidRPr="00151260" w:rsidRDefault="001D3FFD" w:rsidP="001D3FFD">
            <w:pPr>
              <w:jc w:val="both"/>
              <w:rPr>
                <w:rFonts w:ascii="Times New Roman" w:hAnsi="Times New Roman" w:cs="Times New Roman"/>
                <w:lang w:val="kk-KZ"/>
              </w:rPr>
            </w:pPr>
            <w:r w:rsidRPr="00151260">
              <w:rPr>
                <w:rFonts w:ascii="Times New Roman" w:hAnsi="Times New Roman" w:cs="Times New Roman"/>
                <w:lang w:val="kk-KZ"/>
              </w:rPr>
              <w:t>Шешімдер қабылдау және ұйымдық-шаруашылық функцияларды жүзеге асыру.</w:t>
            </w:r>
          </w:p>
          <w:p w14:paraId="3FE45119" w14:textId="77777777" w:rsidR="001D3FFD" w:rsidRPr="00151260" w:rsidRDefault="001D3FFD" w:rsidP="001D3FFD">
            <w:pPr>
              <w:jc w:val="both"/>
              <w:rPr>
                <w:rFonts w:ascii="Times New Roman" w:hAnsi="Times New Roman" w:cs="Times New Roman"/>
                <w:lang w:val="kk-KZ"/>
              </w:rPr>
            </w:pPr>
            <w:r w:rsidRPr="00151260">
              <w:rPr>
                <w:rFonts w:ascii="Times New Roman" w:hAnsi="Times New Roman" w:cs="Times New Roman"/>
                <w:lang w:val="kk-KZ"/>
              </w:rPr>
              <w:t>Мүлікті иелену, пайдалану және оған билік ету бойынша шешімдер қабылдау.</w:t>
            </w:r>
          </w:p>
          <w:p w14:paraId="74B8A47A" w14:textId="3507F1D7" w:rsidR="0051584A" w:rsidRPr="00151260" w:rsidRDefault="001D3FFD" w:rsidP="001D3FFD">
            <w:pPr>
              <w:jc w:val="both"/>
              <w:rPr>
                <w:rFonts w:ascii="Times New Roman" w:hAnsi="Times New Roman" w:cs="Times New Roman"/>
                <w:lang w:val="kk-KZ"/>
              </w:rPr>
            </w:pPr>
            <w:r w:rsidRPr="00151260">
              <w:rPr>
                <w:rFonts w:ascii="Times New Roman" w:hAnsi="Times New Roman" w:cs="Times New Roman"/>
                <w:lang w:val="kk-KZ"/>
              </w:rPr>
              <w:t>"Жайлы" немесе "ыңғайсыз" жағдайлар жасау, қызметте қажетті игіліктерді: материалдық көтермелеулерді, демалыстарды, тәртіптік жазаларды негізсіз қолдану, меретократия қағидатын сақтамау мүмкіндігі</w:t>
            </w:r>
          </w:p>
        </w:tc>
      </w:tr>
      <w:tr w:rsidR="00E20C57" w:rsidRPr="00151260" w14:paraId="66757425" w14:textId="77777777" w:rsidTr="00F617D3">
        <w:tc>
          <w:tcPr>
            <w:tcW w:w="562" w:type="dxa"/>
          </w:tcPr>
          <w:p w14:paraId="6A57E827" w14:textId="1A822083" w:rsidR="00E20C57" w:rsidRPr="00151260" w:rsidRDefault="0021549D" w:rsidP="003F1BEC">
            <w:pPr>
              <w:jc w:val="center"/>
              <w:rPr>
                <w:rFonts w:ascii="Times New Roman" w:hAnsi="Times New Roman" w:cs="Times New Roman"/>
                <w:lang w:val="kk-KZ"/>
              </w:rPr>
            </w:pPr>
            <w:r w:rsidRPr="00151260">
              <w:rPr>
                <w:rFonts w:ascii="Times New Roman" w:hAnsi="Times New Roman" w:cs="Times New Roman"/>
                <w:lang w:val="kk-KZ"/>
              </w:rPr>
              <w:t>2</w:t>
            </w:r>
          </w:p>
        </w:tc>
        <w:tc>
          <w:tcPr>
            <w:tcW w:w="4111" w:type="dxa"/>
          </w:tcPr>
          <w:p w14:paraId="49720253" w14:textId="7363B706" w:rsidR="00E20C57" w:rsidRPr="00151260" w:rsidRDefault="00ED0DB7" w:rsidP="003F1BEC">
            <w:pPr>
              <w:jc w:val="center"/>
              <w:rPr>
                <w:rFonts w:ascii="Times New Roman" w:hAnsi="Times New Roman" w:cs="Times New Roman"/>
                <w:lang w:val="kk-KZ"/>
              </w:rPr>
            </w:pPr>
            <w:r w:rsidRPr="00151260">
              <w:rPr>
                <w:rFonts w:ascii="Times New Roman" w:hAnsi="Times New Roman" w:cs="Times New Roman"/>
                <w:lang w:val="kk-KZ"/>
              </w:rPr>
              <w:t>Басқарма басшысының орынбасары</w:t>
            </w:r>
          </w:p>
        </w:tc>
        <w:tc>
          <w:tcPr>
            <w:tcW w:w="5103" w:type="dxa"/>
          </w:tcPr>
          <w:p w14:paraId="07C38C1D"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Ұйымдастырушылық-шаруашылық функцияларды жүзеге асыру.</w:t>
            </w:r>
          </w:p>
          <w:p w14:paraId="35D0020B" w14:textId="73E2E469" w:rsidR="00E20C5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Мүлікті иелену, пайдалану және оған билік ету жөнінде шешімдер қабылдау (субсидиялау үшін бюджет қаражаты)</w:t>
            </w:r>
          </w:p>
        </w:tc>
        <w:tc>
          <w:tcPr>
            <w:tcW w:w="4820" w:type="dxa"/>
          </w:tcPr>
          <w:p w14:paraId="2EE11788" w14:textId="77777777" w:rsidR="001D3FFD" w:rsidRPr="00151260" w:rsidRDefault="001D3FFD" w:rsidP="001D3FFD">
            <w:pPr>
              <w:jc w:val="both"/>
              <w:rPr>
                <w:rFonts w:ascii="Times New Roman" w:hAnsi="Times New Roman" w:cs="Times New Roman"/>
                <w:lang w:val="kk-KZ"/>
              </w:rPr>
            </w:pPr>
            <w:r w:rsidRPr="00151260">
              <w:rPr>
                <w:rFonts w:ascii="Times New Roman" w:hAnsi="Times New Roman" w:cs="Times New Roman"/>
                <w:lang w:val="kk-KZ"/>
              </w:rPr>
              <w:t>Шешімдер қабылдау және ұйымдық-шаруашылық функцияларды жүзеге асыру.</w:t>
            </w:r>
          </w:p>
          <w:p w14:paraId="07EB3C50" w14:textId="0C5085B1" w:rsidR="00E20C57" w:rsidRPr="00151260" w:rsidRDefault="001D3FFD" w:rsidP="001D3FFD">
            <w:pPr>
              <w:jc w:val="both"/>
              <w:rPr>
                <w:rFonts w:ascii="Times New Roman" w:hAnsi="Times New Roman" w:cs="Times New Roman"/>
                <w:lang w:val="kk-KZ"/>
              </w:rPr>
            </w:pPr>
            <w:r w:rsidRPr="00151260">
              <w:rPr>
                <w:rFonts w:ascii="Times New Roman" w:hAnsi="Times New Roman" w:cs="Times New Roman"/>
                <w:lang w:val="kk-KZ"/>
              </w:rPr>
              <w:t>Мүлікті иелену, пайдалану және оған билік ету жөнінде шешімдер қабылдау (субсидиялау үшін бюджет қаражаты)</w:t>
            </w:r>
          </w:p>
        </w:tc>
      </w:tr>
      <w:tr w:rsidR="00E20C57" w:rsidRPr="00151260" w14:paraId="02A4533F" w14:textId="77777777" w:rsidTr="00F617D3">
        <w:tc>
          <w:tcPr>
            <w:tcW w:w="562" w:type="dxa"/>
          </w:tcPr>
          <w:p w14:paraId="42F59A4A" w14:textId="0D25F12C" w:rsidR="00E20C57" w:rsidRPr="00151260" w:rsidRDefault="0021549D" w:rsidP="003F1BEC">
            <w:pPr>
              <w:jc w:val="center"/>
              <w:rPr>
                <w:rFonts w:ascii="Times New Roman" w:hAnsi="Times New Roman" w:cs="Times New Roman"/>
                <w:lang w:val="kk-KZ"/>
              </w:rPr>
            </w:pPr>
            <w:r w:rsidRPr="00151260">
              <w:rPr>
                <w:rFonts w:ascii="Times New Roman" w:hAnsi="Times New Roman" w:cs="Times New Roman"/>
                <w:lang w:val="kk-KZ"/>
              </w:rPr>
              <w:t>3</w:t>
            </w:r>
          </w:p>
        </w:tc>
        <w:tc>
          <w:tcPr>
            <w:tcW w:w="4111" w:type="dxa"/>
          </w:tcPr>
          <w:p w14:paraId="632CE378" w14:textId="26D696A6" w:rsidR="00E20C57" w:rsidRPr="00151260" w:rsidRDefault="00ED0DB7" w:rsidP="003F1BEC">
            <w:pPr>
              <w:jc w:val="center"/>
              <w:rPr>
                <w:rFonts w:ascii="Times New Roman" w:hAnsi="Times New Roman" w:cs="Times New Roman"/>
                <w:lang w:val="kk-KZ"/>
              </w:rPr>
            </w:pPr>
            <w:r w:rsidRPr="00151260">
              <w:rPr>
                <w:rFonts w:ascii="Times New Roman" w:hAnsi="Times New Roman" w:cs="Times New Roman"/>
                <w:lang w:val="kk-KZ"/>
              </w:rPr>
              <w:t>Бас маман-бухгалтер</w:t>
            </w:r>
          </w:p>
        </w:tc>
        <w:tc>
          <w:tcPr>
            <w:tcW w:w="5103" w:type="dxa"/>
          </w:tcPr>
          <w:p w14:paraId="04D0685F"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Толық және шынайы есептілікті қалыптастыруды және уақтылы ұсынуды қамтамасыз ету. Тауарларға, жұмыстарға және көрсетілетін қызметтерге ақы төлеу (мемлекеттік сатып алу):</w:t>
            </w:r>
          </w:p>
          <w:p w14:paraId="4A40BE95"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Іссапар және шаруашылық шығыстар:</w:t>
            </w:r>
          </w:p>
          <w:p w14:paraId="4C1F6396" w14:textId="30DC2B34" w:rsidR="009E0F1D"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Активтермен және есептен шығарумен манипуляциялар</w:t>
            </w:r>
          </w:p>
        </w:tc>
        <w:tc>
          <w:tcPr>
            <w:tcW w:w="4820" w:type="dxa"/>
          </w:tcPr>
          <w:p w14:paraId="7FA88249"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Толық және шынайы бухгалтерлік есептілікті қалыптастыру және уақтылы ұсыну. Тауарларға, жұмыстарға және көрсетілетін қызметтерге ақы төлеу (мемлекеттік сатып алу):</w:t>
            </w:r>
          </w:p>
          <w:p w14:paraId="7E9B300A"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 Іс жүзінде орындалмаған жұмыстар немесе жеткізілген тауарлар үшін үлестес компанияларға бюджет қаражатын жоғары бағамен аудару.</w:t>
            </w:r>
          </w:p>
          <w:p w14:paraId="228EE3D9"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 Сыйақы үшін нақты жеткізушіге бәсекелестікті шектеу мақсатында ТК қалыптастыру немесе құжаттарды манипуляциялау.</w:t>
            </w:r>
          </w:p>
          <w:p w14:paraId="5EC7CB2E"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Іссапар және шаруашылық шығыстар:</w:t>
            </w:r>
          </w:p>
          <w:p w14:paraId="31CA8B43"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 xml:space="preserve">* Авиакомпанияның немесе темір жолдардың өтемақысы бойынша жалған аванстық </w:t>
            </w:r>
            <w:r w:rsidRPr="00151260">
              <w:rPr>
                <w:rFonts w:ascii="Times New Roman" w:hAnsi="Times New Roman" w:cs="Times New Roman"/>
                <w:lang w:val="kk-KZ"/>
              </w:rPr>
              <w:lastRenderedPageBreak/>
              <w:t>есептерді, жалған чектер мен түбіртектерді бекіту.</w:t>
            </w:r>
          </w:p>
          <w:p w14:paraId="424D643A" w14:textId="77777777" w:rsidR="001D3FFD" w:rsidRPr="00151260" w:rsidRDefault="001D3FFD" w:rsidP="001D3FFD">
            <w:pPr>
              <w:rPr>
                <w:rFonts w:ascii="Times New Roman" w:hAnsi="Times New Roman" w:cs="Times New Roman"/>
                <w:lang w:val="kk-KZ"/>
              </w:rPr>
            </w:pPr>
            <w:r w:rsidRPr="00151260">
              <w:rPr>
                <w:rFonts w:ascii="Times New Roman" w:hAnsi="Times New Roman" w:cs="Times New Roman"/>
                <w:lang w:val="kk-KZ"/>
              </w:rPr>
              <w:t>Активтермен және есептен шығарумен манипуляциялар:</w:t>
            </w:r>
          </w:p>
          <w:p w14:paraId="6B3C4808" w14:textId="2E0AEB93" w:rsidR="00E20C57" w:rsidRPr="00151260" w:rsidRDefault="001D3FFD" w:rsidP="001D3FFD">
            <w:pPr>
              <w:jc w:val="both"/>
              <w:rPr>
                <w:rFonts w:ascii="Times New Roman" w:hAnsi="Times New Roman" w:cs="Times New Roman"/>
              </w:rPr>
            </w:pPr>
            <w:r w:rsidRPr="00151260">
              <w:rPr>
                <w:rFonts w:ascii="Times New Roman" w:hAnsi="Times New Roman" w:cs="Times New Roman"/>
                <w:lang w:val="kk-KZ"/>
              </w:rPr>
              <w:t>* Мекеменің балансында тұрған материалдық құндылықтарды (негізгі құралдарды, ЖЖМ) одан әрі иемдену мақсатында заңсыз есептен шығару.</w:t>
            </w:r>
          </w:p>
        </w:tc>
      </w:tr>
      <w:tr w:rsidR="002A4C30" w:rsidRPr="00151260" w14:paraId="6D403E19" w14:textId="77777777" w:rsidTr="00F617D3">
        <w:tc>
          <w:tcPr>
            <w:tcW w:w="562" w:type="dxa"/>
          </w:tcPr>
          <w:p w14:paraId="1B9437F4" w14:textId="03A1E594" w:rsidR="002A4C30" w:rsidRPr="00151260" w:rsidRDefault="0021549D" w:rsidP="003F1BEC">
            <w:pPr>
              <w:jc w:val="center"/>
              <w:rPr>
                <w:rFonts w:ascii="Times New Roman" w:hAnsi="Times New Roman" w:cs="Times New Roman"/>
                <w:lang w:val="kk-KZ"/>
              </w:rPr>
            </w:pPr>
            <w:r w:rsidRPr="00151260">
              <w:rPr>
                <w:rFonts w:ascii="Times New Roman" w:hAnsi="Times New Roman" w:cs="Times New Roman"/>
                <w:lang w:val="kk-KZ"/>
              </w:rPr>
              <w:lastRenderedPageBreak/>
              <w:t>4</w:t>
            </w:r>
          </w:p>
        </w:tc>
        <w:tc>
          <w:tcPr>
            <w:tcW w:w="4111" w:type="dxa"/>
          </w:tcPr>
          <w:p w14:paraId="20335945" w14:textId="55F3C067" w:rsidR="002A4C30" w:rsidRPr="00151260" w:rsidRDefault="00ED0DB7" w:rsidP="003F1BEC">
            <w:pPr>
              <w:jc w:val="center"/>
              <w:rPr>
                <w:rFonts w:ascii="Times New Roman" w:hAnsi="Times New Roman" w:cs="Times New Roman"/>
                <w:lang w:val="kk-KZ"/>
              </w:rPr>
            </w:pPr>
            <w:r w:rsidRPr="00151260">
              <w:rPr>
                <w:rFonts w:ascii="Times New Roman" w:hAnsi="Times New Roman" w:cs="Times New Roman"/>
                <w:lang w:val="kk-KZ"/>
              </w:rPr>
              <w:t>Туризмді дамыту бөлімінің басшысы</w:t>
            </w:r>
          </w:p>
        </w:tc>
        <w:tc>
          <w:tcPr>
            <w:tcW w:w="5103" w:type="dxa"/>
          </w:tcPr>
          <w:p w14:paraId="64AD8F1D"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"Туристік операторлық қызметке лицензия беру" мемлекеттік қызметін уақтылы және сапалы көрсетуді жүзеге асыру, негізсіз бас тартуларды, оны көрсету сапасына негізделген шағымдарды қабылдау фактілеріне жол бермеу</w:t>
            </w:r>
          </w:p>
          <w:p w14:paraId="71584AD6" w14:textId="77777777" w:rsidR="00ED0DB7"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Туристік қызметті жүзеге асыратын кәсіпкерлік субъектілеріне жүргізушінің орнын қоспағанда, отыруға арналған сыйымдылығы сегіз орыннан асатын автомобиль көлік құралдарын сатып алу жөніндегі шығындардың бір бөлігін өтеу кезінде мемлекеттік қолдау шараларын көрсетуді жүзеге асыру.</w:t>
            </w:r>
          </w:p>
          <w:p w14:paraId="6CF4666F" w14:textId="633BE4E2" w:rsidR="00594B0C" w:rsidRPr="00151260" w:rsidRDefault="00ED0DB7" w:rsidP="00ED0DB7">
            <w:pPr>
              <w:jc w:val="both"/>
              <w:rPr>
                <w:rFonts w:ascii="Times New Roman" w:hAnsi="Times New Roman" w:cs="Times New Roman"/>
                <w:lang w:val="kk-KZ"/>
              </w:rPr>
            </w:pPr>
            <w:r w:rsidRPr="00151260">
              <w:rPr>
                <w:rFonts w:ascii="Times New Roman" w:hAnsi="Times New Roman" w:cs="Times New Roman"/>
                <w:lang w:val="kk-KZ"/>
              </w:rPr>
              <w:t>Кәсіпкерлік субъектілерінің санитариялық-гигиеналық тораптарды ұстауға жұмсаған шығындарының бір бөлігін өтеу кезінде мемлекеттік қолдау шараларын көрсетуді жүзеге асыру</w:t>
            </w:r>
          </w:p>
        </w:tc>
        <w:tc>
          <w:tcPr>
            <w:tcW w:w="4820" w:type="dxa"/>
          </w:tcPr>
          <w:p w14:paraId="2CED47E7" w14:textId="20B7F706" w:rsidR="0021549D" w:rsidRPr="00151260" w:rsidRDefault="001D3FFD" w:rsidP="009E0F1D">
            <w:pPr>
              <w:rPr>
                <w:rFonts w:ascii="Times New Roman" w:hAnsi="Times New Roman" w:cs="Times New Roman"/>
              </w:rPr>
            </w:pPr>
            <w:proofErr w:type="spellStart"/>
            <w:r w:rsidRPr="00151260">
              <w:rPr>
                <w:rStyle w:val="a4"/>
                <w:rFonts w:ascii="Times New Roman" w:hAnsi="Times New Roman" w:cs="Times New Roman"/>
                <w:b w:val="0"/>
              </w:rPr>
              <w:t>Мәліметтерді</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міндетті</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тексеру</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тетігінің</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болмауына</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байланысты</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жосықсыз</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жеткізушілерге</w:t>
            </w:r>
            <w:proofErr w:type="spellEnd"/>
            <w:r w:rsidRPr="00151260">
              <w:rPr>
                <w:rStyle w:val="a4"/>
                <w:rFonts w:ascii="Times New Roman" w:hAnsi="Times New Roman" w:cs="Times New Roman"/>
                <w:b w:val="0"/>
              </w:rPr>
              <w:t xml:space="preserve"> лицензия беру </w:t>
            </w:r>
            <w:proofErr w:type="spellStart"/>
            <w:r w:rsidRPr="00151260">
              <w:rPr>
                <w:rStyle w:val="a4"/>
                <w:rFonts w:ascii="Times New Roman" w:hAnsi="Times New Roman" w:cs="Times New Roman"/>
                <w:b w:val="0"/>
              </w:rPr>
              <w:t>тәуекелі</w:t>
            </w:r>
            <w:proofErr w:type="spellEnd"/>
            <w:r w:rsidRPr="00151260">
              <w:rPr>
                <w:rStyle w:val="a4"/>
                <w:rFonts w:ascii="Times New Roman" w:hAnsi="Times New Roman" w:cs="Times New Roman"/>
                <w:b w:val="0"/>
              </w:rPr>
              <w:t>.</w:t>
            </w:r>
          </w:p>
          <w:p w14:paraId="6FB38D38" w14:textId="77777777" w:rsidR="0021549D" w:rsidRPr="00151260" w:rsidRDefault="0021549D" w:rsidP="009E0F1D">
            <w:pPr>
              <w:rPr>
                <w:rFonts w:ascii="Times New Roman" w:hAnsi="Times New Roman" w:cs="Times New Roman"/>
              </w:rPr>
            </w:pPr>
          </w:p>
          <w:p w14:paraId="15560FA9" w14:textId="77777777" w:rsidR="0021549D" w:rsidRPr="00151260" w:rsidRDefault="0021549D" w:rsidP="009E0F1D">
            <w:pPr>
              <w:rPr>
                <w:rFonts w:ascii="Times New Roman" w:hAnsi="Times New Roman" w:cs="Times New Roman"/>
              </w:rPr>
            </w:pPr>
          </w:p>
          <w:p w14:paraId="18D7828E" w14:textId="77777777" w:rsidR="0021549D" w:rsidRPr="00151260" w:rsidRDefault="0021549D" w:rsidP="009E0F1D">
            <w:pPr>
              <w:rPr>
                <w:rFonts w:ascii="Times New Roman" w:hAnsi="Times New Roman" w:cs="Times New Roman"/>
              </w:rPr>
            </w:pPr>
          </w:p>
          <w:p w14:paraId="7DF67A95" w14:textId="63CE0119" w:rsidR="0021549D" w:rsidRPr="00151260" w:rsidRDefault="001D3FFD" w:rsidP="009E0F1D">
            <w:pPr>
              <w:rPr>
                <w:rFonts w:ascii="Times New Roman" w:hAnsi="Times New Roman" w:cs="Times New Roman"/>
              </w:rPr>
            </w:pPr>
            <w:proofErr w:type="spellStart"/>
            <w:r w:rsidRPr="00151260">
              <w:rPr>
                <w:rFonts w:ascii="Times New Roman" w:hAnsi="Times New Roman" w:cs="Times New Roman"/>
              </w:rPr>
              <w:t>Шығарылған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жылға</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лимиттердің</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болмауына</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байланысты</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кәсіпкер</w:t>
            </w:r>
            <w:proofErr w:type="spellEnd"/>
            <w:r w:rsidRPr="00151260">
              <w:rPr>
                <w:rFonts w:ascii="Times New Roman" w:hAnsi="Times New Roman" w:cs="Times New Roman"/>
              </w:rPr>
              <w:t xml:space="preserve"> мен </w:t>
            </w:r>
            <w:proofErr w:type="spellStart"/>
            <w:r w:rsidRPr="00151260">
              <w:rPr>
                <w:rFonts w:ascii="Times New Roman" w:hAnsi="Times New Roman" w:cs="Times New Roman"/>
              </w:rPr>
              <w:t>уәкілетті</w:t>
            </w:r>
            <w:proofErr w:type="spellEnd"/>
            <w:r w:rsidRPr="00151260">
              <w:rPr>
                <w:rFonts w:ascii="Times New Roman" w:hAnsi="Times New Roman" w:cs="Times New Roman"/>
              </w:rPr>
              <w:t xml:space="preserve"> орган (</w:t>
            </w:r>
            <w:proofErr w:type="spellStart"/>
            <w:r w:rsidRPr="00151260">
              <w:rPr>
                <w:rFonts w:ascii="Times New Roman" w:hAnsi="Times New Roman" w:cs="Times New Roman"/>
              </w:rPr>
              <w:t>немесе</w:t>
            </w:r>
            <w:proofErr w:type="spellEnd"/>
            <w:r w:rsidRPr="00151260">
              <w:rPr>
                <w:rFonts w:ascii="Times New Roman" w:hAnsi="Times New Roman" w:cs="Times New Roman"/>
              </w:rPr>
              <w:t xml:space="preserve"> Комиссия </w:t>
            </w:r>
            <w:proofErr w:type="spellStart"/>
            <w:r w:rsidRPr="00151260">
              <w:rPr>
                <w:rFonts w:ascii="Times New Roman" w:hAnsi="Times New Roman" w:cs="Times New Roman"/>
              </w:rPr>
              <w:t>мүшелері</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сөз</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байласуы</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мүмкін</w:t>
            </w:r>
            <w:proofErr w:type="spellEnd"/>
            <w:r w:rsidRPr="00151260">
              <w:rPr>
                <w:rFonts w:ascii="Times New Roman" w:hAnsi="Times New Roman" w:cs="Times New Roman"/>
              </w:rPr>
              <w:t>.</w:t>
            </w:r>
          </w:p>
          <w:p w14:paraId="1BCAD37A" w14:textId="77777777" w:rsidR="0021549D" w:rsidRPr="00151260" w:rsidRDefault="0021549D" w:rsidP="009E0F1D">
            <w:pPr>
              <w:rPr>
                <w:rFonts w:ascii="Times New Roman" w:hAnsi="Times New Roman" w:cs="Times New Roman"/>
              </w:rPr>
            </w:pPr>
          </w:p>
          <w:p w14:paraId="0B7600A1" w14:textId="77777777" w:rsidR="0021549D" w:rsidRPr="00151260" w:rsidRDefault="0021549D" w:rsidP="009E0F1D">
            <w:pPr>
              <w:rPr>
                <w:rFonts w:ascii="Times New Roman" w:hAnsi="Times New Roman" w:cs="Times New Roman"/>
              </w:rPr>
            </w:pPr>
          </w:p>
          <w:p w14:paraId="0E8FE521" w14:textId="77777777" w:rsidR="0021549D" w:rsidRPr="00151260" w:rsidRDefault="0021549D" w:rsidP="009E0F1D">
            <w:pPr>
              <w:rPr>
                <w:rFonts w:ascii="Times New Roman" w:hAnsi="Times New Roman" w:cs="Times New Roman"/>
              </w:rPr>
            </w:pPr>
          </w:p>
          <w:p w14:paraId="1311BBED" w14:textId="77777777" w:rsidR="0021549D" w:rsidRPr="00151260" w:rsidRDefault="0021549D" w:rsidP="009E0F1D">
            <w:pPr>
              <w:rPr>
                <w:rFonts w:ascii="Times New Roman" w:hAnsi="Times New Roman" w:cs="Times New Roman"/>
              </w:rPr>
            </w:pPr>
          </w:p>
          <w:p w14:paraId="770A9D44" w14:textId="539B4A13" w:rsidR="001325AA" w:rsidRPr="00151260" w:rsidRDefault="001D3FFD" w:rsidP="009E0F1D">
            <w:pPr>
              <w:rPr>
                <w:rFonts w:ascii="Times New Roman" w:hAnsi="Times New Roman" w:cs="Times New Roman"/>
                <w:lang w:val="kk-KZ"/>
              </w:rPr>
            </w:pPr>
            <w:proofErr w:type="spellStart"/>
            <w:r w:rsidRPr="00151260">
              <w:rPr>
                <w:rFonts w:ascii="Times New Roman" w:hAnsi="Times New Roman" w:cs="Times New Roman"/>
              </w:rPr>
              <w:t>Мемлекеттік</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қаражат</w:t>
            </w:r>
            <w:proofErr w:type="spellEnd"/>
            <w:r w:rsidRPr="00151260">
              <w:rPr>
                <w:rFonts w:ascii="Times New Roman" w:hAnsi="Times New Roman" w:cs="Times New Roman"/>
              </w:rPr>
              <w:t xml:space="preserve"> </w:t>
            </w:r>
            <w:r w:rsidRPr="00151260">
              <w:rPr>
                <w:rFonts w:ascii="Times New Roman" w:hAnsi="Times New Roman" w:cs="Times New Roman"/>
                <w:lang w:val="kk-KZ"/>
              </w:rPr>
              <w:t>х</w:t>
            </w:r>
            <w:proofErr w:type="spellStart"/>
            <w:r w:rsidRPr="00151260">
              <w:rPr>
                <w:rFonts w:ascii="Times New Roman" w:hAnsi="Times New Roman" w:cs="Times New Roman"/>
              </w:rPr>
              <w:t>алыққа</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қызмет</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көрсету</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үшін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емес</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объектінің</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болуы</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фактісі</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үшін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төленеді</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Нысанның</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жұмысын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растау</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туралы</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талап</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болмағандықтан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кәсіпкер</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санитарлық</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торапты</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іс</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жүзінде</w:t>
            </w:r>
            <w:proofErr w:type="spellEnd"/>
            <w:r w:rsidRPr="00151260">
              <w:rPr>
                <w:rFonts w:ascii="Times New Roman" w:hAnsi="Times New Roman" w:cs="Times New Roman"/>
              </w:rPr>
              <w:t xml:space="preserve"> жабу </w:t>
            </w:r>
            <w:proofErr w:type="spellStart"/>
            <w:r w:rsidRPr="00151260">
              <w:rPr>
                <w:rFonts w:ascii="Times New Roman" w:hAnsi="Times New Roman" w:cs="Times New Roman"/>
              </w:rPr>
              <w:t>немесе</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оған</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кіруді</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шектеу</w:t>
            </w:r>
            <w:proofErr w:type="spellEnd"/>
            <w:r w:rsidRPr="00151260">
              <w:rPr>
                <w:rFonts w:ascii="Times New Roman" w:hAnsi="Times New Roman" w:cs="Times New Roman"/>
              </w:rPr>
              <w:t xml:space="preserve"> </w:t>
            </w:r>
            <w:proofErr w:type="spellStart"/>
            <w:r w:rsidRPr="00151260">
              <w:rPr>
                <w:rFonts w:ascii="Times New Roman" w:hAnsi="Times New Roman" w:cs="Times New Roman"/>
              </w:rPr>
              <w:t>арқылы</w:t>
            </w:r>
            <w:proofErr w:type="spellEnd"/>
            <w:r w:rsidRPr="00151260">
              <w:rPr>
                <w:rFonts w:ascii="Times New Roman" w:hAnsi="Times New Roman" w:cs="Times New Roman"/>
              </w:rPr>
              <w:t xml:space="preserve"> субсидия ала </w:t>
            </w:r>
            <w:proofErr w:type="spellStart"/>
            <w:r w:rsidRPr="00151260">
              <w:rPr>
                <w:rFonts w:ascii="Times New Roman" w:hAnsi="Times New Roman" w:cs="Times New Roman"/>
              </w:rPr>
              <w:t>алады</w:t>
            </w:r>
            <w:proofErr w:type="spellEnd"/>
            <w:r w:rsidRPr="00151260">
              <w:rPr>
                <w:rFonts w:ascii="Times New Roman" w:hAnsi="Times New Roman" w:cs="Times New Roman"/>
              </w:rPr>
              <w:t>.</w:t>
            </w:r>
          </w:p>
        </w:tc>
      </w:tr>
      <w:tr w:rsidR="001325AA" w:rsidRPr="00151260" w14:paraId="206F76C0" w14:textId="77777777" w:rsidTr="00F617D3">
        <w:tc>
          <w:tcPr>
            <w:tcW w:w="562" w:type="dxa"/>
          </w:tcPr>
          <w:p w14:paraId="06BF02E9" w14:textId="74F101E7" w:rsidR="001325AA" w:rsidRPr="00151260" w:rsidRDefault="0021549D" w:rsidP="003F1BEC">
            <w:pPr>
              <w:jc w:val="center"/>
              <w:rPr>
                <w:rFonts w:ascii="Times New Roman" w:hAnsi="Times New Roman" w:cs="Times New Roman"/>
                <w:lang w:val="kk-KZ"/>
              </w:rPr>
            </w:pPr>
            <w:r w:rsidRPr="00151260">
              <w:rPr>
                <w:rFonts w:ascii="Times New Roman" w:hAnsi="Times New Roman" w:cs="Times New Roman"/>
                <w:lang w:val="kk-KZ"/>
              </w:rPr>
              <w:t>5</w:t>
            </w:r>
          </w:p>
        </w:tc>
        <w:tc>
          <w:tcPr>
            <w:tcW w:w="4111" w:type="dxa"/>
          </w:tcPr>
          <w:p w14:paraId="68DF5C04" w14:textId="206F35F3" w:rsidR="001325AA" w:rsidRPr="00151260" w:rsidRDefault="00ED0DB7" w:rsidP="003F1BEC">
            <w:pPr>
              <w:jc w:val="center"/>
              <w:rPr>
                <w:rFonts w:ascii="Times New Roman" w:hAnsi="Times New Roman" w:cs="Times New Roman"/>
                <w:lang w:val="kk-KZ"/>
              </w:rPr>
            </w:pPr>
            <w:r w:rsidRPr="00151260">
              <w:rPr>
                <w:rFonts w:ascii="Times New Roman" w:hAnsi="Times New Roman" w:cs="Times New Roman"/>
                <w:lang w:val="kk-KZ"/>
              </w:rPr>
              <w:t>Инвестиция тарту бөлімінің басшысы</w:t>
            </w:r>
          </w:p>
        </w:tc>
        <w:tc>
          <w:tcPr>
            <w:tcW w:w="5103" w:type="dxa"/>
          </w:tcPr>
          <w:p w14:paraId="5BD9E835" w14:textId="4EDFC5E3" w:rsidR="001325AA" w:rsidRPr="00151260" w:rsidRDefault="001D3FFD" w:rsidP="00F617D3">
            <w:pPr>
              <w:jc w:val="both"/>
              <w:rPr>
                <w:rFonts w:ascii="Times New Roman" w:hAnsi="Times New Roman" w:cs="Times New Roman"/>
                <w:lang w:val="kk-KZ"/>
              </w:rPr>
            </w:pPr>
            <w:proofErr w:type="spellStart"/>
            <w:r w:rsidRPr="00151260">
              <w:rPr>
                <w:rFonts w:ascii="Times New Roman" w:hAnsi="Times New Roman" w:cs="Times New Roman"/>
                <w:color w:val="000000"/>
              </w:rPr>
              <w:t>Инвестициялық</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жобаны</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инвестициялық</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жобалардың</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жалпыұлттық</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және</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жалпы</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өңірлік</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пулына</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енгізу</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процесін</w:t>
            </w:r>
            <w:proofErr w:type="spellEnd"/>
            <w:r w:rsidRPr="00151260">
              <w:rPr>
                <w:rFonts w:ascii="Times New Roman" w:hAnsi="Times New Roman" w:cs="Times New Roman"/>
                <w:color w:val="000000"/>
              </w:rPr>
              <w:t xml:space="preserve"> </w:t>
            </w:r>
            <w:proofErr w:type="spellStart"/>
            <w:r w:rsidRPr="00151260">
              <w:rPr>
                <w:rFonts w:ascii="Times New Roman" w:hAnsi="Times New Roman" w:cs="Times New Roman"/>
                <w:color w:val="000000"/>
              </w:rPr>
              <w:t>бастайды</w:t>
            </w:r>
            <w:proofErr w:type="spellEnd"/>
          </w:p>
        </w:tc>
        <w:tc>
          <w:tcPr>
            <w:tcW w:w="4820" w:type="dxa"/>
          </w:tcPr>
          <w:p w14:paraId="51AE2287" w14:textId="7685598C" w:rsidR="001325AA" w:rsidRPr="00151260" w:rsidRDefault="001D3FFD" w:rsidP="009E0F1D">
            <w:pPr>
              <w:rPr>
                <w:rStyle w:val="a4"/>
                <w:rFonts w:ascii="Times New Roman" w:hAnsi="Times New Roman" w:cs="Times New Roman"/>
                <w:b w:val="0"/>
              </w:rPr>
            </w:pPr>
            <w:proofErr w:type="spellStart"/>
            <w:r w:rsidRPr="00151260">
              <w:rPr>
                <w:rStyle w:val="a4"/>
                <w:rFonts w:ascii="Times New Roman" w:hAnsi="Times New Roman" w:cs="Times New Roman"/>
                <w:b w:val="0"/>
              </w:rPr>
              <w:t>Жосықсыз</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инвесторлардың</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мүдделерін</w:t>
            </w:r>
            <w:proofErr w:type="spellEnd"/>
            <w:r w:rsidRPr="00151260">
              <w:rPr>
                <w:rStyle w:val="a4"/>
                <w:rFonts w:ascii="Times New Roman" w:hAnsi="Times New Roman" w:cs="Times New Roman"/>
                <w:b w:val="0"/>
              </w:rPr>
              <w:t xml:space="preserve"> </w:t>
            </w:r>
            <w:proofErr w:type="spellStart"/>
            <w:r w:rsidRPr="00151260">
              <w:rPr>
                <w:rStyle w:val="a4"/>
                <w:rFonts w:ascii="Times New Roman" w:hAnsi="Times New Roman" w:cs="Times New Roman"/>
                <w:b w:val="0"/>
              </w:rPr>
              <w:t>қолдау</w:t>
            </w:r>
            <w:proofErr w:type="spellEnd"/>
          </w:p>
        </w:tc>
      </w:tr>
    </w:tbl>
    <w:p w14:paraId="64227D62" w14:textId="5CE30263" w:rsidR="001F50E3" w:rsidRPr="00151260" w:rsidRDefault="001F50E3" w:rsidP="003F1BEC">
      <w:pPr>
        <w:spacing w:after="0" w:line="240" w:lineRule="auto"/>
        <w:jc w:val="center"/>
        <w:rPr>
          <w:rFonts w:ascii="Times New Roman" w:hAnsi="Times New Roman" w:cs="Times New Roman"/>
          <w:lang w:val="kk-KZ"/>
        </w:rPr>
      </w:pPr>
    </w:p>
    <w:p w14:paraId="5C8AD6F6" w14:textId="77777777" w:rsidR="0021549D" w:rsidRPr="00151260" w:rsidRDefault="0021549D" w:rsidP="003F1BEC">
      <w:pPr>
        <w:spacing w:after="0" w:line="240" w:lineRule="auto"/>
        <w:jc w:val="center"/>
        <w:rPr>
          <w:rFonts w:ascii="Times New Roman" w:hAnsi="Times New Roman" w:cs="Times New Roman"/>
          <w:b/>
          <w:lang w:val="kk-KZ"/>
        </w:rPr>
      </w:pPr>
    </w:p>
    <w:p w14:paraId="0BDF7964" w14:textId="572B0A88" w:rsidR="0021549D" w:rsidRPr="00151260" w:rsidRDefault="001D3FFD" w:rsidP="003F1BEC">
      <w:pPr>
        <w:spacing w:after="0" w:line="240" w:lineRule="auto"/>
        <w:jc w:val="center"/>
        <w:rPr>
          <w:rFonts w:ascii="Times New Roman" w:hAnsi="Times New Roman" w:cs="Times New Roman"/>
          <w:b/>
          <w:lang w:val="kk-KZ"/>
        </w:rPr>
      </w:pPr>
      <w:r w:rsidRPr="00151260">
        <w:rPr>
          <w:rFonts w:ascii="Times New Roman" w:hAnsi="Times New Roman" w:cs="Times New Roman"/>
          <w:b/>
          <w:lang w:val="kk-KZ"/>
        </w:rPr>
        <w:t>Басшының м.а.</w:t>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r>
      <w:r w:rsidR="0021549D" w:rsidRPr="00151260">
        <w:rPr>
          <w:rFonts w:ascii="Times New Roman" w:hAnsi="Times New Roman" w:cs="Times New Roman"/>
          <w:b/>
          <w:lang w:val="kk-KZ"/>
        </w:rPr>
        <w:tab/>
        <w:t>И.Смит</w:t>
      </w:r>
    </w:p>
    <w:sectPr w:rsidR="0021549D" w:rsidRPr="00151260" w:rsidSect="003F1BEC">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66DB6"/>
    <w:multiLevelType w:val="multilevel"/>
    <w:tmpl w:val="9E0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901BD6"/>
    <w:multiLevelType w:val="multilevel"/>
    <w:tmpl w:val="9E0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B03BCE"/>
    <w:multiLevelType w:val="multilevel"/>
    <w:tmpl w:val="9E0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25B"/>
    <w:rsid w:val="001325AA"/>
    <w:rsid w:val="00151260"/>
    <w:rsid w:val="001D3FFD"/>
    <w:rsid w:val="001F50E3"/>
    <w:rsid w:val="0021549D"/>
    <w:rsid w:val="002A4C30"/>
    <w:rsid w:val="00344AB8"/>
    <w:rsid w:val="003664CF"/>
    <w:rsid w:val="003F1BEC"/>
    <w:rsid w:val="0051584A"/>
    <w:rsid w:val="00594B0C"/>
    <w:rsid w:val="00601A78"/>
    <w:rsid w:val="008A32CF"/>
    <w:rsid w:val="009E0F1D"/>
    <w:rsid w:val="009E1921"/>
    <w:rsid w:val="009F2B48"/>
    <w:rsid w:val="00E0025B"/>
    <w:rsid w:val="00E20C57"/>
    <w:rsid w:val="00ED0DB7"/>
    <w:rsid w:val="00F617D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3E96F"/>
  <w15:chartTrackingRefBased/>
  <w15:docId w15:val="{E4AA26C8-8B85-4DD8-A37F-936DBC6C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9E0F1D"/>
  </w:style>
  <w:style w:type="character" w:styleId="a4">
    <w:name w:val="Strong"/>
    <w:basedOn w:val="a0"/>
    <w:uiPriority w:val="22"/>
    <w:qFormat/>
    <w:rsid w:val="009E0F1D"/>
    <w:rPr>
      <w:b/>
      <w:bCs/>
    </w:rPr>
  </w:style>
  <w:style w:type="paragraph" w:customStyle="1" w:styleId="z1qcye">
    <w:name w:val="z1qcye"/>
    <w:basedOn w:val="a"/>
    <w:rsid w:val="009E0F1D"/>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5">
    <w:name w:val="Balloon Text"/>
    <w:basedOn w:val="a"/>
    <w:link w:val="a6"/>
    <w:uiPriority w:val="99"/>
    <w:semiHidden/>
    <w:unhideWhenUsed/>
    <w:rsid w:val="0021549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15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08110">
      <w:bodyDiv w:val="1"/>
      <w:marLeft w:val="0"/>
      <w:marRight w:val="0"/>
      <w:marTop w:val="0"/>
      <w:marBottom w:val="0"/>
      <w:divBdr>
        <w:top w:val="none" w:sz="0" w:space="0" w:color="auto"/>
        <w:left w:val="none" w:sz="0" w:space="0" w:color="auto"/>
        <w:bottom w:val="none" w:sz="0" w:space="0" w:color="auto"/>
        <w:right w:val="none" w:sz="0" w:space="0" w:color="auto"/>
      </w:divBdr>
    </w:div>
    <w:div w:id="603391622">
      <w:bodyDiv w:val="1"/>
      <w:marLeft w:val="0"/>
      <w:marRight w:val="0"/>
      <w:marTop w:val="0"/>
      <w:marBottom w:val="0"/>
      <w:divBdr>
        <w:top w:val="none" w:sz="0" w:space="0" w:color="auto"/>
        <w:left w:val="none" w:sz="0" w:space="0" w:color="auto"/>
        <w:bottom w:val="none" w:sz="0" w:space="0" w:color="auto"/>
        <w:right w:val="none" w:sz="0" w:space="0" w:color="auto"/>
      </w:divBdr>
    </w:div>
    <w:div w:id="70807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563</Words>
  <Characters>3213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2026-05-25T10:03:00Z</cp:lastPrinted>
  <dcterms:created xsi:type="dcterms:W3CDTF">2026-06-29T04:54:00Z</dcterms:created>
  <dcterms:modified xsi:type="dcterms:W3CDTF">2026-06-29T05:41:00Z</dcterms:modified>
</cp:coreProperties>
</file>