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8C9" w:rsidRPr="000328C9" w:rsidRDefault="000328C9" w:rsidP="00876C26">
      <w:pPr>
        <w:spacing w:after="0" w:line="276" w:lineRule="auto"/>
        <w:ind w:left="6096"/>
        <w:jc w:val="center"/>
        <w:rPr>
          <w:rFonts w:ascii="Times New Roman" w:hAnsi="Times New Roman" w:cs="Times New Roman"/>
          <w:sz w:val="28"/>
          <w:szCs w:val="28"/>
        </w:rPr>
      </w:pPr>
      <w:proofErr w:type="spellStart"/>
      <w:r w:rsidRPr="000328C9">
        <w:rPr>
          <w:rFonts w:ascii="Times New Roman" w:hAnsi="Times New Roman" w:cs="Times New Roman"/>
          <w:sz w:val="28"/>
          <w:szCs w:val="28"/>
        </w:rPr>
        <w:t>Халықтың</w:t>
      </w:r>
      <w:proofErr w:type="spellEnd"/>
      <w:r w:rsidRPr="000328C9">
        <w:rPr>
          <w:rFonts w:ascii="Times New Roman" w:hAnsi="Times New Roman" w:cs="Times New Roman"/>
          <w:sz w:val="28"/>
          <w:szCs w:val="28"/>
        </w:rPr>
        <w:t xml:space="preserve"> </w:t>
      </w:r>
      <w:proofErr w:type="spellStart"/>
      <w:r w:rsidRPr="000328C9">
        <w:rPr>
          <w:rFonts w:ascii="Times New Roman" w:hAnsi="Times New Roman" w:cs="Times New Roman"/>
          <w:sz w:val="28"/>
          <w:szCs w:val="28"/>
        </w:rPr>
        <w:t>санитариялық</w:t>
      </w:r>
      <w:proofErr w:type="spellEnd"/>
      <w:r w:rsidRPr="000328C9">
        <w:rPr>
          <w:rFonts w:ascii="Times New Roman" w:hAnsi="Times New Roman" w:cs="Times New Roman"/>
          <w:sz w:val="28"/>
          <w:szCs w:val="28"/>
        </w:rPr>
        <w:t>-</w:t>
      </w:r>
    </w:p>
    <w:p w:rsidR="000328C9" w:rsidRPr="000328C9" w:rsidRDefault="000328C9" w:rsidP="00876C26">
      <w:pPr>
        <w:spacing w:after="0" w:line="276" w:lineRule="auto"/>
        <w:ind w:left="6096"/>
        <w:jc w:val="center"/>
        <w:rPr>
          <w:rFonts w:ascii="Times New Roman" w:hAnsi="Times New Roman" w:cs="Times New Roman"/>
          <w:sz w:val="28"/>
          <w:szCs w:val="28"/>
        </w:rPr>
      </w:pPr>
      <w:proofErr w:type="spellStart"/>
      <w:r w:rsidRPr="000328C9">
        <w:rPr>
          <w:rFonts w:ascii="Times New Roman" w:hAnsi="Times New Roman" w:cs="Times New Roman"/>
          <w:sz w:val="28"/>
          <w:szCs w:val="28"/>
        </w:rPr>
        <w:t>эпидемиологиялық</w:t>
      </w:r>
      <w:proofErr w:type="spellEnd"/>
    </w:p>
    <w:p w:rsidR="000328C9" w:rsidRPr="000328C9" w:rsidRDefault="000328C9" w:rsidP="00876C26">
      <w:pPr>
        <w:spacing w:after="0" w:line="276" w:lineRule="auto"/>
        <w:ind w:left="6096"/>
        <w:jc w:val="center"/>
        <w:rPr>
          <w:rFonts w:ascii="Times New Roman" w:hAnsi="Times New Roman" w:cs="Times New Roman"/>
          <w:sz w:val="28"/>
          <w:szCs w:val="28"/>
        </w:rPr>
      </w:pPr>
      <w:proofErr w:type="spellStart"/>
      <w:r w:rsidRPr="000328C9">
        <w:rPr>
          <w:rFonts w:ascii="Times New Roman" w:hAnsi="Times New Roman" w:cs="Times New Roman"/>
          <w:sz w:val="28"/>
          <w:szCs w:val="28"/>
        </w:rPr>
        <w:t>саламаттығы</w:t>
      </w:r>
      <w:proofErr w:type="spellEnd"/>
      <w:r w:rsidRPr="000328C9">
        <w:rPr>
          <w:rFonts w:ascii="Times New Roman" w:hAnsi="Times New Roman" w:cs="Times New Roman"/>
          <w:sz w:val="28"/>
          <w:szCs w:val="28"/>
        </w:rPr>
        <w:t xml:space="preserve"> </w:t>
      </w:r>
      <w:proofErr w:type="spellStart"/>
      <w:r w:rsidRPr="000328C9">
        <w:rPr>
          <w:rFonts w:ascii="Times New Roman" w:hAnsi="Times New Roman" w:cs="Times New Roman"/>
          <w:sz w:val="28"/>
          <w:szCs w:val="28"/>
        </w:rPr>
        <w:t>саласындағы</w:t>
      </w:r>
      <w:proofErr w:type="spellEnd"/>
    </w:p>
    <w:p w:rsidR="000328C9" w:rsidRPr="000328C9" w:rsidRDefault="000328C9" w:rsidP="00876C26">
      <w:pPr>
        <w:spacing w:after="0" w:line="276" w:lineRule="auto"/>
        <w:ind w:left="6096"/>
        <w:jc w:val="center"/>
        <w:rPr>
          <w:rFonts w:ascii="Times New Roman" w:hAnsi="Times New Roman" w:cs="Times New Roman"/>
          <w:sz w:val="28"/>
          <w:szCs w:val="28"/>
        </w:rPr>
      </w:pPr>
      <w:proofErr w:type="spellStart"/>
      <w:r w:rsidRPr="000328C9">
        <w:rPr>
          <w:rFonts w:ascii="Times New Roman" w:hAnsi="Times New Roman" w:cs="Times New Roman"/>
          <w:sz w:val="28"/>
          <w:szCs w:val="28"/>
        </w:rPr>
        <w:t>тергеп-тексеру</w:t>
      </w:r>
      <w:proofErr w:type="spellEnd"/>
      <w:r w:rsidRPr="000328C9">
        <w:rPr>
          <w:rFonts w:ascii="Times New Roman" w:hAnsi="Times New Roman" w:cs="Times New Roman"/>
          <w:sz w:val="28"/>
          <w:szCs w:val="28"/>
        </w:rPr>
        <w:t xml:space="preserve"> </w:t>
      </w:r>
      <w:proofErr w:type="spellStart"/>
      <w:r w:rsidRPr="000328C9">
        <w:rPr>
          <w:rFonts w:ascii="Times New Roman" w:hAnsi="Times New Roman" w:cs="Times New Roman"/>
          <w:sz w:val="28"/>
          <w:szCs w:val="28"/>
        </w:rPr>
        <w:t>жүргізу</w:t>
      </w:r>
      <w:proofErr w:type="spellEnd"/>
    </w:p>
    <w:p w:rsidR="000328C9" w:rsidRPr="000328C9" w:rsidRDefault="000328C9" w:rsidP="00876C26">
      <w:pPr>
        <w:spacing w:after="0" w:line="276" w:lineRule="auto"/>
        <w:ind w:left="6096"/>
        <w:jc w:val="center"/>
        <w:rPr>
          <w:rFonts w:ascii="Times New Roman" w:hAnsi="Times New Roman" w:cs="Times New Roman"/>
          <w:sz w:val="28"/>
          <w:szCs w:val="28"/>
        </w:rPr>
      </w:pPr>
      <w:proofErr w:type="spellStart"/>
      <w:r w:rsidRPr="000328C9">
        <w:rPr>
          <w:rFonts w:ascii="Times New Roman" w:hAnsi="Times New Roman" w:cs="Times New Roman"/>
          <w:sz w:val="28"/>
          <w:szCs w:val="28"/>
        </w:rPr>
        <w:t>қағидаларына</w:t>
      </w:r>
      <w:proofErr w:type="spellEnd"/>
      <w:r>
        <w:rPr>
          <w:rFonts w:ascii="Times New Roman" w:hAnsi="Times New Roman" w:cs="Times New Roman"/>
          <w:sz w:val="28"/>
          <w:szCs w:val="28"/>
        </w:rPr>
        <w:t xml:space="preserve"> </w:t>
      </w:r>
      <w:r w:rsidRPr="000328C9">
        <w:rPr>
          <w:rFonts w:ascii="Times New Roman" w:hAnsi="Times New Roman" w:cs="Times New Roman"/>
          <w:sz w:val="28"/>
          <w:szCs w:val="28"/>
        </w:rPr>
        <w:t>7-қосымша</w:t>
      </w:r>
    </w:p>
    <w:p w:rsidR="000328C9" w:rsidRPr="00E701AC" w:rsidRDefault="000328C9" w:rsidP="00876C26">
      <w:pPr>
        <w:spacing w:after="0" w:line="276" w:lineRule="auto"/>
        <w:jc w:val="both"/>
        <w:rPr>
          <w:rFonts w:ascii="Times New Roman" w:hAnsi="Times New Roman" w:cs="Times New Roman"/>
          <w:b/>
          <w:color w:val="FF0000"/>
          <w:sz w:val="28"/>
          <w:szCs w:val="28"/>
          <w:lang w:val="kk-KZ"/>
        </w:rPr>
      </w:pPr>
    </w:p>
    <w:p w:rsidR="000328C9" w:rsidRPr="000328C9" w:rsidRDefault="000328C9" w:rsidP="00876C26">
      <w:pPr>
        <w:spacing w:after="0" w:line="276" w:lineRule="auto"/>
        <w:jc w:val="both"/>
        <w:rPr>
          <w:rFonts w:ascii="Times New Roman" w:hAnsi="Times New Roman" w:cs="Times New Roman"/>
          <w:b/>
          <w:sz w:val="28"/>
          <w:szCs w:val="28"/>
        </w:rPr>
      </w:pPr>
    </w:p>
    <w:p w:rsidR="00876C26" w:rsidRDefault="000328C9" w:rsidP="00876C26">
      <w:pPr>
        <w:spacing w:after="0" w:line="276" w:lineRule="auto"/>
        <w:jc w:val="center"/>
        <w:rPr>
          <w:rFonts w:ascii="Times New Roman" w:hAnsi="Times New Roman" w:cs="Times New Roman"/>
          <w:b/>
          <w:sz w:val="28"/>
          <w:szCs w:val="28"/>
        </w:rPr>
      </w:pPr>
      <w:proofErr w:type="spellStart"/>
      <w:r w:rsidRPr="000328C9">
        <w:rPr>
          <w:rFonts w:ascii="Times New Roman" w:hAnsi="Times New Roman" w:cs="Times New Roman"/>
          <w:b/>
          <w:sz w:val="28"/>
          <w:szCs w:val="28"/>
        </w:rPr>
        <w:t>Тергеп-тексеру</w:t>
      </w:r>
      <w:proofErr w:type="spellEnd"/>
      <w:r w:rsidRPr="000328C9">
        <w:rPr>
          <w:rFonts w:ascii="Times New Roman" w:hAnsi="Times New Roman" w:cs="Times New Roman"/>
          <w:b/>
          <w:sz w:val="28"/>
          <w:szCs w:val="28"/>
        </w:rPr>
        <w:t xml:space="preserve"> </w:t>
      </w:r>
      <w:proofErr w:type="spellStart"/>
      <w:r w:rsidRPr="000328C9">
        <w:rPr>
          <w:rFonts w:ascii="Times New Roman" w:hAnsi="Times New Roman" w:cs="Times New Roman"/>
          <w:b/>
          <w:sz w:val="28"/>
          <w:szCs w:val="28"/>
        </w:rPr>
        <w:t>жүргізу</w:t>
      </w:r>
      <w:proofErr w:type="spellEnd"/>
      <w:r w:rsidRPr="000328C9">
        <w:rPr>
          <w:rFonts w:ascii="Times New Roman" w:hAnsi="Times New Roman" w:cs="Times New Roman"/>
          <w:b/>
          <w:sz w:val="28"/>
          <w:szCs w:val="28"/>
        </w:rPr>
        <w:t xml:space="preserve"> </w:t>
      </w:r>
      <w:proofErr w:type="spellStart"/>
      <w:r w:rsidRPr="000328C9">
        <w:rPr>
          <w:rFonts w:ascii="Times New Roman" w:hAnsi="Times New Roman" w:cs="Times New Roman"/>
          <w:b/>
          <w:sz w:val="28"/>
          <w:szCs w:val="28"/>
        </w:rPr>
        <w:t>нәтижелері</w:t>
      </w:r>
      <w:proofErr w:type="spellEnd"/>
      <w:r w:rsidRPr="000328C9">
        <w:rPr>
          <w:rFonts w:ascii="Times New Roman" w:hAnsi="Times New Roman" w:cs="Times New Roman"/>
          <w:b/>
          <w:sz w:val="28"/>
          <w:szCs w:val="28"/>
        </w:rPr>
        <w:t xml:space="preserve"> </w:t>
      </w:r>
      <w:proofErr w:type="spellStart"/>
      <w:r w:rsidRPr="000328C9">
        <w:rPr>
          <w:rFonts w:ascii="Times New Roman" w:hAnsi="Times New Roman" w:cs="Times New Roman"/>
          <w:b/>
          <w:sz w:val="28"/>
          <w:szCs w:val="28"/>
        </w:rPr>
        <w:t>туралы</w:t>
      </w:r>
      <w:proofErr w:type="spellEnd"/>
      <w:r w:rsidRPr="000328C9">
        <w:rPr>
          <w:rFonts w:ascii="Times New Roman" w:hAnsi="Times New Roman" w:cs="Times New Roman"/>
          <w:b/>
          <w:sz w:val="28"/>
          <w:szCs w:val="28"/>
        </w:rPr>
        <w:t xml:space="preserve"> </w:t>
      </w:r>
      <w:proofErr w:type="spellStart"/>
      <w:r w:rsidRPr="000328C9">
        <w:rPr>
          <w:rFonts w:ascii="Times New Roman" w:hAnsi="Times New Roman" w:cs="Times New Roman"/>
          <w:b/>
          <w:sz w:val="28"/>
          <w:szCs w:val="28"/>
        </w:rPr>
        <w:t>ақпарат</w:t>
      </w:r>
      <w:proofErr w:type="spellEnd"/>
    </w:p>
    <w:p w:rsidR="00876C26" w:rsidRDefault="00876C26" w:rsidP="00876C26">
      <w:pPr>
        <w:spacing w:after="0" w:line="276" w:lineRule="auto"/>
        <w:jc w:val="center"/>
        <w:rPr>
          <w:rFonts w:ascii="Times New Roman" w:hAnsi="Times New Roman" w:cs="Times New Roman"/>
          <w:b/>
          <w:sz w:val="28"/>
          <w:szCs w:val="28"/>
        </w:rPr>
      </w:pPr>
    </w:p>
    <w:p w:rsidR="00876C26" w:rsidRDefault="00876C26" w:rsidP="00876C26">
      <w:pPr>
        <w:spacing w:after="0" w:line="276" w:lineRule="auto"/>
        <w:jc w:val="center"/>
        <w:rPr>
          <w:rFonts w:ascii="Times New Roman" w:hAnsi="Times New Roman" w:cs="Times New Roman"/>
          <w:b/>
          <w:sz w:val="28"/>
          <w:szCs w:val="28"/>
        </w:rPr>
      </w:pPr>
    </w:p>
    <w:p w:rsidR="00876C26" w:rsidRDefault="00876C26" w:rsidP="00876C26">
      <w:pPr>
        <w:spacing w:after="0" w:line="276" w:lineRule="auto"/>
        <w:ind w:firstLine="708"/>
        <w:jc w:val="both"/>
        <w:rPr>
          <w:rFonts w:ascii="Times New Roman" w:hAnsi="Times New Roman"/>
          <w:bCs/>
          <w:sz w:val="28"/>
          <w:szCs w:val="28"/>
          <w:lang w:val="kk-KZ"/>
        </w:rPr>
      </w:pPr>
      <w:r>
        <w:rPr>
          <w:rFonts w:ascii="Times New Roman" w:hAnsi="Times New Roman" w:cs="Times New Roman"/>
          <w:b/>
          <w:sz w:val="28"/>
          <w:szCs w:val="28"/>
        </w:rPr>
        <w:t xml:space="preserve">1. </w:t>
      </w:r>
      <w:proofErr w:type="spellStart"/>
      <w:r w:rsidR="000328C9" w:rsidRPr="000328C9">
        <w:rPr>
          <w:rFonts w:ascii="Times New Roman" w:hAnsi="Times New Roman" w:cs="Times New Roman"/>
          <w:b/>
          <w:sz w:val="28"/>
          <w:szCs w:val="28"/>
        </w:rPr>
        <w:t>Т</w:t>
      </w:r>
      <w:r w:rsidR="000328C9">
        <w:rPr>
          <w:rFonts w:ascii="Times New Roman" w:hAnsi="Times New Roman" w:cs="Times New Roman"/>
          <w:b/>
          <w:sz w:val="28"/>
          <w:szCs w:val="28"/>
        </w:rPr>
        <w:t>ергеп-тексеру</w:t>
      </w:r>
      <w:proofErr w:type="spellEnd"/>
      <w:r w:rsidR="000328C9">
        <w:rPr>
          <w:rFonts w:ascii="Times New Roman" w:hAnsi="Times New Roman" w:cs="Times New Roman"/>
          <w:b/>
          <w:sz w:val="28"/>
          <w:szCs w:val="28"/>
        </w:rPr>
        <w:t xml:space="preserve"> </w:t>
      </w:r>
      <w:proofErr w:type="spellStart"/>
      <w:r w:rsidR="000328C9">
        <w:rPr>
          <w:rFonts w:ascii="Times New Roman" w:hAnsi="Times New Roman" w:cs="Times New Roman"/>
          <w:b/>
          <w:sz w:val="28"/>
          <w:szCs w:val="28"/>
        </w:rPr>
        <w:t>жүргізудің</w:t>
      </w:r>
      <w:proofErr w:type="spellEnd"/>
      <w:r w:rsidR="000328C9">
        <w:rPr>
          <w:rFonts w:ascii="Times New Roman" w:hAnsi="Times New Roman" w:cs="Times New Roman"/>
          <w:b/>
          <w:sz w:val="28"/>
          <w:szCs w:val="28"/>
        </w:rPr>
        <w:t xml:space="preserve"> </w:t>
      </w:r>
      <w:proofErr w:type="spellStart"/>
      <w:r w:rsidR="000328C9">
        <w:rPr>
          <w:rFonts w:ascii="Times New Roman" w:hAnsi="Times New Roman" w:cs="Times New Roman"/>
          <w:b/>
          <w:sz w:val="28"/>
          <w:szCs w:val="28"/>
        </w:rPr>
        <w:t>негізі</w:t>
      </w:r>
      <w:proofErr w:type="spellEnd"/>
      <w:r>
        <w:rPr>
          <w:rFonts w:ascii="Times New Roman" w:hAnsi="Times New Roman" w:cs="Times New Roman"/>
          <w:sz w:val="28"/>
          <w:szCs w:val="28"/>
        </w:rPr>
        <w:t xml:space="preserve"> - </w:t>
      </w:r>
      <w:r w:rsidR="009A623B">
        <w:rPr>
          <w:rFonts w:ascii="Times New Roman" w:hAnsi="Times New Roman"/>
          <w:bCs/>
          <w:sz w:val="28"/>
          <w:szCs w:val="28"/>
          <w:lang w:val="kk-KZ"/>
        </w:rPr>
        <w:t>21</w:t>
      </w:r>
      <w:r w:rsidR="00A75894">
        <w:rPr>
          <w:rFonts w:ascii="Times New Roman" w:hAnsi="Times New Roman"/>
          <w:bCs/>
          <w:sz w:val="28"/>
          <w:szCs w:val="28"/>
          <w:lang w:val="kk-KZ"/>
        </w:rPr>
        <w:t>.09</w:t>
      </w:r>
      <w:r w:rsidR="00132DF7">
        <w:rPr>
          <w:rFonts w:ascii="Times New Roman" w:hAnsi="Times New Roman"/>
          <w:bCs/>
          <w:sz w:val="28"/>
          <w:szCs w:val="28"/>
          <w:lang w:val="kk-KZ"/>
        </w:rPr>
        <w:t>.2026</w:t>
      </w:r>
      <w:r>
        <w:rPr>
          <w:rFonts w:ascii="Times New Roman" w:hAnsi="Times New Roman"/>
          <w:bCs/>
          <w:sz w:val="28"/>
          <w:szCs w:val="28"/>
          <w:lang w:val="kk-KZ"/>
        </w:rPr>
        <w:t xml:space="preserve"> ж. шұғыл хабарлама бойынша </w:t>
      </w:r>
      <w:r w:rsidR="00A75894">
        <w:rPr>
          <w:rFonts w:ascii="Times New Roman" w:hAnsi="Times New Roman"/>
          <w:bCs/>
          <w:sz w:val="28"/>
          <w:szCs w:val="28"/>
        </w:rPr>
        <w:t>«</w:t>
      </w:r>
      <w:r w:rsidR="00A75894">
        <w:rPr>
          <w:rFonts w:ascii="Times New Roman" w:hAnsi="Times New Roman"/>
          <w:bCs/>
          <w:sz w:val="28"/>
          <w:szCs w:val="28"/>
          <w:lang w:val="kk-KZ"/>
        </w:rPr>
        <w:t>ЖІИ</w:t>
      </w:r>
      <w:r w:rsidR="008F2B8E" w:rsidRPr="00A75894">
        <w:rPr>
          <w:rFonts w:ascii="Times New Roman" w:hAnsi="Times New Roman"/>
          <w:bCs/>
          <w:sz w:val="28"/>
          <w:szCs w:val="28"/>
          <w:lang w:val="kk-KZ"/>
        </w:rPr>
        <w:t>»</w:t>
      </w:r>
      <w:r w:rsidR="00A75894">
        <w:rPr>
          <w:rFonts w:ascii="Times New Roman" w:hAnsi="Times New Roman"/>
          <w:bCs/>
          <w:sz w:val="28"/>
          <w:szCs w:val="28"/>
          <w:lang w:val="kk-KZ"/>
        </w:rPr>
        <w:t xml:space="preserve"> ди</w:t>
      </w:r>
      <w:r>
        <w:rPr>
          <w:rFonts w:ascii="Times New Roman" w:hAnsi="Times New Roman"/>
          <w:bCs/>
          <w:sz w:val="28"/>
          <w:szCs w:val="28"/>
          <w:lang w:val="kk-KZ"/>
        </w:rPr>
        <w:t>агнозымен</w:t>
      </w:r>
      <w:r w:rsidR="009A623B">
        <w:rPr>
          <w:rFonts w:ascii="Times New Roman" w:hAnsi="Times New Roman"/>
          <w:bCs/>
          <w:sz w:val="28"/>
          <w:szCs w:val="28"/>
          <w:lang w:val="kk-KZ"/>
        </w:rPr>
        <w:t xml:space="preserve"> №553/2</w:t>
      </w:r>
      <w:r w:rsidR="000C4299" w:rsidRPr="00A75894">
        <w:rPr>
          <w:rFonts w:ascii="Times New Roman" w:hAnsi="Times New Roman"/>
          <w:bCs/>
          <w:sz w:val="28"/>
          <w:szCs w:val="28"/>
          <w:lang w:val="kk-KZ"/>
        </w:rPr>
        <w:t xml:space="preserve"> шұғыл хабарлама </w:t>
      </w:r>
      <w:r w:rsidR="001E6357" w:rsidRPr="00A75894">
        <w:rPr>
          <w:rFonts w:ascii="Times New Roman" w:hAnsi="Times New Roman"/>
          <w:bCs/>
          <w:sz w:val="28"/>
          <w:szCs w:val="28"/>
          <w:lang w:val="kk-KZ"/>
        </w:rPr>
        <w:t>бойынша.</w:t>
      </w:r>
    </w:p>
    <w:p w:rsidR="00876C26" w:rsidRDefault="00876C26" w:rsidP="00876C26">
      <w:pPr>
        <w:spacing w:after="0" w:line="276" w:lineRule="auto"/>
        <w:ind w:firstLine="708"/>
        <w:jc w:val="both"/>
        <w:rPr>
          <w:rFonts w:ascii="Times New Roman" w:hAnsi="Times New Roman"/>
          <w:bCs/>
          <w:sz w:val="28"/>
          <w:szCs w:val="28"/>
          <w:lang w:val="kk-KZ"/>
        </w:rPr>
      </w:pPr>
    </w:p>
    <w:p w:rsidR="000328C9" w:rsidRPr="00876C26" w:rsidRDefault="000328C9" w:rsidP="00876C26">
      <w:pPr>
        <w:spacing w:after="0" w:line="276" w:lineRule="auto"/>
        <w:ind w:firstLine="708"/>
        <w:jc w:val="both"/>
        <w:rPr>
          <w:rFonts w:ascii="Times New Roman" w:hAnsi="Times New Roman"/>
          <w:bCs/>
          <w:sz w:val="28"/>
          <w:szCs w:val="28"/>
          <w:lang w:val="kk-KZ"/>
        </w:rPr>
      </w:pPr>
      <w:r w:rsidRPr="001E6357">
        <w:rPr>
          <w:rFonts w:ascii="Times New Roman" w:hAnsi="Times New Roman" w:cs="Times New Roman"/>
          <w:b/>
          <w:sz w:val="28"/>
          <w:szCs w:val="28"/>
          <w:lang w:val="kk-KZ"/>
        </w:rPr>
        <w:t>2. Тергеп-тексеру жүргізетін бақылау және қадағалау органы</w:t>
      </w:r>
      <w:r w:rsidRPr="001E6357">
        <w:rPr>
          <w:rFonts w:ascii="Times New Roman" w:hAnsi="Times New Roman" w:cs="Times New Roman"/>
          <w:sz w:val="28"/>
          <w:szCs w:val="28"/>
          <w:lang w:val="kk-KZ"/>
        </w:rPr>
        <w:t xml:space="preserve"> </w:t>
      </w:r>
      <w:r w:rsidR="00603A89" w:rsidRPr="001E6357">
        <w:rPr>
          <w:rFonts w:ascii="Times New Roman" w:hAnsi="Times New Roman" w:cs="Times New Roman"/>
          <w:sz w:val="28"/>
          <w:szCs w:val="28"/>
          <w:lang w:val="kk-KZ"/>
        </w:rPr>
        <w:t>–</w:t>
      </w:r>
      <w:r w:rsidRPr="001E6357">
        <w:rPr>
          <w:rFonts w:ascii="Times New Roman" w:hAnsi="Times New Roman" w:cs="Times New Roman"/>
          <w:sz w:val="28"/>
          <w:szCs w:val="28"/>
          <w:lang w:val="kk-KZ"/>
        </w:rPr>
        <w:t xml:space="preserve"> </w:t>
      </w:r>
      <w:r w:rsidR="00603A89">
        <w:rPr>
          <w:rFonts w:ascii="Times New Roman" w:hAnsi="Times New Roman" w:cs="Times New Roman"/>
          <w:sz w:val="28"/>
          <w:szCs w:val="28"/>
          <w:lang w:val="kk-KZ"/>
        </w:rPr>
        <w:t xml:space="preserve">Алматы қаласының </w:t>
      </w:r>
      <w:r w:rsidR="005041B7" w:rsidRPr="001E6357">
        <w:rPr>
          <w:rFonts w:ascii="Times New Roman" w:hAnsi="Times New Roman" w:cs="Times New Roman"/>
          <w:sz w:val="28"/>
          <w:szCs w:val="28"/>
          <w:lang w:val="kk-KZ"/>
        </w:rPr>
        <w:t>Алмалы</w:t>
      </w:r>
      <w:r w:rsidRPr="001E6357">
        <w:rPr>
          <w:rFonts w:ascii="Times New Roman" w:hAnsi="Times New Roman" w:cs="Times New Roman"/>
          <w:sz w:val="28"/>
          <w:szCs w:val="28"/>
          <w:lang w:val="kk-KZ"/>
        </w:rPr>
        <w:t xml:space="preserve"> ауданы санитар</w:t>
      </w:r>
      <w:r w:rsidR="006A6852" w:rsidRPr="001E6357">
        <w:rPr>
          <w:rFonts w:ascii="Times New Roman" w:hAnsi="Times New Roman" w:cs="Times New Roman"/>
          <w:sz w:val="28"/>
          <w:szCs w:val="28"/>
          <w:lang w:val="kk-KZ"/>
        </w:rPr>
        <w:t>ия</w:t>
      </w:r>
      <w:r w:rsidRPr="001E6357">
        <w:rPr>
          <w:rFonts w:ascii="Times New Roman" w:hAnsi="Times New Roman" w:cs="Times New Roman"/>
          <w:sz w:val="28"/>
          <w:szCs w:val="28"/>
          <w:lang w:val="kk-KZ"/>
        </w:rPr>
        <w:t>лық-эпидемиологиялық бақылау басқармасы</w:t>
      </w:r>
      <w:r>
        <w:rPr>
          <w:rFonts w:ascii="Times New Roman" w:hAnsi="Times New Roman" w:cs="Times New Roman"/>
          <w:sz w:val="28"/>
          <w:szCs w:val="28"/>
          <w:lang w:val="kk-KZ"/>
        </w:rPr>
        <w:t>.</w:t>
      </w:r>
    </w:p>
    <w:p w:rsidR="000328C9" w:rsidRPr="001E6357" w:rsidRDefault="000328C9" w:rsidP="00876C26">
      <w:pPr>
        <w:spacing w:after="0" w:line="276" w:lineRule="auto"/>
        <w:jc w:val="both"/>
        <w:rPr>
          <w:rFonts w:ascii="Times New Roman" w:hAnsi="Times New Roman" w:cs="Times New Roman"/>
          <w:b/>
          <w:sz w:val="28"/>
          <w:szCs w:val="28"/>
          <w:lang w:val="kk-KZ"/>
        </w:rPr>
      </w:pPr>
      <w:r w:rsidRPr="001E6357">
        <w:rPr>
          <w:rFonts w:ascii="Times New Roman" w:hAnsi="Times New Roman" w:cs="Times New Roman"/>
          <w:b/>
          <w:sz w:val="28"/>
          <w:szCs w:val="28"/>
          <w:lang w:val="kk-KZ"/>
        </w:rPr>
        <w:t xml:space="preserve">      </w:t>
      </w:r>
    </w:p>
    <w:p w:rsidR="000328C9" w:rsidRPr="000328C9" w:rsidRDefault="000328C9" w:rsidP="00876C26">
      <w:pPr>
        <w:spacing w:after="0" w:line="276" w:lineRule="auto"/>
        <w:ind w:firstLine="708"/>
        <w:jc w:val="both"/>
        <w:rPr>
          <w:rFonts w:ascii="Times New Roman" w:hAnsi="Times New Roman" w:cs="Times New Roman"/>
          <w:sz w:val="28"/>
          <w:szCs w:val="28"/>
          <w:lang w:val="kk-KZ"/>
        </w:rPr>
      </w:pPr>
      <w:r w:rsidRPr="008F2B8E">
        <w:rPr>
          <w:rFonts w:ascii="Times New Roman" w:hAnsi="Times New Roman" w:cs="Times New Roman"/>
          <w:b/>
          <w:sz w:val="28"/>
          <w:szCs w:val="28"/>
          <w:lang w:val="kk-KZ"/>
        </w:rPr>
        <w:t>3. Тартылған сарапшылар (деректерді пайдалануға келісім</w:t>
      </w:r>
      <w:r>
        <w:rPr>
          <w:rFonts w:ascii="Times New Roman" w:hAnsi="Times New Roman" w:cs="Times New Roman"/>
          <w:b/>
          <w:sz w:val="28"/>
          <w:szCs w:val="28"/>
          <w:lang w:val="kk-KZ"/>
        </w:rPr>
        <w:t>)</w:t>
      </w:r>
      <w:r>
        <w:rPr>
          <w:rFonts w:ascii="Times New Roman" w:hAnsi="Times New Roman" w:cs="Times New Roman"/>
          <w:sz w:val="28"/>
          <w:szCs w:val="28"/>
          <w:lang w:val="kk-KZ"/>
        </w:rPr>
        <w:t xml:space="preserve"> </w:t>
      </w:r>
      <w:r w:rsidR="006309A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0B0C4F" w:rsidRPr="000B0C4F">
        <w:rPr>
          <w:rFonts w:ascii="Times New Roman" w:hAnsi="Times New Roman" w:cs="Times New Roman"/>
          <w:sz w:val="28"/>
          <w:szCs w:val="28"/>
          <w:lang w:val="kk-KZ"/>
        </w:rPr>
        <w:t>талап етілмейді.</w:t>
      </w:r>
    </w:p>
    <w:p w:rsidR="000328C9" w:rsidRPr="008F2B8E" w:rsidRDefault="000328C9" w:rsidP="00876C26">
      <w:pPr>
        <w:spacing w:after="0" w:line="276" w:lineRule="auto"/>
        <w:jc w:val="both"/>
        <w:rPr>
          <w:rFonts w:ascii="Times New Roman" w:hAnsi="Times New Roman" w:cs="Times New Roman"/>
          <w:b/>
          <w:sz w:val="28"/>
          <w:szCs w:val="28"/>
          <w:lang w:val="kk-KZ"/>
        </w:rPr>
      </w:pPr>
      <w:r w:rsidRPr="008F2B8E">
        <w:rPr>
          <w:rFonts w:ascii="Times New Roman" w:hAnsi="Times New Roman" w:cs="Times New Roman"/>
          <w:b/>
          <w:sz w:val="28"/>
          <w:szCs w:val="28"/>
          <w:lang w:val="kk-KZ"/>
        </w:rPr>
        <w:t xml:space="preserve">    </w:t>
      </w:r>
    </w:p>
    <w:p w:rsidR="00876C26" w:rsidRDefault="000328C9" w:rsidP="00876C26">
      <w:pPr>
        <w:spacing w:after="0" w:line="276" w:lineRule="auto"/>
        <w:ind w:firstLine="708"/>
        <w:jc w:val="both"/>
        <w:rPr>
          <w:rFonts w:ascii="Times New Roman" w:hAnsi="Times New Roman" w:cs="Times New Roman"/>
          <w:sz w:val="28"/>
          <w:szCs w:val="28"/>
          <w:lang w:val="kk-KZ"/>
        </w:rPr>
      </w:pPr>
      <w:r w:rsidRPr="008F2B8E">
        <w:rPr>
          <w:rFonts w:ascii="Times New Roman" w:hAnsi="Times New Roman" w:cs="Times New Roman"/>
          <w:b/>
          <w:sz w:val="28"/>
          <w:szCs w:val="28"/>
          <w:lang w:val="kk-KZ"/>
        </w:rPr>
        <w:t>4. Тергеп-тексеру жүргізу мерзімі</w:t>
      </w:r>
      <w:r w:rsidR="009A623B">
        <w:rPr>
          <w:rFonts w:ascii="Times New Roman" w:hAnsi="Times New Roman" w:cs="Times New Roman"/>
          <w:sz w:val="28"/>
          <w:szCs w:val="28"/>
          <w:lang w:val="kk-KZ"/>
        </w:rPr>
        <w:t xml:space="preserve"> -23</w:t>
      </w:r>
      <w:r w:rsidR="00A75894">
        <w:rPr>
          <w:rFonts w:ascii="Times New Roman" w:hAnsi="Times New Roman" w:cs="Times New Roman"/>
          <w:sz w:val="28"/>
          <w:szCs w:val="28"/>
          <w:lang w:val="kk-KZ"/>
        </w:rPr>
        <w:t>.09</w:t>
      </w:r>
      <w:r w:rsidR="007F63FA">
        <w:rPr>
          <w:rFonts w:ascii="Times New Roman" w:hAnsi="Times New Roman" w:cs="Times New Roman"/>
          <w:sz w:val="28"/>
          <w:szCs w:val="28"/>
          <w:lang w:val="kk-KZ"/>
        </w:rPr>
        <w:t>.2026</w:t>
      </w:r>
      <w:r w:rsidRPr="000328C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 </w:t>
      </w:r>
      <w:r w:rsidR="009A623B">
        <w:rPr>
          <w:rFonts w:ascii="Times New Roman" w:hAnsi="Times New Roman" w:cs="Times New Roman"/>
          <w:sz w:val="28"/>
          <w:szCs w:val="28"/>
          <w:lang w:val="kk-KZ"/>
        </w:rPr>
        <w:t>бастап 22</w:t>
      </w:r>
      <w:r w:rsidR="007F63FA">
        <w:rPr>
          <w:rFonts w:ascii="Times New Roman" w:hAnsi="Times New Roman" w:cs="Times New Roman"/>
          <w:sz w:val="28"/>
          <w:szCs w:val="28"/>
          <w:lang w:val="kk-KZ"/>
        </w:rPr>
        <w:t>.</w:t>
      </w:r>
      <w:r w:rsidR="00A75894">
        <w:rPr>
          <w:rFonts w:ascii="Times New Roman" w:hAnsi="Times New Roman" w:cs="Times New Roman"/>
          <w:sz w:val="28"/>
          <w:szCs w:val="28"/>
          <w:lang w:val="kk-KZ"/>
        </w:rPr>
        <w:t>10</w:t>
      </w:r>
      <w:r w:rsidR="007F63FA">
        <w:rPr>
          <w:rFonts w:ascii="Times New Roman" w:hAnsi="Times New Roman" w:cs="Times New Roman"/>
          <w:sz w:val="28"/>
          <w:szCs w:val="28"/>
          <w:lang w:val="kk-KZ"/>
        </w:rPr>
        <w:t>.2026</w:t>
      </w:r>
      <w:r w:rsidRPr="000328C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 </w:t>
      </w:r>
      <w:r w:rsidRPr="000328C9">
        <w:rPr>
          <w:rFonts w:ascii="Times New Roman" w:hAnsi="Times New Roman" w:cs="Times New Roman"/>
          <w:sz w:val="28"/>
          <w:szCs w:val="28"/>
          <w:lang w:val="kk-KZ"/>
        </w:rPr>
        <w:t>дейін</w:t>
      </w:r>
      <w:r w:rsidR="00876C26">
        <w:rPr>
          <w:rFonts w:ascii="Times New Roman" w:hAnsi="Times New Roman" w:cs="Times New Roman"/>
          <w:sz w:val="28"/>
          <w:szCs w:val="28"/>
          <w:lang w:val="kk-KZ"/>
        </w:rPr>
        <w:t>.</w:t>
      </w:r>
    </w:p>
    <w:p w:rsidR="00876C26" w:rsidRDefault="00876C26" w:rsidP="00876C26">
      <w:pPr>
        <w:spacing w:after="0" w:line="276" w:lineRule="auto"/>
        <w:ind w:firstLine="708"/>
        <w:jc w:val="both"/>
        <w:rPr>
          <w:rFonts w:ascii="Times New Roman" w:hAnsi="Times New Roman" w:cs="Times New Roman"/>
          <w:sz w:val="28"/>
          <w:szCs w:val="28"/>
          <w:lang w:val="kk-KZ"/>
        </w:rPr>
      </w:pPr>
    </w:p>
    <w:p w:rsidR="00876C26" w:rsidRDefault="000328C9" w:rsidP="00876C26">
      <w:pPr>
        <w:spacing w:after="0" w:line="276" w:lineRule="auto"/>
        <w:ind w:firstLine="708"/>
        <w:jc w:val="both"/>
        <w:rPr>
          <w:rFonts w:ascii="Times New Roman" w:hAnsi="Times New Roman" w:cs="Times New Roman"/>
          <w:sz w:val="28"/>
          <w:szCs w:val="28"/>
          <w:lang w:val="kk-KZ"/>
        </w:rPr>
      </w:pPr>
      <w:r w:rsidRPr="00E71A2A">
        <w:rPr>
          <w:rFonts w:ascii="Times New Roman" w:hAnsi="Times New Roman" w:cs="Times New Roman"/>
          <w:b/>
          <w:sz w:val="28"/>
          <w:szCs w:val="28"/>
          <w:lang w:val="kk-KZ"/>
        </w:rPr>
        <w:t>5. Тергеп-тексеру жүргізілген жеке және (немесе) заңды тұлғалар</w:t>
      </w:r>
      <w:r w:rsidR="00876C26">
        <w:rPr>
          <w:rFonts w:ascii="Times New Roman" w:hAnsi="Times New Roman" w:cs="Times New Roman"/>
          <w:sz w:val="28"/>
          <w:szCs w:val="28"/>
          <w:lang w:val="kk-KZ"/>
        </w:rPr>
        <w:t xml:space="preserve"> - </w:t>
      </w:r>
      <w:bookmarkStart w:id="0" w:name="_GoBack"/>
      <w:r w:rsidR="009A623B">
        <w:rPr>
          <w:rStyle w:val="ui-cell-data"/>
          <w:rFonts w:ascii="Times New Roman" w:hAnsi="Times New Roman" w:cs="Times New Roman"/>
          <w:sz w:val="28"/>
          <w:szCs w:val="28"/>
          <w:lang w:val="kk-KZ"/>
        </w:rPr>
        <w:t xml:space="preserve">ЖК </w:t>
      </w:r>
      <w:r w:rsidR="00876C26">
        <w:rPr>
          <w:rStyle w:val="ui-cell-data"/>
          <w:rFonts w:ascii="Times New Roman" w:hAnsi="Times New Roman" w:cs="Times New Roman"/>
          <w:sz w:val="28"/>
          <w:szCs w:val="28"/>
          <w:lang w:val="kk-KZ"/>
        </w:rPr>
        <w:t>«</w:t>
      </w:r>
      <w:r w:rsidR="009A623B">
        <w:rPr>
          <w:rStyle w:val="ui-cell-data"/>
          <w:rFonts w:ascii="Times New Roman" w:hAnsi="Times New Roman" w:cs="Times New Roman"/>
          <w:sz w:val="28"/>
          <w:szCs w:val="28"/>
          <w:lang w:val="kk-KZ"/>
        </w:rPr>
        <w:t>Ерболат</w:t>
      </w:r>
      <w:r w:rsidR="00876C26">
        <w:rPr>
          <w:rStyle w:val="ui-cell-data"/>
          <w:rFonts w:ascii="Times New Roman" w:hAnsi="Times New Roman" w:cs="Times New Roman"/>
          <w:sz w:val="28"/>
          <w:szCs w:val="28"/>
          <w:lang w:val="kk-KZ"/>
        </w:rPr>
        <w:t>»</w:t>
      </w:r>
      <w:r w:rsidR="009A623B">
        <w:rPr>
          <w:rStyle w:val="ui-cell-data"/>
          <w:rFonts w:ascii="Times New Roman" w:hAnsi="Times New Roman" w:cs="Times New Roman"/>
          <w:sz w:val="28"/>
          <w:szCs w:val="28"/>
          <w:lang w:val="kk-KZ"/>
        </w:rPr>
        <w:t xml:space="preserve">, </w:t>
      </w:r>
      <w:bookmarkEnd w:id="0"/>
      <w:r w:rsidR="00876C26">
        <w:rPr>
          <w:rStyle w:val="ui-cell-data"/>
          <w:rFonts w:ascii="Times New Roman" w:hAnsi="Times New Roman" w:cs="Times New Roman"/>
          <w:sz w:val="28"/>
          <w:szCs w:val="28"/>
          <w:lang w:val="kk-KZ"/>
        </w:rPr>
        <w:t>«</w:t>
      </w:r>
      <w:r w:rsidR="009A623B" w:rsidRPr="009A623B">
        <w:rPr>
          <w:rStyle w:val="ui-cell-data"/>
          <w:rFonts w:ascii="Times New Roman" w:hAnsi="Times New Roman" w:cs="Times New Roman"/>
          <w:sz w:val="28"/>
          <w:szCs w:val="28"/>
          <w:lang w:val="kk-KZ"/>
        </w:rPr>
        <w:t>Salam bro</w:t>
      </w:r>
      <w:r w:rsidR="00876C26">
        <w:rPr>
          <w:rStyle w:val="ui-cell-data"/>
          <w:rFonts w:ascii="Times New Roman" w:hAnsi="Times New Roman" w:cs="Times New Roman"/>
          <w:sz w:val="28"/>
          <w:szCs w:val="28"/>
          <w:lang w:val="kk-KZ"/>
        </w:rPr>
        <w:t>»</w:t>
      </w:r>
      <w:r w:rsidR="00761D2F">
        <w:rPr>
          <w:rStyle w:val="ui-cell-data"/>
          <w:rFonts w:ascii="Times New Roman" w:hAnsi="Times New Roman" w:cs="Times New Roman"/>
          <w:sz w:val="28"/>
          <w:szCs w:val="28"/>
          <w:lang w:val="kk-KZ"/>
        </w:rPr>
        <w:t>.</w:t>
      </w:r>
    </w:p>
    <w:p w:rsidR="00876C26" w:rsidRDefault="00876C26" w:rsidP="00876C26">
      <w:pPr>
        <w:spacing w:after="0" w:line="276" w:lineRule="auto"/>
        <w:ind w:firstLine="708"/>
        <w:jc w:val="both"/>
        <w:rPr>
          <w:rFonts w:ascii="Times New Roman" w:hAnsi="Times New Roman" w:cs="Times New Roman"/>
          <w:sz w:val="28"/>
          <w:szCs w:val="28"/>
          <w:lang w:val="kk-KZ"/>
        </w:rPr>
      </w:pPr>
    </w:p>
    <w:p w:rsidR="00876C26" w:rsidRDefault="000328C9" w:rsidP="00876C26">
      <w:pPr>
        <w:spacing w:after="0" w:line="276" w:lineRule="auto"/>
        <w:ind w:firstLine="708"/>
        <w:jc w:val="both"/>
        <w:rPr>
          <w:rFonts w:ascii="Times New Roman" w:hAnsi="Times New Roman" w:cs="Times New Roman"/>
          <w:sz w:val="28"/>
          <w:szCs w:val="28"/>
          <w:lang w:val="kk-KZ"/>
        </w:rPr>
      </w:pPr>
      <w:r w:rsidRPr="007F63FA">
        <w:rPr>
          <w:rFonts w:ascii="Times New Roman" w:hAnsi="Times New Roman" w:cs="Times New Roman"/>
          <w:b/>
          <w:sz w:val="28"/>
          <w:szCs w:val="28"/>
          <w:lang w:val="kk-KZ"/>
        </w:rPr>
        <w:t>6. Халықтың санитариялық-эпидемиологиялық саламаттылығы саласындағы</w:t>
      </w:r>
      <w:r>
        <w:rPr>
          <w:rFonts w:ascii="Times New Roman" w:hAnsi="Times New Roman" w:cs="Times New Roman"/>
          <w:b/>
          <w:sz w:val="28"/>
          <w:szCs w:val="28"/>
          <w:lang w:val="kk-KZ"/>
        </w:rPr>
        <w:t xml:space="preserve"> </w:t>
      </w:r>
      <w:r w:rsidRPr="007F63FA">
        <w:rPr>
          <w:rFonts w:ascii="Times New Roman" w:hAnsi="Times New Roman" w:cs="Times New Roman"/>
          <w:b/>
          <w:sz w:val="28"/>
          <w:szCs w:val="28"/>
          <w:lang w:val="kk-KZ"/>
        </w:rPr>
        <w:t>нормативтік құқықтық актілер талаптарының анықталған бұзушылықтарының</w:t>
      </w:r>
      <w:r>
        <w:rPr>
          <w:rFonts w:ascii="Times New Roman" w:hAnsi="Times New Roman" w:cs="Times New Roman"/>
          <w:b/>
          <w:sz w:val="28"/>
          <w:szCs w:val="28"/>
          <w:lang w:val="kk-KZ"/>
        </w:rPr>
        <w:t xml:space="preserve"> </w:t>
      </w:r>
      <w:r w:rsidRPr="007F63FA">
        <w:rPr>
          <w:rFonts w:ascii="Times New Roman" w:hAnsi="Times New Roman" w:cs="Times New Roman"/>
          <w:b/>
          <w:sz w:val="28"/>
          <w:szCs w:val="28"/>
          <w:lang w:val="kk-KZ"/>
        </w:rPr>
        <w:t>себептері мен сипаты</w:t>
      </w:r>
      <w:r>
        <w:rPr>
          <w:rFonts w:ascii="Times New Roman" w:hAnsi="Times New Roman" w:cs="Times New Roman"/>
          <w:sz w:val="28"/>
          <w:szCs w:val="28"/>
          <w:lang w:val="kk-KZ"/>
        </w:rPr>
        <w:t xml:space="preserve"> </w:t>
      </w:r>
      <w:r w:rsidR="006F460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876C26">
        <w:rPr>
          <w:rFonts w:ascii="Times New Roman" w:hAnsi="Times New Roman" w:cs="Times New Roman"/>
          <w:sz w:val="28"/>
          <w:szCs w:val="28"/>
          <w:lang w:val="kk-KZ"/>
        </w:rPr>
        <w:t>т</w:t>
      </w:r>
      <w:r w:rsidR="00BE62E2" w:rsidRPr="00BE62E2">
        <w:rPr>
          <w:rFonts w:ascii="Times New Roman" w:hAnsi="Times New Roman" w:cs="Times New Roman"/>
          <w:sz w:val="28"/>
          <w:szCs w:val="28"/>
          <w:lang w:val="kk-KZ"/>
        </w:rPr>
        <w:t xml:space="preserve">ексеру және объектіні санитариялық-эпидемиологиялық қарап-тексеру барысында мынадай бұзушылықтар анықталды: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53-тармағының талаптары бұзылған. Атап айтқанда, өңделетін тамақ өнімдерінің түріне сәйкес бөлшектеу мүкәммалының (бөлшектеу тақтайларының және/немесе пышақтардың) тиісті таңбалануы қамтамасыз етілмеген. Қазақстан Республикасы Денсаулық сақтау министрінің 2022 жылғы 17 ақпандағы № ҚР </w:t>
      </w:r>
      <w:r w:rsidR="00BE62E2" w:rsidRPr="00BE62E2">
        <w:rPr>
          <w:rFonts w:ascii="Times New Roman" w:hAnsi="Times New Roman" w:cs="Times New Roman"/>
          <w:sz w:val="28"/>
          <w:szCs w:val="28"/>
          <w:lang w:val="kk-KZ"/>
        </w:rPr>
        <w:lastRenderedPageBreak/>
        <w:t>ДСМ-16 бұйрығымен бекітілген санитариялық қағидалардың 66-тармағының талаптары бұзылған. Атап айтқанда, жинау мүкәммалын сақтау талаптары сақталмаған, оны арнайы бөлінген жерде реттелген түрде орналастыру және/немесе жинау мүкәммалын мақсатына қарай бөлу қамтамасыз етілмеген. Жинау мүкәммалын сақтауға арналған арнайы орын қарастырылмаған. Пайдаланылып жүрген дезинфекциялау құралының жұмыс ерітіндісі таңбаланбаған, осыған байланысты құралдың атауын және ерітіндінің дайындалған күнін анықтау мүмкін емес. Бұл Қазақстан Республикасы Денсаулық сақтау министрінің 2022 жылғы 17 ақпандағы № ҚР ДСМ-16 бұйрығымен бекітілген санитариялық қағидалардың 64-тармағының тал</w:t>
      </w:r>
      <w:r w:rsidR="00876C26">
        <w:rPr>
          <w:rFonts w:ascii="Times New Roman" w:hAnsi="Times New Roman" w:cs="Times New Roman"/>
          <w:sz w:val="28"/>
          <w:szCs w:val="28"/>
          <w:lang w:val="kk-KZ"/>
        </w:rPr>
        <w:t>аптарын бұзу болып табылады.</w:t>
      </w:r>
    </w:p>
    <w:p w:rsidR="00876C26" w:rsidRDefault="00876C26" w:rsidP="00876C26">
      <w:pPr>
        <w:spacing w:after="0" w:line="276" w:lineRule="auto"/>
        <w:ind w:firstLine="708"/>
        <w:jc w:val="both"/>
        <w:rPr>
          <w:rFonts w:ascii="Times New Roman" w:hAnsi="Times New Roman" w:cs="Times New Roman"/>
          <w:sz w:val="28"/>
          <w:szCs w:val="28"/>
          <w:lang w:val="kk-KZ"/>
        </w:rPr>
      </w:pPr>
    </w:p>
    <w:p w:rsidR="00876C26" w:rsidRDefault="000328C9" w:rsidP="00876C26">
      <w:pPr>
        <w:spacing w:after="0" w:line="276" w:lineRule="auto"/>
        <w:ind w:firstLine="708"/>
        <w:jc w:val="both"/>
        <w:rPr>
          <w:rFonts w:ascii="Times New Roman" w:hAnsi="Times New Roman" w:cs="Times New Roman"/>
          <w:sz w:val="28"/>
          <w:szCs w:val="28"/>
          <w:lang w:val="kk-KZ"/>
        </w:rPr>
      </w:pPr>
      <w:r w:rsidRPr="000328C9">
        <w:rPr>
          <w:rFonts w:ascii="Times New Roman" w:hAnsi="Times New Roman" w:cs="Times New Roman"/>
          <w:b/>
          <w:sz w:val="28"/>
          <w:szCs w:val="28"/>
          <w:lang w:val="kk-KZ"/>
        </w:rPr>
        <w:t>7. Халықтың санитариялық-эпидемиология</w:t>
      </w:r>
      <w:r>
        <w:rPr>
          <w:rFonts w:ascii="Times New Roman" w:hAnsi="Times New Roman" w:cs="Times New Roman"/>
          <w:b/>
          <w:sz w:val="28"/>
          <w:szCs w:val="28"/>
          <w:lang w:val="kk-KZ"/>
        </w:rPr>
        <w:t xml:space="preserve">лық саламаттылығы саласындағы </w:t>
      </w:r>
      <w:r w:rsidRPr="000328C9">
        <w:rPr>
          <w:rFonts w:ascii="Times New Roman" w:hAnsi="Times New Roman" w:cs="Times New Roman"/>
          <w:b/>
          <w:sz w:val="28"/>
          <w:szCs w:val="28"/>
          <w:lang w:val="kk-KZ"/>
        </w:rPr>
        <w:t>нормативтік құқықтық актілердің талаптарын бұзуғ</w:t>
      </w:r>
      <w:r>
        <w:rPr>
          <w:rFonts w:ascii="Times New Roman" w:hAnsi="Times New Roman" w:cs="Times New Roman"/>
          <w:b/>
          <w:sz w:val="28"/>
          <w:szCs w:val="28"/>
          <w:lang w:val="kk-KZ"/>
        </w:rPr>
        <w:t>а жол берген жеке және (немесе) заңды тұлғалар</w:t>
      </w:r>
      <w:r>
        <w:rPr>
          <w:rFonts w:ascii="Times New Roman" w:hAnsi="Times New Roman" w:cs="Times New Roman"/>
          <w:sz w:val="28"/>
          <w:szCs w:val="28"/>
          <w:lang w:val="kk-KZ"/>
        </w:rPr>
        <w:t xml:space="preserve"> - </w:t>
      </w:r>
      <w:r w:rsidR="00876C26">
        <w:rPr>
          <w:rStyle w:val="ui-cell-data"/>
          <w:rFonts w:ascii="Times New Roman" w:hAnsi="Times New Roman" w:cs="Times New Roman"/>
          <w:sz w:val="28"/>
          <w:szCs w:val="28"/>
          <w:lang w:val="kk-KZ"/>
        </w:rPr>
        <w:t>ЖК «Ерболат», «</w:t>
      </w:r>
      <w:r w:rsidR="00876C26" w:rsidRPr="009A623B">
        <w:rPr>
          <w:rStyle w:val="ui-cell-data"/>
          <w:rFonts w:ascii="Times New Roman" w:hAnsi="Times New Roman" w:cs="Times New Roman"/>
          <w:sz w:val="28"/>
          <w:szCs w:val="28"/>
          <w:lang w:val="kk-KZ"/>
        </w:rPr>
        <w:t>Salam bro</w:t>
      </w:r>
      <w:r w:rsidR="00876C26">
        <w:rPr>
          <w:rStyle w:val="ui-cell-data"/>
          <w:rFonts w:ascii="Times New Roman" w:hAnsi="Times New Roman" w:cs="Times New Roman"/>
          <w:sz w:val="28"/>
          <w:szCs w:val="28"/>
          <w:lang w:val="kk-KZ"/>
        </w:rPr>
        <w:t>».</w:t>
      </w:r>
    </w:p>
    <w:p w:rsidR="00876C26" w:rsidRDefault="00876C26" w:rsidP="00876C26">
      <w:pPr>
        <w:spacing w:after="0" w:line="276" w:lineRule="auto"/>
        <w:ind w:firstLine="708"/>
        <w:jc w:val="both"/>
        <w:rPr>
          <w:rFonts w:ascii="Times New Roman" w:hAnsi="Times New Roman" w:cs="Times New Roman"/>
          <w:sz w:val="28"/>
          <w:szCs w:val="28"/>
          <w:lang w:val="kk-KZ"/>
        </w:rPr>
      </w:pPr>
    </w:p>
    <w:p w:rsidR="00AA1F96" w:rsidRPr="00876C26" w:rsidRDefault="000328C9" w:rsidP="00876C26">
      <w:pPr>
        <w:spacing w:after="0" w:line="276"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8. Қабылданған шаралар - </w:t>
      </w:r>
      <w:r w:rsidR="002708C5">
        <w:rPr>
          <w:rFonts w:ascii="Times New Roman" w:hAnsi="Times New Roman" w:cs="Times New Roman"/>
          <w:bCs/>
          <w:sz w:val="28"/>
          <w:szCs w:val="28"/>
          <w:lang w:val="kk-KZ"/>
        </w:rPr>
        <w:t>Қазақстан Республикасының Әкімшілік құқық бұзушылық туралы кодексіне сәйкес әкімшілік</w:t>
      </w:r>
      <w:r w:rsidR="00876C26">
        <w:rPr>
          <w:rFonts w:ascii="Times New Roman" w:hAnsi="Times New Roman" w:cs="Times New Roman"/>
          <w:bCs/>
          <w:sz w:val="28"/>
          <w:szCs w:val="28"/>
          <w:lang w:val="kk-KZ"/>
        </w:rPr>
        <w:t xml:space="preserve"> жауаптылыққа тартылды.</w:t>
      </w:r>
    </w:p>
    <w:sectPr w:rsidR="00AA1F96" w:rsidRPr="00876C26" w:rsidSect="001E6357">
      <w:headerReference w:type="default" r:id="rId8"/>
      <w:headerReference w:type="first" r:id="rId9"/>
      <w:footerReference w:type="first" r:id="rId10"/>
      <w:pgSz w:w="11906" w:h="16838"/>
      <w:pgMar w:top="709" w:right="1134" w:bottom="0"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F27" w:rsidRDefault="00C44F27" w:rsidP="00FB1918">
      <w:pPr>
        <w:spacing w:after="0" w:line="240" w:lineRule="auto"/>
      </w:pPr>
      <w:r>
        <w:separator/>
      </w:r>
    </w:p>
  </w:endnote>
  <w:endnote w:type="continuationSeparator" w:id="0">
    <w:p w:rsidR="00C44F27" w:rsidRDefault="00C44F27"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C26" w:rsidRDefault="00876C26">
    <w:pPr>
      <w:pStyle w:val="a9"/>
    </w:pPr>
  </w:p>
  <w:p w:rsidR="00876C26" w:rsidRDefault="00876C2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F27" w:rsidRDefault="00C44F27" w:rsidP="00FB1918">
      <w:pPr>
        <w:spacing w:after="0" w:line="240" w:lineRule="auto"/>
      </w:pPr>
      <w:r>
        <w:separator/>
      </w:r>
    </w:p>
  </w:footnote>
  <w:footnote w:type="continuationSeparator" w:id="0">
    <w:p w:rsidR="00C44F27" w:rsidRDefault="00C44F27"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9360093"/>
      <w:docPartObj>
        <w:docPartGallery w:val="Page Numbers (Top of Page)"/>
        <w:docPartUnique/>
      </w:docPartObj>
    </w:sdtPr>
    <w:sdtEndPr/>
    <w:sdtContent>
      <w:p w:rsidR="00AA1F96" w:rsidRDefault="00AA1F96">
        <w:pPr>
          <w:pStyle w:val="a7"/>
          <w:jc w:val="center"/>
        </w:pPr>
        <w:r>
          <w:fldChar w:fldCharType="begin"/>
        </w:r>
        <w:r>
          <w:instrText>PAGE   \* MERGEFORMAT</w:instrText>
        </w:r>
        <w:r>
          <w:fldChar w:fldCharType="separate"/>
        </w:r>
        <w:r w:rsidR="00876C26">
          <w:rPr>
            <w:noProof/>
          </w:rPr>
          <w:t>2</w:t>
        </w:r>
        <w:r>
          <w:fldChar w:fldCharType="end"/>
        </w:r>
      </w:p>
    </w:sdtContent>
  </w:sdt>
  <w:p w:rsidR="003D52A9" w:rsidRDefault="00C44F2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ГОРОДА АЛМАТЫ КОМИТЕТА САНИТАРНО-ЭПИДЕМИОЛОГИЧЕСКОГО КОНТРОЛЯ МИНИСТЕРСТВА ЗДРАВООХРАНЕНИЯ РЕСПУБЛИКИ КАЗАХСТАН - Мухамедиев М. Н."/>
          <w10:wrap anchorx="margin" anchory="margin"/>
        </v:shape>
      </w:pict>
    </w:r>
  </w:p>
  <w:p w:rsidR="003D52A9" w:rsidRDefault="00C44F27">
    <w:pPr>
      <w:pStyle w:val="a3"/>
    </w:pPr>
    <w:r>
      <w:rPr>
        <w:noProof/>
      </w:rPr>
      <w:pict>
        <v:shape id="_x0000_s2051" type="#_x0000_t136" style="position:absolute;left:0;text-align:left;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еспубликанское государственное учреждение «Управление санитарно-эпидемиологического контроля Алмалинского района города Алматы Департамента санитарно-эпидемиологического контроля города Алматы Комитета санитарно-эпидемиологического контроля Министерства здравоохранения Республики Казахстан» - Сугурбаев Б.Ж."/>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C26" w:rsidRDefault="00876C26">
    <w:pPr>
      <w:pStyle w:val="a7"/>
    </w:pPr>
  </w:p>
  <w:p w:rsidR="00876C26" w:rsidRDefault="00876C2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4D3F52"/>
    <w:multiLevelType w:val="hybridMultilevel"/>
    <w:tmpl w:val="BCBAB25E"/>
    <w:lvl w:ilvl="0" w:tplc="678E13B0">
      <w:start w:val="1"/>
      <w:numFmt w:val="decimal"/>
      <w:lvlText w:val="%1."/>
      <w:lvlJc w:val="left"/>
      <w:pPr>
        <w:ind w:left="408" w:hanging="360"/>
      </w:pPr>
      <w:rPr>
        <w:rFonts w:hint="default"/>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abstractNum w:abstractNumId="1">
    <w:nsid w:val="60AF0B27"/>
    <w:multiLevelType w:val="singleLevel"/>
    <w:tmpl w:val="60AF0B27"/>
    <w:lvl w:ilvl="0">
      <w:start w:val="1"/>
      <w:numFmt w:val="decimal"/>
      <w:suff w:val="space"/>
      <w:lvlText w:val="%1."/>
      <w:lvlJc w:val="left"/>
      <w:pPr>
        <w:ind w:left="0" w:firstLine="0"/>
      </w:pPr>
      <w:rPr>
        <w:b/>
        <w:bCs/>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560"/>
    <w:rsid w:val="00001FD7"/>
    <w:rsid w:val="00002B2B"/>
    <w:rsid w:val="0000451D"/>
    <w:rsid w:val="000304F5"/>
    <w:rsid w:val="000328C9"/>
    <w:rsid w:val="000351A6"/>
    <w:rsid w:val="000432A1"/>
    <w:rsid w:val="000451DD"/>
    <w:rsid w:val="0006139C"/>
    <w:rsid w:val="000714E4"/>
    <w:rsid w:val="00085188"/>
    <w:rsid w:val="000910FB"/>
    <w:rsid w:val="000A046A"/>
    <w:rsid w:val="000A13A2"/>
    <w:rsid w:val="000A1DDA"/>
    <w:rsid w:val="000A1DE7"/>
    <w:rsid w:val="000A3A42"/>
    <w:rsid w:val="000B0C4F"/>
    <w:rsid w:val="000B257D"/>
    <w:rsid w:val="000B310B"/>
    <w:rsid w:val="000B76DF"/>
    <w:rsid w:val="000C4299"/>
    <w:rsid w:val="000D3A64"/>
    <w:rsid w:val="000E1DFF"/>
    <w:rsid w:val="000E47EA"/>
    <w:rsid w:val="000F00AA"/>
    <w:rsid w:val="000F2041"/>
    <w:rsid w:val="000F541E"/>
    <w:rsid w:val="00101E17"/>
    <w:rsid w:val="0011348E"/>
    <w:rsid w:val="001306B1"/>
    <w:rsid w:val="00132DF7"/>
    <w:rsid w:val="001357DE"/>
    <w:rsid w:val="00135B40"/>
    <w:rsid w:val="00153B58"/>
    <w:rsid w:val="00165813"/>
    <w:rsid w:val="0017010A"/>
    <w:rsid w:val="00170F2C"/>
    <w:rsid w:val="00176359"/>
    <w:rsid w:val="00181987"/>
    <w:rsid w:val="0019473D"/>
    <w:rsid w:val="001A09E7"/>
    <w:rsid w:val="001A1836"/>
    <w:rsid w:val="001A3242"/>
    <w:rsid w:val="001B109A"/>
    <w:rsid w:val="001C62EE"/>
    <w:rsid w:val="001C779D"/>
    <w:rsid w:val="001D3947"/>
    <w:rsid w:val="001E20B5"/>
    <w:rsid w:val="001E6357"/>
    <w:rsid w:val="001F2424"/>
    <w:rsid w:val="002006E0"/>
    <w:rsid w:val="002126C0"/>
    <w:rsid w:val="00216B9B"/>
    <w:rsid w:val="00225136"/>
    <w:rsid w:val="00233139"/>
    <w:rsid w:val="00236D78"/>
    <w:rsid w:val="00237A3D"/>
    <w:rsid w:val="00252E05"/>
    <w:rsid w:val="002531A0"/>
    <w:rsid w:val="00256486"/>
    <w:rsid w:val="002708C5"/>
    <w:rsid w:val="00272626"/>
    <w:rsid w:val="002829CA"/>
    <w:rsid w:val="00290065"/>
    <w:rsid w:val="00293CDF"/>
    <w:rsid w:val="002958AB"/>
    <w:rsid w:val="002A395B"/>
    <w:rsid w:val="002B3024"/>
    <w:rsid w:val="002B46F2"/>
    <w:rsid w:val="002B6144"/>
    <w:rsid w:val="002B6D71"/>
    <w:rsid w:val="002C0FB7"/>
    <w:rsid w:val="002E1648"/>
    <w:rsid w:val="002E3724"/>
    <w:rsid w:val="002E408A"/>
    <w:rsid w:val="0030483E"/>
    <w:rsid w:val="00315185"/>
    <w:rsid w:val="003154E9"/>
    <w:rsid w:val="003302C6"/>
    <w:rsid w:val="003424D2"/>
    <w:rsid w:val="003567FC"/>
    <w:rsid w:val="003575A0"/>
    <w:rsid w:val="00364702"/>
    <w:rsid w:val="00364D97"/>
    <w:rsid w:val="0038043D"/>
    <w:rsid w:val="00383201"/>
    <w:rsid w:val="003853F2"/>
    <w:rsid w:val="003A7B56"/>
    <w:rsid w:val="003B06B4"/>
    <w:rsid w:val="003B5ED4"/>
    <w:rsid w:val="003E1D24"/>
    <w:rsid w:val="0040587C"/>
    <w:rsid w:val="004116A6"/>
    <w:rsid w:val="00420DC8"/>
    <w:rsid w:val="004334AD"/>
    <w:rsid w:val="00434BDB"/>
    <w:rsid w:val="00435E27"/>
    <w:rsid w:val="00443EC1"/>
    <w:rsid w:val="004446F6"/>
    <w:rsid w:val="004466CD"/>
    <w:rsid w:val="00455197"/>
    <w:rsid w:val="00460B0F"/>
    <w:rsid w:val="00467697"/>
    <w:rsid w:val="0047137D"/>
    <w:rsid w:val="004734BB"/>
    <w:rsid w:val="0047431A"/>
    <w:rsid w:val="00480A92"/>
    <w:rsid w:val="00492541"/>
    <w:rsid w:val="004C0DF9"/>
    <w:rsid w:val="004C1018"/>
    <w:rsid w:val="004C353A"/>
    <w:rsid w:val="004C4234"/>
    <w:rsid w:val="004C56C6"/>
    <w:rsid w:val="004D0A05"/>
    <w:rsid w:val="004D30FB"/>
    <w:rsid w:val="004D5449"/>
    <w:rsid w:val="004D70E8"/>
    <w:rsid w:val="004E2B75"/>
    <w:rsid w:val="004F4560"/>
    <w:rsid w:val="005041B7"/>
    <w:rsid w:val="0050692A"/>
    <w:rsid w:val="00514725"/>
    <w:rsid w:val="00522FE7"/>
    <w:rsid w:val="00530814"/>
    <w:rsid w:val="00530EDD"/>
    <w:rsid w:val="00532B83"/>
    <w:rsid w:val="00533619"/>
    <w:rsid w:val="00540008"/>
    <w:rsid w:val="00550F5B"/>
    <w:rsid w:val="00565BDB"/>
    <w:rsid w:val="00585BAE"/>
    <w:rsid w:val="00597025"/>
    <w:rsid w:val="005970AB"/>
    <w:rsid w:val="005A373D"/>
    <w:rsid w:val="005C5431"/>
    <w:rsid w:val="005D5F02"/>
    <w:rsid w:val="005D7CDE"/>
    <w:rsid w:val="005E1AD9"/>
    <w:rsid w:val="005E5721"/>
    <w:rsid w:val="00603A89"/>
    <w:rsid w:val="0060499E"/>
    <w:rsid w:val="0060797B"/>
    <w:rsid w:val="00615FB2"/>
    <w:rsid w:val="006306B4"/>
    <w:rsid w:val="006309A0"/>
    <w:rsid w:val="006353F6"/>
    <w:rsid w:val="00636D07"/>
    <w:rsid w:val="00646670"/>
    <w:rsid w:val="0065476C"/>
    <w:rsid w:val="00660A81"/>
    <w:rsid w:val="0067723F"/>
    <w:rsid w:val="00687AB6"/>
    <w:rsid w:val="006929F4"/>
    <w:rsid w:val="006A4BF8"/>
    <w:rsid w:val="006A6852"/>
    <w:rsid w:val="006A7F36"/>
    <w:rsid w:val="006B16AB"/>
    <w:rsid w:val="006B25E0"/>
    <w:rsid w:val="006C1C2E"/>
    <w:rsid w:val="006D2778"/>
    <w:rsid w:val="006D431B"/>
    <w:rsid w:val="006E0826"/>
    <w:rsid w:val="006E21E0"/>
    <w:rsid w:val="006F0CB7"/>
    <w:rsid w:val="006F4603"/>
    <w:rsid w:val="006F58E7"/>
    <w:rsid w:val="006F5C00"/>
    <w:rsid w:val="007015EA"/>
    <w:rsid w:val="007028E5"/>
    <w:rsid w:val="00726B6F"/>
    <w:rsid w:val="00730082"/>
    <w:rsid w:val="007312D2"/>
    <w:rsid w:val="00731DFA"/>
    <w:rsid w:val="007419AA"/>
    <w:rsid w:val="00742158"/>
    <w:rsid w:val="007470E1"/>
    <w:rsid w:val="00761D2F"/>
    <w:rsid w:val="007651C3"/>
    <w:rsid w:val="00771F7A"/>
    <w:rsid w:val="00774D40"/>
    <w:rsid w:val="00797B80"/>
    <w:rsid w:val="007B3833"/>
    <w:rsid w:val="007B7DAB"/>
    <w:rsid w:val="007D6AD2"/>
    <w:rsid w:val="007F008C"/>
    <w:rsid w:val="007F63FA"/>
    <w:rsid w:val="007F6FDA"/>
    <w:rsid w:val="0081027B"/>
    <w:rsid w:val="008123BC"/>
    <w:rsid w:val="00816879"/>
    <w:rsid w:val="008246F8"/>
    <w:rsid w:val="00827CEA"/>
    <w:rsid w:val="00834253"/>
    <w:rsid w:val="00841693"/>
    <w:rsid w:val="00842A1B"/>
    <w:rsid w:val="00861019"/>
    <w:rsid w:val="0087229A"/>
    <w:rsid w:val="00876C26"/>
    <w:rsid w:val="008803A5"/>
    <w:rsid w:val="0088250B"/>
    <w:rsid w:val="008A30E4"/>
    <w:rsid w:val="008A5130"/>
    <w:rsid w:val="008A7587"/>
    <w:rsid w:val="008B1732"/>
    <w:rsid w:val="008B6C9E"/>
    <w:rsid w:val="008B75B3"/>
    <w:rsid w:val="008C3C68"/>
    <w:rsid w:val="008C6717"/>
    <w:rsid w:val="008C71FE"/>
    <w:rsid w:val="008E3AB7"/>
    <w:rsid w:val="008E4283"/>
    <w:rsid w:val="008F0CAF"/>
    <w:rsid w:val="008F2B8E"/>
    <w:rsid w:val="009065EF"/>
    <w:rsid w:val="0092301A"/>
    <w:rsid w:val="00930C92"/>
    <w:rsid w:val="00931DC8"/>
    <w:rsid w:val="00950E46"/>
    <w:rsid w:val="00951FC3"/>
    <w:rsid w:val="00962F47"/>
    <w:rsid w:val="00966354"/>
    <w:rsid w:val="00971FA0"/>
    <w:rsid w:val="00974BCF"/>
    <w:rsid w:val="0097734A"/>
    <w:rsid w:val="00990C69"/>
    <w:rsid w:val="009A357D"/>
    <w:rsid w:val="009A5F04"/>
    <w:rsid w:val="009A5F2A"/>
    <w:rsid w:val="009A623B"/>
    <w:rsid w:val="009B3D99"/>
    <w:rsid w:val="009C01EF"/>
    <w:rsid w:val="009C1BBE"/>
    <w:rsid w:val="009D3C16"/>
    <w:rsid w:val="009D7243"/>
    <w:rsid w:val="009E4593"/>
    <w:rsid w:val="009F0ABA"/>
    <w:rsid w:val="009F7073"/>
    <w:rsid w:val="00A1515B"/>
    <w:rsid w:val="00A22549"/>
    <w:rsid w:val="00A24C21"/>
    <w:rsid w:val="00A309DC"/>
    <w:rsid w:val="00A344ED"/>
    <w:rsid w:val="00A47DC5"/>
    <w:rsid w:val="00A75894"/>
    <w:rsid w:val="00A7722D"/>
    <w:rsid w:val="00A7778F"/>
    <w:rsid w:val="00A815E9"/>
    <w:rsid w:val="00A84E92"/>
    <w:rsid w:val="00A94DD3"/>
    <w:rsid w:val="00A953FA"/>
    <w:rsid w:val="00AA1F96"/>
    <w:rsid w:val="00AA74E5"/>
    <w:rsid w:val="00AB5A62"/>
    <w:rsid w:val="00AB61E3"/>
    <w:rsid w:val="00AC058E"/>
    <w:rsid w:val="00AC1A71"/>
    <w:rsid w:val="00AC4434"/>
    <w:rsid w:val="00AC619A"/>
    <w:rsid w:val="00AE29A2"/>
    <w:rsid w:val="00AE6B55"/>
    <w:rsid w:val="00AF06DB"/>
    <w:rsid w:val="00AF2C8C"/>
    <w:rsid w:val="00B077F0"/>
    <w:rsid w:val="00B36094"/>
    <w:rsid w:val="00B504EE"/>
    <w:rsid w:val="00B52856"/>
    <w:rsid w:val="00B52F4C"/>
    <w:rsid w:val="00B55CFA"/>
    <w:rsid w:val="00B630BF"/>
    <w:rsid w:val="00B67963"/>
    <w:rsid w:val="00B95C8C"/>
    <w:rsid w:val="00BA60C3"/>
    <w:rsid w:val="00BB233B"/>
    <w:rsid w:val="00BB2518"/>
    <w:rsid w:val="00BC1424"/>
    <w:rsid w:val="00BC3465"/>
    <w:rsid w:val="00BC6B60"/>
    <w:rsid w:val="00BD1569"/>
    <w:rsid w:val="00BD2EBE"/>
    <w:rsid w:val="00BE2210"/>
    <w:rsid w:val="00BE30D7"/>
    <w:rsid w:val="00BE5CB4"/>
    <w:rsid w:val="00BE62E2"/>
    <w:rsid w:val="00BE6767"/>
    <w:rsid w:val="00BE75B0"/>
    <w:rsid w:val="00BF0139"/>
    <w:rsid w:val="00BF3189"/>
    <w:rsid w:val="00BF3879"/>
    <w:rsid w:val="00BF7FE8"/>
    <w:rsid w:val="00C03AE6"/>
    <w:rsid w:val="00C03E90"/>
    <w:rsid w:val="00C24202"/>
    <w:rsid w:val="00C305A2"/>
    <w:rsid w:val="00C44F27"/>
    <w:rsid w:val="00C56063"/>
    <w:rsid w:val="00C56F07"/>
    <w:rsid w:val="00C6373F"/>
    <w:rsid w:val="00C71926"/>
    <w:rsid w:val="00C773FB"/>
    <w:rsid w:val="00C80D9A"/>
    <w:rsid w:val="00C824C7"/>
    <w:rsid w:val="00C93A4F"/>
    <w:rsid w:val="00CA42F4"/>
    <w:rsid w:val="00CB2164"/>
    <w:rsid w:val="00CB450D"/>
    <w:rsid w:val="00CC039E"/>
    <w:rsid w:val="00CC207D"/>
    <w:rsid w:val="00CD0975"/>
    <w:rsid w:val="00CE1024"/>
    <w:rsid w:val="00CE25A8"/>
    <w:rsid w:val="00CF4E09"/>
    <w:rsid w:val="00D115E9"/>
    <w:rsid w:val="00D15016"/>
    <w:rsid w:val="00D2240A"/>
    <w:rsid w:val="00D22548"/>
    <w:rsid w:val="00D23BA7"/>
    <w:rsid w:val="00D253DC"/>
    <w:rsid w:val="00D26A0F"/>
    <w:rsid w:val="00D52B7B"/>
    <w:rsid w:val="00D54CAD"/>
    <w:rsid w:val="00D714A3"/>
    <w:rsid w:val="00D869DC"/>
    <w:rsid w:val="00D91927"/>
    <w:rsid w:val="00D94497"/>
    <w:rsid w:val="00D973CD"/>
    <w:rsid w:val="00DC1C75"/>
    <w:rsid w:val="00DC6E79"/>
    <w:rsid w:val="00DD4B2D"/>
    <w:rsid w:val="00DD5B33"/>
    <w:rsid w:val="00DE30CF"/>
    <w:rsid w:val="00DF1908"/>
    <w:rsid w:val="00DF2A9F"/>
    <w:rsid w:val="00DF6557"/>
    <w:rsid w:val="00E113AA"/>
    <w:rsid w:val="00E22FFF"/>
    <w:rsid w:val="00E3346F"/>
    <w:rsid w:val="00E3564B"/>
    <w:rsid w:val="00E41A91"/>
    <w:rsid w:val="00E4459D"/>
    <w:rsid w:val="00E51EBF"/>
    <w:rsid w:val="00E522B8"/>
    <w:rsid w:val="00E57F0E"/>
    <w:rsid w:val="00E62097"/>
    <w:rsid w:val="00E701AC"/>
    <w:rsid w:val="00E70858"/>
    <w:rsid w:val="00E71A2A"/>
    <w:rsid w:val="00E71D88"/>
    <w:rsid w:val="00E72A37"/>
    <w:rsid w:val="00E8310A"/>
    <w:rsid w:val="00EA06E1"/>
    <w:rsid w:val="00EA5C57"/>
    <w:rsid w:val="00EC30D3"/>
    <w:rsid w:val="00EC600E"/>
    <w:rsid w:val="00ED6755"/>
    <w:rsid w:val="00ED7447"/>
    <w:rsid w:val="00ED7BF5"/>
    <w:rsid w:val="00EF1CAB"/>
    <w:rsid w:val="00EF7BD3"/>
    <w:rsid w:val="00F004D3"/>
    <w:rsid w:val="00F03E3E"/>
    <w:rsid w:val="00F11EFA"/>
    <w:rsid w:val="00F13AE1"/>
    <w:rsid w:val="00F13C7E"/>
    <w:rsid w:val="00F36EE8"/>
    <w:rsid w:val="00F40582"/>
    <w:rsid w:val="00F42022"/>
    <w:rsid w:val="00F43D3C"/>
    <w:rsid w:val="00F47E31"/>
    <w:rsid w:val="00F73C15"/>
    <w:rsid w:val="00F776CA"/>
    <w:rsid w:val="00FA665D"/>
    <w:rsid w:val="00FB00F3"/>
    <w:rsid w:val="00FB20E9"/>
    <w:rsid w:val="00FB5A31"/>
    <w:rsid w:val="00FB64A8"/>
    <w:rsid w:val="00FC1902"/>
    <w:rsid w:val="00FC58B5"/>
    <w:rsid w:val="00FD0BA1"/>
    <w:rsid w:val="00FD5E38"/>
    <w:rsid w:val="00FE337C"/>
    <w:rsid w:val="00FE69F1"/>
    <w:rsid w:val="00FF4F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D0470931-3851-4184-AB83-DBA26F9B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0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0B0F"/>
    <w:pPr>
      <w:ind w:left="720"/>
      <w:contextualSpacing/>
    </w:pPr>
  </w:style>
  <w:style w:type="paragraph" w:styleId="a4">
    <w:name w:val="Balloon Text"/>
    <w:basedOn w:val="a"/>
    <w:link w:val="a5"/>
    <w:uiPriority w:val="99"/>
    <w:semiHidden/>
    <w:unhideWhenUsed/>
    <w:rsid w:val="0050692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0692A"/>
    <w:rPr>
      <w:rFonts w:ascii="Segoe UI" w:hAnsi="Segoe UI" w:cs="Segoe UI"/>
      <w:sz w:val="18"/>
      <w:szCs w:val="18"/>
    </w:rPr>
  </w:style>
  <w:style w:type="table" w:styleId="a6">
    <w:name w:val="Table Grid"/>
    <w:basedOn w:val="a1"/>
    <w:uiPriority w:val="39"/>
    <w:rsid w:val="00AC44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A1F9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A1F96"/>
  </w:style>
  <w:style w:type="paragraph" w:styleId="a9">
    <w:name w:val="footer"/>
    <w:basedOn w:val="a"/>
    <w:link w:val="aa"/>
    <w:uiPriority w:val="99"/>
    <w:unhideWhenUsed/>
    <w:rsid w:val="00AA1F9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A1F96"/>
  </w:style>
  <w:style w:type="character" w:customStyle="1" w:styleId="ui-cell-data">
    <w:name w:val="ui-cell-data"/>
    <w:basedOn w:val="a0"/>
    <w:rsid w:val="00132DF7"/>
  </w:style>
  <w:style w:type="character" w:customStyle="1" w:styleId="y2iqfc">
    <w:name w:val="y2iqfc"/>
    <w:basedOn w:val="a0"/>
    <w:rsid w:val="00FB2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417984">
      <w:bodyDiv w:val="1"/>
      <w:marLeft w:val="0"/>
      <w:marRight w:val="0"/>
      <w:marTop w:val="0"/>
      <w:marBottom w:val="0"/>
      <w:divBdr>
        <w:top w:val="none" w:sz="0" w:space="0" w:color="auto"/>
        <w:left w:val="none" w:sz="0" w:space="0" w:color="auto"/>
        <w:bottom w:val="none" w:sz="0" w:space="0" w:color="auto"/>
        <w:right w:val="none" w:sz="0" w:space="0" w:color="auto"/>
      </w:divBdr>
    </w:div>
    <w:div w:id="154031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A3107-D491-4092-B31A-F53FA6584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371</Words>
  <Characters>2119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DKGSEN</dc:creator>
  <cp:keywords/>
  <dc:description/>
  <cp:lastModifiedBy>IISuser</cp:lastModifiedBy>
  <cp:revision>11</cp:revision>
  <cp:lastPrinted>2024-11-04T06:11:00Z</cp:lastPrinted>
  <dcterms:created xsi:type="dcterms:W3CDTF">2026-10-19T09:57:00Z</dcterms:created>
  <dcterms:modified xsi:type="dcterms:W3CDTF">2026-10-29T10:07:00Z</dcterms:modified>
</cp:coreProperties>
</file>