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theme/themeOverride1.xml" ContentType="application/vnd.openxmlformats-officedocument.themeOverride+xml"/>
  <Override PartName="/word/charts/chart3.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5322" w:rsidRPr="00E86E19" w:rsidRDefault="00655322" w:rsidP="0041303D">
      <w:pPr>
        <w:keepNext/>
        <w:tabs>
          <w:tab w:val="left" w:pos="1134"/>
        </w:tabs>
        <w:spacing w:after="0" w:line="288" w:lineRule="auto"/>
        <w:jc w:val="right"/>
        <w:rPr>
          <w:rFonts w:ascii="Times New Roman" w:hAnsi="Times New Roman" w:cs="Times New Roman"/>
          <w:i/>
          <w:sz w:val="24"/>
          <w:szCs w:val="24"/>
          <w:lang w:val="kk-KZ"/>
        </w:rPr>
      </w:pPr>
      <w:r w:rsidRPr="00E86E19">
        <w:rPr>
          <w:rFonts w:ascii="Times New Roman" w:hAnsi="Times New Roman" w:cs="Times New Roman"/>
          <w:i/>
          <w:sz w:val="24"/>
          <w:szCs w:val="24"/>
          <w:lang w:val="kk-KZ"/>
        </w:rPr>
        <w:t xml:space="preserve">Шымкент қаласы әкімдігінің </w:t>
      </w:r>
    </w:p>
    <w:p w:rsidR="00655322" w:rsidRPr="00E86E19" w:rsidRDefault="00655322" w:rsidP="0041303D">
      <w:pPr>
        <w:keepNext/>
        <w:tabs>
          <w:tab w:val="left" w:pos="1134"/>
        </w:tabs>
        <w:spacing w:after="0" w:line="288" w:lineRule="auto"/>
        <w:jc w:val="right"/>
        <w:rPr>
          <w:rFonts w:ascii="Times New Roman" w:hAnsi="Times New Roman" w:cs="Times New Roman"/>
          <w:i/>
          <w:sz w:val="24"/>
          <w:szCs w:val="24"/>
          <w:lang w:val="kk-KZ"/>
        </w:rPr>
      </w:pPr>
      <w:r w:rsidRPr="00E86E19">
        <w:rPr>
          <w:rFonts w:ascii="Times New Roman" w:hAnsi="Times New Roman" w:cs="Times New Roman"/>
          <w:i/>
          <w:sz w:val="24"/>
          <w:szCs w:val="24"/>
          <w:lang w:val="kk-KZ"/>
        </w:rPr>
        <w:t>202</w:t>
      </w:r>
      <w:r w:rsidR="0075686E" w:rsidRPr="00E86E19">
        <w:rPr>
          <w:rFonts w:ascii="Times New Roman" w:hAnsi="Times New Roman" w:cs="Times New Roman"/>
          <w:i/>
          <w:sz w:val="24"/>
          <w:szCs w:val="24"/>
          <w:lang w:val="kk-KZ"/>
        </w:rPr>
        <w:t>6</w:t>
      </w:r>
      <w:r w:rsidRPr="00E86E19">
        <w:rPr>
          <w:rFonts w:ascii="Times New Roman" w:hAnsi="Times New Roman" w:cs="Times New Roman"/>
          <w:i/>
          <w:sz w:val="24"/>
          <w:szCs w:val="24"/>
          <w:lang w:val="kk-KZ"/>
        </w:rPr>
        <w:t xml:space="preserve"> жылғы «</w:t>
      </w:r>
      <w:r w:rsidR="00AB4FF9" w:rsidRPr="00E86E19">
        <w:rPr>
          <w:rFonts w:ascii="Times New Roman" w:hAnsi="Times New Roman" w:cs="Times New Roman"/>
          <w:i/>
          <w:sz w:val="24"/>
          <w:szCs w:val="24"/>
          <w:lang w:val="kk-KZ"/>
        </w:rPr>
        <w:t>1</w:t>
      </w:r>
      <w:bookmarkStart w:id="0" w:name="_GoBack"/>
      <w:bookmarkEnd w:id="0"/>
      <w:r w:rsidR="00AB4FF9" w:rsidRPr="00E86E19">
        <w:rPr>
          <w:rFonts w:ascii="Times New Roman" w:hAnsi="Times New Roman" w:cs="Times New Roman"/>
          <w:i/>
          <w:sz w:val="24"/>
          <w:szCs w:val="24"/>
          <w:lang w:val="kk-KZ"/>
        </w:rPr>
        <w:t>4</w:t>
      </w:r>
      <w:r w:rsidRPr="00E86E19">
        <w:rPr>
          <w:rFonts w:ascii="Times New Roman" w:hAnsi="Times New Roman" w:cs="Times New Roman"/>
          <w:i/>
          <w:sz w:val="24"/>
          <w:szCs w:val="24"/>
          <w:lang w:val="kk-KZ"/>
        </w:rPr>
        <w:t xml:space="preserve">»  қазандағы </w:t>
      </w:r>
    </w:p>
    <w:p w:rsidR="00655322" w:rsidRPr="00E86E19" w:rsidRDefault="00112B22" w:rsidP="0041303D">
      <w:pPr>
        <w:keepNext/>
        <w:tabs>
          <w:tab w:val="left" w:pos="1134"/>
        </w:tabs>
        <w:spacing w:after="0" w:line="288" w:lineRule="auto"/>
        <w:jc w:val="right"/>
        <w:rPr>
          <w:rFonts w:ascii="Times New Roman" w:hAnsi="Times New Roman" w:cs="Times New Roman"/>
          <w:i/>
          <w:sz w:val="24"/>
          <w:szCs w:val="24"/>
          <w:lang w:val="kk-KZ"/>
        </w:rPr>
      </w:pPr>
      <w:r w:rsidRPr="00E86E19">
        <w:rPr>
          <w:rFonts w:ascii="Times New Roman" w:hAnsi="Times New Roman" w:cs="Times New Roman"/>
          <w:i/>
          <w:sz w:val="24"/>
          <w:szCs w:val="24"/>
          <w:lang w:val="kk-KZ"/>
        </w:rPr>
        <w:t>№</w:t>
      </w:r>
      <w:r w:rsidR="00AB4FF9" w:rsidRPr="00E86E19">
        <w:rPr>
          <w:rFonts w:ascii="Times New Roman" w:hAnsi="Times New Roman" w:cs="Times New Roman"/>
          <w:i/>
          <w:sz w:val="24"/>
          <w:szCs w:val="24"/>
          <w:lang w:val="kk-KZ"/>
        </w:rPr>
        <w:t xml:space="preserve"> 4940</w:t>
      </w:r>
      <w:r w:rsidR="00655322" w:rsidRPr="00E86E19">
        <w:rPr>
          <w:rFonts w:ascii="Times New Roman" w:hAnsi="Times New Roman" w:cs="Times New Roman"/>
          <w:i/>
          <w:sz w:val="24"/>
          <w:szCs w:val="24"/>
          <w:lang w:val="kk-KZ"/>
        </w:rPr>
        <w:t xml:space="preserve"> қаулысына қосымша</w:t>
      </w:r>
    </w:p>
    <w:p w:rsidR="00655322" w:rsidRPr="00432870" w:rsidRDefault="00655322" w:rsidP="0041303D">
      <w:pPr>
        <w:spacing w:after="0" w:line="288" w:lineRule="auto"/>
        <w:ind w:firstLine="709"/>
        <w:jc w:val="center"/>
        <w:rPr>
          <w:rFonts w:ascii="Times New Roman" w:hAnsi="Times New Roman" w:cs="Times New Roman"/>
          <w:b/>
          <w:sz w:val="28"/>
          <w:szCs w:val="28"/>
          <w:lang w:val="kk-KZ"/>
        </w:rPr>
      </w:pPr>
    </w:p>
    <w:p w:rsidR="00655322" w:rsidRPr="00432870" w:rsidRDefault="00655322" w:rsidP="0041303D">
      <w:pPr>
        <w:spacing w:after="0" w:line="288" w:lineRule="auto"/>
        <w:ind w:firstLine="709"/>
        <w:jc w:val="center"/>
        <w:rPr>
          <w:rFonts w:ascii="Times New Roman" w:hAnsi="Times New Roman" w:cs="Times New Roman"/>
          <w:b/>
          <w:sz w:val="28"/>
          <w:szCs w:val="28"/>
          <w:lang w:val="kk-KZ"/>
        </w:rPr>
      </w:pPr>
    </w:p>
    <w:p w:rsidR="00655322" w:rsidRPr="00432870" w:rsidRDefault="00655322" w:rsidP="0041303D">
      <w:pPr>
        <w:spacing w:after="0" w:line="288" w:lineRule="auto"/>
        <w:ind w:firstLine="709"/>
        <w:jc w:val="center"/>
        <w:rPr>
          <w:rFonts w:ascii="Times New Roman" w:hAnsi="Times New Roman" w:cs="Times New Roman"/>
          <w:b/>
          <w:sz w:val="28"/>
          <w:szCs w:val="28"/>
          <w:lang w:val="kk-KZ"/>
        </w:rPr>
      </w:pPr>
    </w:p>
    <w:p w:rsidR="00655322" w:rsidRPr="00432870" w:rsidRDefault="00655322" w:rsidP="0041303D">
      <w:pPr>
        <w:spacing w:after="0" w:line="288" w:lineRule="auto"/>
        <w:ind w:firstLine="709"/>
        <w:jc w:val="center"/>
        <w:rPr>
          <w:rFonts w:ascii="Times New Roman" w:hAnsi="Times New Roman" w:cs="Times New Roman"/>
          <w:b/>
          <w:sz w:val="28"/>
          <w:szCs w:val="28"/>
          <w:lang w:val="kk-KZ"/>
        </w:rPr>
      </w:pPr>
    </w:p>
    <w:p w:rsidR="00655322" w:rsidRPr="00432870" w:rsidRDefault="00655322" w:rsidP="0041303D">
      <w:pPr>
        <w:spacing w:after="0" w:line="288" w:lineRule="auto"/>
        <w:ind w:firstLine="709"/>
        <w:jc w:val="center"/>
        <w:rPr>
          <w:rFonts w:ascii="Times New Roman" w:hAnsi="Times New Roman" w:cs="Times New Roman"/>
          <w:b/>
          <w:sz w:val="28"/>
          <w:szCs w:val="28"/>
          <w:lang w:val="kk-KZ"/>
        </w:rPr>
      </w:pPr>
    </w:p>
    <w:p w:rsidR="00655322" w:rsidRPr="00432870" w:rsidRDefault="00655322" w:rsidP="0041303D">
      <w:pPr>
        <w:spacing w:after="0" w:line="288" w:lineRule="auto"/>
        <w:ind w:firstLine="709"/>
        <w:jc w:val="center"/>
        <w:rPr>
          <w:rFonts w:ascii="Times New Roman" w:hAnsi="Times New Roman" w:cs="Times New Roman"/>
          <w:b/>
          <w:sz w:val="28"/>
          <w:szCs w:val="28"/>
          <w:lang w:val="kk-KZ"/>
        </w:rPr>
      </w:pPr>
    </w:p>
    <w:p w:rsidR="00655322" w:rsidRPr="00432870" w:rsidRDefault="00655322" w:rsidP="0041303D">
      <w:pPr>
        <w:spacing w:after="0" w:line="288" w:lineRule="auto"/>
        <w:ind w:firstLine="709"/>
        <w:jc w:val="center"/>
        <w:rPr>
          <w:rFonts w:ascii="Times New Roman" w:hAnsi="Times New Roman" w:cs="Times New Roman"/>
          <w:b/>
          <w:sz w:val="28"/>
          <w:szCs w:val="28"/>
          <w:lang w:val="kk-KZ"/>
        </w:rPr>
      </w:pPr>
    </w:p>
    <w:p w:rsidR="00655322" w:rsidRPr="00432870" w:rsidRDefault="00655322" w:rsidP="0041303D">
      <w:pPr>
        <w:spacing w:after="0" w:line="288" w:lineRule="auto"/>
        <w:ind w:firstLine="709"/>
        <w:jc w:val="center"/>
        <w:rPr>
          <w:rFonts w:ascii="Times New Roman" w:hAnsi="Times New Roman" w:cs="Times New Roman"/>
          <w:b/>
          <w:sz w:val="28"/>
          <w:szCs w:val="28"/>
          <w:lang w:val="kk-KZ"/>
        </w:rPr>
      </w:pPr>
    </w:p>
    <w:p w:rsidR="00655322" w:rsidRPr="00432870" w:rsidRDefault="00655322" w:rsidP="0041303D">
      <w:pPr>
        <w:spacing w:after="0" w:line="288" w:lineRule="auto"/>
        <w:ind w:firstLine="709"/>
        <w:jc w:val="center"/>
        <w:rPr>
          <w:rFonts w:ascii="Times New Roman" w:hAnsi="Times New Roman" w:cs="Times New Roman"/>
          <w:b/>
          <w:sz w:val="28"/>
          <w:szCs w:val="28"/>
          <w:lang w:val="kk-KZ"/>
        </w:rPr>
      </w:pPr>
    </w:p>
    <w:p w:rsidR="00655322" w:rsidRPr="00432870" w:rsidRDefault="00655322" w:rsidP="0041303D">
      <w:pPr>
        <w:spacing w:after="0" w:line="288" w:lineRule="auto"/>
        <w:ind w:firstLine="709"/>
        <w:jc w:val="center"/>
        <w:rPr>
          <w:rFonts w:ascii="Times New Roman" w:hAnsi="Times New Roman" w:cs="Times New Roman"/>
          <w:b/>
          <w:sz w:val="28"/>
          <w:szCs w:val="28"/>
          <w:lang w:val="kk-KZ"/>
        </w:rPr>
      </w:pPr>
    </w:p>
    <w:p w:rsidR="00655322" w:rsidRPr="00432870" w:rsidRDefault="00655322" w:rsidP="0041303D">
      <w:pPr>
        <w:spacing w:after="0" w:line="288" w:lineRule="auto"/>
        <w:ind w:firstLine="709"/>
        <w:jc w:val="center"/>
        <w:rPr>
          <w:rFonts w:ascii="Times New Roman" w:hAnsi="Times New Roman" w:cs="Times New Roman"/>
          <w:b/>
          <w:sz w:val="28"/>
          <w:szCs w:val="28"/>
          <w:lang w:val="kk-KZ"/>
        </w:rPr>
      </w:pPr>
    </w:p>
    <w:p w:rsidR="00655322" w:rsidRPr="00432870" w:rsidRDefault="00655322" w:rsidP="0041303D">
      <w:pPr>
        <w:spacing w:after="0" w:line="288" w:lineRule="auto"/>
        <w:ind w:firstLine="709"/>
        <w:jc w:val="center"/>
        <w:rPr>
          <w:rFonts w:ascii="Times New Roman" w:hAnsi="Times New Roman" w:cs="Times New Roman"/>
          <w:b/>
          <w:sz w:val="28"/>
          <w:szCs w:val="28"/>
          <w:lang w:val="kk-KZ"/>
        </w:rPr>
      </w:pPr>
      <w:r w:rsidRPr="00432870">
        <w:rPr>
          <w:rFonts w:ascii="Times New Roman" w:hAnsi="Times New Roman" w:cs="Times New Roman"/>
          <w:b/>
          <w:sz w:val="28"/>
          <w:szCs w:val="28"/>
          <w:lang w:val="kk-KZ"/>
        </w:rPr>
        <w:t xml:space="preserve">ШЫМКЕНТ ҚАЛАСЫНЫҢ  </w:t>
      </w:r>
    </w:p>
    <w:p w:rsidR="00655322" w:rsidRPr="00432870" w:rsidRDefault="00655322" w:rsidP="0041303D">
      <w:pPr>
        <w:spacing w:after="0" w:line="288" w:lineRule="auto"/>
        <w:ind w:firstLine="709"/>
        <w:jc w:val="center"/>
        <w:rPr>
          <w:rFonts w:ascii="Times New Roman" w:hAnsi="Times New Roman" w:cs="Times New Roman"/>
          <w:b/>
          <w:sz w:val="28"/>
          <w:szCs w:val="28"/>
          <w:lang w:val="kk-KZ"/>
        </w:rPr>
      </w:pPr>
      <w:r w:rsidRPr="00432870">
        <w:rPr>
          <w:rFonts w:ascii="Times New Roman" w:hAnsi="Times New Roman" w:cs="Times New Roman"/>
          <w:b/>
          <w:sz w:val="28"/>
          <w:szCs w:val="28"/>
          <w:lang w:val="kk-KZ"/>
        </w:rPr>
        <w:t>202</w:t>
      </w:r>
      <w:r w:rsidR="0075686E" w:rsidRPr="00432870">
        <w:rPr>
          <w:rFonts w:ascii="Times New Roman" w:hAnsi="Times New Roman" w:cs="Times New Roman"/>
          <w:b/>
          <w:sz w:val="28"/>
          <w:szCs w:val="28"/>
          <w:lang w:val="kk-KZ"/>
        </w:rPr>
        <w:t>7</w:t>
      </w:r>
      <w:r w:rsidRPr="00432870">
        <w:rPr>
          <w:rFonts w:ascii="Times New Roman" w:hAnsi="Times New Roman" w:cs="Times New Roman"/>
          <w:b/>
          <w:sz w:val="28"/>
          <w:szCs w:val="28"/>
          <w:lang w:val="kk-KZ"/>
        </w:rPr>
        <w:t xml:space="preserve"> – 202</w:t>
      </w:r>
      <w:r w:rsidR="0075686E" w:rsidRPr="00432870">
        <w:rPr>
          <w:rFonts w:ascii="Times New Roman" w:hAnsi="Times New Roman" w:cs="Times New Roman"/>
          <w:b/>
          <w:sz w:val="28"/>
          <w:szCs w:val="28"/>
          <w:lang w:val="kk-KZ"/>
        </w:rPr>
        <w:t>9</w:t>
      </w:r>
      <w:r w:rsidRPr="00432870">
        <w:rPr>
          <w:rFonts w:ascii="Times New Roman" w:hAnsi="Times New Roman" w:cs="Times New Roman"/>
          <w:b/>
          <w:sz w:val="28"/>
          <w:szCs w:val="28"/>
          <w:lang w:val="kk-KZ"/>
        </w:rPr>
        <w:t xml:space="preserve"> ЖЫЛДАРҒА АРНАЛҒАН</w:t>
      </w:r>
    </w:p>
    <w:p w:rsidR="00A86135" w:rsidRPr="00432870" w:rsidRDefault="00655322" w:rsidP="0041303D">
      <w:pPr>
        <w:spacing w:after="0" w:line="288" w:lineRule="auto"/>
        <w:ind w:firstLine="709"/>
        <w:jc w:val="center"/>
        <w:rPr>
          <w:rFonts w:ascii="Times New Roman" w:hAnsi="Times New Roman" w:cs="Times New Roman"/>
          <w:b/>
          <w:sz w:val="28"/>
          <w:szCs w:val="28"/>
          <w:lang w:val="kk-KZ"/>
        </w:rPr>
      </w:pPr>
      <w:r w:rsidRPr="00432870">
        <w:rPr>
          <w:rFonts w:ascii="Times New Roman" w:hAnsi="Times New Roman" w:cs="Times New Roman"/>
          <w:b/>
          <w:sz w:val="28"/>
          <w:szCs w:val="28"/>
          <w:lang w:val="kk-KZ"/>
        </w:rPr>
        <w:t xml:space="preserve">ӘЛЕУМЕТТІК-ЭКОНОМИКАЛЫҚ ДАМУ </w:t>
      </w:r>
    </w:p>
    <w:p w:rsidR="00655322" w:rsidRPr="00432870" w:rsidRDefault="00655322" w:rsidP="0041303D">
      <w:pPr>
        <w:spacing w:after="0" w:line="288" w:lineRule="auto"/>
        <w:ind w:firstLine="709"/>
        <w:jc w:val="center"/>
        <w:rPr>
          <w:rFonts w:ascii="Times New Roman" w:hAnsi="Times New Roman" w:cs="Times New Roman"/>
          <w:b/>
          <w:sz w:val="28"/>
          <w:szCs w:val="28"/>
          <w:lang w:val="kk-KZ"/>
        </w:rPr>
      </w:pPr>
      <w:r w:rsidRPr="00432870">
        <w:rPr>
          <w:rFonts w:ascii="Times New Roman" w:hAnsi="Times New Roman" w:cs="Times New Roman"/>
          <w:b/>
          <w:sz w:val="28"/>
          <w:szCs w:val="28"/>
          <w:lang w:val="kk-KZ"/>
        </w:rPr>
        <w:t>БОЛЖАМЫ</w:t>
      </w:r>
    </w:p>
    <w:p w:rsidR="00655322" w:rsidRPr="00432870" w:rsidRDefault="00655322" w:rsidP="0041303D">
      <w:pPr>
        <w:spacing w:after="0" w:line="288" w:lineRule="auto"/>
        <w:ind w:firstLine="709"/>
        <w:jc w:val="center"/>
        <w:rPr>
          <w:rFonts w:ascii="Times New Roman" w:hAnsi="Times New Roman" w:cs="Times New Roman"/>
          <w:i/>
          <w:sz w:val="28"/>
          <w:szCs w:val="28"/>
          <w:lang w:val="kk-KZ"/>
        </w:rPr>
      </w:pPr>
    </w:p>
    <w:p w:rsidR="00655322" w:rsidRPr="00432870" w:rsidRDefault="00655322" w:rsidP="0041303D">
      <w:pPr>
        <w:spacing w:after="0" w:line="288" w:lineRule="auto"/>
        <w:ind w:firstLine="709"/>
        <w:jc w:val="center"/>
        <w:rPr>
          <w:rFonts w:ascii="Times New Roman" w:hAnsi="Times New Roman" w:cs="Times New Roman"/>
          <w:b/>
          <w:sz w:val="28"/>
          <w:szCs w:val="28"/>
          <w:lang w:val="kk-KZ"/>
        </w:rPr>
      </w:pPr>
    </w:p>
    <w:p w:rsidR="00655322" w:rsidRPr="00432870" w:rsidRDefault="00655322" w:rsidP="0041303D">
      <w:pPr>
        <w:spacing w:after="0" w:line="288" w:lineRule="auto"/>
        <w:ind w:firstLine="709"/>
        <w:jc w:val="center"/>
        <w:rPr>
          <w:rFonts w:ascii="Times New Roman" w:hAnsi="Times New Roman" w:cs="Times New Roman"/>
          <w:b/>
          <w:sz w:val="28"/>
          <w:szCs w:val="28"/>
          <w:lang w:val="kk-KZ"/>
        </w:rPr>
      </w:pPr>
    </w:p>
    <w:p w:rsidR="00655322" w:rsidRDefault="00655322" w:rsidP="0041303D">
      <w:pPr>
        <w:spacing w:after="0" w:line="288" w:lineRule="auto"/>
        <w:ind w:firstLine="709"/>
        <w:jc w:val="center"/>
        <w:rPr>
          <w:rFonts w:ascii="Times New Roman" w:hAnsi="Times New Roman" w:cs="Times New Roman"/>
          <w:b/>
          <w:color w:val="FF0000"/>
          <w:sz w:val="28"/>
          <w:szCs w:val="28"/>
          <w:lang w:val="kk-KZ"/>
        </w:rPr>
      </w:pPr>
    </w:p>
    <w:p w:rsidR="00B0771E" w:rsidRDefault="00B0771E" w:rsidP="0041303D">
      <w:pPr>
        <w:spacing w:after="0" w:line="288" w:lineRule="auto"/>
        <w:ind w:firstLine="709"/>
        <w:jc w:val="center"/>
        <w:rPr>
          <w:rFonts w:ascii="Times New Roman" w:hAnsi="Times New Roman" w:cs="Times New Roman"/>
          <w:b/>
          <w:color w:val="FF0000"/>
          <w:sz w:val="28"/>
          <w:szCs w:val="28"/>
          <w:lang w:val="kk-KZ"/>
        </w:rPr>
      </w:pPr>
    </w:p>
    <w:p w:rsidR="00B0771E" w:rsidRDefault="00B0771E" w:rsidP="0041303D">
      <w:pPr>
        <w:spacing w:after="0" w:line="288" w:lineRule="auto"/>
        <w:ind w:firstLine="709"/>
        <w:jc w:val="center"/>
        <w:rPr>
          <w:rFonts w:ascii="Times New Roman" w:hAnsi="Times New Roman" w:cs="Times New Roman"/>
          <w:b/>
          <w:color w:val="FF0000"/>
          <w:sz w:val="28"/>
          <w:szCs w:val="28"/>
          <w:lang w:val="kk-KZ"/>
        </w:rPr>
      </w:pPr>
    </w:p>
    <w:p w:rsidR="00B0771E" w:rsidRDefault="00B0771E" w:rsidP="0041303D">
      <w:pPr>
        <w:spacing w:after="0" w:line="288" w:lineRule="auto"/>
        <w:ind w:firstLine="709"/>
        <w:jc w:val="center"/>
        <w:rPr>
          <w:rFonts w:ascii="Times New Roman" w:hAnsi="Times New Roman" w:cs="Times New Roman"/>
          <w:b/>
          <w:color w:val="FF0000"/>
          <w:sz w:val="28"/>
          <w:szCs w:val="28"/>
          <w:lang w:val="kk-KZ"/>
        </w:rPr>
      </w:pPr>
    </w:p>
    <w:p w:rsidR="00B0771E" w:rsidRDefault="00B0771E" w:rsidP="0041303D">
      <w:pPr>
        <w:spacing w:after="0" w:line="288" w:lineRule="auto"/>
        <w:ind w:firstLine="709"/>
        <w:jc w:val="center"/>
        <w:rPr>
          <w:rFonts w:ascii="Times New Roman" w:hAnsi="Times New Roman" w:cs="Times New Roman"/>
          <w:b/>
          <w:color w:val="FF0000"/>
          <w:sz w:val="28"/>
          <w:szCs w:val="28"/>
          <w:lang w:val="kk-KZ"/>
        </w:rPr>
      </w:pPr>
    </w:p>
    <w:p w:rsidR="00B0771E" w:rsidRDefault="00B0771E" w:rsidP="0041303D">
      <w:pPr>
        <w:spacing w:after="0" w:line="288" w:lineRule="auto"/>
        <w:ind w:firstLine="709"/>
        <w:jc w:val="center"/>
        <w:rPr>
          <w:rFonts w:ascii="Times New Roman" w:hAnsi="Times New Roman" w:cs="Times New Roman"/>
          <w:b/>
          <w:color w:val="FF0000"/>
          <w:sz w:val="28"/>
          <w:szCs w:val="28"/>
          <w:lang w:val="kk-KZ"/>
        </w:rPr>
      </w:pPr>
    </w:p>
    <w:p w:rsidR="00B0771E" w:rsidRDefault="00B0771E" w:rsidP="0041303D">
      <w:pPr>
        <w:spacing w:after="0" w:line="288" w:lineRule="auto"/>
        <w:ind w:firstLine="709"/>
        <w:jc w:val="center"/>
        <w:rPr>
          <w:rFonts w:ascii="Times New Roman" w:hAnsi="Times New Roman" w:cs="Times New Roman"/>
          <w:b/>
          <w:color w:val="FF0000"/>
          <w:sz w:val="28"/>
          <w:szCs w:val="28"/>
          <w:lang w:val="kk-KZ"/>
        </w:rPr>
      </w:pPr>
    </w:p>
    <w:p w:rsidR="00B0771E" w:rsidRDefault="00B0771E" w:rsidP="0041303D">
      <w:pPr>
        <w:spacing w:after="0" w:line="288" w:lineRule="auto"/>
        <w:ind w:firstLine="709"/>
        <w:jc w:val="center"/>
        <w:rPr>
          <w:rFonts w:ascii="Times New Roman" w:hAnsi="Times New Roman" w:cs="Times New Roman"/>
          <w:b/>
          <w:color w:val="FF0000"/>
          <w:sz w:val="28"/>
          <w:szCs w:val="28"/>
          <w:lang w:val="kk-KZ"/>
        </w:rPr>
      </w:pPr>
    </w:p>
    <w:p w:rsidR="00B0771E" w:rsidRDefault="00B0771E" w:rsidP="0041303D">
      <w:pPr>
        <w:spacing w:after="0" w:line="288" w:lineRule="auto"/>
        <w:ind w:firstLine="709"/>
        <w:jc w:val="center"/>
        <w:rPr>
          <w:rFonts w:ascii="Times New Roman" w:hAnsi="Times New Roman" w:cs="Times New Roman"/>
          <w:b/>
          <w:color w:val="FF0000"/>
          <w:sz w:val="28"/>
          <w:szCs w:val="28"/>
          <w:lang w:val="kk-KZ"/>
        </w:rPr>
      </w:pPr>
    </w:p>
    <w:p w:rsidR="00B0771E" w:rsidRDefault="00B0771E" w:rsidP="0041303D">
      <w:pPr>
        <w:spacing w:after="0" w:line="288" w:lineRule="auto"/>
        <w:ind w:firstLine="709"/>
        <w:jc w:val="center"/>
        <w:rPr>
          <w:rFonts w:ascii="Times New Roman" w:hAnsi="Times New Roman" w:cs="Times New Roman"/>
          <w:b/>
          <w:color w:val="FF0000"/>
          <w:sz w:val="28"/>
          <w:szCs w:val="28"/>
          <w:lang w:val="kk-KZ"/>
        </w:rPr>
      </w:pPr>
    </w:p>
    <w:p w:rsidR="00B0771E" w:rsidRDefault="00B0771E" w:rsidP="0041303D">
      <w:pPr>
        <w:spacing w:after="0" w:line="288" w:lineRule="auto"/>
        <w:ind w:firstLine="709"/>
        <w:jc w:val="center"/>
        <w:rPr>
          <w:rFonts w:ascii="Times New Roman" w:hAnsi="Times New Roman" w:cs="Times New Roman"/>
          <w:b/>
          <w:color w:val="FF0000"/>
          <w:sz w:val="28"/>
          <w:szCs w:val="28"/>
          <w:lang w:val="kk-KZ"/>
        </w:rPr>
      </w:pPr>
    </w:p>
    <w:p w:rsidR="00B0771E" w:rsidRDefault="00B0771E" w:rsidP="0041303D">
      <w:pPr>
        <w:spacing w:after="0" w:line="288" w:lineRule="auto"/>
        <w:ind w:firstLine="709"/>
        <w:jc w:val="center"/>
        <w:rPr>
          <w:rFonts w:ascii="Times New Roman" w:hAnsi="Times New Roman" w:cs="Times New Roman"/>
          <w:b/>
          <w:color w:val="FF0000"/>
          <w:sz w:val="28"/>
          <w:szCs w:val="28"/>
          <w:lang w:val="kk-KZ"/>
        </w:rPr>
      </w:pPr>
    </w:p>
    <w:p w:rsidR="00B0771E" w:rsidRPr="00432870" w:rsidRDefault="00B0771E" w:rsidP="0041303D">
      <w:pPr>
        <w:spacing w:after="0" w:line="288" w:lineRule="auto"/>
        <w:ind w:firstLine="709"/>
        <w:jc w:val="center"/>
        <w:rPr>
          <w:rFonts w:ascii="Times New Roman" w:hAnsi="Times New Roman" w:cs="Times New Roman"/>
          <w:b/>
          <w:color w:val="FF0000"/>
          <w:sz w:val="28"/>
          <w:szCs w:val="28"/>
          <w:lang w:val="kk-KZ"/>
        </w:rPr>
      </w:pPr>
    </w:p>
    <w:p w:rsidR="00655322" w:rsidRPr="00432870" w:rsidRDefault="00655322" w:rsidP="0041303D">
      <w:pPr>
        <w:spacing w:after="0" w:line="288" w:lineRule="auto"/>
        <w:ind w:firstLine="709"/>
        <w:jc w:val="center"/>
        <w:rPr>
          <w:rFonts w:ascii="Times New Roman" w:hAnsi="Times New Roman" w:cs="Times New Roman"/>
          <w:b/>
          <w:color w:val="FF0000"/>
          <w:sz w:val="28"/>
          <w:szCs w:val="28"/>
          <w:lang w:val="kk-KZ"/>
        </w:rPr>
      </w:pPr>
    </w:p>
    <w:p w:rsidR="00655322" w:rsidRPr="00432870" w:rsidRDefault="00655322" w:rsidP="0041303D">
      <w:pPr>
        <w:spacing w:after="0" w:line="288" w:lineRule="auto"/>
        <w:ind w:firstLine="709"/>
        <w:jc w:val="center"/>
        <w:rPr>
          <w:rFonts w:ascii="Times New Roman" w:hAnsi="Times New Roman" w:cs="Times New Roman"/>
          <w:b/>
          <w:color w:val="FF0000"/>
          <w:sz w:val="28"/>
          <w:szCs w:val="28"/>
          <w:lang w:val="kk-KZ"/>
        </w:rPr>
      </w:pPr>
    </w:p>
    <w:p w:rsidR="00655322" w:rsidRPr="00432870" w:rsidRDefault="00655322" w:rsidP="0041303D">
      <w:pPr>
        <w:spacing w:after="0" w:line="288" w:lineRule="auto"/>
        <w:ind w:firstLine="709"/>
        <w:jc w:val="center"/>
        <w:rPr>
          <w:rFonts w:ascii="Times New Roman" w:hAnsi="Times New Roman" w:cs="Times New Roman"/>
          <w:b/>
          <w:color w:val="FF0000"/>
          <w:sz w:val="28"/>
          <w:szCs w:val="28"/>
          <w:lang w:val="kk-KZ"/>
        </w:rPr>
      </w:pPr>
    </w:p>
    <w:p w:rsidR="00316278" w:rsidRPr="00432870" w:rsidRDefault="00316278" w:rsidP="0041303D">
      <w:pPr>
        <w:spacing w:after="0" w:line="288" w:lineRule="auto"/>
        <w:ind w:firstLine="709"/>
        <w:jc w:val="center"/>
        <w:rPr>
          <w:rFonts w:ascii="Times New Roman" w:hAnsi="Times New Roman" w:cs="Times New Roman"/>
          <w:b/>
          <w:color w:val="FF0000"/>
          <w:sz w:val="28"/>
          <w:szCs w:val="28"/>
          <w:lang w:val="kk-KZ"/>
        </w:rPr>
      </w:pPr>
    </w:p>
    <w:p w:rsidR="00316278" w:rsidRPr="00432870" w:rsidRDefault="00316278" w:rsidP="0041303D">
      <w:pPr>
        <w:spacing w:after="0" w:line="288" w:lineRule="auto"/>
        <w:ind w:firstLine="709"/>
        <w:jc w:val="center"/>
        <w:rPr>
          <w:rFonts w:ascii="Times New Roman" w:hAnsi="Times New Roman" w:cs="Times New Roman"/>
          <w:b/>
          <w:color w:val="FF0000"/>
          <w:sz w:val="28"/>
          <w:szCs w:val="28"/>
          <w:lang w:val="kk-KZ"/>
        </w:rPr>
      </w:pPr>
    </w:p>
    <w:p w:rsidR="00DD0683" w:rsidRDefault="00DD0683" w:rsidP="0041303D">
      <w:pPr>
        <w:spacing w:after="0" w:line="288" w:lineRule="auto"/>
        <w:ind w:firstLine="567"/>
        <w:rPr>
          <w:rFonts w:ascii="Times New Roman" w:hAnsi="Times New Roman"/>
          <w:b/>
          <w:sz w:val="28"/>
          <w:szCs w:val="28"/>
          <w:lang w:val="kk-KZ"/>
        </w:rPr>
      </w:pPr>
      <w:r w:rsidRPr="00432870">
        <w:rPr>
          <w:rFonts w:ascii="Times New Roman" w:hAnsi="Times New Roman"/>
          <w:b/>
          <w:sz w:val="28"/>
          <w:szCs w:val="28"/>
          <w:lang w:val="kk-KZ"/>
        </w:rPr>
        <w:lastRenderedPageBreak/>
        <w:t>МАЗМҰНЫ</w:t>
      </w:r>
    </w:p>
    <w:p w:rsidR="009E1440" w:rsidRDefault="009E1440" w:rsidP="0041303D">
      <w:pPr>
        <w:tabs>
          <w:tab w:val="left" w:pos="567"/>
        </w:tabs>
        <w:spacing w:after="0" w:line="288" w:lineRule="auto"/>
        <w:rPr>
          <w:rFonts w:ascii="Times New Roman" w:hAnsi="Times New Roman"/>
          <w:b/>
          <w:sz w:val="28"/>
          <w:szCs w:val="28"/>
          <w:lang w:val="kk-KZ"/>
        </w:rPr>
      </w:pPr>
    </w:p>
    <w:p w:rsidR="00BE3A71" w:rsidRPr="00300601" w:rsidRDefault="00BE3A71" w:rsidP="0041303D">
      <w:pPr>
        <w:pStyle w:val="a3"/>
        <w:numPr>
          <w:ilvl w:val="0"/>
          <w:numId w:val="9"/>
        </w:numPr>
        <w:tabs>
          <w:tab w:val="left" w:pos="567"/>
        </w:tabs>
        <w:spacing w:after="0" w:line="288" w:lineRule="auto"/>
        <w:ind w:left="142" w:firstLine="0"/>
        <w:jc w:val="both"/>
        <w:rPr>
          <w:rFonts w:ascii="Times New Roman" w:hAnsi="Times New Roman" w:cs="Times New Roman"/>
          <w:b/>
          <w:sz w:val="28"/>
          <w:szCs w:val="28"/>
          <w:lang w:val="kk-KZ"/>
        </w:rPr>
      </w:pPr>
      <w:r w:rsidRPr="00300601">
        <w:rPr>
          <w:rFonts w:ascii="Times New Roman" w:hAnsi="Times New Roman" w:cs="Times New Roman"/>
          <w:b/>
          <w:sz w:val="28"/>
          <w:szCs w:val="28"/>
          <w:lang w:val="kk-KZ"/>
        </w:rPr>
        <w:t xml:space="preserve">Шымкент қаласының әлеуметтік-экономикалық даму </w:t>
      </w:r>
    </w:p>
    <w:p w:rsidR="00BE3A71" w:rsidRPr="00300601" w:rsidRDefault="00BE3A71" w:rsidP="0041303D">
      <w:pPr>
        <w:pStyle w:val="a3"/>
        <w:tabs>
          <w:tab w:val="left" w:pos="567"/>
        </w:tabs>
        <w:spacing w:after="0" w:line="288" w:lineRule="auto"/>
        <w:ind w:left="0" w:firstLine="567"/>
        <w:jc w:val="both"/>
        <w:rPr>
          <w:rFonts w:ascii="Times New Roman" w:hAnsi="Times New Roman" w:cs="Times New Roman"/>
          <w:b/>
          <w:sz w:val="28"/>
          <w:szCs w:val="28"/>
          <w:lang w:val="kk-KZ"/>
        </w:rPr>
      </w:pPr>
      <w:r w:rsidRPr="00300601">
        <w:rPr>
          <w:rFonts w:ascii="Times New Roman" w:hAnsi="Times New Roman" w:cs="Times New Roman"/>
          <w:b/>
          <w:sz w:val="28"/>
          <w:szCs w:val="28"/>
          <w:lang w:val="kk-KZ"/>
        </w:rPr>
        <w:t xml:space="preserve">қорытындылары және салық-бюджет саясатының негізгі </w:t>
      </w:r>
    </w:p>
    <w:p w:rsidR="00BE3A71" w:rsidRPr="00300601" w:rsidRDefault="00BE3A71" w:rsidP="0041303D">
      <w:pPr>
        <w:pStyle w:val="a3"/>
        <w:tabs>
          <w:tab w:val="left" w:pos="567"/>
        </w:tabs>
        <w:spacing w:after="0" w:line="288" w:lineRule="auto"/>
        <w:ind w:left="0" w:firstLine="567"/>
        <w:jc w:val="both"/>
        <w:rPr>
          <w:rFonts w:ascii="Times New Roman" w:hAnsi="Times New Roman" w:cs="Times New Roman"/>
          <w:b/>
          <w:sz w:val="28"/>
          <w:szCs w:val="28"/>
          <w:lang w:val="kk-KZ"/>
        </w:rPr>
      </w:pPr>
      <w:r w:rsidRPr="00300601">
        <w:rPr>
          <w:rFonts w:ascii="Times New Roman" w:hAnsi="Times New Roman" w:cs="Times New Roman"/>
          <w:b/>
          <w:sz w:val="28"/>
          <w:szCs w:val="28"/>
          <w:lang w:val="kk-KZ"/>
        </w:rPr>
        <w:t>бағыттарының іске асырылуы</w:t>
      </w:r>
      <w:r w:rsidRPr="00300601">
        <w:rPr>
          <w:rFonts w:ascii="Times New Roman" w:hAnsi="Times New Roman" w:cs="Times New Roman"/>
          <w:b/>
          <w:sz w:val="28"/>
          <w:szCs w:val="28"/>
          <w:lang w:val="kk-KZ"/>
        </w:rPr>
        <w:tab/>
      </w:r>
      <w:r w:rsidRPr="00300601">
        <w:rPr>
          <w:rFonts w:ascii="Times New Roman" w:hAnsi="Times New Roman" w:cs="Times New Roman"/>
          <w:b/>
          <w:sz w:val="28"/>
          <w:szCs w:val="28"/>
          <w:lang w:val="kk-KZ"/>
        </w:rPr>
        <w:tab/>
      </w:r>
      <w:r w:rsidRPr="00300601">
        <w:rPr>
          <w:rFonts w:ascii="Times New Roman" w:hAnsi="Times New Roman" w:cs="Times New Roman"/>
          <w:b/>
          <w:sz w:val="28"/>
          <w:szCs w:val="28"/>
          <w:lang w:val="kk-KZ"/>
        </w:rPr>
        <w:tab/>
      </w:r>
      <w:r w:rsidRPr="00300601">
        <w:rPr>
          <w:rFonts w:ascii="Times New Roman" w:hAnsi="Times New Roman" w:cs="Times New Roman"/>
          <w:b/>
          <w:sz w:val="28"/>
          <w:szCs w:val="28"/>
          <w:lang w:val="kk-KZ"/>
        </w:rPr>
        <w:tab/>
      </w:r>
      <w:r w:rsidRPr="00300601">
        <w:rPr>
          <w:rFonts w:ascii="Times New Roman" w:hAnsi="Times New Roman" w:cs="Times New Roman"/>
          <w:b/>
          <w:sz w:val="28"/>
          <w:szCs w:val="28"/>
          <w:lang w:val="kk-KZ"/>
        </w:rPr>
        <w:tab/>
      </w:r>
      <w:r w:rsidRPr="00300601">
        <w:rPr>
          <w:rFonts w:ascii="Times New Roman" w:hAnsi="Times New Roman" w:cs="Times New Roman"/>
          <w:b/>
          <w:sz w:val="28"/>
          <w:szCs w:val="28"/>
          <w:lang w:val="kk-KZ"/>
        </w:rPr>
        <w:tab/>
      </w:r>
      <w:r w:rsidRPr="00300601">
        <w:rPr>
          <w:rFonts w:ascii="Times New Roman" w:hAnsi="Times New Roman" w:cs="Times New Roman"/>
          <w:b/>
          <w:sz w:val="28"/>
          <w:szCs w:val="28"/>
          <w:lang w:val="kk-KZ"/>
        </w:rPr>
        <w:tab/>
      </w:r>
      <w:r w:rsidRPr="00023870">
        <w:rPr>
          <w:rFonts w:ascii="Times New Roman" w:hAnsi="Times New Roman" w:cs="Times New Roman"/>
          <w:b/>
          <w:sz w:val="28"/>
          <w:szCs w:val="28"/>
          <w:lang w:val="kk-KZ"/>
        </w:rPr>
        <w:t>3</w:t>
      </w:r>
    </w:p>
    <w:p w:rsidR="00BE3A71" w:rsidRPr="00300601" w:rsidRDefault="00BE3A71" w:rsidP="0041303D">
      <w:pPr>
        <w:pStyle w:val="a3"/>
        <w:tabs>
          <w:tab w:val="left" w:pos="709"/>
        </w:tabs>
        <w:spacing w:after="0" w:line="288" w:lineRule="auto"/>
        <w:ind w:left="567"/>
        <w:jc w:val="both"/>
        <w:rPr>
          <w:rFonts w:ascii="Times New Roman" w:hAnsi="Times New Roman"/>
          <w:sz w:val="28"/>
          <w:szCs w:val="28"/>
          <w:lang w:val="kk-KZ"/>
        </w:rPr>
      </w:pPr>
      <w:r w:rsidRPr="00300601">
        <w:rPr>
          <w:rFonts w:ascii="Times New Roman" w:hAnsi="Times New Roman" w:cs="Times New Roman"/>
          <w:sz w:val="28"/>
          <w:szCs w:val="28"/>
          <w:lang w:val="kk-KZ"/>
        </w:rPr>
        <w:t>Қаланың 202</w:t>
      </w:r>
      <w:r>
        <w:rPr>
          <w:rFonts w:ascii="Times New Roman" w:hAnsi="Times New Roman" w:cs="Times New Roman"/>
          <w:sz w:val="28"/>
          <w:szCs w:val="28"/>
          <w:lang w:val="kk-KZ"/>
        </w:rPr>
        <w:t>5</w:t>
      </w:r>
      <w:r w:rsidRPr="00300601">
        <w:rPr>
          <w:rFonts w:ascii="Times New Roman" w:hAnsi="Times New Roman" w:cs="Times New Roman"/>
          <w:sz w:val="28"/>
          <w:szCs w:val="28"/>
          <w:lang w:val="kk-KZ"/>
        </w:rPr>
        <w:t xml:space="preserve"> жылғы әлеуметтік-экономикалық дамуы</w:t>
      </w:r>
      <w:r w:rsidRPr="00300601">
        <w:rPr>
          <w:rFonts w:ascii="Times New Roman" w:hAnsi="Times New Roman"/>
          <w:sz w:val="28"/>
          <w:szCs w:val="28"/>
          <w:lang w:val="kk-KZ"/>
        </w:rPr>
        <w:tab/>
        <w:t xml:space="preserve">         </w:t>
      </w:r>
      <w:r w:rsidRPr="00300601">
        <w:rPr>
          <w:rFonts w:ascii="Times New Roman" w:hAnsi="Times New Roman"/>
          <w:sz w:val="28"/>
          <w:szCs w:val="28"/>
          <w:lang w:val="kk-KZ"/>
        </w:rPr>
        <w:tab/>
        <w:t xml:space="preserve"> </w:t>
      </w:r>
      <w:r w:rsidRPr="00300601">
        <w:rPr>
          <w:rFonts w:ascii="Times New Roman" w:hAnsi="Times New Roman"/>
          <w:sz w:val="28"/>
          <w:szCs w:val="28"/>
          <w:lang w:val="kk-KZ"/>
        </w:rPr>
        <w:tab/>
        <w:t>3</w:t>
      </w:r>
    </w:p>
    <w:p w:rsidR="00BE3A71" w:rsidRPr="00300601" w:rsidRDefault="00BE3A71" w:rsidP="0041303D">
      <w:pPr>
        <w:pStyle w:val="a3"/>
        <w:tabs>
          <w:tab w:val="left" w:pos="709"/>
        </w:tabs>
        <w:spacing w:after="0" w:line="288" w:lineRule="auto"/>
        <w:ind w:left="567"/>
        <w:jc w:val="both"/>
        <w:rPr>
          <w:rFonts w:ascii="Times New Roman" w:hAnsi="Times New Roman" w:cs="Times New Roman"/>
          <w:sz w:val="28"/>
          <w:szCs w:val="28"/>
          <w:lang w:val="kk-KZ"/>
        </w:rPr>
      </w:pPr>
      <w:r w:rsidRPr="00300601">
        <w:rPr>
          <w:rFonts w:ascii="Times New Roman" w:hAnsi="Times New Roman" w:cs="Times New Roman"/>
          <w:sz w:val="28"/>
          <w:szCs w:val="28"/>
          <w:lang w:val="kk-KZ"/>
        </w:rPr>
        <w:t>Салық-бюджет саясатының негізгі бағыттарының іске асырылуы</w:t>
      </w:r>
      <w:r w:rsidRPr="00300601">
        <w:rPr>
          <w:rFonts w:ascii="Times New Roman" w:hAnsi="Times New Roman" w:cs="Times New Roman"/>
          <w:sz w:val="28"/>
          <w:szCs w:val="28"/>
          <w:lang w:val="kk-KZ"/>
        </w:rPr>
        <w:tab/>
      </w:r>
      <w:r w:rsidRPr="00300601">
        <w:rPr>
          <w:rFonts w:ascii="Times New Roman" w:hAnsi="Times New Roman" w:cs="Times New Roman"/>
          <w:sz w:val="28"/>
          <w:szCs w:val="28"/>
          <w:lang w:val="kk-KZ"/>
        </w:rPr>
        <w:tab/>
      </w:r>
      <w:r w:rsidR="004C6BA4">
        <w:rPr>
          <w:rFonts w:ascii="Times New Roman" w:hAnsi="Times New Roman" w:cs="Times New Roman"/>
          <w:sz w:val="28"/>
          <w:szCs w:val="28"/>
          <w:lang w:val="kk-KZ"/>
        </w:rPr>
        <w:t>8</w:t>
      </w:r>
    </w:p>
    <w:p w:rsidR="00BE3A71" w:rsidRPr="00300601" w:rsidRDefault="00BE3A71" w:rsidP="0041303D">
      <w:pPr>
        <w:pStyle w:val="a3"/>
        <w:numPr>
          <w:ilvl w:val="0"/>
          <w:numId w:val="9"/>
        </w:numPr>
        <w:tabs>
          <w:tab w:val="left" w:pos="567"/>
        </w:tabs>
        <w:spacing w:after="0" w:line="288" w:lineRule="auto"/>
        <w:ind w:left="284" w:firstLine="0"/>
        <w:jc w:val="both"/>
        <w:rPr>
          <w:rFonts w:ascii="Times New Roman" w:hAnsi="Times New Roman" w:cs="Times New Roman"/>
          <w:b/>
          <w:sz w:val="28"/>
          <w:szCs w:val="28"/>
          <w:lang w:val="kk-KZ"/>
        </w:rPr>
      </w:pPr>
      <w:r w:rsidRPr="00300601">
        <w:rPr>
          <w:rFonts w:ascii="Times New Roman" w:hAnsi="Times New Roman" w:cs="Times New Roman"/>
          <w:b/>
          <w:sz w:val="28"/>
          <w:szCs w:val="28"/>
          <w:lang w:val="kk-KZ"/>
        </w:rPr>
        <w:t xml:space="preserve">Қаланың әлеуметтік-экономикалық дамуының параметрлерін </w:t>
      </w:r>
    </w:p>
    <w:p w:rsidR="00BE3A71" w:rsidRPr="00300601" w:rsidRDefault="00BE3A71" w:rsidP="0041303D">
      <w:pPr>
        <w:pStyle w:val="a3"/>
        <w:tabs>
          <w:tab w:val="left" w:pos="709"/>
        </w:tabs>
        <w:spacing w:after="0" w:line="288" w:lineRule="auto"/>
        <w:ind w:left="567"/>
        <w:jc w:val="both"/>
        <w:rPr>
          <w:rFonts w:ascii="Times New Roman" w:hAnsi="Times New Roman" w:cs="Times New Roman"/>
          <w:b/>
          <w:sz w:val="28"/>
          <w:szCs w:val="28"/>
          <w:lang w:val="kk-KZ"/>
        </w:rPr>
      </w:pPr>
      <w:r w:rsidRPr="00300601">
        <w:rPr>
          <w:rFonts w:ascii="Times New Roman" w:hAnsi="Times New Roman" w:cs="Times New Roman"/>
          <w:b/>
          <w:sz w:val="28"/>
          <w:szCs w:val="28"/>
          <w:lang w:val="kk-KZ"/>
        </w:rPr>
        <w:t xml:space="preserve">және есептік деректерінің есепті қаржы жылында мақұлданған </w:t>
      </w:r>
    </w:p>
    <w:p w:rsidR="00BE3A71" w:rsidRPr="00300601" w:rsidRDefault="00BE3A71" w:rsidP="0041303D">
      <w:pPr>
        <w:pStyle w:val="a3"/>
        <w:tabs>
          <w:tab w:val="left" w:pos="709"/>
        </w:tabs>
        <w:spacing w:after="0" w:line="288" w:lineRule="auto"/>
        <w:ind w:left="567"/>
        <w:jc w:val="both"/>
        <w:rPr>
          <w:rFonts w:ascii="Times New Roman" w:hAnsi="Times New Roman" w:cs="Times New Roman"/>
          <w:b/>
          <w:sz w:val="28"/>
          <w:szCs w:val="28"/>
          <w:lang w:val="kk-KZ"/>
        </w:rPr>
      </w:pPr>
      <w:r w:rsidRPr="00300601">
        <w:rPr>
          <w:rFonts w:ascii="Times New Roman" w:hAnsi="Times New Roman" w:cs="Times New Roman"/>
          <w:b/>
          <w:sz w:val="28"/>
          <w:szCs w:val="28"/>
          <w:lang w:val="kk-KZ"/>
        </w:rPr>
        <w:t xml:space="preserve">Даму болжамының болжамды деректерінен алшақтығының </w:t>
      </w:r>
    </w:p>
    <w:p w:rsidR="00BE3A71" w:rsidRPr="00300601" w:rsidRDefault="00BE3A71" w:rsidP="0041303D">
      <w:pPr>
        <w:pStyle w:val="a3"/>
        <w:tabs>
          <w:tab w:val="left" w:pos="567"/>
        </w:tabs>
        <w:spacing w:after="0" w:line="288" w:lineRule="auto"/>
        <w:ind w:left="567"/>
        <w:jc w:val="both"/>
        <w:rPr>
          <w:rFonts w:ascii="Times New Roman" w:eastAsia="Times New Roman" w:hAnsi="Times New Roman" w:cs="Times New Roman"/>
          <w:spacing w:val="4"/>
          <w:sz w:val="28"/>
          <w:szCs w:val="28"/>
          <w:lang w:val="kk-KZ" w:eastAsia="ru-RU"/>
        </w:rPr>
      </w:pPr>
      <w:r w:rsidRPr="00300601">
        <w:rPr>
          <w:rFonts w:ascii="Times New Roman" w:hAnsi="Times New Roman" w:cs="Times New Roman"/>
          <w:b/>
          <w:sz w:val="28"/>
          <w:szCs w:val="28"/>
          <w:lang w:val="kk-KZ"/>
        </w:rPr>
        <w:t>себептерін талдау</w:t>
      </w:r>
      <w:r w:rsidRPr="00300601">
        <w:rPr>
          <w:rFonts w:ascii="Times New Roman" w:hAnsi="Times New Roman"/>
          <w:b/>
          <w:sz w:val="28"/>
          <w:szCs w:val="28"/>
          <w:lang w:val="kk-KZ"/>
        </w:rPr>
        <w:tab/>
      </w:r>
      <w:r w:rsidRPr="00300601">
        <w:rPr>
          <w:rFonts w:ascii="Times New Roman" w:hAnsi="Times New Roman"/>
          <w:b/>
          <w:sz w:val="28"/>
          <w:szCs w:val="28"/>
          <w:lang w:val="kk-KZ"/>
        </w:rPr>
        <w:tab/>
      </w:r>
      <w:r w:rsidRPr="00300601">
        <w:rPr>
          <w:rFonts w:ascii="Times New Roman" w:hAnsi="Times New Roman"/>
          <w:b/>
          <w:sz w:val="28"/>
          <w:szCs w:val="28"/>
          <w:lang w:val="kk-KZ"/>
        </w:rPr>
        <w:tab/>
      </w:r>
      <w:r w:rsidRPr="00300601">
        <w:rPr>
          <w:rFonts w:ascii="Times New Roman" w:hAnsi="Times New Roman"/>
          <w:b/>
          <w:sz w:val="28"/>
          <w:szCs w:val="28"/>
          <w:lang w:val="kk-KZ"/>
        </w:rPr>
        <w:tab/>
      </w:r>
      <w:r w:rsidRPr="00300601">
        <w:rPr>
          <w:rFonts w:ascii="Times New Roman" w:hAnsi="Times New Roman"/>
          <w:b/>
          <w:sz w:val="28"/>
          <w:szCs w:val="28"/>
          <w:lang w:val="kk-KZ"/>
        </w:rPr>
        <w:tab/>
      </w:r>
      <w:r w:rsidRPr="00300601">
        <w:rPr>
          <w:rFonts w:ascii="Times New Roman" w:hAnsi="Times New Roman"/>
          <w:b/>
          <w:sz w:val="28"/>
          <w:szCs w:val="28"/>
          <w:lang w:val="kk-KZ"/>
        </w:rPr>
        <w:tab/>
      </w:r>
      <w:r w:rsidRPr="00300601">
        <w:rPr>
          <w:rFonts w:ascii="Times New Roman" w:hAnsi="Times New Roman"/>
          <w:b/>
          <w:sz w:val="28"/>
          <w:szCs w:val="28"/>
          <w:lang w:val="kk-KZ"/>
        </w:rPr>
        <w:tab/>
      </w:r>
      <w:r w:rsidRPr="00300601">
        <w:rPr>
          <w:rFonts w:ascii="Times New Roman" w:hAnsi="Times New Roman"/>
          <w:b/>
          <w:sz w:val="28"/>
          <w:szCs w:val="28"/>
          <w:lang w:val="kk-KZ"/>
        </w:rPr>
        <w:tab/>
      </w:r>
      <w:r w:rsidRPr="00300601">
        <w:rPr>
          <w:rFonts w:ascii="Times New Roman" w:hAnsi="Times New Roman"/>
          <w:b/>
          <w:sz w:val="28"/>
          <w:szCs w:val="28"/>
          <w:lang w:val="kk-KZ"/>
        </w:rPr>
        <w:tab/>
      </w:r>
      <w:r w:rsidRPr="00300601">
        <w:rPr>
          <w:rFonts w:ascii="Times New Roman" w:hAnsi="Times New Roman"/>
          <w:b/>
          <w:sz w:val="28"/>
          <w:szCs w:val="28"/>
          <w:lang w:val="kk-KZ"/>
        </w:rPr>
        <w:tab/>
      </w:r>
      <w:r w:rsidR="004C6BA4">
        <w:rPr>
          <w:rFonts w:ascii="Times New Roman" w:hAnsi="Times New Roman"/>
          <w:b/>
          <w:sz w:val="28"/>
          <w:szCs w:val="28"/>
          <w:lang w:val="kk-KZ"/>
        </w:rPr>
        <w:t>9</w:t>
      </w:r>
      <w:r w:rsidRPr="00023870">
        <w:rPr>
          <w:rFonts w:ascii="Times New Roman" w:hAnsi="Times New Roman"/>
          <w:b/>
          <w:sz w:val="28"/>
          <w:szCs w:val="28"/>
          <w:lang w:val="kk-KZ"/>
        </w:rPr>
        <w:t xml:space="preserve"> </w:t>
      </w:r>
      <w:r w:rsidRPr="00300601">
        <w:rPr>
          <w:rFonts w:ascii="Times New Roman" w:hAnsi="Times New Roman" w:cs="Times New Roman"/>
          <w:sz w:val="28"/>
          <w:szCs w:val="28"/>
          <w:lang w:val="kk-KZ"/>
        </w:rPr>
        <w:t>Қала экономикасының ағымдағы даму серпіні</w:t>
      </w:r>
      <w:r w:rsidRPr="00300601">
        <w:rPr>
          <w:rFonts w:ascii="Times New Roman" w:hAnsi="Times New Roman" w:cs="Times New Roman"/>
          <w:sz w:val="28"/>
          <w:szCs w:val="28"/>
          <w:lang w:val="kk-KZ"/>
        </w:rPr>
        <w:tab/>
      </w:r>
      <w:r w:rsidRPr="00300601">
        <w:rPr>
          <w:rFonts w:ascii="Times New Roman" w:hAnsi="Times New Roman" w:cs="Times New Roman"/>
          <w:sz w:val="28"/>
          <w:szCs w:val="28"/>
          <w:lang w:val="kk-KZ"/>
        </w:rPr>
        <w:tab/>
      </w:r>
      <w:r w:rsidRPr="00300601">
        <w:rPr>
          <w:rFonts w:ascii="Times New Roman" w:hAnsi="Times New Roman" w:cs="Times New Roman"/>
          <w:sz w:val="28"/>
          <w:szCs w:val="28"/>
          <w:lang w:val="kk-KZ"/>
        </w:rPr>
        <w:tab/>
      </w:r>
      <w:r w:rsidRPr="00300601">
        <w:rPr>
          <w:rFonts w:ascii="Times New Roman" w:hAnsi="Times New Roman" w:cs="Times New Roman"/>
          <w:sz w:val="28"/>
          <w:szCs w:val="28"/>
          <w:lang w:val="kk-KZ"/>
        </w:rPr>
        <w:tab/>
      </w:r>
      <w:r w:rsidRPr="00300601">
        <w:rPr>
          <w:rFonts w:ascii="Times New Roman" w:hAnsi="Times New Roman" w:cs="Times New Roman"/>
          <w:sz w:val="28"/>
          <w:szCs w:val="28"/>
          <w:lang w:val="kk-KZ"/>
        </w:rPr>
        <w:tab/>
      </w:r>
      <w:r w:rsidR="004C6BA4" w:rsidRPr="004C6BA4">
        <w:rPr>
          <w:rFonts w:ascii="Times New Roman" w:hAnsi="Times New Roman" w:cs="Times New Roman"/>
          <w:b/>
          <w:sz w:val="28"/>
          <w:szCs w:val="28"/>
          <w:lang w:val="kk-KZ"/>
        </w:rPr>
        <w:t>10</w:t>
      </w:r>
      <w:r w:rsidRPr="00300601">
        <w:rPr>
          <w:rFonts w:ascii="Times New Roman" w:eastAsia="Times New Roman" w:hAnsi="Times New Roman" w:cs="Times New Roman"/>
          <w:spacing w:val="4"/>
          <w:sz w:val="28"/>
          <w:szCs w:val="28"/>
          <w:lang w:val="kk-KZ" w:eastAsia="ru-RU"/>
        </w:rPr>
        <w:t xml:space="preserve"> </w:t>
      </w:r>
    </w:p>
    <w:p w:rsidR="00BE3A71" w:rsidRPr="00300601" w:rsidRDefault="00BE3A71" w:rsidP="0041303D">
      <w:pPr>
        <w:pStyle w:val="a3"/>
        <w:widowControl w:val="0"/>
        <w:numPr>
          <w:ilvl w:val="0"/>
          <w:numId w:val="9"/>
        </w:numPr>
        <w:tabs>
          <w:tab w:val="left" w:pos="567"/>
        </w:tabs>
        <w:spacing w:after="0" w:line="288" w:lineRule="auto"/>
        <w:ind w:left="426" w:firstLine="0"/>
        <w:jc w:val="both"/>
        <w:rPr>
          <w:rFonts w:ascii="Times New Roman" w:eastAsia="Calibri" w:hAnsi="Times New Roman" w:cs="Times New Roman"/>
          <w:b/>
          <w:iCs/>
          <w:sz w:val="28"/>
          <w:szCs w:val="28"/>
          <w:lang w:val="kk-KZ"/>
        </w:rPr>
      </w:pPr>
      <w:r w:rsidRPr="00300601">
        <w:rPr>
          <w:rFonts w:ascii="Times New Roman" w:eastAsia="Calibri" w:hAnsi="Times New Roman" w:cs="Times New Roman"/>
          <w:b/>
          <w:iCs/>
          <w:sz w:val="28"/>
          <w:szCs w:val="28"/>
          <w:lang w:val="kk-KZ"/>
        </w:rPr>
        <w:t>202</w:t>
      </w:r>
      <w:r>
        <w:rPr>
          <w:rFonts w:ascii="Times New Roman" w:eastAsia="Calibri" w:hAnsi="Times New Roman" w:cs="Times New Roman"/>
          <w:b/>
          <w:iCs/>
          <w:sz w:val="28"/>
          <w:szCs w:val="28"/>
          <w:lang w:val="kk-KZ"/>
        </w:rPr>
        <w:t>7</w:t>
      </w:r>
      <w:r w:rsidRPr="00300601">
        <w:rPr>
          <w:rFonts w:ascii="Times New Roman" w:eastAsia="Calibri" w:hAnsi="Times New Roman" w:cs="Times New Roman"/>
          <w:b/>
          <w:iCs/>
          <w:sz w:val="28"/>
          <w:szCs w:val="28"/>
          <w:lang w:val="kk-KZ"/>
        </w:rPr>
        <w:t xml:space="preserve"> – 202</w:t>
      </w:r>
      <w:r>
        <w:rPr>
          <w:rFonts w:ascii="Times New Roman" w:eastAsia="Calibri" w:hAnsi="Times New Roman" w:cs="Times New Roman"/>
          <w:b/>
          <w:iCs/>
          <w:sz w:val="28"/>
          <w:szCs w:val="28"/>
          <w:lang w:val="kk-KZ"/>
        </w:rPr>
        <w:t>9</w:t>
      </w:r>
      <w:r w:rsidRPr="00300601">
        <w:rPr>
          <w:rFonts w:ascii="Times New Roman" w:eastAsia="Calibri" w:hAnsi="Times New Roman" w:cs="Times New Roman"/>
          <w:b/>
          <w:iCs/>
          <w:sz w:val="28"/>
          <w:szCs w:val="28"/>
          <w:lang w:val="kk-KZ"/>
        </w:rPr>
        <w:t xml:space="preserve"> жылдарға арналған қаланың </w:t>
      </w:r>
    </w:p>
    <w:p w:rsidR="000A6744" w:rsidRDefault="00BE3A71" w:rsidP="0041303D">
      <w:pPr>
        <w:pStyle w:val="a3"/>
        <w:widowControl w:val="0"/>
        <w:tabs>
          <w:tab w:val="left" w:pos="709"/>
        </w:tabs>
        <w:spacing w:after="0" w:line="288" w:lineRule="auto"/>
        <w:ind w:left="567"/>
        <w:jc w:val="both"/>
        <w:rPr>
          <w:rFonts w:ascii="Times New Roman" w:eastAsia="Calibri" w:hAnsi="Times New Roman" w:cs="Times New Roman"/>
          <w:b/>
          <w:iCs/>
          <w:sz w:val="28"/>
          <w:szCs w:val="28"/>
          <w:lang w:val="kk-KZ"/>
        </w:rPr>
      </w:pPr>
      <w:r w:rsidRPr="00300601">
        <w:rPr>
          <w:rFonts w:ascii="Times New Roman" w:eastAsia="Calibri" w:hAnsi="Times New Roman" w:cs="Times New Roman"/>
          <w:b/>
          <w:iCs/>
          <w:sz w:val="28"/>
          <w:szCs w:val="28"/>
          <w:lang w:val="kk-KZ"/>
        </w:rPr>
        <w:t xml:space="preserve">әлеуметтік-экономикалық даму үрдістері және негізгі </w:t>
      </w:r>
    </w:p>
    <w:p w:rsidR="00BE3A71" w:rsidRPr="00300601" w:rsidRDefault="00BE3A71" w:rsidP="0041303D">
      <w:pPr>
        <w:pStyle w:val="a3"/>
        <w:widowControl w:val="0"/>
        <w:tabs>
          <w:tab w:val="left" w:pos="709"/>
        </w:tabs>
        <w:spacing w:after="0" w:line="288" w:lineRule="auto"/>
        <w:ind w:left="567"/>
        <w:jc w:val="both"/>
        <w:rPr>
          <w:rFonts w:ascii="Times New Roman" w:eastAsia="Calibri" w:hAnsi="Times New Roman" w:cs="Times New Roman"/>
          <w:b/>
          <w:iCs/>
          <w:sz w:val="28"/>
          <w:szCs w:val="28"/>
          <w:lang w:val="kk-KZ"/>
        </w:rPr>
      </w:pPr>
      <w:r w:rsidRPr="00300601">
        <w:rPr>
          <w:rFonts w:ascii="Times New Roman" w:eastAsia="Calibri" w:hAnsi="Times New Roman" w:cs="Times New Roman"/>
          <w:b/>
          <w:iCs/>
          <w:sz w:val="28"/>
          <w:szCs w:val="28"/>
          <w:lang w:val="kk-KZ"/>
        </w:rPr>
        <w:t>бағыттары</w:t>
      </w:r>
      <w:r w:rsidR="000A6744">
        <w:rPr>
          <w:rFonts w:ascii="Times New Roman" w:eastAsia="Calibri" w:hAnsi="Times New Roman" w:cs="Times New Roman"/>
          <w:b/>
          <w:iCs/>
          <w:sz w:val="28"/>
          <w:szCs w:val="28"/>
          <w:lang w:val="kk-KZ"/>
        </w:rPr>
        <w:tab/>
      </w:r>
      <w:r w:rsidR="000A6744">
        <w:rPr>
          <w:rFonts w:ascii="Times New Roman" w:eastAsia="Calibri" w:hAnsi="Times New Roman" w:cs="Times New Roman"/>
          <w:b/>
          <w:iCs/>
          <w:sz w:val="28"/>
          <w:szCs w:val="28"/>
          <w:lang w:val="kk-KZ"/>
        </w:rPr>
        <w:tab/>
      </w:r>
      <w:r w:rsidR="000A6744">
        <w:rPr>
          <w:rFonts w:ascii="Times New Roman" w:eastAsia="Calibri" w:hAnsi="Times New Roman" w:cs="Times New Roman"/>
          <w:b/>
          <w:iCs/>
          <w:sz w:val="28"/>
          <w:szCs w:val="28"/>
          <w:lang w:val="kk-KZ"/>
        </w:rPr>
        <w:tab/>
      </w:r>
      <w:r w:rsidR="000A6744">
        <w:rPr>
          <w:rFonts w:ascii="Times New Roman" w:eastAsia="Calibri" w:hAnsi="Times New Roman" w:cs="Times New Roman"/>
          <w:b/>
          <w:iCs/>
          <w:sz w:val="28"/>
          <w:szCs w:val="28"/>
          <w:lang w:val="kk-KZ"/>
        </w:rPr>
        <w:tab/>
      </w:r>
      <w:r w:rsidR="000A6744">
        <w:rPr>
          <w:rFonts w:ascii="Times New Roman" w:eastAsia="Calibri" w:hAnsi="Times New Roman" w:cs="Times New Roman"/>
          <w:b/>
          <w:iCs/>
          <w:sz w:val="28"/>
          <w:szCs w:val="28"/>
          <w:lang w:val="kk-KZ"/>
        </w:rPr>
        <w:tab/>
      </w:r>
      <w:r w:rsidR="000A6744">
        <w:rPr>
          <w:rFonts w:ascii="Times New Roman" w:eastAsia="Calibri" w:hAnsi="Times New Roman" w:cs="Times New Roman"/>
          <w:b/>
          <w:iCs/>
          <w:sz w:val="28"/>
          <w:szCs w:val="28"/>
          <w:lang w:val="kk-KZ"/>
        </w:rPr>
        <w:tab/>
      </w:r>
      <w:r w:rsidR="000A6744">
        <w:rPr>
          <w:rFonts w:ascii="Times New Roman" w:eastAsia="Calibri" w:hAnsi="Times New Roman" w:cs="Times New Roman"/>
          <w:b/>
          <w:iCs/>
          <w:sz w:val="28"/>
          <w:szCs w:val="28"/>
          <w:lang w:val="kk-KZ"/>
        </w:rPr>
        <w:tab/>
      </w:r>
      <w:r w:rsidR="000A6744">
        <w:rPr>
          <w:rFonts w:ascii="Times New Roman" w:eastAsia="Calibri" w:hAnsi="Times New Roman" w:cs="Times New Roman"/>
          <w:b/>
          <w:iCs/>
          <w:sz w:val="28"/>
          <w:szCs w:val="28"/>
          <w:lang w:val="kk-KZ"/>
        </w:rPr>
        <w:tab/>
      </w:r>
      <w:r w:rsidR="000A6744">
        <w:rPr>
          <w:rFonts w:ascii="Times New Roman" w:eastAsia="Calibri" w:hAnsi="Times New Roman" w:cs="Times New Roman"/>
          <w:b/>
          <w:iCs/>
          <w:sz w:val="28"/>
          <w:szCs w:val="28"/>
          <w:lang w:val="kk-KZ"/>
        </w:rPr>
        <w:tab/>
      </w:r>
      <w:r w:rsidR="000A6744">
        <w:rPr>
          <w:rFonts w:ascii="Times New Roman" w:eastAsia="Calibri" w:hAnsi="Times New Roman" w:cs="Times New Roman"/>
          <w:b/>
          <w:iCs/>
          <w:sz w:val="28"/>
          <w:szCs w:val="28"/>
          <w:lang w:val="kk-KZ"/>
        </w:rPr>
        <w:tab/>
      </w:r>
      <w:r w:rsidR="000A6744">
        <w:rPr>
          <w:rFonts w:ascii="Times New Roman" w:eastAsia="Calibri" w:hAnsi="Times New Roman" w:cs="Times New Roman"/>
          <w:b/>
          <w:iCs/>
          <w:sz w:val="28"/>
          <w:szCs w:val="28"/>
          <w:lang w:val="kk-KZ"/>
        </w:rPr>
        <w:tab/>
        <w:t>1</w:t>
      </w:r>
      <w:r w:rsidR="004C6BA4">
        <w:rPr>
          <w:rFonts w:ascii="Times New Roman" w:eastAsia="Calibri" w:hAnsi="Times New Roman" w:cs="Times New Roman"/>
          <w:b/>
          <w:iCs/>
          <w:sz w:val="28"/>
          <w:szCs w:val="28"/>
          <w:lang w:val="kk-KZ"/>
        </w:rPr>
        <w:t>2</w:t>
      </w:r>
    </w:p>
    <w:p w:rsidR="00BE3A71" w:rsidRPr="00300601" w:rsidRDefault="00BE3A71" w:rsidP="0041303D">
      <w:pPr>
        <w:pStyle w:val="a3"/>
        <w:widowControl w:val="0"/>
        <w:numPr>
          <w:ilvl w:val="0"/>
          <w:numId w:val="9"/>
        </w:numPr>
        <w:tabs>
          <w:tab w:val="left" w:pos="567"/>
        </w:tabs>
        <w:spacing w:after="0" w:line="288" w:lineRule="auto"/>
        <w:ind w:left="426" w:firstLine="0"/>
        <w:jc w:val="both"/>
        <w:rPr>
          <w:rFonts w:ascii="Times New Roman" w:hAnsi="Times New Roman" w:cs="Times New Roman"/>
          <w:b/>
          <w:i/>
          <w:sz w:val="28"/>
          <w:szCs w:val="28"/>
          <w:lang w:val="kk-KZ"/>
        </w:rPr>
      </w:pPr>
      <w:r w:rsidRPr="00300601">
        <w:rPr>
          <w:rFonts w:ascii="Times New Roman" w:hAnsi="Times New Roman" w:cs="Times New Roman"/>
          <w:b/>
          <w:sz w:val="28"/>
          <w:lang w:val="kk-KZ"/>
        </w:rPr>
        <w:t>Қаланың әлеуметтік-экономикалық даму тәуекелдері</w:t>
      </w:r>
      <w:r w:rsidRPr="00300601">
        <w:rPr>
          <w:rFonts w:ascii="Times New Roman" w:hAnsi="Times New Roman" w:cs="Times New Roman"/>
          <w:b/>
          <w:sz w:val="28"/>
          <w:lang w:val="kk-KZ"/>
        </w:rPr>
        <w:tab/>
      </w:r>
      <w:r w:rsidRPr="00300601">
        <w:rPr>
          <w:rFonts w:ascii="Times New Roman" w:hAnsi="Times New Roman" w:cs="Times New Roman"/>
          <w:b/>
          <w:sz w:val="28"/>
          <w:lang w:val="kk-KZ"/>
        </w:rPr>
        <w:tab/>
      </w:r>
      <w:r w:rsidRPr="00300601">
        <w:rPr>
          <w:rFonts w:ascii="Times New Roman" w:hAnsi="Times New Roman" w:cs="Times New Roman"/>
          <w:b/>
          <w:sz w:val="28"/>
          <w:lang w:val="kk-KZ"/>
        </w:rPr>
        <w:tab/>
        <w:t>1</w:t>
      </w:r>
      <w:r w:rsidR="00CF2832">
        <w:rPr>
          <w:rFonts w:ascii="Times New Roman" w:hAnsi="Times New Roman" w:cs="Times New Roman"/>
          <w:b/>
          <w:sz w:val="28"/>
          <w:lang w:val="kk-KZ"/>
        </w:rPr>
        <w:t>3</w:t>
      </w:r>
    </w:p>
    <w:p w:rsidR="00BE3A71" w:rsidRPr="00300601" w:rsidRDefault="00FA4DA9" w:rsidP="0041303D">
      <w:pPr>
        <w:pStyle w:val="a3"/>
        <w:widowControl w:val="0"/>
        <w:numPr>
          <w:ilvl w:val="0"/>
          <w:numId w:val="9"/>
        </w:numPr>
        <w:tabs>
          <w:tab w:val="left" w:pos="284"/>
          <w:tab w:val="left" w:pos="709"/>
        </w:tabs>
        <w:spacing w:after="0" w:line="288" w:lineRule="auto"/>
        <w:ind w:left="284" w:firstLine="0"/>
        <w:jc w:val="both"/>
        <w:rPr>
          <w:rFonts w:ascii="Times New Roman" w:hAnsi="Times New Roman" w:cs="Times New Roman"/>
          <w:b/>
          <w:sz w:val="28"/>
          <w:lang w:val="kk-KZ"/>
        </w:rPr>
      </w:pPr>
      <w:r>
        <w:rPr>
          <w:rFonts w:ascii="Times New Roman" w:hAnsi="Times New Roman" w:cs="Times New Roman"/>
          <w:b/>
          <w:sz w:val="28"/>
          <w:lang w:val="kk-KZ"/>
        </w:rPr>
        <w:t xml:space="preserve">    </w:t>
      </w:r>
      <w:r w:rsidR="00BE3A71" w:rsidRPr="00300601">
        <w:rPr>
          <w:rFonts w:ascii="Times New Roman" w:hAnsi="Times New Roman" w:cs="Times New Roman"/>
          <w:b/>
          <w:sz w:val="28"/>
          <w:lang w:val="kk-KZ"/>
        </w:rPr>
        <w:t xml:space="preserve">Экономикалық өсу факторлары және қаланың </w:t>
      </w:r>
    </w:p>
    <w:p w:rsidR="00BE3A71" w:rsidRPr="00300601" w:rsidRDefault="00BE3A71" w:rsidP="0041303D">
      <w:pPr>
        <w:pStyle w:val="a3"/>
        <w:widowControl w:val="0"/>
        <w:tabs>
          <w:tab w:val="left" w:pos="567"/>
        </w:tabs>
        <w:spacing w:after="0" w:line="288" w:lineRule="auto"/>
        <w:ind w:left="567"/>
        <w:jc w:val="both"/>
        <w:rPr>
          <w:rFonts w:ascii="Times New Roman" w:hAnsi="Times New Roman" w:cs="Times New Roman"/>
          <w:b/>
          <w:sz w:val="28"/>
          <w:lang w:val="kk-KZ"/>
        </w:rPr>
      </w:pPr>
      <w:r w:rsidRPr="00300601">
        <w:rPr>
          <w:rFonts w:ascii="Times New Roman" w:hAnsi="Times New Roman" w:cs="Times New Roman"/>
          <w:b/>
          <w:sz w:val="28"/>
          <w:lang w:val="kk-KZ"/>
        </w:rPr>
        <w:t xml:space="preserve">әлеуметтік-экономикалық даму көрсеткіштерінің жоспарлы </w:t>
      </w:r>
    </w:p>
    <w:p w:rsidR="00BE3A71" w:rsidRPr="00300601" w:rsidRDefault="00BE3A71" w:rsidP="0041303D">
      <w:pPr>
        <w:pStyle w:val="a3"/>
        <w:widowControl w:val="0"/>
        <w:tabs>
          <w:tab w:val="left" w:pos="567"/>
        </w:tabs>
        <w:spacing w:after="0" w:line="288" w:lineRule="auto"/>
        <w:ind w:left="567"/>
        <w:jc w:val="both"/>
        <w:rPr>
          <w:rFonts w:ascii="Times New Roman" w:hAnsi="Times New Roman" w:cs="Times New Roman"/>
          <w:b/>
          <w:i/>
          <w:sz w:val="28"/>
          <w:szCs w:val="28"/>
          <w:lang w:val="kk-KZ"/>
        </w:rPr>
      </w:pPr>
      <w:r w:rsidRPr="00300601">
        <w:rPr>
          <w:rFonts w:ascii="Times New Roman" w:hAnsi="Times New Roman" w:cs="Times New Roman"/>
          <w:b/>
          <w:sz w:val="28"/>
          <w:lang w:val="kk-KZ"/>
        </w:rPr>
        <w:t>кезеңге арналған болжамы</w:t>
      </w:r>
      <w:r w:rsidRPr="00300601">
        <w:rPr>
          <w:rFonts w:ascii="Times New Roman" w:hAnsi="Times New Roman" w:cs="Times New Roman"/>
          <w:b/>
          <w:sz w:val="28"/>
          <w:lang w:val="kk-KZ"/>
        </w:rPr>
        <w:tab/>
      </w:r>
      <w:r w:rsidRPr="00300601">
        <w:rPr>
          <w:rFonts w:ascii="Times New Roman" w:hAnsi="Times New Roman" w:cs="Times New Roman"/>
          <w:b/>
          <w:sz w:val="28"/>
          <w:lang w:val="kk-KZ"/>
        </w:rPr>
        <w:tab/>
      </w:r>
      <w:r w:rsidRPr="00300601">
        <w:rPr>
          <w:rFonts w:ascii="Times New Roman" w:hAnsi="Times New Roman" w:cs="Times New Roman"/>
          <w:b/>
          <w:sz w:val="28"/>
          <w:lang w:val="kk-KZ"/>
        </w:rPr>
        <w:tab/>
      </w:r>
      <w:r w:rsidRPr="00300601">
        <w:rPr>
          <w:rFonts w:ascii="Times New Roman" w:hAnsi="Times New Roman" w:cs="Times New Roman"/>
          <w:b/>
          <w:sz w:val="28"/>
          <w:lang w:val="kk-KZ"/>
        </w:rPr>
        <w:tab/>
      </w:r>
      <w:r w:rsidRPr="00300601">
        <w:rPr>
          <w:rFonts w:ascii="Times New Roman" w:hAnsi="Times New Roman" w:cs="Times New Roman"/>
          <w:b/>
          <w:sz w:val="28"/>
          <w:lang w:val="kk-KZ"/>
        </w:rPr>
        <w:tab/>
      </w:r>
      <w:r w:rsidRPr="00300601">
        <w:rPr>
          <w:rFonts w:ascii="Times New Roman" w:hAnsi="Times New Roman" w:cs="Times New Roman"/>
          <w:b/>
          <w:sz w:val="28"/>
          <w:lang w:val="kk-KZ"/>
        </w:rPr>
        <w:tab/>
      </w:r>
      <w:r w:rsidRPr="00300601">
        <w:rPr>
          <w:rFonts w:ascii="Times New Roman" w:hAnsi="Times New Roman" w:cs="Times New Roman"/>
          <w:b/>
          <w:sz w:val="28"/>
          <w:lang w:val="kk-KZ"/>
        </w:rPr>
        <w:tab/>
      </w:r>
      <w:r w:rsidRPr="00300601">
        <w:rPr>
          <w:rFonts w:ascii="Times New Roman" w:hAnsi="Times New Roman" w:cs="Times New Roman"/>
          <w:b/>
          <w:sz w:val="28"/>
          <w:lang w:val="kk-KZ"/>
        </w:rPr>
        <w:tab/>
        <w:t>1</w:t>
      </w:r>
      <w:r w:rsidR="004C6BA4">
        <w:rPr>
          <w:rFonts w:ascii="Times New Roman" w:hAnsi="Times New Roman" w:cs="Times New Roman"/>
          <w:b/>
          <w:sz w:val="28"/>
          <w:lang w:val="kk-KZ"/>
        </w:rPr>
        <w:t>3</w:t>
      </w:r>
    </w:p>
    <w:p w:rsidR="00BE3A71" w:rsidRPr="00300601" w:rsidRDefault="00BE3A71" w:rsidP="0041303D">
      <w:pPr>
        <w:pStyle w:val="a3"/>
        <w:tabs>
          <w:tab w:val="left" w:pos="105"/>
          <w:tab w:val="left" w:pos="709"/>
        </w:tabs>
        <w:spacing w:after="0" w:line="288" w:lineRule="auto"/>
        <w:ind w:left="567"/>
        <w:jc w:val="both"/>
        <w:rPr>
          <w:rFonts w:ascii="Times New Roman" w:hAnsi="Times New Roman"/>
          <w:sz w:val="28"/>
          <w:szCs w:val="28"/>
          <w:lang w:val="kk-KZ"/>
        </w:rPr>
      </w:pPr>
      <w:r w:rsidRPr="00300601">
        <w:rPr>
          <w:rFonts w:ascii="Times New Roman" w:hAnsi="Times New Roman"/>
          <w:sz w:val="28"/>
          <w:szCs w:val="28"/>
          <w:lang w:val="kk-KZ"/>
        </w:rPr>
        <w:t>Экономика салаларын дамыту:</w:t>
      </w:r>
      <w:r w:rsidRPr="00300601">
        <w:rPr>
          <w:rFonts w:ascii="Times New Roman" w:hAnsi="Times New Roman"/>
          <w:sz w:val="28"/>
          <w:szCs w:val="28"/>
          <w:lang w:val="kk-KZ"/>
        </w:rPr>
        <w:tab/>
      </w:r>
      <w:r w:rsidRPr="00300601">
        <w:rPr>
          <w:rFonts w:ascii="Times New Roman" w:hAnsi="Times New Roman"/>
          <w:sz w:val="28"/>
          <w:szCs w:val="28"/>
          <w:lang w:val="kk-KZ"/>
        </w:rPr>
        <w:tab/>
      </w:r>
      <w:r w:rsidRPr="00300601">
        <w:rPr>
          <w:rFonts w:ascii="Times New Roman" w:hAnsi="Times New Roman"/>
          <w:sz w:val="28"/>
          <w:szCs w:val="28"/>
          <w:lang w:val="kk-KZ"/>
        </w:rPr>
        <w:tab/>
      </w:r>
      <w:r w:rsidRPr="00300601">
        <w:rPr>
          <w:rFonts w:ascii="Times New Roman" w:hAnsi="Times New Roman"/>
          <w:sz w:val="28"/>
          <w:szCs w:val="28"/>
          <w:lang w:val="kk-KZ"/>
        </w:rPr>
        <w:tab/>
      </w:r>
      <w:r w:rsidRPr="00300601">
        <w:rPr>
          <w:rFonts w:ascii="Times New Roman" w:hAnsi="Times New Roman"/>
          <w:sz w:val="28"/>
          <w:szCs w:val="28"/>
          <w:lang w:val="kk-KZ"/>
        </w:rPr>
        <w:tab/>
      </w:r>
      <w:r w:rsidRPr="00300601">
        <w:rPr>
          <w:rFonts w:ascii="Times New Roman" w:hAnsi="Times New Roman"/>
          <w:sz w:val="28"/>
          <w:szCs w:val="28"/>
          <w:lang w:val="kk-KZ"/>
        </w:rPr>
        <w:tab/>
        <w:t xml:space="preserve">        </w:t>
      </w:r>
    </w:p>
    <w:p w:rsidR="00BE3A71" w:rsidRPr="00300601" w:rsidRDefault="00BE3A71" w:rsidP="0041303D">
      <w:pPr>
        <w:pStyle w:val="a3"/>
        <w:numPr>
          <w:ilvl w:val="0"/>
          <w:numId w:val="8"/>
        </w:numPr>
        <w:tabs>
          <w:tab w:val="left" w:pos="105"/>
          <w:tab w:val="left" w:pos="567"/>
          <w:tab w:val="left" w:pos="709"/>
          <w:tab w:val="left" w:pos="993"/>
        </w:tabs>
        <w:spacing w:after="0" w:line="288" w:lineRule="auto"/>
        <w:jc w:val="both"/>
        <w:rPr>
          <w:rFonts w:ascii="Times New Roman" w:eastAsia="Times New Roman" w:hAnsi="Times New Roman" w:cs="Times New Roman"/>
          <w:i/>
          <w:sz w:val="28"/>
          <w:szCs w:val="28"/>
          <w:lang w:val="kk-KZ" w:eastAsia="ru-RU"/>
        </w:rPr>
      </w:pPr>
      <w:r w:rsidRPr="00300601">
        <w:rPr>
          <w:rFonts w:ascii="Times New Roman" w:eastAsia="Times New Roman" w:hAnsi="Times New Roman" w:cs="Times New Roman"/>
          <w:i/>
          <w:sz w:val="28"/>
          <w:szCs w:val="28"/>
          <w:lang w:val="kk-KZ" w:eastAsia="ru-RU"/>
        </w:rPr>
        <w:t>өнеркәсіп</w:t>
      </w:r>
      <w:r w:rsidRPr="00300601">
        <w:rPr>
          <w:rFonts w:ascii="Times New Roman" w:eastAsia="Times New Roman" w:hAnsi="Times New Roman" w:cs="Times New Roman"/>
          <w:i/>
          <w:sz w:val="28"/>
          <w:szCs w:val="28"/>
          <w:lang w:val="kk-KZ" w:eastAsia="ru-RU"/>
        </w:rPr>
        <w:tab/>
      </w:r>
      <w:r w:rsidRPr="00300601">
        <w:rPr>
          <w:rFonts w:ascii="Times New Roman" w:eastAsia="Times New Roman" w:hAnsi="Times New Roman" w:cs="Times New Roman"/>
          <w:i/>
          <w:sz w:val="28"/>
          <w:szCs w:val="28"/>
          <w:lang w:val="kk-KZ" w:eastAsia="ru-RU"/>
        </w:rPr>
        <w:tab/>
      </w:r>
      <w:r w:rsidRPr="00300601">
        <w:rPr>
          <w:rFonts w:ascii="Times New Roman" w:eastAsia="Times New Roman" w:hAnsi="Times New Roman" w:cs="Times New Roman"/>
          <w:i/>
          <w:sz w:val="28"/>
          <w:szCs w:val="28"/>
          <w:lang w:val="kk-KZ" w:eastAsia="ru-RU"/>
        </w:rPr>
        <w:tab/>
      </w:r>
      <w:r w:rsidRPr="00300601">
        <w:rPr>
          <w:rFonts w:ascii="Times New Roman" w:eastAsia="Times New Roman" w:hAnsi="Times New Roman" w:cs="Times New Roman"/>
          <w:i/>
          <w:sz w:val="28"/>
          <w:szCs w:val="28"/>
          <w:lang w:val="kk-KZ" w:eastAsia="ru-RU"/>
        </w:rPr>
        <w:tab/>
      </w:r>
      <w:r w:rsidRPr="00300601">
        <w:rPr>
          <w:rFonts w:ascii="Times New Roman" w:eastAsia="Times New Roman" w:hAnsi="Times New Roman" w:cs="Times New Roman"/>
          <w:i/>
          <w:sz w:val="28"/>
          <w:szCs w:val="28"/>
          <w:lang w:val="kk-KZ" w:eastAsia="ru-RU"/>
        </w:rPr>
        <w:tab/>
      </w:r>
      <w:r w:rsidRPr="00300601">
        <w:rPr>
          <w:rFonts w:ascii="Times New Roman" w:eastAsia="Times New Roman" w:hAnsi="Times New Roman" w:cs="Times New Roman"/>
          <w:i/>
          <w:sz w:val="28"/>
          <w:szCs w:val="28"/>
          <w:lang w:val="kk-KZ" w:eastAsia="ru-RU"/>
        </w:rPr>
        <w:tab/>
      </w:r>
      <w:r w:rsidRPr="00300601">
        <w:rPr>
          <w:rFonts w:ascii="Times New Roman" w:eastAsia="Times New Roman" w:hAnsi="Times New Roman" w:cs="Times New Roman"/>
          <w:i/>
          <w:sz w:val="28"/>
          <w:szCs w:val="28"/>
          <w:lang w:val="kk-KZ" w:eastAsia="ru-RU"/>
        </w:rPr>
        <w:tab/>
      </w:r>
      <w:r w:rsidRPr="00300601">
        <w:rPr>
          <w:rFonts w:ascii="Times New Roman" w:eastAsia="Times New Roman" w:hAnsi="Times New Roman" w:cs="Times New Roman"/>
          <w:i/>
          <w:sz w:val="28"/>
          <w:szCs w:val="28"/>
          <w:lang w:val="kk-KZ" w:eastAsia="ru-RU"/>
        </w:rPr>
        <w:tab/>
      </w:r>
      <w:r w:rsidRPr="00300601">
        <w:rPr>
          <w:rFonts w:ascii="Times New Roman" w:eastAsia="Times New Roman" w:hAnsi="Times New Roman" w:cs="Times New Roman"/>
          <w:i/>
          <w:sz w:val="28"/>
          <w:szCs w:val="28"/>
          <w:lang w:val="kk-KZ" w:eastAsia="ru-RU"/>
        </w:rPr>
        <w:tab/>
      </w:r>
      <w:r w:rsidRPr="00300601">
        <w:rPr>
          <w:rFonts w:ascii="Times New Roman" w:eastAsia="Times New Roman" w:hAnsi="Times New Roman" w:cs="Times New Roman"/>
          <w:i/>
          <w:sz w:val="28"/>
          <w:szCs w:val="28"/>
          <w:lang w:val="kk-KZ" w:eastAsia="ru-RU"/>
        </w:rPr>
        <w:tab/>
      </w:r>
      <w:r w:rsidRPr="00300601">
        <w:rPr>
          <w:rFonts w:ascii="Times New Roman" w:eastAsia="Times New Roman" w:hAnsi="Times New Roman" w:cs="Times New Roman"/>
          <w:sz w:val="28"/>
          <w:szCs w:val="28"/>
          <w:lang w:val="kk-KZ" w:eastAsia="ru-RU"/>
        </w:rPr>
        <w:t>1</w:t>
      </w:r>
      <w:r w:rsidR="004C6BA4">
        <w:rPr>
          <w:rFonts w:ascii="Times New Roman" w:eastAsia="Times New Roman" w:hAnsi="Times New Roman" w:cs="Times New Roman"/>
          <w:sz w:val="28"/>
          <w:szCs w:val="28"/>
          <w:lang w:val="kk-KZ" w:eastAsia="ru-RU"/>
        </w:rPr>
        <w:t>3</w:t>
      </w:r>
      <w:r w:rsidRPr="00300601">
        <w:rPr>
          <w:rFonts w:ascii="Times New Roman" w:eastAsia="Times New Roman" w:hAnsi="Times New Roman" w:cs="Times New Roman"/>
          <w:i/>
          <w:sz w:val="28"/>
          <w:szCs w:val="28"/>
          <w:lang w:val="kk-KZ" w:eastAsia="ru-RU"/>
        </w:rPr>
        <w:t xml:space="preserve"> </w:t>
      </w:r>
    </w:p>
    <w:p w:rsidR="00BE3A71" w:rsidRPr="00300601" w:rsidRDefault="00BE3A71" w:rsidP="0041303D">
      <w:pPr>
        <w:pStyle w:val="a3"/>
        <w:numPr>
          <w:ilvl w:val="0"/>
          <w:numId w:val="8"/>
        </w:numPr>
        <w:tabs>
          <w:tab w:val="left" w:pos="105"/>
          <w:tab w:val="left" w:pos="567"/>
          <w:tab w:val="left" w:pos="709"/>
          <w:tab w:val="left" w:pos="993"/>
        </w:tabs>
        <w:spacing w:after="0" w:line="288" w:lineRule="auto"/>
        <w:jc w:val="both"/>
        <w:rPr>
          <w:rFonts w:ascii="Times New Roman" w:eastAsia="Times New Roman" w:hAnsi="Times New Roman" w:cs="Times New Roman"/>
          <w:sz w:val="28"/>
          <w:szCs w:val="28"/>
          <w:lang w:val="kk-KZ" w:eastAsia="ru-RU"/>
        </w:rPr>
      </w:pPr>
      <w:r w:rsidRPr="00300601">
        <w:rPr>
          <w:rFonts w:ascii="Times New Roman" w:eastAsia="Times New Roman" w:hAnsi="Times New Roman" w:cs="Times New Roman"/>
          <w:i/>
          <w:sz w:val="28"/>
          <w:szCs w:val="28"/>
          <w:lang w:val="kk-KZ" w:eastAsia="ru-RU"/>
        </w:rPr>
        <w:t>ауыл шаруашылығы</w:t>
      </w:r>
      <w:r w:rsidRPr="00300601">
        <w:rPr>
          <w:rFonts w:ascii="Times New Roman" w:eastAsia="Times New Roman" w:hAnsi="Times New Roman" w:cs="Times New Roman"/>
          <w:i/>
          <w:sz w:val="28"/>
          <w:szCs w:val="28"/>
          <w:lang w:val="kk-KZ" w:eastAsia="ru-RU"/>
        </w:rPr>
        <w:tab/>
      </w:r>
      <w:r w:rsidRPr="00300601">
        <w:rPr>
          <w:rFonts w:ascii="Times New Roman" w:eastAsia="Times New Roman" w:hAnsi="Times New Roman" w:cs="Times New Roman"/>
          <w:i/>
          <w:sz w:val="28"/>
          <w:szCs w:val="28"/>
          <w:lang w:val="kk-KZ" w:eastAsia="ru-RU"/>
        </w:rPr>
        <w:tab/>
      </w:r>
      <w:r w:rsidRPr="00300601">
        <w:rPr>
          <w:rFonts w:ascii="Times New Roman" w:eastAsia="Times New Roman" w:hAnsi="Times New Roman" w:cs="Times New Roman"/>
          <w:i/>
          <w:sz w:val="28"/>
          <w:szCs w:val="28"/>
          <w:lang w:val="kk-KZ" w:eastAsia="ru-RU"/>
        </w:rPr>
        <w:tab/>
      </w:r>
      <w:r w:rsidRPr="00300601">
        <w:rPr>
          <w:rFonts w:ascii="Times New Roman" w:eastAsia="Times New Roman" w:hAnsi="Times New Roman" w:cs="Times New Roman"/>
          <w:i/>
          <w:sz w:val="28"/>
          <w:szCs w:val="28"/>
          <w:lang w:val="kk-KZ" w:eastAsia="ru-RU"/>
        </w:rPr>
        <w:tab/>
      </w:r>
      <w:r w:rsidRPr="00300601">
        <w:rPr>
          <w:rFonts w:ascii="Times New Roman" w:eastAsia="Times New Roman" w:hAnsi="Times New Roman" w:cs="Times New Roman"/>
          <w:i/>
          <w:sz w:val="28"/>
          <w:szCs w:val="28"/>
          <w:lang w:val="kk-KZ" w:eastAsia="ru-RU"/>
        </w:rPr>
        <w:tab/>
      </w:r>
      <w:r w:rsidRPr="00300601">
        <w:rPr>
          <w:rFonts w:ascii="Times New Roman" w:eastAsia="Times New Roman" w:hAnsi="Times New Roman" w:cs="Times New Roman"/>
          <w:i/>
          <w:sz w:val="28"/>
          <w:szCs w:val="28"/>
          <w:lang w:val="kk-KZ" w:eastAsia="ru-RU"/>
        </w:rPr>
        <w:tab/>
      </w:r>
      <w:r w:rsidRPr="00300601">
        <w:rPr>
          <w:rFonts w:ascii="Times New Roman" w:eastAsia="Times New Roman" w:hAnsi="Times New Roman" w:cs="Times New Roman"/>
          <w:i/>
          <w:sz w:val="28"/>
          <w:szCs w:val="28"/>
          <w:lang w:val="kk-KZ" w:eastAsia="ru-RU"/>
        </w:rPr>
        <w:tab/>
      </w:r>
      <w:r w:rsidRPr="00300601">
        <w:rPr>
          <w:rFonts w:ascii="Times New Roman" w:eastAsia="Times New Roman" w:hAnsi="Times New Roman" w:cs="Times New Roman"/>
          <w:i/>
          <w:sz w:val="28"/>
          <w:szCs w:val="28"/>
          <w:lang w:val="kk-KZ" w:eastAsia="ru-RU"/>
        </w:rPr>
        <w:tab/>
      </w:r>
      <w:r w:rsidRPr="00300601">
        <w:rPr>
          <w:rFonts w:ascii="Times New Roman" w:eastAsia="Times New Roman" w:hAnsi="Times New Roman" w:cs="Times New Roman"/>
          <w:i/>
          <w:sz w:val="28"/>
          <w:szCs w:val="28"/>
          <w:lang w:val="kk-KZ" w:eastAsia="ru-RU"/>
        </w:rPr>
        <w:tab/>
      </w:r>
      <w:r w:rsidRPr="00300601">
        <w:rPr>
          <w:rFonts w:ascii="Times New Roman" w:eastAsia="Times New Roman" w:hAnsi="Times New Roman" w:cs="Times New Roman"/>
          <w:sz w:val="28"/>
          <w:szCs w:val="28"/>
          <w:lang w:val="kk-KZ" w:eastAsia="ru-RU"/>
        </w:rPr>
        <w:t>1</w:t>
      </w:r>
      <w:r w:rsidR="004C6BA4">
        <w:rPr>
          <w:rFonts w:ascii="Times New Roman" w:eastAsia="Times New Roman" w:hAnsi="Times New Roman" w:cs="Times New Roman"/>
          <w:sz w:val="28"/>
          <w:szCs w:val="28"/>
          <w:lang w:val="kk-KZ" w:eastAsia="ru-RU"/>
        </w:rPr>
        <w:t>7</w:t>
      </w:r>
    </w:p>
    <w:p w:rsidR="00BE3A71" w:rsidRPr="00300601" w:rsidRDefault="00BE3A71" w:rsidP="0041303D">
      <w:pPr>
        <w:pStyle w:val="a3"/>
        <w:numPr>
          <w:ilvl w:val="0"/>
          <w:numId w:val="8"/>
        </w:numPr>
        <w:tabs>
          <w:tab w:val="left" w:pos="105"/>
          <w:tab w:val="left" w:pos="567"/>
          <w:tab w:val="left" w:pos="709"/>
          <w:tab w:val="left" w:pos="993"/>
        </w:tabs>
        <w:spacing w:after="0" w:line="288" w:lineRule="auto"/>
        <w:jc w:val="both"/>
        <w:rPr>
          <w:rFonts w:ascii="Times New Roman" w:eastAsia="Times New Roman" w:hAnsi="Times New Roman" w:cs="Times New Roman"/>
          <w:i/>
          <w:sz w:val="28"/>
          <w:szCs w:val="28"/>
          <w:lang w:val="kk-KZ" w:eastAsia="ru-RU"/>
        </w:rPr>
      </w:pPr>
      <w:r w:rsidRPr="00300601">
        <w:rPr>
          <w:rFonts w:ascii="Times New Roman" w:eastAsia="Times New Roman" w:hAnsi="Times New Roman" w:cs="Times New Roman"/>
          <w:i/>
          <w:sz w:val="28"/>
          <w:szCs w:val="28"/>
          <w:lang w:val="kk-KZ" w:eastAsia="ru-RU"/>
        </w:rPr>
        <w:t>инвестиция</w:t>
      </w:r>
      <w:r>
        <w:rPr>
          <w:rFonts w:ascii="Times New Roman" w:eastAsia="Times New Roman" w:hAnsi="Times New Roman" w:cs="Times New Roman"/>
          <w:i/>
          <w:sz w:val="28"/>
          <w:szCs w:val="28"/>
          <w:lang w:val="kk-KZ" w:eastAsia="ru-RU"/>
        </w:rPr>
        <w:t xml:space="preserve"> және құрылыс</w:t>
      </w:r>
      <w:r w:rsidRPr="00300601">
        <w:rPr>
          <w:rFonts w:ascii="Times New Roman" w:eastAsia="Times New Roman" w:hAnsi="Times New Roman" w:cs="Times New Roman"/>
          <w:i/>
          <w:sz w:val="28"/>
          <w:szCs w:val="28"/>
          <w:lang w:val="kk-KZ" w:eastAsia="ru-RU"/>
        </w:rPr>
        <w:tab/>
      </w:r>
      <w:r w:rsidRPr="00300601">
        <w:rPr>
          <w:rFonts w:ascii="Times New Roman" w:eastAsia="Times New Roman" w:hAnsi="Times New Roman" w:cs="Times New Roman"/>
          <w:i/>
          <w:sz w:val="28"/>
          <w:szCs w:val="28"/>
          <w:lang w:val="kk-KZ" w:eastAsia="ru-RU"/>
        </w:rPr>
        <w:tab/>
      </w:r>
      <w:r w:rsidRPr="00300601">
        <w:rPr>
          <w:rFonts w:ascii="Times New Roman" w:eastAsia="Times New Roman" w:hAnsi="Times New Roman" w:cs="Times New Roman"/>
          <w:i/>
          <w:sz w:val="28"/>
          <w:szCs w:val="28"/>
          <w:lang w:val="kk-KZ" w:eastAsia="ru-RU"/>
        </w:rPr>
        <w:tab/>
      </w:r>
      <w:r w:rsidRPr="00300601">
        <w:rPr>
          <w:rFonts w:ascii="Times New Roman" w:eastAsia="Times New Roman" w:hAnsi="Times New Roman" w:cs="Times New Roman"/>
          <w:i/>
          <w:sz w:val="28"/>
          <w:szCs w:val="28"/>
          <w:lang w:val="kk-KZ" w:eastAsia="ru-RU"/>
        </w:rPr>
        <w:tab/>
      </w:r>
      <w:r w:rsidRPr="00300601">
        <w:rPr>
          <w:rFonts w:ascii="Times New Roman" w:eastAsia="Times New Roman" w:hAnsi="Times New Roman" w:cs="Times New Roman"/>
          <w:i/>
          <w:sz w:val="28"/>
          <w:szCs w:val="28"/>
          <w:lang w:val="kk-KZ" w:eastAsia="ru-RU"/>
        </w:rPr>
        <w:tab/>
      </w:r>
      <w:r w:rsidRPr="00300601">
        <w:rPr>
          <w:rFonts w:ascii="Times New Roman" w:eastAsia="Times New Roman" w:hAnsi="Times New Roman" w:cs="Times New Roman"/>
          <w:i/>
          <w:sz w:val="28"/>
          <w:szCs w:val="28"/>
          <w:lang w:val="kk-KZ" w:eastAsia="ru-RU"/>
        </w:rPr>
        <w:tab/>
      </w:r>
      <w:r w:rsidRPr="00300601">
        <w:rPr>
          <w:rFonts w:ascii="Times New Roman" w:eastAsia="Times New Roman" w:hAnsi="Times New Roman" w:cs="Times New Roman"/>
          <w:i/>
          <w:sz w:val="28"/>
          <w:szCs w:val="28"/>
          <w:lang w:val="kk-KZ" w:eastAsia="ru-RU"/>
        </w:rPr>
        <w:tab/>
      </w:r>
      <w:r w:rsidRPr="00300601">
        <w:rPr>
          <w:rFonts w:ascii="Times New Roman" w:eastAsia="Times New Roman" w:hAnsi="Times New Roman" w:cs="Times New Roman"/>
          <w:i/>
          <w:sz w:val="28"/>
          <w:szCs w:val="28"/>
          <w:lang w:val="kk-KZ" w:eastAsia="ru-RU"/>
        </w:rPr>
        <w:tab/>
      </w:r>
      <w:r w:rsidRPr="00300601">
        <w:rPr>
          <w:rFonts w:ascii="Times New Roman" w:eastAsia="Times New Roman" w:hAnsi="Times New Roman" w:cs="Times New Roman"/>
          <w:sz w:val="28"/>
          <w:szCs w:val="28"/>
          <w:lang w:val="kk-KZ" w:eastAsia="ru-RU"/>
        </w:rPr>
        <w:t>1</w:t>
      </w:r>
      <w:r w:rsidR="004C6BA4">
        <w:rPr>
          <w:rFonts w:ascii="Times New Roman" w:eastAsia="Times New Roman" w:hAnsi="Times New Roman" w:cs="Times New Roman"/>
          <w:sz w:val="28"/>
          <w:szCs w:val="28"/>
          <w:lang w:val="kk-KZ" w:eastAsia="ru-RU"/>
        </w:rPr>
        <w:t>8</w:t>
      </w:r>
    </w:p>
    <w:p w:rsidR="00BE3A71" w:rsidRPr="00BA72A4" w:rsidRDefault="00BE3A71" w:rsidP="0041303D">
      <w:pPr>
        <w:pStyle w:val="a3"/>
        <w:numPr>
          <w:ilvl w:val="0"/>
          <w:numId w:val="8"/>
        </w:numPr>
        <w:tabs>
          <w:tab w:val="left" w:pos="105"/>
          <w:tab w:val="left" w:pos="567"/>
          <w:tab w:val="left" w:pos="709"/>
          <w:tab w:val="left" w:pos="993"/>
        </w:tabs>
        <w:spacing w:after="0" w:line="288" w:lineRule="auto"/>
        <w:jc w:val="both"/>
        <w:rPr>
          <w:rFonts w:ascii="Times New Roman" w:eastAsia="Times New Roman" w:hAnsi="Times New Roman" w:cs="Times New Roman"/>
          <w:i/>
          <w:sz w:val="28"/>
          <w:szCs w:val="28"/>
          <w:lang w:val="kk-KZ" w:eastAsia="ru-RU"/>
        </w:rPr>
      </w:pPr>
      <w:r w:rsidRPr="00300601">
        <w:rPr>
          <w:rFonts w:ascii="Times New Roman" w:eastAsia="Times New Roman" w:hAnsi="Times New Roman" w:cs="Times New Roman"/>
          <w:i/>
          <w:sz w:val="28"/>
          <w:szCs w:val="28"/>
          <w:lang w:val="kk-KZ" w:eastAsia="ru-RU"/>
        </w:rPr>
        <w:t>көлік-логистикалық инфрақұрылым</w:t>
      </w:r>
      <w:r w:rsidRPr="00300601">
        <w:rPr>
          <w:rFonts w:ascii="Times New Roman" w:eastAsia="Times New Roman" w:hAnsi="Times New Roman" w:cs="Times New Roman"/>
          <w:i/>
          <w:sz w:val="28"/>
          <w:szCs w:val="28"/>
          <w:lang w:val="kk-KZ" w:eastAsia="ru-RU"/>
        </w:rPr>
        <w:tab/>
      </w:r>
      <w:r w:rsidRPr="00300601">
        <w:rPr>
          <w:rFonts w:ascii="Times New Roman" w:eastAsia="Times New Roman" w:hAnsi="Times New Roman" w:cs="Times New Roman"/>
          <w:i/>
          <w:sz w:val="28"/>
          <w:szCs w:val="28"/>
          <w:lang w:val="kk-KZ" w:eastAsia="ru-RU"/>
        </w:rPr>
        <w:tab/>
      </w:r>
      <w:r w:rsidRPr="00300601">
        <w:rPr>
          <w:rFonts w:ascii="Times New Roman" w:eastAsia="Times New Roman" w:hAnsi="Times New Roman" w:cs="Times New Roman"/>
          <w:i/>
          <w:sz w:val="28"/>
          <w:szCs w:val="28"/>
          <w:lang w:val="kk-KZ" w:eastAsia="ru-RU"/>
        </w:rPr>
        <w:tab/>
      </w:r>
      <w:r w:rsidRPr="00300601">
        <w:rPr>
          <w:rFonts w:ascii="Times New Roman" w:eastAsia="Times New Roman" w:hAnsi="Times New Roman" w:cs="Times New Roman"/>
          <w:i/>
          <w:sz w:val="28"/>
          <w:szCs w:val="28"/>
          <w:lang w:val="kk-KZ" w:eastAsia="ru-RU"/>
        </w:rPr>
        <w:tab/>
      </w:r>
      <w:r w:rsidRPr="00300601">
        <w:rPr>
          <w:rFonts w:ascii="Times New Roman" w:eastAsia="Times New Roman" w:hAnsi="Times New Roman" w:cs="Times New Roman"/>
          <w:i/>
          <w:sz w:val="28"/>
          <w:szCs w:val="28"/>
          <w:lang w:val="kk-KZ" w:eastAsia="ru-RU"/>
        </w:rPr>
        <w:tab/>
      </w:r>
      <w:r w:rsidRPr="00300601">
        <w:rPr>
          <w:rFonts w:ascii="Times New Roman" w:eastAsia="Times New Roman" w:hAnsi="Times New Roman" w:cs="Times New Roman"/>
          <w:i/>
          <w:sz w:val="28"/>
          <w:szCs w:val="28"/>
          <w:lang w:val="kk-KZ" w:eastAsia="ru-RU"/>
        </w:rPr>
        <w:tab/>
      </w:r>
      <w:r w:rsidRPr="00300601">
        <w:rPr>
          <w:rFonts w:ascii="Times New Roman" w:eastAsia="Times New Roman" w:hAnsi="Times New Roman" w:cs="Times New Roman"/>
          <w:sz w:val="28"/>
          <w:szCs w:val="28"/>
          <w:lang w:val="kk-KZ" w:eastAsia="ru-RU"/>
        </w:rPr>
        <w:t>1</w:t>
      </w:r>
      <w:r w:rsidR="004C6BA4">
        <w:rPr>
          <w:rFonts w:ascii="Times New Roman" w:eastAsia="Times New Roman" w:hAnsi="Times New Roman" w:cs="Times New Roman"/>
          <w:sz w:val="28"/>
          <w:szCs w:val="28"/>
          <w:lang w:val="kk-KZ" w:eastAsia="ru-RU"/>
        </w:rPr>
        <w:t>9</w:t>
      </w:r>
    </w:p>
    <w:p w:rsidR="00BE3A71" w:rsidRPr="00BA72A4" w:rsidRDefault="00BE3A71" w:rsidP="0041303D">
      <w:pPr>
        <w:pStyle w:val="a3"/>
        <w:numPr>
          <w:ilvl w:val="0"/>
          <w:numId w:val="8"/>
        </w:numPr>
        <w:tabs>
          <w:tab w:val="left" w:pos="105"/>
          <w:tab w:val="left" w:pos="567"/>
          <w:tab w:val="left" w:pos="709"/>
          <w:tab w:val="left" w:pos="993"/>
        </w:tabs>
        <w:spacing w:after="0" w:line="288" w:lineRule="auto"/>
        <w:jc w:val="both"/>
        <w:rPr>
          <w:rFonts w:ascii="Times New Roman" w:eastAsia="Times New Roman" w:hAnsi="Times New Roman" w:cs="Times New Roman"/>
          <w:i/>
          <w:sz w:val="28"/>
          <w:szCs w:val="28"/>
          <w:lang w:val="kk-KZ" w:eastAsia="ru-RU"/>
        </w:rPr>
      </w:pPr>
      <w:r w:rsidRPr="00BA72A4">
        <w:rPr>
          <w:rFonts w:ascii="Times New Roman" w:eastAsia="Times New Roman" w:hAnsi="Times New Roman" w:cs="Times New Roman"/>
          <w:i/>
          <w:sz w:val="28"/>
          <w:szCs w:val="28"/>
          <w:lang w:val="kk-KZ" w:eastAsia="ru-RU"/>
        </w:rPr>
        <w:t>әлеуметтік сала</w:t>
      </w:r>
      <w:r>
        <w:rPr>
          <w:rFonts w:ascii="Times New Roman" w:eastAsia="Times New Roman" w:hAnsi="Times New Roman" w:cs="Times New Roman"/>
          <w:i/>
          <w:sz w:val="28"/>
          <w:szCs w:val="28"/>
          <w:lang w:val="kk-KZ" w:eastAsia="ru-RU"/>
        </w:rPr>
        <w:tab/>
      </w:r>
      <w:r>
        <w:rPr>
          <w:rFonts w:ascii="Times New Roman" w:eastAsia="Times New Roman" w:hAnsi="Times New Roman" w:cs="Times New Roman"/>
          <w:i/>
          <w:sz w:val="28"/>
          <w:szCs w:val="28"/>
          <w:lang w:val="kk-KZ" w:eastAsia="ru-RU"/>
        </w:rPr>
        <w:tab/>
      </w:r>
      <w:r>
        <w:rPr>
          <w:rFonts w:ascii="Times New Roman" w:eastAsia="Times New Roman" w:hAnsi="Times New Roman" w:cs="Times New Roman"/>
          <w:i/>
          <w:sz w:val="28"/>
          <w:szCs w:val="28"/>
          <w:lang w:val="kk-KZ" w:eastAsia="ru-RU"/>
        </w:rPr>
        <w:tab/>
      </w:r>
      <w:r>
        <w:rPr>
          <w:rFonts w:ascii="Times New Roman" w:eastAsia="Times New Roman" w:hAnsi="Times New Roman" w:cs="Times New Roman"/>
          <w:i/>
          <w:sz w:val="28"/>
          <w:szCs w:val="28"/>
          <w:lang w:val="kk-KZ" w:eastAsia="ru-RU"/>
        </w:rPr>
        <w:tab/>
      </w:r>
      <w:r>
        <w:rPr>
          <w:rFonts w:ascii="Times New Roman" w:eastAsia="Times New Roman" w:hAnsi="Times New Roman" w:cs="Times New Roman"/>
          <w:i/>
          <w:sz w:val="28"/>
          <w:szCs w:val="28"/>
          <w:lang w:val="kk-KZ" w:eastAsia="ru-RU"/>
        </w:rPr>
        <w:tab/>
      </w:r>
      <w:r>
        <w:rPr>
          <w:rFonts w:ascii="Times New Roman" w:eastAsia="Times New Roman" w:hAnsi="Times New Roman" w:cs="Times New Roman"/>
          <w:i/>
          <w:sz w:val="28"/>
          <w:szCs w:val="28"/>
          <w:lang w:val="kk-KZ" w:eastAsia="ru-RU"/>
        </w:rPr>
        <w:tab/>
      </w:r>
      <w:r>
        <w:rPr>
          <w:rFonts w:ascii="Times New Roman" w:eastAsia="Times New Roman" w:hAnsi="Times New Roman" w:cs="Times New Roman"/>
          <w:i/>
          <w:sz w:val="28"/>
          <w:szCs w:val="28"/>
          <w:lang w:val="kk-KZ" w:eastAsia="ru-RU"/>
        </w:rPr>
        <w:tab/>
      </w:r>
      <w:r>
        <w:rPr>
          <w:rFonts w:ascii="Times New Roman" w:eastAsia="Times New Roman" w:hAnsi="Times New Roman" w:cs="Times New Roman"/>
          <w:i/>
          <w:sz w:val="28"/>
          <w:szCs w:val="28"/>
          <w:lang w:val="kk-KZ" w:eastAsia="ru-RU"/>
        </w:rPr>
        <w:tab/>
      </w:r>
      <w:r>
        <w:rPr>
          <w:rFonts w:ascii="Times New Roman" w:eastAsia="Times New Roman" w:hAnsi="Times New Roman" w:cs="Times New Roman"/>
          <w:i/>
          <w:sz w:val="28"/>
          <w:szCs w:val="28"/>
          <w:lang w:val="kk-KZ" w:eastAsia="ru-RU"/>
        </w:rPr>
        <w:tab/>
      </w:r>
      <w:r w:rsidR="000C5B4C">
        <w:rPr>
          <w:rFonts w:ascii="Times New Roman" w:eastAsia="Times New Roman" w:hAnsi="Times New Roman" w:cs="Times New Roman"/>
          <w:sz w:val="28"/>
          <w:szCs w:val="28"/>
          <w:lang w:val="kk-KZ" w:eastAsia="ru-RU"/>
        </w:rPr>
        <w:t>2</w:t>
      </w:r>
      <w:r w:rsidR="00A86447">
        <w:rPr>
          <w:rFonts w:ascii="Times New Roman" w:eastAsia="Times New Roman" w:hAnsi="Times New Roman" w:cs="Times New Roman"/>
          <w:sz w:val="28"/>
          <w:szCs w:val="28"/>
          <w:lang w:val="kk-KZ" w:eastAsia="ru-RU"/>
        </w:rPr>
        <w:t>1</w:t>
      </w:r>
    </w:p>
    <w:p w:rsidR="00BE3A71" w:rsidRPr="005D2693" w:rsidRDefault="00BE3A71" w:rsidP="0041303D">
      <w:pPr>
        <w:pStyle w:val="a3"/>
        <w:numPr>
          <w:ilvl w:val="0"/>
          <w:numId w:val="8"/>
        </w:numPr>
        <w:tabs>
          <w:tab w:val="left" w:pos="105"/>
          <w:tab w:val="left" w:pos="567"/>
          <w:tab w:val="left" w:pos="709"/>
          <w:tab w:val="left" w:pos="993"/>
        </w:tabs>
        <w:spacing w:after="0" w:line="288" w:lineRule="auto"/>
        <w:jc w:val="both"/>
        <w:rPr>
          <w:rFonts w:ascii="Times New Roman" w:eastAsia="Times New Roman" w:hAnsi="Times New Roman" w:cs="Times New Roman"/>
          <w:i/>
          <w:sz w:val="28"/>
          <w:szCs w:val="28"/>
          <w:lang w:val="kk-KZ" w:eastAsia="ru-RU"/>
        </w:rPr>
      </w:pPr>
      <w:r>
        <w:rPr>
          <w:rFonts w:ascii="Times New Roman" w:eastAsia="Times New Roman" w:hAnsi="Times New Roman" w:cs="Times New Roman"/>
          <w:i/>
          <w:sz w:val="28"/>
          <w:szCs w:val="28"/>
          <w:lang w:val="kk-KZ" w:eastAsia="ru-RU"/>
        </w:rPr>
        <w:tab/>
      </w:r>
      <w:r w:rsidRPr="005D2693">
        <w:rPr>
          <w:rFonts w:ascii="Times New Roman" w:eastAsia="Times New Roman" w:hAnsi="Times New Roman" w:cs="Times New Roman"/>
          <w:i/>
          <w:sz w:val="28"/>
          <w:szCs w:val="28"/>
          <w:lang w:val="kk-KZ" w:eastAsia="ru-RU"/>
        </w:rPr>
        <w:t>ақпарат және байланыс</w:t>
      </w:r>
      <w:r w:rsidRPr="005D2693">
        <w:rPr>
          <w:rFonts w:ascii="Times New Roman" w:eastAsia="Times New Roman" w:hAnsi="Times New Roman" w:cs="Times New Roman"/>
          <w:i/>
          <w:sz w:val="28"/>
          <w:szCs w:val="28"/>
          <w:lang w:val="kk-KZ" w:eastAsia="ru-RU"/>
        </w:rPr>
        <w:tab/>
      </w:r>
      <w:r w:rsidRPr="005D2693">
        <w:rPr>
          <w:rFonts w:ascii="Times New Roman" w:eastAsia="Times New Roman" w:hAnsi="Times New Roman" w:cs="Times New Roman"/>
          <w:i/>
          <w:sz w:val="28"/>
          <w:szCs w:val="28"/>
          <w:lang w:val="kk-KZ" w:eastAsia="ru-RU"/>
        </w:rPr>
        <w:tab/>
      </w:r>
      <w:r w:rsidRPr="005D2693">
        <w:rPr>
          <w:rFonts w:ascii="Times New Roman" w:eastAsia="Times New Roman" w:hAnsi="Times New Roman" w:cs="Times New Roman"/>
          <w:i/>
          <w:sz w:val="28"/>
          <w:szCs w:val="28"/>
          <w:lang w:val="kk-KZ" w:eastAsia="ru-RU"/>
        </w:rPr>
        <w:tab/>
      </w:r>
      <w:r w:rsidRPr="005D2693">
        <w:rPr>
          <w:rFonts w:ascii="Times New Roman" w:eastAsia="Times New Roman" w:hAnsi="Times New Roman" w:cs="Times New Roman"/>
          <w:i/>
          <w:sz w:val="28"/>
          <w:szCs w:val="28"/>
          <w:lang w:val="kk-KZ" w:eastAsia="ru-RU"/>
        </w:rPr>
        <w:tab/>
      </w:r>
      <w:r w:rsidRPr="005D2693">
        <w:rPr>
          <w:rFonts w:ascii="Times New Roman" w:eastAsia="Times New Roman" w:hAnsi="Times New Roman" w:cs="Times New Roman"/>
          <w:i/>
          <w:sz w:val="28"/>
          <w:szCs w:val="28"/>
          <w:lang w:val="kk-KZ" w:eastAsia="ru-RU"/>
        </w:rPr>
        <w:tab/>
      </w:r>
      <w:r w:rsidRPr="005D2693">
        <w:rPr>
          <w:rFonts w:ascii="Times New Roman" w:eastAsia="Times New Roman" w:hAnsi="Times New Roman" w:cs="Times New Roman"/>
          <w:i/>
          <w:sz w:val="28"/>
          <w:szCs w:val="28"/>
          <w:lang w:val="kk-KZ" w:eastAsia="ru-RU"/>
        </w:rPr>
        <w:tab/>
      </w:r>
      <w:r w:rsidRPr="005D2693">
        <w:rPr>
          <w:rFonts w:ascii="Times New Roman" w:eastAsia="Times New Roman" w:hAnsi="Times New Roman" w:cs="Times New Roman"/>
          <w:i/>
          <w:sz w:val="28"/>
          <w:szCs w:val="28"/>
          <w:lang w:val="kk-KZ" w:eastAsia="ru-RU"/>
        </w:rPr>
        <w:tab/>
      </w:r>
      <w:r w:rsidRPr="005D2693">
        <w:rPr>
          <w:rFonts w:ascii="Times New Roman" w:eastAsia="Times New Roman" w:hAnsi="Times New Roman" w:cs="Times New Roman"/>
          <w:i/>
          <w:sz w:val="28"/>
          <w:szCs w:val="28"/>
          <w:lang w:val="kk-KZ" w:eastAsia="ru-RU"/>
        </w:rPr>
        <w:tab/>
      </w:r>
      <w:r w:rsidR="000C5B4C">
        <w:rPr>
          <w:rFonts w:ascii="Times New Roman" w:eastAsia="Times New Roman" w:hAnsi="Times New Roman" w:cs="Times New Roman"/>
          <w:sz w:val="28"/>
          <w:szCs w:val="28"/>
          <w:lang w:val="kk-KZ" w:eastAsia="ru-RU"/>
        </w:rPr>
        <w:t>22</w:t>
      </w:r>
    </w:p>
    <w:p w:rsidR="00BE3A71" w:rsidRPr="00300601" w:rsidRDefault="00BE3A71" w:rsidP="0041303D">
      <w:pPr>
        <w:pStyle w:val="a3"/>
        <w:widowControl w:val="0"/>
        <w:numPr>
          <w:ilvl w:val="0"/>
          <w:numId w:val="8"/>
        </w:numPr>
        <w:tabs>
          <w:tab w:val="left" w:pos="105"/>
          <w:tab w:val="left" w:pos="567"/>
        </w:tabs>
        <w:spacing w:after="0" w:line="288" w:lineRule="auto"/>
        <w:jc w:val="both"/>
        <w:rPr>
          <w:rFonts w:ascii="Times New Roman" w:hAnsi="Times New Roman" w:cs="Times New Roman"/>
          <w:b/>
          <w:sz w:val="28"/>
          <w:lang w:val="kk-KZ"/>
        </w:rPr>
      </w:pPr>
      <w:r w:rsidRPr="00300601">
        <w:rPr>
          <w:rFonts w:ascii="Times New Roman" w:eastAsia="Times New Roman" w:hAnsi="Times New Roman" w:cs="Times New Roman"/>
          <w:i/>
          <w:sz w:val="28"/>
          <w:szCs w:val="28"/>
          <w:lang w:val="kk-KZ" w:eastAsia="ru-RU"/>
        </w:rPr>
        <w:t>кәсіпкерлік және сауда</w:t>
      </w:r>
      <w:r w:rsidRPr="00300601">
        <w:rPr>
          <w:rFonts w:ascii="Times New Roman" w:eastAsia="Times New Roman" w:hAnsi="Times New Roman" w:cs="Times New Roman"/>
          <w:i/>
          <w:sz w:val="28"/>
          <w:szCs w:val="28"/>
          <w:lang w:val="kk-KZ" w:eastAsia="ru-RU"/>
        </w:rPr>
        <w:tab/>
      </w:r>
      <w:r w:rsidRPr="00300601">
        <w:rPr>
          <w:rFonts w:ascii="Times New Roman" w:eastAsia="Times New Roman" w:hAnsi="Times New Roman" w:cs="Times New Roman"/>
          <w:i/>
          <w:sz w:val="28"/>
          <w:szCs w:val="28"/>
          <w:lang w:val="kk-KZ" w:eastAsia="ru-RU"/>
        </w:rPr>
        <w:tab/>
      </w:r>
      <w:r w:rsidRPr="00300601">
        <w:rPr>
          <w:rFonts w:ascii="Times New Roman" w:eastAsia="Times New Roman" w:hAnsi="Times New Roman" w:cs="Times New Roman"/>
          <w:i/>
          <w:sz w:val="28"/>
          <w:szCs w:val="28"/>
          <w:lang w:val="kk-KZ" w:eastAsia="ru-RU"/>
        </w:rPr>
        <w:tab/>
      </w:r>
      <w:r w:rsidRPr="00300601">
        <w:rPr>
          <w:rFonts w:ascii="Times New Roman" w:eastAsia="Times New Roman" w:hAnsi="Times New Roman" w:cs="Times New Roman"/>
          <w:i/>
          <w:sz w:val="28"/>
          <w:szCs w:val="28"/>
          <w:lang w:val="kk-KZ" w:eastAsia="ru-RU"/>
        </w:rPr>
        <w:tab/>
      </w:r>
      <w:r w:rsidRPr="00300601">
        <w:rPr>
          <w:rFonts w:ascii="Times New Roman" w:eastAsia="Times New Roman" w:hAnsi="Times New Roman" w:cs="Times New Roman"/>
          <w:i/>
          <w:sz w:val="28"/>
          <w:szCs w:val="28"/>
          <w:lang w:val="kk-KZ" w:eastAsia="ru-RU"/>
        </w:rPr>
        <w:tab/>
      </w:r>
      <w:r w:rsidRPr="00300601">
        <w:rPr>
          <w:rFonts w:ascii="Times New Roman" w:eastAsia="Times New Roman" w:hAnsi="Times New Roman" w:cs="Times New Roman"/>
          <w:i/>
          <w:sz w:val="28"/>
          <w:szCs w:val="28"/>
          <w:lang w:val="kk-KZ" w:eastAsia="ru-RU"/>
        </w:rPr>
        <w:tab/>
      </w:r>
      <w:r w:rsidRPr="00300601">
        <w:rPr>
          <w:rFonts w:ascii="Times New Roman" w:eastAsia="Times New Roman" w:hAnsi="Times New Roman" w:cs="Times New Roman"/>
          <w:i/>
          <w:sz w:val="28"/>
          <w:szCs w:val="28"/>
          <w:lang w:val="kk-KZ" w:eastAsia="ru-RU"/>
        </w:rPr>
        <w:tab/>
      </w:r>
      <w:r w:rsidRPr="00300601">
        <w:rPr>
          <w:rFonts w:ascii="Times New Roman" w:eastAsia="Times New Roman" w:hAnsi="Times New Roman" w:cs="Times New Roman"/>
          <w:i/>
          <w:sz w:val="28"/>
          <w:szCs w:val="28"/>
          <w:lang w:val="kk-KZ" w:eastAsia="ru-RU"/>
        </w:rPr>
        <w:tab/>
      </w:r>
      <w:r w:rsidRPr="00300601">
        <w:rPr>
          <w:rFonts w:ascii="Times New Roman" w:eastAsia="Times New Roman" w:hAnsi="Times New Roman" w:cs="Times New Roman"/>
          <w:sz w:val="28"/>
          <w:szCs w:val="28"/>
          <w:lang w:val="kk-KZ" w:eastAsia="ru-RU"/>
        </w:rPr>
        <w:t>2</w:t>
      </w:r>
      <w:r w:rsidR="000C5B4C">
        <w:rPr>
          <w:rFonts w:ascii="Times New Roman" w:eastAsia="Times New Roman" w:hAnsi="Times New Roman" w:cs="Times New Roman"/>
          <w:sz w:val="28"/>
          <w:szCs w:val="28"/>
          <w:lang w:val="kk-KZ" w:eastAsia="ru-RU"/>
        </w:rPr>
        <w:t>3</w:t>
      </w:r>
    </w:p>
    <w:p w:rsidR="00BE3A71" w:rsidRPr="00300601" w:rsidRDefault="00BE3A71" w:rsidP="0041303D">
      <w:pPr>
        <w:widowControl w:val="0"/>
        <w:tabs>
          <w:tab w:val="left" w:pos="709"/>
        </w:tabs>
        <w:spacing w:after="0" w:line="288" w:lineRule="auto"/>
        <w:ind w:left="567"/>
        <w:jc w:val="both"/>
        <w:rPr>
          <w:rFonts w:ascii="Times New Roman" w:hAnsi="Times New Roman" w:cs="Times New Roman"/>
          <w:b/>
          <w:sz w:val="28"/>
          <w:lang w:val="kk-KZ"/>
        </w:rPr>
      </w:pPr>
      <w:r w:rsidRPr="00300601">
        <w:rPr>
          <w:rFonts w:ascii="Times New Roman" w:hAnsi="Times New Roman"/>
          <w:sz w:val="28"/>
          <w:szCs w:val="28"/>
          <w:lang w:val="kk-KZ"/>
        </w:rPr>
        <w:t>Адами капиталдың сапасын жақсарту</w:t>
      </w:r>
      <w:r w:rsidRPr="00300601">
        <w:rPr>
          <w:rFonts w:ascii="Times New Roman" w:hAnsi="Times New Roman"/>
          <w:sz w:val="28"/>
          <w:szCs w:val="28"/>
          <w:lang w:val="kk-KZ"/>
        </w:rPr>
        <w:tab/>
      </w:r>
      <w:r w:rsidRPr="00300601">
        <w:rPr>
          <w:rFonts w:ascii="Times New Roman" w:hAnsi="Times New Roman"/>
          <w:sz w:val="28"/>
          <w:szCs w:val="28"/>
          <w:lang w:val="kk-KZ"/>
        </w:rPr>
        <w:tab/>
      </w:r>
      <w:r w:rsidRPr="00300601">
        <w:rPr>
          <w:rFonts w:ascii="Times New Roman" w:hAnsi="Times New Roman"/>
          <w:sz w:val="28"/>
          <w:szCs w:val="28"/>
          <w:lang w:val="kk-KZ"/>
        </w:rPr>
        <w:tab/>
      </w:r>
      <w:r w:rsidRPr="00300601">
        <w:rPr>
          <w:rFonts w:ascii="Times New Roman" w:hAnsi="Times New Roman"/>
          <w:sz w:val="28"/>
          <w:szCs w:val="28"/>
          <w:lang w:val="kk-KZ"/>
        </w:rPr>
        <w:tab/>
      </w:r>
      <w:r w:rsidRPr="00300601">
        <w:rPr>
          <w:rFonts w:ascii="Times New Roman" w:hAnsi="Times New Roman"/>
          <w:sz w:val="28"/>
          <w:szCs w:val="28"/>
          <w:lang w:val="kk-KZ"/>
        </w:rPr>
        <w:tab/>
      </w:r>
      <w:r w:rsidRPr="00300601">
        <w:rPr>
          <w:rFonts w:ascii="Times New Roman" w:hAnsi="Times New Roman"/>
          <w:sz w:val="28"/>
          <w:szCs w:val="28"/>
          <w:lang w:val="kk-KZ"/>
        </w:rPr>
        <w:tab/>
        <w:t>2</w:t>
      </w:r>
      <w:r w:rsidR="00A86447">
        <w:rPr>
          <w:rFonts w:ascii="Times New Roman" w:hAnsi="Times New Roman"/>
          <w:sz w:val="28"/>
          <w:szCs w:val="28"/>
          <w:lang w:val="kk-KZ"/>
        </w:rPr>
        <w:t>4</w:t>
      </w:r>
    </w:p>
    <w:p w:rsidR="00BE3A71" w:rsidRPr="00300601" w:rsidRDefault="00BE3A71" w:rsidP="0041303D">
      <w:pPr>
        <w:widowControl w:val="0"/>
        <w:spacing w:after="0" w:line="288" w:lineRule="auto"/>
        <w:ind w:firstLine="567"/>
        <w:jc w:val="both"/>
        <w:rPr>
          <w:rFonts w:ascii="Times New Roman" w:hAnsi="Times New Roman" w:cs="Times New Roman"/>
          <w:b/>
          <w:lang w:val="kk-KZ"/>
        </w:rPr>
      </w:pPr>
      <w:r w:rsidRPr="000E7322">
        <w:rPr>
          <w:rFonts w:ascii="Times New Roman" w:hAnsi="Times New Roman" w:cs="Times New Roman"/>
          <w:bCs/>
          <w:sz w:val="28"/>
          <w:szCs w:val="28"/>
          <w:lang w:val="kk-KZ"/>
        </w:rPr>
        <w:t>Әлеуметтік сала көрсеткіштерінің болжамы</w:t>
      </w:r>
      <w:r>
        <w:rPr>
          <w:rFonts w:ascii="Times New Roman" w:hAnsi="Times New Roman" w:cs="Times New Roman"/>
          <w:bCs/>
          <w:sz w:val="28"/>
          <w:szCs w:val="28"/>
          <w:lang w:val="kk-KZ"/>
        </w:rPr>
        <w:tab/>
      </w:r>
      <w:r w:rsidRPr="00300601">
        <w:rPr>
          <w:rFonts w:ascii="Times New Roman" w:hAnsi="Times New Roman"/>
          <w:sz w:val="28"/>
          <w:szCs w:val="28"/>
          <w:lang w:val="kk-KZ"/>
        </w:rPr>
        <w:tab/>
      </w:r>
      <w:r w:rsidRPr="00300601">
        <w:rPr>
          <w:rFonts w:ascii="Times New Roman" w:hAnsi="Times New Roman"/>
          <w:sz w:val="28"/>
          <w:szCs w:val="28"/>
          <w:lang w:val="kk-KZ"/>
        </w:rPr>
        <w:tab/>
      </w:r>
      <w:r w:rsidRPr="00300601">
        <w:rPr>
          <w:rFonts w:ascii="Times New Roman" w:hAnsi="Times New Roman"/>
          <w:sz w:val="28"/>
          <w:szCs w:val="28"/>
          <w:lang w:val="kk-KZ"/>
        </w:rPr>
        <w:tab/>
      </w:r>
      <w:r w:rsidRPr="00300601">
        <w:rPr>
          <w:rFonts w:ascii="Times New Roman" w:hAnsi="Times New Roman"/>
          <w:sz w:val="28"/>
          <w:szCs w:val="28"/>
          <w:lang w:val="kk-KZ"/>
        </w:rPr>
        <w:tab/>
        <w:t>2</w:t>
      </w:r>
      <w:r w:rsidR="000C5B4C">
        <w:rPr>
          <w:rFonts w:ascii="Times New Roman" w:hAnsi="Times New Roman"/>
          <w:sz w:val="28"/>
          <w:szCs w:val="28"/>
          <w:lang w:val="kk-KZ"/>
        </w:rPr>
        <w:t>4</w:t>
      </w:r>
      <w:r w:rsidRPr="00300601">
        <w:rPr>
          <w:rFonts w:ascii="Times New Roman" w:hAnsi="Times New Roman"/>
          <w:sz w:val="28"/>
          <w:szCs w:val="28"/>
          <w:lang w:val="kk-KZ"/>
        </w:rPr>
        <w:t xml:space="preserve"> </w:t>
      </w:r>
      <w:r w:rsidRPr="00300601">
        <w:rPr>
          <w:rFonts w:ascii="Times New Roman" w:hAnsi="Times New Roman"/>
          <w:b/>
          <w:sz w:val="28"/>
          <w:szCs w:val="28"/>
          <w:lang w:val="kk-KZ"/>
        </w:rPr>
        <w:t>VI.</w:t>
      </w:r>
      <w:r w:rsidRPr="00300601">
        <w:rPr>
          <w:rFonts w:ascii="Times New Roman" w:hAnsi="Times New Roman"/>
          <w:sz w:val="28"/>
          <w:szCs w:val="28"/>
          <w:lang w:val="kk-KZ"/>
        </w:rPr>
        <w:t xml:space="preserve">  </w:t>
      </w:r>
      <w:r w:rsidRPr="00300601">
        <w:rPr>
          <w:rFonts w:ascii="Times New Roman" w:hAnsi="Times New Roman" w:cs="Times New Roman"/>
          <w:b/>
          <w:sz w:val="28"/>
          <w:lang w:val="kk-KZ"/>
        </w:rPr>
        <w:t xml:space="preserve">Қаланың бюджет түсімдері мен шығыстарының болжамын </w:t>
      </w:r>
    </w:p>
    <w:p w:rsidR="00BE3A71" w:rsidRPr="00300601" w:rsidRDefault="00BE3A71" w:rsidP="0041303D">
      <w:pPr>
        <w:pStyle w:val="a3"/>
        <w:tabs>
          <w:tab w:val="left" w:pos="567"/>
        </w:tabs>
        <w:spacing w:after="0" w:line="288" w:lineRule="auto"/>
        <w:ind w:left="567"/>
        <w:jc w:val="both"/>
        <w:rPr>
          <w:rFonts w:ascii="Times New Roman" w:hAnsi="Times New Roman" w:cs="Times New Roman"/>
          <w:b/>
          <w:sz w:val="28"/>
          <w:lang w:val="kk-KZ"/>
        </w:rPr>
      </w:pPr>
      <w:r w:rsidRPr="00300601">
        <w:rPr>
          <w:rFonts w:ascii="Times New Roman" w:hAnsi="Times New Roman" w:cs="Times New Roman"/>
          <w:b/>
          <w:sz w:val="28"/>
          <w:lang w:val="kk-KZ"/>
        </w:rPr>
        <w:t xml:space="preserve">қамтитын бюджеттік параметрлерінің жоспарлы кезеңге </w:t>
      </w:r>
    </w:p>
    <w:p w:rsidR="00BE3A71" w:rsidRPr="00300601" w:rsidRDefault="00BE3A71" w:rsidP="0041303D">
      <w:pPr>
        <w:pStyle w:val="a3"/>
        <w:tabs>
          <w:tab w:val="left" w:pos="567"/>
        </w:tabs>
        <w:spacing w:after="0" w:line="288" w:lineRule="auto"/>
        <w:ind w:left="567"/>
        <w:jc w:val="both"/>
        <w:rPr>
          <w:rFonts w:ascii="Times New Roman" w:hAnsi="Times New Roman" w:cs="Times New Roman"/>
          <w:b/>
          <w:lang w:val="kk-KZ"/>
        </w:rPr>
      </w:pPr>
      <w:r w:rsidRPr="00300601">
        <w:rPr>
          <w:rFonts w:ascii="Times New Roman" w:hAnsi="Times New Roman" w:cs="Times New Roman"/>
          <w:b/>
          <w:sz w:val="28"/>
          <w:lang w:val="kk-KZ"/>
        </w:rPr>
        <w:t>арналған болжамы</w:t>
      </w:r>
      <w:r w:rsidRPr="00300601">
        <w:rPr>
          <w:rFonts w:ascii="Times New Roman" w:hAnsi="Times New Roman" w:cs="Times New Roman"/>
          <w:b/>
          <w:sz w:val="28"/>
          <w:lang w:val="kk-KZ"/>
        </w:rPr>
        <w:tab/>
      </w:r>
      <w:r w:rsidRPr="00300601">
        <w:rPr>
          <w:rFonts w:ascii="Times New Roman" w:hAnsi="Times New Roman" w:cs="Times New Roman"/>
          <w:b/>
          <w:sz w:val="28"/>
          <w:lang w:val="kk-KZ"/>
        </w:rPr>
        <w:tab/>
      </w:r>
      <w:r w:rsidRPr="00300601">
        <w:rPr>
          <w:rFonts w:ascii="Times New Roman" w:hAnsi="Times New Roman" w:cs="Times New Roman"/>
          <w:b/>
          <w:sz w:val="28"/>
          <w:lang w:val="kk-KZ"/>
        </w:rPr>
        <w:tab/>
      </w:r>
      <w:r w:rsidRPr="00300601">
        <w:rPr>
          <w:rFonts w:ascii="Times New Roman" w:hAnsi="Times New Roman" w:cs="Times New Roman"/>
          <w:b/>
          <w:sz w:val="28"/>
          <w:lang w:val="kk-KZ"/>
        </w:rPr>
        <w:tab/>
      </w:r>
      <w:r w:rsidRPr="00300601">
        <w:rPr>
          <w:rFonts w:ascii="Times New Roman" w:hAnsi="Times New Roman" w:cs="Times New Roman"/>
          <w:b/>
          <w:sz w:val="28"/>
          <w:lang w:val="kk-KZ"/>
        </w:rPr>
        <w:tab/>
      </w:r>
      <w:r w:rsidRPr="00300601">
        <w:rPr>
          <w:rFonts w:ascii="Times New Roman" w:hAnsi="Times New Roman" w:cs="Times New Roman"/>
          <w:b/>
          <w:sz w:val="28"/>
          <w:lang w:val="kk-KZ"/>
        </w:rPr>
        <w:tab/>
      </w:r>
      <w:r w:rsidRPr="00300601">
        <w:rPr>
          <w:rFonts w:ascii="Times New Roman" w:hAnsi="Times New Roman" w:cs="Times New Roman"/>
          <w:b/>
          <w:sz w:val="28"/>
          <w:lang w:val="kk-KZ"/>
        </w:rPr>
        <w:tab/>
      </w:r>
      <w:r w:rsidRPr="00300601">
        <w:rPr>
          <w:rFonts w:ascii="Times New Roman" w:hAnsi="Times New Roman" w:cs="Times New Roman"/>
          <w:b/>
          <w:sz w:val="28"/>
          <w:lang w:val="kk-KZ"/>
        </w:rPr>
        <w:tab/>
      </w:r>
      <w:r w:rsidRPr="00300601">
        <w:rPr>
          <w:rFonts w:ascii="Times New Roman" w:hAnsi="Times New Roman" w:cs="Times New Roman"/>
          <w:b/>
          <w:sz w:val="28"/>
          <w:lang w:val="kk-KZ"/>
        </w:rPr>
        <w:tab/>
        <w:t>2</w:t>
      </w:r>
      <w:r w:rsidR="0016200B">
        <w:rPr>
          <w:rFonts w:ascii="Times New Roman" w:hAnsi="Times New Roman" w:cs="Times New Roman"/>
          <w:b/>
          <w:sz w:val="28"/>
          <w:lang w:val="kk-KZ"/>
        </w:rPr>
        <w:t>5</w:t>
      </w:r>
    </w:p>
    <w:p w:rsidR="00BE3A71" w:rsidRPr="00300601" w:rsidRDefault="00BE3A71" w:rsidP="0041303D">
      <w:pPr>
        <w:pStyle w:val="a5"/>
        <w:tabs>
          <w:tab w:val="left" w:pos="709"/>
        </w:tabs>
        <w:spacing w:line="288" w:lineRule="auto"/>
        <w:ind w:left="567" w:firstLine="0"/>
        <w:rPr>
          <w:sz w:val="28"/>
          <w:szCs w:val="28"/>
          <w:lang w:val="kk-KZ"/>
        </w:rPr>
      </w:pPr>
      <w:r w:rsidRPr="00300601">
        <w:rPr>
          <w:sz w:val="28"/>
          <w:szCs w:val="28"/>
          <w:lang w:val="kk-KZ"/>
        </w:rPr>
        <w:t>Бюджет-салық саясаты</w:t>
      </w:r>
      <w:r w:rsidRPr="00300601">
        <w:rPr>
          <w:sz w:val="28"/>
          <w:szCs w:val="28"/>
          <w:lang w:val="kk-KZ"/>
        </w:rPr>
        <w:tab/>
      </w:r>
      <w:r w:rsidRPr="00300601">
        <w:rPr>
          <w:sz w:val="28"/>
          <w:szCs w:val="28"/>
          <w:lang w:val="kk-KZ"/>
        </w:rPr>
        <w:tab/>
      </w:r>
      <w:r w:rsidRPr="00300601">
        <w:rPr>
          <w:sz w:val="28"/>
          <w:szCs w:val="28"/>
          <w:lang w:val="kk-KZ"/>
        </w:rPr>
        <w:tab/>
      </w:r>
      <w:r w:rsidRPr="00300601">
        <w:rPr>
          <w:sz w:val="28"/>
          <w:szCs w:val="28"/>
          <w:lang w:val="kk-KZ"/>
        </w:rPr>
        <w:tab/>
      </w:r>
      <w:r w:rsidRPr="00300601">
        <w:rPr>
          <w:sz w:val="28"/>
          <w:szCs w:val="28"/>
          <w:lang w:val="kk-KZ"/>
        </w:rPr>
        <w:tab/>
      </w:r>
      <w:r w:rsidRPr="00300601">
        <w:rPr>
          <w:sz w:val="28"/>
          <w:szCs w:val="28"/>
          <w:lang w:val="kk-KZ"/>
        </w:rPr>
        <w:tab/>
      </w:r>
      <w:r w:rsidRPr="00300601">
        <w:rPr>
          <w:sz w:val="28"/>
          <w:szCs w:val="28"/>
          <w:lang w:val="kk-KZ"/>
        </w:rPr>
        <w:tab/>
      </w:r>
      <w:r w:rsidRPr="00300601">
        <w:rPr>
          <w:sz w:val="28"/>
          <w:szCs w:val="28"/>
          <w:lang w:val="kk-KZ"/>
        </w:rPr>
        <w:tab/>
      </w:r>
      <w:r w:rsidRPr="00300601">
        <w:rPr>
          <w:sz w:val="28"/>
          <w:szCs w:val="28"/>
          <w:lang w:val="kk-KZ"/>
        </w:rPr>
        <w:tab/>
        <w:t>2</w:t>
      </w:r>
      <w:r w:rsidR="0016200B">
        <w:rPr>
          <w:sz w:val="28"/>
          <w:szCs w:val="28"/>
          <w:lang w:val="kk-KZ"/>
        </w:rPr>
        <w:t>6</w:t>
      </w:r>
    </w:p>
    <w:p w:rsidR="00BE3A71" w:rsidRDefault="00BE3A71" w:rsidP="0041303D">
      <w:pPr>
        <w:tabs>
          <w:tab w:val="left" w:pos="105"/>
        </w:tabs>
        <w:spacing w:after="0" w:line="288" w:lineRule="auto"/>
        <w:rPr>
          <w:rFonts w:ascii="Times New Roman" w:hAnsi="Times New Roman"/>
          <w:color w:val="FF0000"/>
          <w:sz w:val="28"/>
          <w:szCs w:val="28"/>
          <w:lang w:val="kk-KZ"/>
        </w:rPr>
      </w:pPr>
    </w:p>
    <w:p w:rsidR="00BE3A71" w:rsidRDefault="00BE3A71" w:rsidP="0041303D">
      <w:pPr>
        <w:tabs>
          <w:tab w:val="left" w:pos="567"/>
        </w:tabs>
        <w:spacing w:after="0" w:line="288" w:lineRule="auto"/>
        <w:rPr>
          <w:rFonts w:ascii="Times New Roman" w:hAnsi="Times New Roman"/>
          <w:b/>
          <w:sz w:val="28"/>
          <w:szCs w:val="28"/>
          <w:lang w:val="kk-KZ"/>
        </w:rPr>
      </w:pPr>
    </w:p>
    <w:p w:rsidR="00BE3A71" w:rsidRDefault="00BE3A71" w:rsidP="0041303D">
      <w:pPr>
        <w:tabs>
          <w:tab w:val="left" w:pos="567"/>
        </w:tabs>
        <w:spacing w:after="0" w:line="288" w:lineRule="auto"/>
        <w:rPr>
          <w:rFonts w:ascii="Times New Roman" w:hAnsi="Times New Roman"/>
          <w:b/>
          <w:sz w:val="28"/>
          <w:szCs w:val="28"/>
          <w:lang w:val="kk-KZ"/>
        </w:rPr>
      </w:pPr>
    </w:p>
    <w:p w:rsidR="00BE3A71" w:rsidRDefault="00BE3A71" w:rsidP="0041303D">
      <w:pPr>
        <w:tabs>
          <w:tab w:val="left" w:pos="567"/>
        </w:tabs>
        <w:spacing w:after="0" w:line="288" w:lineRule="auto"/>
        <w:rPr>
          <w:rFonts w:ascii="Times New Roman" w:hAnsi="Times New Roman"/>
          <w:b/>
          <w:sz w:val="28"/>
          <w:szCs w:val="28"/>
          <w:lang w:val="kk-KZ"/>
        </w:rPr>
      </w:pPr>
    </w:p>
    <w:p w:rsidR="007250F5" w:rsidRPr="00432870" w:rsidRDefault="007250F5" w:rsidP="0041303D">
      <w:pPr>
        <w:tabs>
          <w:tab w:val="left" w:pos="105"/>
        </w:tabs>
        <w:spacing w:after="0" w:line="288" w:lineRule="auto"/>
        <w:ind w:firstLine="709"/>
        <w:jc w:val="both"/>
        <w:rPr>
          <w:rFonts w:ascii="Times New Roman" w:hAnsi="Times New Roman" w:cs="Times New Roman"/>
          <w:b/>
          <w:sz w:val="28"/>
          <w:szCs w:val="28"/>
          <w:lang w:val="kk-KZ"/>
        </w:rPr>
      </w:pPr>
      <w:r w:rsidRPr="00432870">
        <w:rPr>
          <w:rFonts w:ascii="Times New Roman" w:hAnsi="Times New Roman" w:cs="Times New Roman"/>
          <w:b/>
          <w:sz w:val="28"/>
          <w:szCs w:val="28"/>
          <w:lang w:val="kk-KZ"/>
        </w:rPr>
        <w:lastRenderedPageBreak/>
        <w:t>І</w:t>
      </w:r>
      <w:r w:rsidR="0046500F" w:rsidRPr="00432870">
        <w:rPr>
          <w:rFonts w:ascii="Times New Roman" w:hAnsi="Times New Roman" w:cs="Times New Roman"/>
          <w:b/>
          <w:sz w:val="28"/>
          <w:szCs w:val="28"/>
          <w:lang w:val="kk-KZ"/>
        </w:rPr>
        <w:t>.</w:t>
      </w:r>
      <w:r w:rsidR="0046500F" w:rsidRPr="00432870">
        <w:rPr>
          <w:rFonts w:ascii="Times New Roman" w:hAnsi="Times New Roman" w:cs="Times New Roman"/>
          <w:b/>
          <w:sz w:val="28"/>
          <w:szCs w:val="28"/>
          <w:lang w:val="kk-KZ"/>
        </w:rPr>
        <w:tab/>
      </w:r>
      <w:r w:rsidRPr="00432870">
        <w:rPr>
          <w:rFonts w:ascii="Times New Roman" w:hAnsi="Times New Roman" w:cs="Times New Roman"/>
          <w:b/>
          <w:sz w:val="28"/>
          <w:szCs w:val="28"/>
          <w:lang w:val="kk-KZ"/>
        </w:rPr>
        <w:t>Шымкент қаласының әлеуметтік-экономикалық даму қорытындылары және салық-бюджет саясатының негізгі бағыттарының іске асырылуы</w:t>
      </w:r>
    </w:p>
    <w:p w:rsidR="00C629BE" w:rsidRPr="00432870" w:rsidRDefault="00C629BE" w:rsidP="0041303D">
      <w:pPr>
        <w:tabs>
          <w:tab w:val="left" w:pos="1134"/>
        </w:tabs>
        <w:spacing w:after="0" w:line="288" w:lineRule="auto"/>
        <w:ind w:firstLine="709"/>
        <w:jc w:val="both"/>
        <w:rPr>
          <w:rFonts w:ascii="Times New Roman" w:hAnsi="Times New Roman" w:cs="Times New Roman"/>
          <w:b/>
          <w:sz w:val="16"/>
          <w:szCs w:val="16"/>
          <w:u w:val="single"/>
          <w:lang w:val="kk-KZ"/>
        </w:rPr>
      </w:pPr>
    </w:p>
    <w:p w:rsidR="00CA7131" w:rsidRPr="00432870" w:rsidRDefault="0085110A" w:rsidP="0041303D">
      <w:pPr>
        <w:tabs>
          <w:tab w:val="left" w:pos="1134"/>
        </w:tabs>
        <w:spacing w:after="0" w:line="288" w:lineRule="auto"/>
        <w:ind w:firstLine="709"/>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322CBB" w:rsidRPr="00432870">
        <w:rPr>
          <w:rFonts w:ascii="Times New Roman" w:hAnsi="Times New Roman" w:cs="Times New Roman"/>
          <w:b/>
          <w:sz w:val="28"/>
          <w:szCs w:val="28"/>
          <w:lang w:val="kk-KZ"/>
        </w:rPr>
        <w:t xml:space="preserve">Қаланың </w:t>
      </w:r>
      <w:r w:rsidR="00410D08" w:rsidRPr="00432870">
        <w:rPr>
          <w:rFonts w:ascii="Times New Roman" w:hAnsi="Times New Roman" w:cs="Times New Roman"/>
          <w:b/>
          <w:sz w:val="28"/>
          <w:szCs w:val="28"/>
          <w:lang w:val="kk-KZ"/>
        </w:rPr>
        <w:t>202</w:t>
      </w:r>
      <w:r w:rsidR="0075686E" w:rsidRPr="00432870">
        <w:rPr>
          <w:rFonts w:ascii="Times New Roman" w:hAnsi="Times New Roman" w:cs="Times New Roman"/>
          <w:b/>
          <w:sz w:val="28"/>
          <w:szCs w:val="28"/>
          <w:lang w:val="kk-KZ"/>
        </w:rPr>
        <w:t>5</w:t>
      </w:r>
      <w:r w:rsidR="00410D08" w:rsidRPr="00432870">
        <w:rPr>
          <w:rFonts w:ascii="Times New Roman" w:hAnsi="Times New Roman" w:cs="Times New Roman"/>
          <w:b/>
          <w:sz w:val="28"/>
          <w:szCs w:val="28"/>
          <w:lang w:val="kk-KZ"/>
        </w:rPr>
        <w:t xml:space="preserve"> жылғы</w:t>
      </w:r>
      <w:r w:rsidR="00322CBB" w:rsidRPr="00432870">
        <w:rPr>
          <w:rFonts w:ascii="Times New Roman" w:hAnsi="Times New Roman" w:cs="Times New Roman"/>
          <w:b/>
          <w:sz w:val="28"/>
          <w:szCs w:val="28"/>
          <w:lang w:val="kk-KZ"/>
        </w:rPr>
        <w:t xml:space="preserve"> әлеуметтік-экономикалық дамуы</w:t>
      </w:r>
      <w:r w:rsidR="00410D08" w:rsidRPr="00432870">
        <w:rPr>
          <w:rFonts w:ascii="Times New Roman" w:hAnsi="Times New Roman" w:cs="Times New Roman"/>
          <w:b/>
          <w:sz w:val="28"/>
          <w:szCs w:val="28"/>
          <w:lang w:val="kk-KZ"/>
        </w:rPr>
        <w:t xml:space="preserve"> </w:t>
      </w:r>
    </w:p>
    <w:p w:rsidR="00B46C9E" w:rsidRPr="00432870" w:rsidRDefault="00AE530D" w:rsidP="0041303D">
      <w:pPr>
        <w:pBdr>
          <w:bottom w:val="single" w:sz="4" w:space="0" w:color="FFFFFF"/>
        </w:pBdr>
        <w:spacing w:after="0" w:line="288" w:lineRule="auto"/>
        <w:ind w:firstLine="709"/>
        <w:jc w:val="both"/>
        <w:rPr>
          <w:rFonts w:ascii="Times New Roman" w:hAnsi="Times New Roman" w:cs="Times New Roman"/>
          <w:sz w:val="28"/>
          <w:szCs w:val="28"/>
          <w:lang w:val="kk-KZ"/>
        </w:rPr>
      </w:pPr>
      <w:r w:rsidRPr="00432870">
        <w:rPr>
          <w:rFonts w:ascii="Times New Roman" w:hAnsi="Times New Roman" w:cs="Times New Roman"/>
          <w:sz w:val="28"/>
          <w:szCs w:val="28"/>
          <w:lang w:val="kk-KZ"/>
        </w:rPr>
        <w:t xml:space="preserve">Жалпы өңірлік өнім </w:t>
      </w:r>
      <w:r w:rsidRPr="00432870">
        <w:rPr>
          <w:rFonts w:ascii="Times New Roman" w:hAnsi="Times New Roman" w:cs="Times New Roman"/>
          <w:i/>
          <w:sz w:val="24"/>
          <w:szCs w:val="24"/>
          <w:lang w:val="kk-KZ"/>
        </w:rPr>
        <w:t>(бұдан әрі - ЖӨӨ)</w:t>
      </w:r>
      <w:r w:rsidRPr="00432870">
        <w:rPr>
          <w:rFonts w:ascii="Times New Roman" w:hAnsi="Times New Roman" w:cs="Times New Roman"/>
          <w:sz w:val="28"/>
          <w:szCs w:val="28"/>
          <w:lang w:val="kk-KZ"/>
        </w:rPr>
        <w:t xml:space="preserve"> көлемі 202</w:t>
      </w:r>
      <w:r w:rsidR="0075686E" w:rsidRPr="00432870">
        <w:rPr>
          <w:rFonts w:ascii="Times New Roman" w:hAnsi="Times New Roman" w:cs="Times New Roman"/>
          <w:sz w:val="28"/>
          <w:szCs w:val="28"/>
          <w:lang w:val="kk-KZ"/>
        </w:rPr>
        <w:t>5</w:t>
      </w:r>
      <w:r w:rsidRPr="00432870">
        <w:rPr>
          <w:rFonts w:ascii="Times New Roman" w:hAnsi="Times New Roman" w:cs="Times New Roman"/>
          <w:sz w:val="28"/>
          <w:szCs w:val="28"/>
          <w:lang w:val="kk-KZ"/>
        </w:rPr>
        <w:t xml:space="preserve"> жылы </w:t>
      </w:r>
      <w:r w:rsidR="00CC4F44" w:rsidRPr="00432870">
        <w:rPr>
          <w:rFonts w:ascii="Times New Roman" w:hAnsi="Times New Roman" w:cs="Times New Roman"/>
          <w:sz w:val="28"/>
          <w:szCs w:val="28"/>
          <w:lang w:val="kk-KZ"/>
        </w:rPr>
        <w:t>5 897,6</w:t>
      </w:r>
      <w:r w:rsidR="00B46C9E" w:rsidRPr="00432870">
        <w:rPr>
          <w:rFonts w:ascii="Times New Roman" w:hAnsi="Times New Roman" w:cs="Times New Roman"/>
          <w:sz w:val="28"/>
          <w:szCs w:val="28"/>
          <w:lang w:val="kk-KZ"/>
        </w:rPr>
        <w:t xml:space="preserve"> млрд теңгені құрады, немесе </w:t>
      </w:r>
      <w:r w:rsidR="00CC4F44" w:rsidRPr="00432870">
        <w:rPr>
          <w:rFonts w:ascii="Times New Roman" w:hAnsi="Times New Roman" w:cs="Times New Roman"/>
          <w:sz w:val="28"/>
          <w:szCs w:val="28"/>
          <w:lang w:val="kk-KZ"/>
        </w:rPr>
        <w:t>9,9</w:t>
      </w:r>
      <w:r w:rsidR="00B46C9E" w:rsidRPr="00432870">
        <w:rPr>
          <w:rFonts w:ascii="Times New Roman" w:hAnsi="Times New Roman" w:cs="Times New Roman"/>
          <w:sz w:val="28"/>
          <w:szCs w:val="28"/>
          <w:lang w:val="kk-KZ"/>
        </w:rPr>
        <w:t xml:space="preserve">%-ға артты. </w:t>
      </w:r>
    </w:p>
    <w:p w:rsidR="00B46C9E" w:rsidRPr="00432870" w:rsidRDefault="00B46C9E" w:rsidP="0041303D">
      <w:pPr>
        <w:spacing w:after="0" w:line="288" w:lineRule="auto"/>
        <w:ind w:firstLine="709"/>
        <w:jc w:val="both"/>
        <w:rPr>
          <w:rFonts w:ascii="Times New Roman" w:hAnsi="Times New Roman" w:cs="Times New Roman"/>
          <w:sz w:val="28"/>
          <w:szCs w:val="28"/>
          <w:lang w:val="kk-KZ"/>
        </w:rPr>
      </w:pPr>
      <w:r w:rsidRPr="00432870">
        <w:rPr>
          <w:rFonts w:ascii="Times New Roman" w:hAnsi="Times New Roman" w:cs="Times New Roman"/>
          <w:sz w:val="28"/>
          <w:szCs w:val="28"/>
          <w:lang w:val="kk-KZ"/>
        </w:rPr>
        <w:t xml:space="preserve">Республика бойынша ЖӨӨ көлемінде қаланың үлесі </w:t>
      </w:r>
      <w:r w:rsidR="00CC4F44" w:rsidRPr="00432870">
        <w:rPr>
          <w:rFonts w:ascii="Times New Roman" w:hAnsi="Times New Roman" w:cs="Times New Roman"/>
          <w:sz w:val="28"/>
          <w:szCs w:val="28"/>
          <w:lang w:val="kk-KZ"/>
        </w:rPr>
        <w:t>3,7</w:t>
      </w:r>
      <w:r w:rsidRPr="00432870">
        <w:rPr>
          <w:rFonts w:ascii="Times New Roman" w:hAnsi="Times New Roman" w:cs="Times New Roman"/>
          <w:sz w:val="28"/>
          <w:szCs w:val="28"/>
          <w:lang w:val="kk-KZ"/>
        </w:rPr>
        <w:t>% құрады.</w:t>
      </w:r>
    </w:p>
    <w:p w:rsidR="004A5118" w:rsidRPr="00432870" w:rsidRDefault="004A5118" w:rsidP="0041303D">
      <w:pPr>
        <w:spacing w:after="0" w:line="288" w:lineRule="auto"/>
        <w:ind w:firstLine="709"/>
        <w:jc w:val="both"/>
        <w:rPr>
          <w:rFonts w:ascii="Times New Roman" w:hAnsi="Times New Roman" w:cs="Times New Roman"/>
          <w:sz w:val="28"/>
          <w:szCs w:val="28"/>
          <w:lang w:val="kk-KZ"/>
        </w:rPr>
      </w:pPr>
      <w:r w:rsidRPr="00432870">
        <w:rPr>
          <w:rFonts w:ascii="Times New Roman" w:hAnsi="Times New Roman" w:cs="Times New Roman"/>
          <w:sz w:val="28"/>
          <w:szCs w:val="28"/>
          <w:lang w:val="kk-KZ"/>
        </w:rPr>
        <w:t xml:space="preserve">Жан басына шаққандағы өнім көлемі </w:t>
      </w:r>
      <w:r w:rsidR="00CC4F44" w:rsidRPr="00432870">
        <w:rPr>
          <w:rFonts w:ascii="Times New Roman" w:hAnsi="Times New Roman" w:cs="Times New Roman"/>
          <w:sz w:val="28"/>
          <w:szCs w:val="28"/>
          <w:lang w:val="kk-KZ"/>
        </w:rPr>
        <w:t>4 625,2</w:t>
      </w:r>
      <w:r w:rsidRPr="00432870">
        <w:rPr>
          <w:rFonts w:ascii="Times New Roman" w:hAnsi="Times New Roman" w:cs="Times New Roman"/>
          <w:sz w:val="28"/>
          <w:szCs w:val="28"/>
          <w:lang w:val="kk-KZ"/>
        </w:rPr>
        <w:t xml:space="preserve"> мың теңге болды.</w:t>
      </w:r>
    </w:p>
    <w:p w:rsidR="00B46C9E" w:rsidRPr="00432870" w:rsidRDefault="00B46C9E" w:rsidP="0041303D">
      <w:pPr>
        <w:spacing w:after="0" w:line="288" w:lineRule="auto"/>
        <w:ind w:firstLine="709"/>
        <w:jc w:val="both"/>
        <w:rPr>
          <w:rFonts w:ascii="Times New Roman" w:eastAsia="Calibri" w:hAnsi="Times New Roman" w:cs="Times New Roman"/>
          <w:sz w:val="28"/>
          <w:szCs w:val="28"/>
          <w:lang w:val="kk-KZ"/>
        </w:rPr>
      </w:pPr>
      <w:r w:rsidRPr="00432870">
        <w:rPr>
          <w:rFonts w:ascii="Times New Roman" w:eastAsia="Calibri" w:hAnsi="Times New Roman" w:cs="Times New Roman"/>
          <w:sz w:val="28"/>
          <w:szCs w:val="28"/>
          <w:lang w:val="kk-KZ"/>
        </w:rPr>
        <w:t xml:space="preserve">ЖӨӨ құрылымындағы экономиканың негізгі салалары: </w:t>
      </w:r>
      <w:r w:rsidR="005117F3" w:rsidRPr="00432870">
        <w:rPr>
          <w:rFonts w:ascii="Times New Roman" w:eastAsia="Calibri" w:hAnsi="Times New Roman" w:cs="Times New Roman"/>
          <w:sz w:val="28"/>
          <w:szCs w:val="28"/>
          <w:lang w:val="kk-KZ"/>
        </w:rPr>
        <w:t xml:space="preserve">көтерме және бөлшек сауда, автокөлік және мотоцикл жөндеу – </w:t>
      </w:r>
      <w:r w:rsidR="00CC4F44" w:rsidRPr="00432870">
        <w:rPr>
          <w:rFonts w:ascii="Times New Roman" w:eastAsia="Calibri" w:hAnsi="Times New Roman" w:cs="Times New Roman"/>
          <w:sz w:val="28"/>
          <w:szCs w:val="28"/>
          <w:lang w:val="kk-KZ"/>
        </w:rPr>
        <w:t>1 494,8</w:t>
      </w:r>
      <w:r w:rsidR="005117F3" w:rsidRPr="00432870">
        <w:rPr>
          <w:rFonts w:ascii="Times New Roman" w:eastAsia="Calibri" w:hAnsi="Times New Roman" w:cs="Times New Roman"/>
          <w:sz w:val="28"/>
          <w:szCs w:val="28"/>
          <w:lang w:val="kk-KZ"/>
        </w:rPr>
        <w:t xml:space="preserve"> млрд теңге немесе </w:t>
      </w:r>
      <w:r w:rsidR="009F495C" w:rsidRPr="00432870">
        <w:rPr>
          <w:rFonts w:ascii="Times New Roman" w:eastAsia="Calibri" w:hAnsi="Times New Roman" w:cs="Times New Roman"/>
          <w:sz w:val="28"/>
          <w:szCs w:val="28"/>
          <w:lang w:val="kk-KZ"/>
        </w:rPr>
        <w:t>25,</w:t>
      </w:r>
      <w:r w:rsidR="008558BF" w:rsidRPr="00432870">
        <w:rPr>
          <w:rFonts w:ascii="Times New Roman" w:eastAsia="Calibri" w:hAnsi="Times New Roman" w:cs="Times New Roman"/>
          <w:sz w:val="28"/>
          <w:szCs w:val="28"/>
          <w:lang w:val="kk-KZ"/>
        </w:rPr>
        <w:t>3</w:t>
      </w:r>
      <w:r w:rsidR="005117F3" w:rsidRPr="00432870">
        <w:rPr>
          <w:rFonts w:ascii="Times New Roman" w:eastAsia="Calibri" w:hAnsi="Times New Roman" w:cs="Times New Roman"/>
          <w:sz w:val="28"/>
          <w:szCs w:val="28"/>
          <w:lang w:val="kk-KZ"/>
        </w:rPr>
        <w:t xml:space="preserve">%, </w:t>
      </w:r>
      <w:r w:rsidRPr="00432870">
        <w:rPr>
          <w:rFonts w:ascii="Times New Roman" w:eastAsia="Calibri" w:hAnsi="Times New Roman" w:cs="Times New Roman"/>
          <w:sz w:val="28"/>
          <w:szCs w:val="28"/>
          <w:lang w:val="kk-KZ"/>
        </w:rPr>
        <w:t>өнеркәсіп –</w:t>
      </w:r>
      <w:r w:rsidR="005117F3" w:rsidRPr="00432870">
        <w:rPr>
          <w:rFonts w:ascii="Times New Roman" w:eastAsia="Calibri" w:hAnsi="Times New Roman" w:cs="Times New Roman"/>
          <w:sz w:val="28"/>
          <w:szCs w:val="28"/>
          <w:lang w:val="kk-KZ"/>
        </w:rPr>
        <w:t xml:space="preserve"> </w:t>
      </w:r>
      <w:r w:rsidR="00CC4F44" w:rsidRPr="00432870">
        <w:rPr>
          <w:rFonts w:ascii="Times New Roman" w:eastAsia="Calibri" w:hAnsi="Times New Roman" w:cs="Times New Roman"/>
          <w:sz w:val="28"/>
          <w:szCs w:val="28"/>
          <w:lang w:val="kk-KZ"/>
        </w:rPr>
        <w:t>1 128,4</w:t>
      </w:r>
      <w:r w:rsidRPr="00432870">
        <w:rPr>
          <w:rFonts w:ascii="Times New Roman" w:eastAsia="Calibri" w:hAnsi="Times New Roman" w:cs="Times New Roman"/>
          <w:sz w:val="28"/>
          <w:szCs w:val="28"/>
          <w:lang w:val="kk-KZ"/>
        </w:rPr>
        <w:t xml:space="preserve"> млрд теңге немесе </w:t>
      </w:r>
      <w:r w:rsidR="008558BF" w:rsidRPr="00432870">
        <w:rPr>
          <w:rFonts w:ascii="Times New Roman" w:eastAsia="Calibri" w:hAnsi="Times New Roman" w:cs="Times New Roman"/>
          <w:sz w:val="28"/>
          <w:szCs w:val="28"/>
          <w:lang w:val="kk-KZ"/>
        </w:rPr>
        <w:t>19,1</w:t>
      </w:r>
      <w:r w:rsidRPr="00432870">
        <w:rPr>
          <w:rFonts w:ascii="Times New Roman" w:eastAsia="Calibri" w:hAnsi="Times New Roman" w:cs="Times New Roman"/>
          <w:sz w:val="28"/>
          <w:szCs w:val="28"/>
          <w:lang w:val="kk-KZ"/>
        </w:rPr>
        <w:t xml:space="preserve">%, </w:t>
      </w:r>
      <w:r w:rsidR="00BB4634" w:rsidRPr="00432870">
        <w:rPr>
          <w:rFonts w:ascii="Times New Roman" w:eastAsia="Calibri" w:hAnsi="Times New Roman" w:cs="Times New Roman"/>
          <w:sz w:val="28"/>
          <w:szCs w:val="28"/>
          <w:lang w:val="kk-KZ"/>
        </w:rPr>
        <w:t xml:space="preserve">жылжымайтын мүлікпен операциялар – </w:t>
      </w:r>
      <w:r w:rsidR="00CC4F44" w:rsidRPr="00432870">
        <w:rPr>
          <w:rFonts w:ascii="Times New Roman" w:eastAsia="Calibri" w:hAnsi="Times New Roman" w:cs="Times New Roman"/>
          <w:sz w:val="28"/>
          <w:szCs w:val="28"/>
          <w:lang w:val="kk-KZ"/>
        </w:rPr>
        <w:t>871,9</w:t>
      </w:r>
      <w:r w:rsidR="00BB4634" w:rsidRPr="00432870">
        <w:rPr>
          <w:rFonts w:ascii="Times New Roman" w:eastAsia="Calibri" w:hAnsi="Times New Roman" w:cs="Times New Roman"/>
          <w:sz w:val="28"/>
          <w:szCs w:val="28"/>
          <w:lang w:val="kk-KZ"/>
        </w:rPr>
        <w:t xml:space="preserve"> млрд теңге немесе </w:t>
      </w:r>
      <w:r w:rsidR="009F495C" w:rsidRPr="00432870">
        <w:rPr>
          <w:rFonts w:ascii="Times New Roman" w:eastAsia="Calibri" w:hAnsi="Times New Roman" w:cs="Times New Roman"/>
          <w:sz w:val="28"/>
          <w:szCs w:val="28"/>
          <w:lang w:val="kk-KZ"/>
        </w:rPr>
        <w:t>14,</w:t>
      </w:r>
      <w:r w:rsidR="008558BF" w:rsidRPr="00432870">
        <w:rPr>
          <w:rFonts w:ascii="Times New Roman" w:eastAsia="Calibri" w:hAnsi="Times New Roman" w:cs="Times New Roman"/>
          <w:sz w:val="28"/>
          <w:szCs w:val="28"/>
          <w:lang w:val="kk-KZ"/>
        </w:rPr>
        <w:t>8</w:t>
      </w:r>
      <w:r w:rsidR="00BB4634" w:rsidRPr="00432870">
        <w:rPr>
          <w:rFonts w:ascii="Times New Roman" w:eastAsia="Calibri" w:hAnsi="Times New Roman" w:cs="Times New Roman"/>
          <w:sz w:val="28"/>
          <w:szCs w:val="28"/>
          <w:lang w:val="kk-KZ"/>
        </w:rPr>
        <w:t xml:space="preserve">%, </w:t>
      </w:r>
      <w:r w:rsidR="009F495C" w:rsidRPr="00432870">
        <w:rPr>
          <w:rFonts w:ascii="Times New Roman" w:eastAsia="Calibri" w:hAnsi="Times New Roman" w:cs="Times New Roman"/>
          <w:sz w:val="28"/>
          <w:szCs w:val="28"/>
          <w:lang w:val="kk-KZ"/>
        </w:rPr>
        <w:t xml:space="preserve">көлік және қоймалау – </w:t>
      </w:r>
      <w:r w:rsidR="00EC5615">
        <w:rPr>
          <w:rFonts w:ascii="Times New Roman" w:eastAsia="Calibri" w:hAnsi="Times New Roman" w:cs="Times New Roman"/>
          <w:sz w:val="28"/>
          <w:szCs w:val="28"/>
          <w:lang w:val="kk-KZ"/>
        </w:rPr>
        <w:br/>
      </w:r>
      <w:r w:rsidR="00CC4F44" w:rsidRPr="00432870">
        <w:rPr>
          <w:rFonts w:ascii="Times New Roman" w:eastAsia="Calibri" w:hAnsi="Times New Roman" w:cs="Times New Roman"/>
          <w:sz w:val="28"/>
          <w:szCs w:val="28"/>
          <w:lang w:val="kk-KZ"/>
        </w:rPr>
        <w:t>381,2</w:t>
      </w:r>
      <w:r w:rsidR="009F495C" w:rsidRPr="00432870">
        <w:rPr>
          <w:rFonts w:ascii="Times New Roman" w:eastAsia="Calibri" w:hAnsi="Times New Roman" w:cs="Times New Roman"/>
          <w:sz w:val="28"/>
          <w:szCs w:val="28"/>
          <w:lang w:val="kk-KZ"/>
        </w:rPr>
        <w:t xml:space="preserve"> млрд теңге немесе </w:t>
      </w:r>
      <w:r w:rsidR="008558BF" w:rsidRPr="00432870">
        <w:rPr>
          <w:rFonts w:ascii="Times New Roman" w:eastAsia="Calibri" w:hAnsi="Times New Roman" w:cs="Times New Roman"/>
          <w:sz w:val="28"/>
          <w:szCs w:val="28"/>
          <w:lang w:val="kk-KZ"/>
        </w:rPr>
        <w:t>6,5</w:t>
      </w:r>
      <w:r w:rsidR="009F495C" w:rsidRPr="00432870">
        <w:rPr>
          <w:rFonts w:ascii="Times New Roman" w:eastAsia="Calibri" w:hAnsi="Times New Roman" w:cs="Times New Roman"/>
          <w:sz w:val="28"/>
          <w:szCs w:val="28"/>
          <w:lang w:val="kk-KZ"/>
        </w:rPr>
        <w:t xml:space="preserve">%, құрылыс – </w:t>
      </w:r>
      <w:r w:rsidR="00CC4F44" w:rsidRPr="00432870">
        <w:rPr>
          <w:rFonts w:ascii="Times New Roman" w:eastAsia="Calibri" w:hAnsi="Times New Roman" w:cs="Times New Roman"/>
          <w:sz w:val="28"/>
          <w:szCs w:val="28"/>
          <w:lang w:val="kk-KZ"/>
        </w:rPr>
        <w:t>318,6</w:t>
      </w:r>
      <w:r w:rsidR="009F495C" w:rsidRPr="00432870">
        <w:rPr>
          <w:rFonts w:ascii="Times New Roman" w:eastAsia="Calibri" w:hAnsi="Times New Roman" w:cs="Times New Roman"/>
          <w:sz w:val="28"/>
          <w:szCs w:val="28"/>
          <w:lang w:val="kk-KZ"/>
        </w:rPr>
        <w:t xml:space="preserve"> млрд теңге немесе </w:t>
      </w:r>
      <w:r w:rsidR="008558BF" w:rsidRPr="00432870">
        <w:rPr>
          <w:rFonts w:ascii="Times New Roman" w:eastAsia="Calibri" w:hAnsi="Times New Roman" w:cs="Times New Roman"/>
          <w:sz w:val="28"/>
          <w:szCs w:val="28"/>
          <w:lang w:val="kk-KZ"/>
        </w:rPr>
        <w:t>5,4</w:t>
      </w:r>
      <w:r w:rsidR="009F495C" w:rsidRPr="00432870">
        <w:rPr>
          <w:rFonts w:ascii="Times New Roman" w:eastAsia="Calibri" w:hAnsi="Times New Roman" w:cs="Times New Roman"/>
          <w:sz w:val="28"/>
          <w:szCs w:val="28"/>
          <w:lang w:val="kk-KZ"/>
        </w:rPr>
        <w:t xml:space="preserve">%, </w:t>
      </w:r>
      <w:r w:rsidR="00BB4634" w:rsidRPr="00432870">
        <w:rPr>
          <w:rFonts w:ascii="Times New Roman" w:eastAsia="Calibri" w:hAnsi="Times New Roman" w:cs="Times New Roman"/>
          <w:sz w:val="28"/>
          <w:szCs w:val="28"/>
          <w:lang w:val="kk-KZ"/>
        </w:rPr>
        <w:t xml:space="preserve">білім беру – </w:t>
      </w:r>
      <w:r w:rsidR="00CC4F44" w:rsidRPr="00432870">
        <w:rPr>
          <w:rFonts w:ascii="Times New Roman" w:eastAsia="Calibri" w:hAnsi="Times New Roman" w:cs="Times New Roman"/>
          <w:sz w:val="28"/>
          <w:szCs w:val="28"/>
          <w:lang w:val="kk-KZ"/>
        </w:rPr>
        <w:t>278,7</w:t>
      </w:r>
      <w:r w:rsidR="00BB4634" w:rsidRPr="00432870">
        <w:rPr>
          <w:rFonts w:ascii="Times New Roman" w:eastAsia="Calibri" w:hAnsi="Times New Roman" w:cs="Times New Roman"/>
          <w:sz w:val="28"/>
          <w:szCs w:val="28"/>
          <w:lang w:val="kk-KZ"/>
        </w:rPr>
        <w:t xml:space="preserve"> млрд теңге немесе </w:t>
      </w:r>
      <w:r w:rsidR="008558BF" w:rsidRPr="00432870">
        <w:rPr>
          <w:rFonts w:ascii="Times New Roman" w:eastAsia="Calibri" w:hAnsi="Times New Roman" w:cs="Times New Roman"/>
          <w:sz w:val="28"/>
          <w:szCs w:val="28"/>
          <w:lang w:val="kk-KZ"/>
        </w:rPr>
        <w:t>4,7</w:t>
      </w:r>
      <w:r w:rsidR="00BB4634" w:rsidRPr="00432870">
        <w:rPr>
          <w:rFonts w:ascii="Times New Roman" w:eastAsia="Calibri" w:hAnsi="Times New Roman" w:cs="Times New Roman"/>
          <w:sz w:val="28"/>
          <w:szCs w:val="28"/>
          <w:lang w:val="kk-KZ"/>
        </w:rPr>
        <w:t xml:space="preserve">%, денсаулық сақтау – </w:t>
      </w:r>
      <w:r w:rsidR="00CC4F44" w:rsidRPr="00432870">
        <w:rPr>
          <w:rFonts w:ascii="Times New Roman" w:eastAsia="Calibri" w:hAnsi="Times New Roman" w:cs="Times New Roman"/>
          <w:sz w:val="28"/>
          <w:szCs w:val="28"/>
          <w:lang w:val="kk-KZ"/>
        </w:rPr>
        <w:t>172,4</w:t>
      </w:r>
      <w:r w:rsidR="00BB4634" w:rsidRPr="00432870">
        <w:rPr>
          <w:rFonts w:ascii="Times New Roman" w:eastAsia="Calibri" w:hAnsi="Times New Roman" w:cs="Times New Roman"/>
          <w:sz w:val="28"/>
          <w:szCs w:val="28"/>
          <w:lang w:val="kk-KZ"/>
        </w:rPr>
        <w:t xml:space="preserve"> млрд теңге немесе </w:t>
      </w:r>
      <w:r w:rsidR="008558BF" w:rsidRPr="00432870">
        <w:rPr>
          <w:rFonts w:ascii="Times New Roman" w:eastAsia="Calibri" w:hAnsi="Times New Roman" w:cs="Times New Roman"/>
          <w:sz w:val="28"/>
          <w:szCs w:val="28"/>
          <w:lang w:val="kk-KZ"/>
        </w:rPr>
        <w:t>2,9</w:t>
      </w:r>
      <w:r w:rsidR="00BB4634" w:rsidRPr="00432870">
        <w:rPr>
          <w:rFonts w:ascii="Times New Roman" w:eastAsia="Calibri" w:hAnsi="Times New Roman" w:cs="Times New Roman"/>
          <w:sz w:val="28"/>
          <w:szCs w:val="28"/>
          <w:lang w:val="kk-KZ"/>
        </w:rPr>
        <w:t xml:space="preserve">%, қаржы және сақтандыру қызметі – </w:t>
      </w:r>
      <w:r w:rsidR="00CC4F44" w:rsidRPr="00432870">
        <w:rPr>
          <w:rFonts w:ascii="Times New Roman" w:eastAsia="Calibri" w:hAnsi="Times New Roman" w:cs="Times New Roman"/>
          <w:sz w:val="28"/>
          <w:szCs w:val="28"/>
          <w:lang w:val="kk-KZ"/>
        </w:rPr>
        <w:t>134,8</w:t>
      </w:r>
      <w:r w:rsidR="00BB4634" w:rsidRPr="00432870">
        <w:rPr>
          <w:rFonts w:ascii="Times New Roman" w:eastAsia="Calibri" w:hAnsi="Times New Roman" w:cs="Times New Roman"/>
          <w:sz w:val="28"/>
          <w:szCs w:val="28"/>
          <w:lang w:val="kk-KZ"/>
        </w:rPr>
        <w:t xml:space="preserve"> млрд теңге немесе 2,</w:t>
      </w:r>
      <w:r w:rsidR="0091045D" w:rsidRPr="00432870">
        <w:rPr>
          <w:rFonts w:ascii="Times New Roman" w:eastAsia="Calibri" w:hAnsi="Times New Roman" w:cs="Times New Roman"/>
          <w:sz w:val="28"/>
          <w:szCs w:val="28"/>
          <w:lang w:val="kk-KZ"/>
        </w:rPr>
        <w:t>3</w:t>
      </w:r>
      <w:r w:rsidR="00BB4634" w:rsidRPr="00432870">
        <w:rPr>
          <w:rFonts w:ascii="Times New Roman" w:eastAsia="Calibri" w:hAnsi="Times New Roman" w:cs="Times New Roman"/>
          <w:sz w:val="28"/>
          <w:szCs w:val="28"/>
          <w:lang w:val="kk-KZ"/>
        </w:rPr>
        <w:t xml:space="preserve">%, ауыл, орман және балық шаруашылығы – </w:t>
      </w:r>
      <w:r w:rsidR="00CC4F44" w:rsidRPr="00432870">
        <w:rPr>
          <w:rFonts w:ascii="Times New Roman" w:eastAsia="Calibri" w:hAnsi="Times New Roman" w:cs="Times New Roman"/>
          <w:sz w:val="28"/>
          <w:szCs w:val="28"/>
          <w:lang w:val="kk-KZ"/>
        </w:rPr>
        <w:t>34,8</w:t>
      </w:r>
      <w:r w:rsidR="00BB4634" w:rsidRPr="00432870">
        <w:rPr>
          <w:rFonts w:ascii="Times New Roman" w:eastAsia="Calibri" w:hAnsi="Times New Roman" w:cs="Times New Roman"/>
          <w:sz w:val="28"/>
          <w:szCs w:val="28"/>
          <w:lang w:val="kk-KZ"/>
        </w:rPr>
        <w:t xml:space="preserve"> млрд теңге немесе 0,6% және </w:t>
      </w:r>
      <w:r w:rsidRPr="00432870">
        <w:rPr>
          <w:rFonts w:ascii="Times New Roman" w:eastAsia="Calibri" w:hAnsi="Times New Roman" w:cs="Times New Roman"/>
          <w:sz w:val="28"/>
          <w:szCs w:val="28"/>
          <w:lang w:val="kk-KZ"/>
        </w:rPr>
        <w:t xml:space="preserve">басқалары – </w:t>
      </w:r>
      <w:r w:rsidR="008558BF" w:rsidRPr="00432870">
        <w:rPr>
          <w:rFonts w:ascii="Times New Roman" w:eastAsia="Calibri" w:hAnsi="Times New Roman" w:cs="Times New Roman"/>
          <w:sz w:val="28"/>
          <w:szCs w:val="28"/>
          <w:lang w:val="kk-KZ"/>
        </w:rPr>
        <w:t>1 081,8</w:t>
      </w:r>
      <w:r w:rsidRPr="00432870">
        <w:rPr>
          <w:rFonts w:ascii="Times New Roman" w:eastAsia="Calibri" w:hAnsi="Times New Roman" w:cs="Times New Roman"/>
          <w:sz w:val="28"/>
          <w:szCs w:val="28"/>
          <w:lang w:val="kk-KZ"/>
        </w:rPr>
        <w:t xml:space="preserve"> млрд теңге немесе </w:t>
      </w:r>
      <w:r w:rsidR="008558BF" w:rsidRPr="00432870">
        <w:rPr>
          <w:rFonts w:ascii="Times New Roman" w:eastAsia="Calibri" w:hAnsi="Times New Roman" w:cs="Times New Roman"/>
          <w:sz w:val="28"/>
          <w:szCs w:val="28"/>
          <w:lang w:val="kk-KZ"/>
        </w:rPr>
        <w:t>18,4</w:t>
      </w:r>
      <w:r w:rsidRPr="00432870">
        <w:rPr>
          <w:rFonts w:ascii="Times New Roman" w:eastAsia="Calibri" w:hAnsi="Times New Roman" w:cs="Times New Roman"/>
          <w:sz w:val="28"/>
          <w:szCs w:val="28"/>
          <w:lang w:val="kk-KZ"/>
        </w:rPr>
        <w:t xml:space="preserve">%.  </w:t>
      </w:r>
    </w:p>
    <w:p w:rsidR="00B46C9E" w:rsidRPr="00432870" w:rsidRDefault="00020140" w:rsidP="0041303D">
      <w:pPr>
        <w:spacing w:after="0" w:line="288" w:lineRule="auto"/>
        <w:ind w:firstLine="709"/>
        <w:jc w:val="both"/>
        <w:rPr>
          <w:rFonts w:ascii="Times New Roman" w:eastAsia="Calibri" w:hAnsi="Times New Roman" w:cs="Times New Roman"/>
          <w:b/>
          <w:sz w:val="28"/>
          <w:szCs w:val="28"/>
          <w:lang w:val="kk-KZ"/>
        </w:rPr>
      </w:pPr>
      <w:r w:rsidRPr="00432870">
        <w:rPr>
          <w:rFonts w:ascii="Times New Roman" w:eastAsia="Calibri" w:hAnsi="Times New Roman" w:cs="Times New Roman"/>
          <w:b/>
          <w:noProof/>
          <w:sz w:val="28"/>
          <w:szCs w:val="28"/>
          <w:lang w:eastAsia="ru-RU"/>
        </w:rPr>
        <mc:AlternateContent>
          <mc:Choice Requires="wps">
            <w:drawing>
              <wp:anchor distT="0" distB="0" distL="114300" distR="114300" simplePos="0" relativeHeight="251658239" behindDoc="0" locked="0" layoutInCell="1" allowOverlap="1" wp14:anchorId="583110BC" wp14:editId="6D5BE558">
                <wp:simplePos x="0" y="0"/>
                <wp:positionH relativeFrom="column">
                  <wp:posOffset>1552886</wp:posOffset>
                </wp:positionH>
                <wp:positionV relativeFrom="paragraph">
                  <wp:posOffset>1806275</wp:posOffset>
                </wp:positionV>
                <wp:extent cx="885825" cy="647700"/>
                <wp:effectExtent l="0" t="0" r="0" b="0"/>
                <wp:wrapNone/>
                <wp:docPr id="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5825" cy="647700"/>
                        </a:xfrm>
                        <a:prstGeom prst="rect">
                          <a:avLst/>
                        </a:prstGeom>
                        <a:noFill/>
                        <a:ln w="9525">
                          <a:noFill/>
                          <a:miter lim="800000"/>
                          <a:headEnd/>
                          <a:tailEnd/>
                        </a:ln>
                      </wps:spPr>
                      <wps:txbx>
                        <w:txbxContent>
                          <w:p w:rsidR="00E62B57" w:rsidRPr="0009293C" w:rsidRDefault="00E62B57" w:rsidP="004250B8">
                            <w:pPr>
                              <w:jc w:val="center"/>
                              <w:rPr>
                                <w:rFonts w:ascii="Times New Roman" w:hAnsi="Times New Roman" w:cs="Times New Roman"/>
                                <w:b/>
                                <w:color w:val="002060"/>
                                <w:sz w:val="24"/>
                                <w:szCs w:val="24"/>
                                <w:lang w:val="kk-KZ"/>
                              </w:rPr>
                            </w:pPr>
                            <w:r>
                              <w:rPr>
                                <w:rFonts w:ascii="Times New Roman" w:hAnsi="Times New Roman" w:cs="Times New Roman"/>
                                <w:b/>
                                <w:color w:val="002060"/>
                                <w:sz w:val="36"/>
                                <w:szCs w:val="36"/>
                                <w:lang w:val="kk-KZ"/>
                              </w:rPr>
                              <w:t>5 897,6</w:t>
                            </w:r>
                            <w:r w:rsidRPr="004250B8">
                              <w:rPr>
                                <w:rFonts w:ascii="Times New Roman" w:hAnsi="Times New Roman" w:cs="Times New Roman"/>
                                <w:b/>
                                <w:color w:val="002060"/>
                                <w:sz w:val="32"/>
                                <w:szCs w:val="32"/>
                                <w:lang w:val="kk-KZ"/>
                              </w:rPr>
                              <w:t xml:space="preserve"> </w:t>
                            </w:r>
                            <w:r w:rsidRPr="0009293C">
                              <w:rPr>
                                <w:rFonts w:ascii="Times New Roman" w:hAnsi="Times New Roman" w:cs="Times New Roman"/>
                                <w:b/>
                                <w:color w:val="002060"/>
                                <w:sz w:val="24"/>
                                <w:szCs w:val="24"/>
                                <w:lang w:val="kk-KZ"/>
                              </w:rPr>
                              <w:t>млрд тг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left:0;text-align:left;margin-left:122.25pt;margin-top:142.25pt;width:69.75pt;height:51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" filled="f" stroked="f">
                <v:textbox>
                  <w:txbxContent>
                    <w:p w:rsidR="00E62B57" w:rsidRPr="0009293C" w:rsidRDefault="00E62B57" w:rsidP="004250B8">
                      <w:pPr>
                        <w:jc w:val="center"/>
                        <w:rPr>
                          <w:rFonts w:ascii="Times New Roman" w:hAnsi="Times New Roman" w:cs="Times New Roman"/>
                          <w:b/>
                          <w:color w:val="002060"/>
                          <w:sz w:val="24"/>
                          <w:szCs w:val="24"/>
                          <w:lang w:val="kk-KZ"/>
                        </w:rPr>
                      </w:pPr>
                      <w:r>
                        <w:rPr>
                          <w:rFonts w:ascii="Times New Roman" w:hAnsi="Times New Roman" w:cs="Times New Roman"/>
                          <w:b/>
                          <w:color w:val="002060"/>
                          <w:sz w:val="36"/>
                          <w:szCs w:val="36"/>
                          <w:lang w:val="kk-KZ"/>
                        </w:rPr>
                        <w:t>5 897,6</w:t>
                      </w:r>
                      <w:r w:rsidRPr="004250B8">
                        <w:rPr>
                          <w:rFonts w:ascii="Times New Roman" w:hAnsi="Times New Roman" w:cs="Times New Roman"/>
                          <w:b/>
                          <w:color w:val="002060"/>
                          <w:sz w:val="32"/>
                          <w:szCs w:val="32"/>
                          <w:lang w:val="kk-KZ"/>
                        </w:rPr>
                        <w:t xml:space="preserve"> </w:t>
                      </w:r>
                      <w:r w:rsidRPr="0009293C">
                        <w:rPr>
                          <w:rFonts w:ascii="Times New Roman" w:hAnsi="Times New Roman" w:cs="Times New Roman"/>
                          <w:b/>
                          <w:color w:val="002060"/>
                          <w:sz w:val="24"/>
                          <w:szCs w:val="24"/>
                          <w:lang w:val="kk-KZ"/>
                        </w:rPr>
                        <w:t>млрд тг</w:t>
                      </w:r>
                    </w:p>
                  </w:txbxContent>
                </v:textbox>
              </v:shape>
            </w:pict>
          </mc:Fallback>
        </mc:AlternateContent>
      </w:r>
      <w:r w:rsidR="00B46C9E" w:rsidRPr="00432870">
        <w:rPr>
          <w:rFonts w:ascii="Times New Roman" w:eastAsia="Calibri" w:hAnsi="Times New Roman" w:cs="Times New Roman"/>
          <w:b/>
          <w:sz w:val="28"/>
          <w:szCs w:val="28"/>
          <w:lang w:val="kk-KZ"/>
        </w:rPr>
        <w:t xml:space="preserve"> </w:t>
      </w:r>
      <w:r w:rsidRPr="00432870">
        <w:rPr>
          <w:rFonts w:ascii="Times New Roman" w:eastAsia="Calibri" w:hAnsi="Times New Roman" w:cs="Times New Roman"/>
          <w:b/>
          <w:noProof/>
          <w:color w:val="00B050"/>
          <w:sz w:val="28"/>
          <w:szCs w:val="28"/>
          <w:lang w:eastAsia="ru-RU"/>
        </w:rPr>
        <w:drawing>
          <wp:inline distT="0" distB="0" distL="0" distR="0" wp14:anchorId="797A5421" wp14:editId="64FA7D3B">
            <wp:extent cx="6076950" cy="3200400"/>
            <wp:effectExtent l="0" t="0" r="0"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8B21BF" w:rsidRDefault="008B21BF" w:rsidP="0041303D">
      <w:pPr>
        <w:spacing w:after="0" w:line="288" w:lineRule="auto"/>
        <w:ind w:firstLine="709"/>
        <w:jc w:val="both"/>
        <w:rPr>
          <w:rFonts w:ascii="Times New Roman" w:hAnsi="Times New Roman" w:cs="Times New Roman"/>
          <w:i/>
          <w:sz w:val="28"/>
          <w:szCs w:val="28"/>
          <w:u w:val="single"/>
          <w:lang w:val="kk-KZ"/>
        </w:rPr>
      </w:pPr>
    </w:p>
    <w:p w:rsidR="00746681" w:rsidRPr="00432870" w:rsidRDefault="00081BF2" w:rsidP="0041303D">
      <w:pPr>
        <w:spacing w:after="0" w:line="288" w:lineRule="auto"/>
        <w:ind w:firstLine="709"/>
        <w:jc w:val="both"/>
        <w:rPr>
          <w:rFonts w:ascii="Times New Roman" w:eastAsia="Calibri" w:hAnsi="Times New Roman" w:cs="Times New Roman"/>
          <w:bCs/>
          <w:kern w:val="24"/>
          <w:sz w:val="28"/>
          <w:szCs w:val="28"/>
          <w:lang w:val="kk-KZ" w:eastAsia="ru-RU"/>
        </w:rPr>
      </w:pPr>
      <w:r w:rsidRPr="00432870">
        <w:rPr>
          <w:rFonts w:ascii="Times New Roman" w:hAnsi="Times New Roman" w:cs="Times New Roman"/>
          <w:i/>
          <w:sz w:val="28"/>
          <w:szCs w:val="28"/>
          <w:u w:val="single"/>
          <w:lang w:val="kk-KZ"/>
        </w:rPr>
        <w:t>Өнеркәсіп</w:t>
      </w:r>
      <w:r w:rsidR="00322CBB" w:rsidRPr="00432870">
        <w:rPr>
          <w:rFonts w:ascii="Times New Roman" w:hAnsi="Times New Roman" w:cs="Times New Roman"/>
          <w:i/>
          <w:sz w:val="28"/>
          <w:szCs w:val="28"/>
          <w:u w:val="single"/>
          <w:lang w:val="kk-KZ"/>
        </w:rPr>
        <w:t>.</w:t>
      </w:r>
      <w:r w:rsidR="00322CBB" w:rsidRPr="00432870">
        <w:rPr>
          <w:rFonts w:ascii="Times New Roman" w:hAnsi="Times New Roman" w:cs="Times New Roman"/>
          <w:i/>
          <w:sz w:val="28"/>
          <w:szCs w:val="28"/>
          <w:lang w:val="kk-KZ"/>
        </w:rPr>
        <w:t xml:space="preserve"> </w:t>
      </w:r>
      <w:r w:rsidR="000D7101" w:rsidRPr="00432870">
        <w:rPr>
          <w:rFonts w:ascii="Times New Roman" w:eastAsia="Calibri" w:hAnsi="Times New Roman" w:cs="Times New Roman"/>
          <w:sz w:val="28"/>
          <w:szCs w:val="28"/>
          <w:lang w:val="kk-KZ" w:eastAsia="ru-RU"/>
        </w:rPr>
        <w:t>202</w:t>
      </w:r>
      <w:r w:rsidR="009D0289" w:rsidRPr="00432870">
        <w:rPr>
          <w:rFonts w:ascii="Times New Roman" w:eastAsia="Calibri" w:hAnsi="Times New Roman" w:cs="Times New Roman"/>
          <w:sz w:val="28"/>
          <w:szCs w:val="28"/>
          <w:lang w:val="kk-KZ" w:eastAsia="ru-RU"/>
        </w:rPr>
        <w:t>5</w:t>
      </w:r>
      <w:r w:rsidR="000D7101" w:rsidRPr="00432870">
        <w:rPr>
          <w:rFonts w:ascii="Times New Roman" w:eastAsia="Calibri" w:hAnsi="Times New Roman" w:cs="Times New Roman"/>
          <w:sz w:val="28"/>
          <w:szCs w:val="28"/>
          <w:lang w:val="kk-KZ" w:eastAsia="ru-RU"/>
        </w:rPr>
        <w:t xml:space="preserve"> жылы ө</w:t>
      </w:r>
      <w:r w:rsidR="00A93FBF" w:rsidRPr="00432870">
        <w:rPr>
          <w:rFonts w:ascii="Times New Roman" w:eastAsia="Calibri" w:hAnsi="Times New Roman" w:cs="Times New Roman"/>
          <w:sz w:val="28"/>
          <w:szCs w:val="28"/>
          <w:lang w:val="kk-KZ" w:eastAsia="ru-RU"/>
        </w:rPr>
        <w:t>неркәсіп</w:t>
      </w:r>
      <w:r w:rsidR="00FA2901" w:rsidRPr="00432870">
        <w:rPr>
          <w:rFonts w:ascii="Times New Roman" w:eastAsia="Calibri" w:hAnsi="Times New Roman" w:cs="Times New Roman"/>
          <w:sz w:val="28"/>
          <w:szCs w:val="28"/>
          <w:lang w:val="kk-KZ" w:eastAsia="ru-RU"/>
        </w:rPr>
        <w:t xml:space="preserve"> өнімінің көлемі </w:t>
      </w:r>
      <w:r w:rsidR="00962F00" w:rsidRPr="00432870">
        <w:rPr>
          <w:rFonts w:ascii="Times New Roman" w:eastAsia="Calibri" w:hAnsi="Times New Roman" w:cs="Times New Roman"/>
          <w:sz w:val="28"/>
          <w:szCs w:val="28"/>
          <w:lang w:val="kk-KZ" w:eastAsia="ru-RU"/>
        </w:rPr>
        <w:t>1</w:t>
      </w:r>
      <w:r w:rsidR="00563CCD" w:rsidRPr="00432870">
        <w:rPr>
          <w:rFonts w:ascii="Times New Roman" w:eastAsia="Calibri" w:hAnsi="Times New Roman" w:cs="Times New Roman"/>
          <w:sz w:val="28"/>
          <w:szCs w:val="28"/>
          <w:lang w:val="kk-KZ" w:eastAsia="ru-RU"/>
        </w:rPr>
        <w:t> 530,1</w:t>
      </w:r>
      <w:r w:rsidR="00A93FBF" w:rsidRPr="00432870">
        <w:rPr>
          <w:rFonts w:ascii="Times New Roman" w:eastAsia="Calibri" w:hAnsi="Times New Roman" w:cs="Times New Roman"/>
          <w:sz w:val="28"/>
          <w:szCs w:val="28"/>
          <w:lang w:val="kk-KZ" w:eastAsia="ru-RU"/>
        </w:rPr>
        <w:t xml:space="preserve"> млрд</w:t>
      </w:r>
      <w:r w:rsidR="00962F00" w:rsidRPr="00432870">
        <w:rPr>
          <w:rFonts w:ascii="Times New Roman" w:eastAsia="Calibri" w:hAnsi="Times New Roman" w:cs="Times New Roman"/>
          <w:sz w:val="28"/>
          <w:szCs w:val="28"/>
          <w:lang w:val="kk-KZ" w:eastAsia="ru-RU"/>
        </w:rPr>
        <w:t xml:space="preserve"> </w:t>
      </w:r>
      <w:r w:rsidR="00A93FBF" w:rsidRPr="00432870">
        <w:rPr>
          <w:rFonts w:ascii="Times New Roman" w:eastAsia="Calibri" w:hAnsi="Times New Roman" w:cs="Times New Roman"/>
          <w:sz w:val="28"/>
          <w:szCs w:val="28"/>
          <w:lang w:val="kk-KZ" w:eastAsia="ru-RU"/>
        </w:rPr>
        <w:t xml:space="preserve">теңгені </w:t>
      </w:r>
      <w:r w:rsidR="00746681" w:rsidRPr="00432870">
        <w:rPr>
          <w:rFonts w:ascii="Times New Roman" w:eastAsia="Calibri" w:hAnsi="Times New Roman" w:cs="Times New Roman"/>
          <w:sz w:val="28"/>
          <w:szCs w:val="28"/>
          <w:lang w:val="kk-KZ" w:eastAsia="ru-RU"/>
        </w:rPr>
        <w:t>құра</w:t>
      </w:r>
      <w:r w:rsidR="008220A7" w:rsidRPr="00432870">
        <w:rPr>
          <w:rFonts w:ascii="Times New Roman" w:eastAsia="Calibri" w:hAnsi="Times New Roman" w:cs="Times New Roman"/>
          <w:sz w:val="28"/>
          <w:szCs w:val="28"/>
          <w:lang w:val="kk-KZ" w:eastAsia="ru-RU"/>
        </w:rPr>
        <w:t>п,</w:t>
      </w:r>
      <w:r w:rsidR="00086F0E" w:rsidRPr="00432870">
        <w:rPr>
          <w:rFonts w:ascii="Times New Roman" w:eastAsia="Calibri" w:hAnsi="Times New Roman" w:cs="Times New Roman"/>
          <w:sz w:val="28"/>
          <w:szCs w:val="28"/>
          <w:lang w:val="kk-KZ" w:eastAsia="ru-RU"/>
        </w:rPr>
        <w:t xml:space="preserve"> </w:t>
      </w:r>
      <w:r w:rsidR="00563CCD" w:rsidRPr="00432870">
        <w:rPr>
          <w:rFonts w:ascii="Times New Roman" w:eastAsia="Calibri" w:hAnsi="Times New Roman" w:cs="Times New Roman"/>
          <w:sz w:val="28"/>
          <w:szCs w:val="28"/>
          <w:lang w:val="kk-KZ" w:eastAsia="ru-RU"/>
        </w:rPr>
        <w:t>18,8</w:t>
      </w:r>
      <w:r w:rsidR="009331BC" w:rsidRPr="00432870">
        <w:rPr>
          <w:rFonts w:ascii="Times New Roman" w:eastAsia="Calibri" w:hAnsi="Times New Roman" w:cs="Times New Roman"/>
          <w:sz w:val="28"/>
          <w:szCs w:val="28"/>
          <w:lang w:val="kk-KZ"/>
        </w:rPr>
        <w:t>%</w:t>
      </w:r>
      <w:r w:rsidR="00A93FBF" w:rsidRPr="00432870">
        <w:rPr>
          <w:rFonts w:ascii="Times New Roman" w:eastAsia="Calibri" w:hAnsi="Times New Roman" w:cs="Times New Roman"/>
          <w:sz w:val="28"/>
          <w:szCs w:val="28"/>
          <w:lang w:val="kk-KZ" w:eastAsia="ru-RU"/>
        </w:rPr>
        <w:t xml:space="preserve"> </w:t>
      </w:r>
      <w:r w:rsidR="00746681" w:rsidRPr="00432870">
        <w:rPr>
          <w:rFonts w:ascii="Times New Roman" w:eastAsia="Calibri" w:hAnsi="Times New Roman" w:cs="Times New Roman"/>
          <w:sz w:val="28"/>
          <w:szCs w:val="28"/>
          <w:lang w:val="kk-KZ" w:eastAsia="ru-RU"/>
        </w:rPr>
        <w:t>артты</w:t>
      </w:r>
      <w:r w:rsidR="00A93FBF" w:rsidRPr="00432870">
        <w:rPr>
          <w:rFonts w:ascii="Times New Roman" w:eastAsia="Calibri" w:hAnsi="Times New Roman" w:cs="Times New Roman"/>
          <w:i/>
          <w:sz w:val="28"/>
          <w:szCs w:val="28"/>
          <w:lang w:val="kk-KZ" w:eastAsia="ru-RU"/>
        </w:rPr>
        <w:t>.</w:t>
      </w:r>
      <w:r w:rsidR="00086F0E" w:rsidRPr="00432870">
        <w:rPr>
          <w:rFonts w:ascii="Times New Roman" w:eastAsia="Calibri" w:hAnsi="Times New Roman" w:cs="Times New Roman"/>
          <w:i/>
          <w:sz w:val="28"/>
          <w:szCs w:val="28"/>
          <w:lang w:val="kk-KZ" w:eastAsia="ru-RU"/>
        </w:rPr>
        <w:t xml:space="preserve"> </w:t>
      </w:r>
      <w:r w:rsidR="00A93FBF" w:rsidRPr="00432870">
        <w:rPr>
          <w:rFonts w:ascii="Times New Roman" w:eastAsia="Calibri" w:hAnsi="Times New Roman" w:cs="Times New Roman"/>
          <w:sz w:val="28"/>
          <w:szCs w:val="28"/>
          <w:lang w:val="kk-KZ" w:eastAsia="ru-RU"/>
        </w:rPr>
        <w:t xml:space="preserve">Бұл </w:t>
      </w:r>
      <w:r w:rsidR="00A93FBF" w:rsidRPr="00432870">
        <w:rPr>
          <w:rFonts w:ascii="Times New Roman" w:eastAsia="Calibri" w:hAnsi="Times New Roman" w:cs="Times New Roman"/>
          <w:bCs/>
          <w:kern w:val="24"/>
          <w:sz w:val="28"/>
          <w:szCs w:val="28"/>
          <w:lang w:val="kk-KZ" w:eastAsia="ru-RU"/>
        </w:rPr>
        <w:t>өңдеу өнеркәсібінің</w:t>
      </w:r>
      <w:r w:rsidR="005E6095" w:rsidRPr="00432870">
        <w:rPr>
          <w:rFonts w:ascii="Times New Roman" w:eastAsia="Calibri" w:hAnsi="Times New Roman" w:cs="Times New Roman"/>
          <w:bCs/>
          <w:kern w:val="24"/>
          <w:sz w:val="28"/>
          <w:szCs w:val="28"/>
          <w:lang w:val="kk-KZ" w:eastAsia="ru-RU"/>
        </w:rPr>
        <w:t xml:space="preserve"> </w:t>
      </w:r>
      <w:r w:rsidR="005D1C56" w:rsidRPr="00432870">
        <w:rPr>
          <w:rFonts w:ascii="Times New Roman" w:eastAsia="Calibri" w:hAnsi="Times New Roman" w:cs="Times New Roman"/>
          <w:bCs/>
          <w:kern w:val="24"/>
          <w:sz w:val="28"/>
          <w:szCs w:val="28"/>
          <w:lang w:val="kk-KZ" w:eastAsia="ru-RU"/>
        </w:rPr>
        <w:t xml:space="preserve">– </w:t>
      </w:r>
      <w:r w:rsidR="00563CCD" w:rsidRPr="00432870">
        <w:rPr>
          <w:rFonts w:ascii="Times New Roman" w:eastAsia="Calibri" w:hAnsi="Times New Roman" w:cs="Times New Roman"/>
          <w:bCs/>
          <w:kern w:val="24"/>
          <w:sz w:val="28"/>
          <w:szCs w:val="28"/>
          <w:lang w:val="kk-KZ" w:eastAsia="ru-RU"/>
        </w:rPr>
        <w:t>20,1</w:t>
      </w:r>
      <w:r w:rsidR="009331BC" w:rsidRPr="00432870">
        <w:rPr>
          <w:rFonts w:ascii="Times New Roman" w:eastAsia="Calibri" w:hAnsi="Times New Roman" w:cs="Times New Roman"/>
          <w:sz w:val="28"/>
          <w:szCs w:val="28"/>
          <w:lang w:val="kk-KZ"/>
        </w:rPr>
        <w:t>%-</w:t>
      </w:r>
      <w:r w:rsidR="00A93FBF" w:rsidRPr="00432870">
        <w:rPr>
          <w:rFonts w:ascii="Times New Roman" w:eastAsia="Calibri" w:hAnsi="Times New Roman" w:cs="Times New Roman"/>
          <w:bCs/>
          <w:kern w:val="24"/>
          <w:sz w:val="28"/>
          <w:szCs w:val="28"/>
          <w:lang w:val="kk-KZ" w:eastAsia="ru-RU"/>
        </w:rPr>
        <w:t>ға</w:t>
      </w:r>
      <w:r w:rsidR="00010E22" w:rsidRPr="00432870">
        <w:rPr>
          <w:rFonts w:ascii="Times New Roman" w:eastAsia="Calibri" w:hAnsi="Times New Roman" w:cs="Times New Roman"/>
          <w:bCs/>
          <w:kern w:val="24"/>
          <w:sz w:val="28"/>
          <w:szCs w:val="28"/>
          <w:lang w:val="kk-KZ" w:eastAsia="ru-RU"/>
        </w:rPr>
        <w:t xml:space="preserve">, </w:t>
      </w:r>
      <w:r w:rsidR="00266295" w:rsidRPr="00432870">
        <w:rPr>
          <w:rFonts w:ascii="Times New Roman" w:eastAsia="Calibri" w:hAnsi="Times New Roman" w:cs="Times New Roman"/>
          <w:bCs/>
          <w:kern w:val="24"/>
          <w:sz w:val="28"/>
          <w:szCs w:val="28"/>
          <w:lang w:val="kk-KZ" w:eastAsia="ru-RU"/>
        </w:rPr>
        <w:t xml:space="preserve">электрмен және газбен жабдықтау саласында </w:t>
      </w:r>
      <w:r w:rsidR="005D1C56" w:rsidRPr="00432870">
        <w:rPr>
          <w:rFonts w:ascii="Times New Roman" w:eastAsia="Calibri" w:hAnsi="Times New Roman" w:cs="Times New Roman"/>
          <w:bCs/>
          <w:kern w:val="24"/>
          <w:sz w:val="28"/>
          <w:szCs w:val="28"/>
          <w:lang w:val="kk-KZ" w:eastAsia="ru-RU"/>
        </w:rPr>
        <w:t xml:space="preserve">– </w:t>
      </w:r>
      <w:r w:rsidR="00563CCD" w:rsidRPr="00432870">
        <w:rPr>
          <w:rFonts w:ascii="Times New Roman" w:eastAsia="Calibri" w:hAnsi="Times New Roman" w:cs="Times New Roman"/>
          <w:kern w:val="24"/>
          <w:sz w:val="28"/>
          <w:szCs w:val="28"/>
          <w:lang w:val="kk-KZ" w:eastAsia="ru-RU"/>
        </w:rPr>
        <w:t>7,2</w:t>
      </w:r>
      <w:r w:rsidR="00266295" w:rsidRPr="00432870">
        <w:rPr>
          <w:rFonts w:ascii="Times New Roman" w:eastAsia="Calibri" w:hAnsi="Times New Roman" w:cs="Times New Roman"/>
          <w:sz w:val="28"/>
          <w:szCs w:val="28"/>
          <w:lang w:val="kk-KZ"/>
        </w:rPr>
        <w:t>%-</w:t>
      </w:r>
      <w:r w:rsidR="00266295" w:rsidRPr="00432870">
        <w:rPr>
          <w:rFonts w:ascii="Times New Roman" w:eastAsia="Calibri" w:hAnsi="Times New Roman" w:cs="Times New Roman"/>
          <w:bCs/>
          <w:kern w:val="24"/>
          <w:sz w:val="28"/>
          <w:szCs w:val="28"/>
          <w:lang w:val="kk-KZ" w:eastAsia="ru-RU"/>
        </w:rPr>
        <w:t xml:space="preserve">ға </w:t>
      </w:r>
      <w:r w:rsidR="006C5DEA" w:rsidRPr="00432870">
        <w:rPr>
          <w:rFonts w:ascii="Times New Roman" w:eastAsia="Calibri" w:hAnsi="Times New Roman" w:cs="Times New Roman"/>
          <w:bCs/>
          <w:kern w:val="24"/>
          <w:sz w:val="28"/>
          <w:szCs w:val="28"/>
          <w:lang w:val="kk-KZ" w:eastAsia="ru-RU"/>
        </w:rPr>
        <w:t xml:space="preserve">өсуі есебінен қалыптасты. </w:t>
      </w:r>
    </w:p>
    <w:p w:rsidR="00091EF7" w:rsidRPr="00432870" w:rsidRDefault="00087FBA" w:rsidP="0041303D">
      <w:pPr>
        <w:spacing w:after="0" w:line="288" w:lineRule="auto"/>
        <w:ind w:firstLine="709"/>
        <w:jc w:val="both"/>
        <w:rPr>
          <w:rFonts w:ascii="Times New Roman" w:hAnsi="Times New Roman" w:cs="Times New Roman"/>
          <w:i/>
          <w:sz w:val="28"/>
          <w:szCs w:val="28"/>
          <w:lang w:val="kk-KZ"/>
        </w:rPr>
      </w:pPr>
      <w:r w:rsidRPr="00432870">
        <w:rPr>
          <w:rFonts w:ascii="Times New Roman" w:hAnsi="Times New Roman" w:cs="Times New Roman"/>
          <w:sz w:val="28"/>
          <w:szCs w:val="28"/>
          <w:lang w:val="kk-KZ"/>
        </w:rPr>
        <w:t xml:space="preserve">Өнеркәсіп көлемінің </w:t>
      </w:r>
      <w:r w:rsidR="00563CCD" w:rsidRPr="00432870">
        <w:rPr>
          <w:rFonts w:ascii="Times New Roman" w:hAnsi="Times New Roman" w:cs="Times New Roman"/>
          <w:sz w:val="28"/>
          <w:szCs w:val="28"/>
          <w:lang w:val="kk-KZ"/>
        </w:rPr>
        <w:t>88,5</w:t>
      </w:r>
      <w:r w:rsidRPr="00432870">
        <w:rPr>
          <w:rFonts w:ascii="Times New Roman" w:hAnsi="Times New Roman" w:cs="Times New Roman"/>
          <w:sz w:val="28"/>
          <w:szCs w:val="28"/>
          <w:lang w:val="kk-KZ"/>
        </w:rPr>
        <w:t xml:space="preserve">% өңдеу өнеркәсібі құрайды </w:t>
      </w:r>
      <w:r w:rsidRPr="00432870">
        <w:rPr>
          <w:rFonts w:ascii="Times New Roman" w:hAnsi="Times New Roman" w:cs="Times New Roman"/>
          <w:i/>
          <w:sz w:val="24"/>
          <w:szCs w:val="24"/>
          <w:lang w:val="kk-KZ"/>
        </w:rPr>
        <w:t>(</w:t>
      </w:r>
      <w:r w:rsidR="00563CCD" w:rsidRPr="00432870">
        <w:rPr>
          <w:rFonts w:ascii="Times New Roman" w:hAnsi="Times New Roman" w:cs="Times New Roman"/>
          <w:i/>
          <w:sz w:val="24"/>
          <w:szCs w:val="24"/>
          <w:lang w:val="kk-KZ"/>
        </w:rPr>
        <w:t>1</w:t>
      </w:r>
      <w:r w:rsidR="00447542" w:rsidRPr="00432870">
        <w:rPr>
          <w:rFonts w:ascii="Times New Roman" w:hAnsi="Times New Roman" w:cs="Times New Roman"/>
          <w:i/>
          <w:sz w:val="24"/>
          <w:szCs w:val="24"/>
          <w:lang w:val="kk-KZ"/>
        </w:rPr>
        <w:t xml:space="preserve"> </w:t>
      </w:r>
      <w:r w:rsidR="00563CCD" w:rsidRPr="00432870">
        <w:rPr>
          <w:rFonts w:ascii="Times New Roman" w:hAnsi="Times New Roman" w:cs="Times New Roman"/>
          <w:i/>
          <w:sz w:val="24"/>
          <w:szCs w:val="24"/>
          <w:lang w:val="kk-KZ"/>
        </w:rPr>
        <w:t>354,4</w:t>
      </w:r>
      <w:r w:rsidRPr="00432870">
        <w:rPr>
          <w:rFonts w:ascii="Times New Roman" w:hAnsi="Times New Roman" w:cs="Times New Roman"/>
          <w:i/>
          <w:sz w:val="24"/>
          <w:szCs w:val="24"/>
          <w:lang w:val="kk-KZ"/>
        </w:rPr>
        <w:t xml:space="preserve"> млрд теңге)</w:t>
      </w:r>
      <w:r w:rsidRPr="00432870">
        <w:rPr>
          <w:rFonts w:ascii="Times New Roman" w:hAnsi="Times New Roman" w:cs="Times New Roman"/>
          <w:i/>
          <w:sz w:val="28"/>
          <w:szCs w:val="28"/>
          <w:lang w:val="kk-KZ"/>
        </w:rPr>
        <w:t xml:space="preserve">.  </w:t>
      </w:r>
    </w:p>
    <w:p w:rsidR="00AC0EF9" w:rsidRPr="00432870" w:rsidRDefault="00AC0EF9" w:rsidP="0041303D">
      <w:pPr>
        <w:pBdr>
          <w:bottom w:val="single" w:sz="4" w:space="0" w:color="FFFFFF"/>
        </w:pBdr>
        <w:spacing w:after="0" w:line="288" w:lineRule="auto"/>
        <w:ind w:firstLine="709"/>
        <w:jc w:val="both"/>
        <w:rPr>
          <w:rFonts w:ascii="Times New Roman" w:eastAsia="Calibri" w:hAnsi="Times New Roman" w:cs="Times New Roman"/>
          <w:sz w:val="28"/>
          <w:szCs w:val="28"/>
          <w:lang w:val="kk-KZ" w:eastAsia="ru-RU"/>
        </w:rPr>
      </w:pPr>
      <w:r w:rsidRPr="00432870">
        <w:rPr>
          <w:rFonts w:ascii="Times New Roman" w:eastAsia="Calibri" w:hAnsi="Times New Roman" w:cs="Times New Roman"/>
          <w:sz w:val="28"/>
          <w:szCs w:val="28"/>
          <w:lang w:val="kk-KZ" w:eastAsia="ru-RU"/>
        </w:rPr>
        <w:lastRenderedPageBreak/>
        <w:t xml:space="preserve">Өңдеу өнеркәсібінде өндіріс көлемінің айтарлықтай өсуі байқалады. Атап айтқанда, дайын металл бұйымдарын өндіру көлемі 3,1 есеге </w:t>
      </w:r>
      <w:r w:rsidRPr="00432870">
        <w:rPr>
          <w:rFonts w:ascii="Times New Roman" w:eastAsia="Calibri" w:hAnsi="Times New Roman" w:cs="Times New Roman"/>
          <w:i/>
          <w:iCs/>
          <w:sz w:val="24"/>
          <w:szCs w:val="24"/>
          <w:lang w:val="kk-KZ" w:eastAsia="ru-RU"/>
        </w:rPr>
        <w:t>(Gold Aluminium, Ferrum-Vtor, Шымкент крепёж)</w:t>
      </w:r>
      <w:r w:rsidRPr="00432870">
        <w:rPr>
          <w:rFonts w:ascii="Times New Roman" w:eastAsia="Calibri" w:hAnsi="Times New Roman" w:cs="Times New Roman"/>
          <w:sz w:val="28"/>
          <w:szCs w:val="28"/>
          <w:lang w:val="kk-KZ" w:eastAsia="ru-RU"/>
        </w:rPr>
        <w:t xml:space="preserve">, химия өнеркәсібінде 2,7 есеге </w:t>
      </w:r>
      <w:r w:rsidRPr="00432870">
        <w:rPr>
          <w:rFonts w:ascii="Times New Roman" w:eastAsia="Calibri" w:hAnsi="Times New Roman" w:cs="Times New Roman"/>
          <w:i/>
          <w:iCs/>
          <w:sz w:val="24"/>
          <w:szCs w:val="24"/>
          <w:lang w:val="kk-KZ" w:eastAsia="ru-RU"/>
        </w:rPr>
        <w:t xml:space="preserve">(Шымкент химиялық компаниясы, </w:t>
      </w:r>
      <w:r w:rsidR="00B13DA9" w:rsidRPr="006504F0">
        <w:rPr>
          <w:rFonts w:ascii="Times New Roman" w:eastAsia="Calibri" w:hAnsi="Times New Roman" w:cs="Times New Roman"/>
          <w:i/>
          <w:iCs/>
          <w:sz w:val="24"/>
          <w:szCs w:val="24"/>
          <w:lang w:val="kk-KZ" w:eastAsia="ru-RU"/>
        </w:rPr>
        <w:t>Қ</w:t>
      </w:r>
      <w:r w:rsidRPr="00432870">
        <w:rPr>
          <w:rFonts w:ascii="Times New Roman" w:eastAsia="Calibri" w:hAnsi="Times New Roman" w:cs="Times New Roman"/>
          <w:i/>
          <w:iCs/>
          <w:sz w:val="24"/>
          <w:szCs w:val="24"/>
          <w:lang w:val="kk-KZ" w:eastAsia="ru-RU"/>
        </w:rPr>
        <w:t>айнар, Олакс, Lak-Paints, Best Home KZ)</w:t>
      </w:r>
      <w:r w:rsidRPr="00432870">
        <w:rPr>
          <w:rFonts w:ascii="Times New Roman" w:eastAsia="Calibri" w:hAnsi="Times New Roman" w:cs="Times New Roman"/>
          <w:sz w:val="28"/>
          <w:szCs w:val="28"/>
          <w:lang w:val="kk-KZ" w:eastAsia="ru-RU"/>
        </w:rPr>
        <w:t xml:space="preserve">, </w:t>
      </w:r>
      <w:r w:rsidR="00286490" w:rsidRPr="00432870">
        <w:rPr>
          <w:rFonts w:ascii="Times New Roman" w:eastAsia="Calibri" w:hAnsi="Times New Roman" w:cs="Times New Roman"/>
          <w:sz w:val="28"/>
          <w:szCs w:val="28"/>
          <w:lang w:val="kk-KZ" w:eastAsia="ru-RU"/>
        </w:rPr>
        <w:t xml:space="preserve">сусындар өндірісі </w:t>
      </w:r>
      <w:r w:rsidR="00286490" w:rsidRPr="00432870">
        <w:rPr>
          <w:rFonts w:ascii="Times New Roman" w:eastAsia="Calibri" w:hAnsi="Times New Roman" w:cs="Times New Roman"/>
          <w:sz w:val="28"/>
          <w:szCs w:val="28"/>
          <w:lang w:val="kk-KZ" w:eastAsia="ru-RU"/>
        </w:rPr>
        <w:br/>
        <w:t xml:space="preserve">2,6 есеге </w:t>
      </w:r>
      <w:r w:rsidR="00286490" w:rsidRPr="00432870">
        <w:rPr>
          <w:rFonts w:ascii="Times New Roman" w:eastAsia="Calibri" w:hAnsi="Times New Roman" w:cs="Times New Roman"/>
          <w:i/>
          <w:iCs/>
          <w:sz w:val="24"/>
          <w:szCs w:val="24"/>
          <w:lang w:val="kk-KZ" w:eastAsia="ru-RU"/>
        </w:rPr>
        <w:t xml:space="preserve">(Юникс, ВИЗИТ алкогольсіз сусындар зауыты, Рауан, Юникс– Beverage, Galanz bottlers АҚ филиалы, </w:t>
      </w:r>
      <w:r w:rsidR="00286490" w:rsidRPr="00432870">
        <w:rPr>
          <w:rFonts w:ascii="Times New Roman" w:eastAsia="Calibri" w:hAnsi="Times New Roman" w:cs="Times New Roman"/>
          <w:i/>
          <w:kern w:val="24"/>
          <w:sz w:val="24"/>
          <w:szCs w:val="24"/>
          <w:lang w:val="kk-KZ" w:eastAsia="ru-RU"/>
        </w:rPr>
        <w:t>Шымкенттік сыра қайнататын зауыт</w:t>
      </w:r>
      <w:r w:rsidR="00286490" w:rsidRPr="00432870">
        <w:rPr>
          <w:rFonts w:ascii="Times New Roman" w:eastAsia="Calibri" w:hAnsi="Times New Roman" w:cs="Times New Roman"/>
          <w:i/>
          <w:iCs/>
          <w:sz w:val="24"/>
          <w:szCs w:val="24"/>
          <w:lang w:val="kk-KZ" w:eastAsia="ru-RU"/>
        </w:rPr>
        <w:t>, Sigma Brau)</w:t>
      </w:r>
      <w:r w:rsidR="00286490" w:rsidRPr="00432870">
        <w:rPr>
          <w:rFonts w:ascii="Times New Roman" w:eastAsia="Calibri" w:hAnsi="Times New Roman" w:cs="Times New Roman"/>
          <w:sz w:val="28"/>
          <w:szCs w:val="28"/>
          <w:lang w:val="kk-KZ" w:eastAsia="ru-RU"/>
        </w:rPr>
        <w:t xml:space="preserve">, </w:t>
      </w:r>
      <w:r w:rsidRPr="00432870">
        <w:rPr>
          <w:rFonts w:ascii="Times New Roman" w:eastAsia="Calibri" w:hAnsi="Times New Roman" w:cs="Times New Roman"/>
          <w:sz w:val="28"/>
          <w:szCs w:val="28"/>
          <w:lang w:val="kk-KZ" w:eastAsia="ru-RU"/>
        </w:rPr>
        <w:t xml:space="preserve">қағаз және қағаз өнімдерін өндіру </w:t>
      </w:r>
      <w:r w:rsidR="00145A54" w:rsidRPr="006504F0">
        <w:rPr>
          <w:rFonts w:ascii="Times New Roman" w:eastAsia="Calibri" w:hAnsi="Times New Roman" w:cs="Times New Roman"/>
          <w:sz w:val="28"/>
          <w:szCs w:val="28"/>
          <w:lang w:val="kk-KZ" w:eastAsia="ru-RU"/>
        </w:rPr>
        <w:t>1,7 есеге</w:t>
      </w:r>
      <w:r w:rsidRPr="006504F0">
        <w:rPr>
          <w:rFonts w:ascii="Times New Roman" w:eastAsia="Calibri" w:hAnsi="Times New Roman" w:cs="Times New Roman"/>
          <w:sz w:val="28"/>
          <w:szCs w:val="28"/>
          <w:lang w:val="kk-KZ" w:eastAsia="ru-RU"/>
        </w:rPr>
        <w:t xml:space="preserve"> </w:t>
      </w:r>
      <w:r w:rsidRPr="00432870">
        <w:rPr>
          <w:rFonts w:ascii="Times New Roman" w:eastAsia="Calibri" w:hAnsi="Times New Roman" w:cs="Times New Roman"/>
          <w:i/>
          <w:iCs/>
          <w:sz w:val="24"/>
          <w:szCs w:val="24"/>
          <w:lang w:val="kk-KZ" w:eastAsia="ru-RU"/>
        </w:rPr>
        <w:t>(Bik kanc, Dapter-Line, Qazaq Ordasy, KazBioLife)</w:t>
      </w:r>
      <w:r w:rsidRPr="00432870">
        <w:rPr>
          <w:rFonts w:ascii="Times New Roman" w:eastAsia="Calibri" w:hAnsi="Times New Roman" w:cs="Times New Roman"/>
          <w:sz w:val="28"/>
          <w:szCs w:val="28"/>
          <w:lang w:val="kk-KZ" w:eastAsia="ru-RU"/>
        </w:rPr>
        <w:t xml:space="preserve">, </w:t>
      </w:r>
      <w:r w:rsidR="00286490" w:rsidRPr="00432870">
        <w:rPr>
          <w:rFonts w:ascii="Times New Roman" w:eastAsia="Calibri" w:hAnsi="Times New Roman" w:cs="Times New Roman"/>
          <w:sz w:val="28"/>
          <w:szCs w:val="28"/>
          <w:lang w:val="kk-KZ" w:eastAsia="ru-RU"/>
        </w:rPr>
        <w:t xml:space="preserve">машина жасау саласында 38%-ға </w:t>
      </w:r>
      <w:r w:rsidR="00286490" w:rsidRPr="00432870">
        <w:rPr>
          <w:rFonts w:ascii="Times New Roman" w:eastAsia="Calibri" w:hAnsi="Times New Roman" w:cs="Times New Roman"/>
          <w:i/>
          <w:iCs/>
          <w:sz w:val="24"/>
          <w:szCs w:val="24"/>
          <w:lang w:val="kk-KZ" w:eastAsia="ru-RU"/>
        </w:rPr>
        <w:t>(Asia Trafo, Karlskrona LC AB, Электрокомплект-1, Казэнерго-1)</w:t>
      </w:r>
      <w:r w:rsidR="00286490" w:rsidRPr="00432870">
        <w:rPr>
          <w:rFonts w:ascii="Times New Roman" w:eastAsia="Calibri" w:hAnsi="Times New Roman" w:cs="Times New Roman"/>
          <w:sz w:val="28"/>
          <w:szCs w:val="28"/>
          <w:lang w:val="kk-KZ" w:eastAsia="ru-RU"/>
        </w:rPr>
        <w:t xml:space="preserve">, </w:t>
      </w:r>
      <w:r w:rsidRPr="00432870">
        <w:rPr>
          <w:rFonts w:ascii="Times New Roman" w:eastAsia="Calibri" w:hAnsi="Times New Roman" w:cs="Times New Roman"/>
          <w:sz w:val="28"/>
          <w:szCs w:val="28"/>
          <w:lang w:val="kk-KZ" w:eastAsia="ru-RU"/>
        </w:rPr>
        <w:t xml:space="preserve">тамақ өнімдерін өндіру 30,4%-ға </w:t>
      </w:r>
      <w:r w:rsidRPr="00432870">
        <w:rPr>
          <w:rFonts w:ascii="Times New Roman" w:eastAsia="Calibri" w:hAnsi="Times New Roman" w:cs="Times New Roman"/>
          <w:i/>
          <w:iCs/>
          <w:sz w:val="24"/>
          <w:szCs w:val="24"/>
          <w:lang w:val="kk-KZ" w:eastAsia="ru-RU"/>
        </w:rPr>
        <w:t>(Рахат-Шымкент, Шымкентмай, Барыс 2007, Pioneer Grain Products, Дани-нан, Grain House 555)</w:t>
      </w:r>
      <w:r w:rsidRPr="00432870">
        <w:rPr>
          <w:rFonts w:ascii="Times New Roman" w:eastAsia="Calibri" w:hAnsi="Times New Roman" w:cs="Times New Roman"/>
          <w:sz w:val="28"/>
          <w:szCs w:val="28"/>
          <w:lang w:val="kk-KZ" w:eastAsia="ru-RU"/>
        </w:rPr>
        <w:t xml:space="preserve">, </w:t>
      </w:r>
      <w:r w:rsidR="00286490" w:rsidRPr="00432870">
        <w:rPr>
          <w:rFonts w:ascii="Times New Roman" w:eastAsia="Calibri" w:hAnsi="Times New Roman" w:cs="Times New Roman"/>
          <w:sz w:val="28"/>
          <w:szCs w:val="28"/>
          <w:lang w:val="kk-KZ" w:eastAsia="ru-RU"/>
        </w:rPr>
        <w:t xml:space="preserve">өзге де металл емес минералдық өнімдерді өндіру 18,3%-ға </w:t>
      </w:r>
      <w:r w:rsidR="00286490" w:rsidRPr="00432870">
        <w:rPr>
          <w:rFonts w:ascii="Times New Roman" w:eastAsia="Calibri" w:hAnsi="Times New Roman" w:cs="Times New Roman"/>
          <w:i/>
          <w:iCs/>
          <w:sz w:val="24"/>
          <w:szCs w:val="24"/>
          <w:lang w:val="kk-KZ" w:eastAsia="ru-RU"/>
        </w:rPr>
        <w:t>(Стандарт цемент, Шымкентцемент, Еврокристалл)</w:t>
      </w:r>
      <w:r w:rsidR="00286490" w:rsidRPr="00432870">
        <w:rPr>
          <w:rFonts w:ascii="Times New Roman" w:eastAsia="Calibri" w:hAnsi="Times New Roman" w:cs="Times New Roman"/>
          <w:sz w:val="28"/>
          <w:szCs w:val="28"/>
          <w:lang w:val="kk-KZ" w:eastAsia="ru-RU"/>
        </w:rPr>
        <w:t xml:space="preserve">, </w:t>
      </w:r>
      <w:r w:rsidRPr="00432870">
        <w:rPr>
          <w:rFonts w:ascii="Times New Roman" w:eastAsia="Calibri" w:hAnsi="Times New Roman" w:cs="Times New Roman"/>
          <w:sz w:val="28"/>
          <w:szCs w:val="28"/>
          <w:lang w:val="kk-KZ" w:eastAsia="ru-RU"/>
        </w:rPr>
        <w:t xml:space="preserve">резеңке және пластмасса бұйымдарын өндіру 8,4%-ға </w:t>
      </w:r>
      <w:r w:rsidRPr="00432870">
        <w:rPr>
          <w:rFonts w:ascii="Times New Roman" w:eastAsia="Calibri" w:hAnsi="Times New Roman" w:cs="Times New Roman"/>
          <w:i/>
          <w:iCs/>
          <w:sz w:val="24"/>
          <w:szCs w:val="24"/>
          <w:lang w:val="kk-KZ" w:eastAsia="ru-RU"/>
        </w:rPr>
        <w:t>(Компания Югпласт, Сайрампласт, Триумф М.М.С зауыты, Трансполимер)</w:t>
      </w:r>
      <w:r w:rsidRPr="00432870">
        <w:rPr>
          <w:rFonts w:ascii="Times New Roman" w:eastAsia="Calibri" w:hAnsi="Times New Roman" w:cs="Times New Roman"/>
          <w:sz w:val="28"/>
          <w:szCs w:val="28"/>
          <w:lang w:val="kk-KZ" w:eastAsia="ru-RU"/>
        </w:rPr>
        <w:t xml:space="preserve">, ал мұнай өңдеу өнімдерін өндіру 11,4%-ға </w:t>
      </w:r>
      <w:r w:rsidRPr="00432870">
        <w:rPr>
          <w:rFonts w:ascii="Times New Roman" w:eastAsia="Calibri" w:hAnsi="Times New Roman" w:cs="Times New Roman"/>
          <w:i/>
          <w:iCs/>
          <w:sz w:val="24"/>
          <w:szCs w:val="24"/>
          <w:lang w:val="kk-KZ" w:eastAsia="ru-RU"/>
        </w:rPr>
        <w:t>(ПетроКазахстан Ойл Продактс)</w:t>
      </w:r>
      <w:r w:rsidRPr="00432870">
        <w:rPr>
          <w:rFonts w:ascii="Times New Roman" w:eastAsia="Calibri" w:hAnsi="Times New Roman" w:cs="Times New Roman"/>
          <w:i/>
          <w:iCs/>
          <w:sz w:val="28"/>
          <w:szCs w:val="28"/>
          <w:lang w:val="kk-KZ" w:eastAsia="ru-RU"/>
        </w:rPr>
        <w:t xml:space="preserve"> </w:t>
      </w:r>
      <w:r w:rsidRPr="00432870">
        <w:rPr>
          <w:rFonts w:ascii="Times New Roman" w:eastAsia="Calibri" w:hAnsi="Times New Roman" w:cs="Times New Roman"/>
          <w:sz w:val="28"/>
          <w:szCs w:val="28"/>
          <w:lang w:val="kk-KZ" w:eastAsia="ru-RU"/>
        </w:rPr>
        <w:t>артты.</w:t>
      </w:r>
      <w:r w:rsidR="00DE4145">
        <w:rPr>
          <w:rFonts w:ascii="Times New Roman" w:eastAsia="Calibri" w:hAnsi="Times New Roman" w:cs="Times New Roman"/>
          <w:sz w:val="28"/>
          <w:szCs w:val="28"/>
          <w:lang w:val="kk-KZ" w:eastAsia="ru-RU"/>
        </w:rPr>
        <w:t xml:space="preserve"> </w:t>
      </w:r>
    </w:p>
    <w:p w:rsidR="00AC0EF9" w:rsidRPr="00432870" w:rsidRDefault="00AC0EF9" w:rsidP="0041303D">
      <w:pPr>
        <w:pBdr>
          <w:bottom w:val="single" w:sz="4" w:space="0" w:color="FFFFFF"/>
        </w:pBdr>
        <w:spacing w:after="0" w:line="288" w:lineRule="auto"/>
        <w:ind w:firstLine="709"/>
        <w:jc w:val="both"/>
        <w:rPr>
          <w:rFonts w:ascii="Times New Roman" w:eastAsia="Calibri" w:hAnsi="Times New Roman" w:cs="Times New Roman"/>
          <w:bCs/>
          <w:kern w:val="24"/>
          <w:sz w:val="28"/>
          <w:szCs w:val="28"/>
          <w:lang w:val="kk-KZ" w:eastAsia="ru-RU"/>
        </w:rPr>
      </w:pPr>
      <w:r w:rsidRPr="00432870">
        <w:rPr>
          <w:rFonts w:ascii="Times New Roman" w:eastAsia="Calibri" w:hAnsi="Times New Roman" w:cs="Times New Roman"/>
          <w:kern w:val="24"/>
          <w:sz w:val="28"/>
          <w:szCs w:val="28"/>
          <w:lang w:val="kk-KZ" w:eastAsia="ru-RU"/>
        </w:rPr>
        <w:t>Қала бірқатар өнім өндіруден республикада алдыңғы</w:t>
      </w:r>
      <w:r w:rsidRPr="00432870">
        <w:rPr>
          <w:rFonts w:ascii="Times New Roman" w:eastAsia="Calibri" w:hAnsi="Times New Roman" w:cs="Times New Roman"/>
          <w:bCs/>
          <w:kern w:val="24"/>
          <w:sz w:val="28"/>
          <w:szCs w:val="28"/>
          <w:lang w:val="kk-KZ" w:eastAsia="ru-RU"/>
        </w:rPr>
        <w:t xml:space="preserve"> қатарда. Республикада өндірілетін мақта майының 97%-ы, мақта маталары – 63%, дәрілік заттар – 41%, өңделген шай мен кофе – 41%, мотор отыны – 38%, шыны ыдыстар – 36%, тазартылған күнбағыс майы – 36%, цемент клинкерлері – 30%, портландцемент – 22%, минералды тыңайтқыштар – 13% қалаға тиесілі.</w:t>
      </w:r>
    </w:p>
    <w:p w:rsidR="00471C44" w:rsidRPr="00432870" w:rsidRDefault="00471C44" w:rsidP="0041303D">
      <w:pPr>
        <w:pStyle w:val="ae"/>
        <w:spacing w:after="0" w:line="288" w:lineRule="auto"/>
        <w:ind w:left="0" w:firstLine="709"/>
        <w:jc w:val="both"/>
        <w:rPr>
          <w:sz w:val="28"/>
          <w:szCs w:val="28"/>
          <w:lang w:val="kk-KZ"/>
        </w:rPr>
      </w:pPr>
      <w:r w:rsidRPr="00432870">
        <w:rPr>
          <w:bCs/>
          <w:i/>
          <w:sz w:val="28"/>
          <w:szCs w:val="28"/>
          <w:u w:val="single"/>
          <w:lang w:val="kk-KZ"/>
        </w:rPr>
        <w:t>Ауыл шаруашылығы</w:t>
      </w:r>
      <w:r w:rsidR="00322CBB" w:rsidRPr="00432870">
        <w:rPr>
          <w:bCs/>
          <w:i/>
          <w:sz w:val="28"/>
          <w:szCs w:val="28"/>
          <w:u w:val="single"/>
          <w:lang w:val="kk-KZ"/>
        </w:rPr>
        <w:t>.</w:t>
      </w:r>
      <w:r w:rsidR="00322CBB" w:rsidRPr="00432870">
        <w:rPr>
          <w:bCs/>
          <w:i/>
          <w:sz w:val="28"/>
          <w:szCs w:val="28"/>
          <w:lang w:val="kk-KZ"/>
        </w:rPr>
        <w:t xml:space="preserve"> </w:t>
      </w:r>
      <w:r w:rsidR="00AB5B8C" w:rsidRPr="00432870">
        <w:rPr>
          <w:bCs/>
          <w:i/>
          <w:sz w:val="28"/>
          <w:szCs w:val="28"/>
          <w:lang w:val="kk-KZ"/>
        </w:rPr>
        <w:t xml:space="preserve"> </w:t>
      </w:r>
      <w:r w:rsidRPr="00432870">
        <w:rPr>
          <w:bCs/>
          <w:sz w:val="28"/>
          <w:szCs w:val="28"/>
          <w:lang w:val="kk-KZ"/>
        </w:rPr>
        <w:t>202</w:t>
      </w:r>
      <w:r w:rsidR="00FB01F0" w:rsidRPr="00432870">
        <w:rPr>
          <w:bCs/>
          <w:sz w:val="28"/>
          <w:szCs w:val="28"/>
          <w:lang w:val="kk-KZ"/>
        </w:rPr>
        <w:t>5</w:t>
      </w:r>
      <w:r w:rsidRPr="00432870">
        <w:rPr>
          <w:bCs/>
          <w:sz w:val="28"/>
          <w:szCs w:val="28"/>
          <w:lang w:val="kk-KZ"/>
        </w:rPr>
        <w:t xml:space="preserve"> жылы</w:t>
      </w:r>
      <w:r w:rsidRPr="00432870">
        <w:rPr>
          <w:sz w:val="28"/>
          <w:szCs w:val="28"/>
          <w:lang w:val="kk-KZ"/>
        </w:rPr>
        <w:t xml:space="preserve"> ауыл шаруашылығы өнімдерінің көлемі </w:t>
      </w:r>
      <w:r w:rsidR="00FB01F0" w:rsidRPr="00432870">
        <w:rPr>
          <w:sz w:val="28"/>
          <w:szCs w:val="28"/>
          <w:lang w:val="kk-KZ"/>
        </w:rPr>
        <w:t>55,6</w:t>
      </w:r>
      <w:r w:rsidRPr="00432870">
        <w:rPr>
          <w:sz w:val="28"/>
          <w:szCs w:val="28"/>
          <w:lang w:val="kk-KZ"/>
        </w:rPr>
        <w:t xml:space="preserve"> млрд теңгені, немесе 202</w:t>
      </w:r>
      <w:r w:rsidR="00FB01F0" w:rsidRPr="00432870">
        <w:rPr>
          <w:sz w:val="28"/>
          <w:szCs w:val="28"/>
          <w:lang w:val="kk-KZ"/>
        </w:rPr>
        <w:t>4</w:t>
      </w:r>
      <w:r w:rsidRPr="00432870">
        <w:rPr>
          <w:sz w:val="28"/>
          <w:szCs w:val="28"/>
          <w:lang w:val="kk-KZ"/>
        </w:rPr>
        <w:t xml:space="preserve"> жыл</w:t>
      </w:r>
      <w:r w:rsidR="00FB01F0" w:rsidRPr="00432870">
        <w:rPr>
          <w:sz w:val="28"/>
          <w:szCs w:val="28"/>
          <w:lang w:val="kk-KZ"/>
        </w:rPr>
        <w:t>дың</w:t>
      </w:r>
      <w:r w:rsidRPr="00432870">
        <w:rPr>
          <w:sz w:val="28"/>
          <w:szCs w:val="28"/>
          <w:lang w:val="kk-KZ"/>
        </w:rPr>
        <w:t xml:space="preserve"> деңгейге </w:t>
      </w:r>
      <w:r w:rsidR="00FB01F0" w:rsidRPr="00432870">
        <w:rPr>
          <w:sz w:val="28"/>
          <w:szCs w:val="28"/>
          <w:lang w:val="kk-KZ"/>
        </w:rPr>
        <w:t>95,4</w:t>
      </w:r>
      <w:r w:rsidRPr="00432870">
        <w:rPr>
          <w:sz w:val="28"/>
          <w:szCs w:val="28"/>
          <w:lang w:val="kk-KZ"/>
        </w:rPr>
        <w:t xml:space="preserve">% құрады. Оның ішінде мал шаруашылығы </w:t>
      </w:r>
      <w:r w:rsidR="00EE4096" w:rsidRPr="00432870">
        <w:rPr>
          <w:sz w:val="28"/>
          <w:szCs w:val="28"/>
          <w:lang w:val="kk-KZ"/>
        </w:rPr>
        <w:t>104,4</w:t>
      </w:r>
      <w:r w:rsidRPr="00432870">
        <w:rPr>
          <w:sz w:val="28"/>
          <w:szCs w:val="28"/>
          <w:lang w:val="kk-KZ"/>
        </w:rPr>
        <w:t xml:space="preserve">% </w:t>
      </w:r>
      <w:r w:rsidRPr="00432870">
        <w:rPr>
          <w:i/>
          <w:lang w:val="kk-KZ"/>
        </w:rPr>
        <w:t>(</w:t>
      </w:r>
      <w:r w:rsidR="00EE4096" w:rsidRPr="00432870">
        <w:rPr>
          <w:i/>
          <w:lang w:val="kk-KZ"/>
        </w:rPr>
        <w:t>40,4</w:t>
      </w:r>
      <w:r w:rsidRPr="00432870">
        <w:rPr>
          <w:i/>
          <w:lang w:val="kk-KZ"/>
        </w:rPr>
        <w:t xml:space="preserve"> млрд </w:t>
      </w:r>
      <w:r w:rsidR="00206460" w:rsidRPr="00432870">
        <w:rPr>
          <w:i/>
          <w:lang w:val="kk-KZ"/>
        </w:rPr>
        <w:t>теңге</w:t>
      </w:r>
      <w:r w:rsidRPr="00432870">
        <w:rPr>
          <w:i/>
          <w:lang w:val="kk-KZ"/>
        </w:rPr>
        <w:t>)</w:t>
      </w:r>
      <w:r w:rsidRPr="00432870">
        <w:rPr>
          <w:i/>
          <w:sz w:val="28"/>
          <w:szCs w:val="28"/>
          <w:lang w:val="kk-KZ"/>
        </w:rPr>
        <w:t>,</w:t>
      </w:r>
      <w:r w:rsidRPr="00432870">
        <w:rPr>
          <w:sz w:val="28"/>
          <w:szCs w:val="28"/>
          <w:lang w:val="kk-KZ"/>
        </w:rPr>
        <w:t xml:space="preserve"> өсімдік шаруашылығы </w:t>
      </w:r>
      <w:r w:rsidR="00EE4096" w:rsidRPr="00432870">
        <w:rPr>
          <w:sz w:val="28"/>
          <w:szCs w:val="28"/>
          <w:lang w:val="kk-KZ"/>
        </w:rPr>
        <w:t>72,7</w:t>
      </w:r>
      <w:r w:rsidRPr="00432870">
        <w:rPr>
          <w:sz w:val="28"/>
          <w:szCs w:val="28"/>
          <w:lang w:val="kk-KZ"/>
        </w:rPr>
        <w:t xml:space="preserve">% </w:t>
      </w:r>
      <w:r w:rsidR="00206460" w:rsidRPr="00432870">
        <w:rPr>
          <w:sz w:val="28"/>
          <w:szCs w:val="28"/>
          <w:lang w:val="kk-KZ"/>
        </w:rPr>
        <w:br/>
      </w:r>
      <w:r w:rsidRPr="00432870">
        <w:rPr>
          <w:i/>
          <w:lang w:val="kk-KZ"/>
        </w:rPr>
        <w:t>(</w:t>
      </w:r>
      <w:r w:rsidR="00EE4096" w:rsidRPr="00432870">
        <w:rPr>
          <w:i/>
          <w:lang w:val="kk-KZ"/>
        </w:rPr>
        <w:t>13,8</w:t>
      </w:r>
      <w:r w:rsidRPr="00432870">
        <w:rPr>
          <w:i/>
          <w:lang w:val="kk-KZ"/>
        </w:rPr>
        <w:t xml:space="preserve"> млрд </w:t>
      </w:r>
      <w:r w:rsidR="00206460" w:rsidRPr="00432870">
        <w:rPr>
          <w:i/>
          <w:lang w:val="kk-KZ"/>
        </w:rPr>
        <w:t>теңге</w:t>
      </w:r>
      <w:r w:rsidRPr="00432870">
        <w:rPr>
          <w:i/>
          <w:lang w:val="kk-KZ"/>
        </w:rPr>
        <w:t>)</w:t>
      </w:r>
      <w:r w:rsidRPr="00432870">
        <w:rPr>
          <w:sz w:val="28"/>
          <w:szCs w:val="28"/>
          <w:lang w:val="kk-KZ"/>
        </w:rPr>
        <w:t xml:space="preserve"> құрады.</w:t>
      </w:r>
    </w:p>
    <w:p w:rsidR="0004281A" w:rsidRPr="00432870" w:rsidRDefault="00463C8F" w:rsidP="0004281A">
      <w:pPr>
        <w:tabs>
          <w:tab w:val="left" w:pos="1134"/>
        </w:tabs>
        <w:spacing w:after="0" w:line="288" w:lineRule="auto"/>
        <w:ind w:firstLine="709"/>
        <w:jc w:val="both"/>
        <w:rPr>
          <w:rFonts w:ascii="Times New Roman" w:eastAsiaTheme="minorEastAsia" w:hAnsi="Times New Roman" w:cs="Times New Roman"/>
          <w:sz w:val="28"/>
          <w:szCs w:val="28"/>
          <w:lang w:val="kk-KZ" w:eastAsia="ru-RU"/>
        </w:rPr>
      </w:pPr>
      <w:r w:rsidRPr="00432870">
        <w:rPr>
          <w:rFonts w:ascii="Times New Roman" w:eastAsiaTheme="minorEastAsia" w:hAnsi="Times New Roman" w:cs="Times New Roman"/>
          <w:sz w:val="28"/>
          <w:szCs w:val="28"/>
          <w:lang w:val="kk-KZ" w:eastAsia="ru-RU"/>
        </w:rPr>
        <w:t xml:space="preserve">2025 жылы агроөнеркәсіп кешенін дамытудың Жол картасына </w:t>
      </w:r>
      <w:r w:rsidR="002C51A4">
        <w:rPr>
          <w:rFonts w:ascii="Times New Roman" w:eastAsiaTheme="minorEastAsia" w:hAnsi="Times New Roman" w:cs="Times New Roman"/>
          <w:sz w:val="28"/>
          <w:szCs w:val="28"/>
          <w:lang w:val="kk-KZ" w:eastAsia="ru-RU"/>
        </w:rPr>
        <w:t xml:space="preserve">сәйкес </w:t>
      </w:r>
      <w:r w:rsidRPr="00432870">
        <w:rPr>
          <w:rFonts w:ascii="Times New Roman" w:eastAsiaTheme="minorEastAsia" w:hAnsi="Times New Roman" w:cs="Times New Roman"/>
          <w:sz w:val="28"/>
          <w:szCs w:val="28"/>
          <w:lang w:val="kk-KZ" w:eastAsia="ru-RU"/>
        </w:rPr>
        <w:t>жалпы құны 12,2 млрд теңгені құрайтын 5 жобаны іске асыру жоспарлан</w:t>
      </w:r>
      <w:r w:rsidR="002C51A4">
        <w:rPr>
          <w:rFonts w:ascii="Times New Roman" w:eastAsiaTheme="minorEastAsia" w:hAnsi="Times New Roman" w:cs="Times New Roman"/>
          <w:sz w:val="28"/>
          <w:szCs w:val="28"/>
          <w:lang w:val="kk-KZ" w:eastAsia="ru-RU"/>
        </w:rPr>
        <w:t>ған. О</w:t>
      </w:r>
      <w:r w:rsidR="0004281A">
        <w:rPr>
          <w:rFonts w:ascii="Times New Roman" w:eastAsiaTheme="minorEastAsia" w:hAnsi="Times New Roman" w:cs="Times New Roman"/>
          <w:sz w:val="28"/>
          <w:szCs w:val="28"/>
          <w:lang w:val="kk-KZ" w:eastAsia="ru-RU"/>
        </w:rPr>
        <w:t xml:space="preserve">ның ішінде </w:t>
      </w:r>
      <w:r w:rsidR="007E3D51" w:rsidRPr="008E45B1">
        <w:rPr>
          <w:rFonts w:ascii="Times New Roman" w:eastAsiaTheme="minorEastAsia" w:hAnsi="Times New Roman" w:cs="Times New Roman"/>
          <w:sz w:val="28"/>
          <w:szCs w:val="28"/>
          <w:lang w:val="kk-KZ" w:eastAsia="ru-RU"/>
        </w:rPr>
        <w:t>жалпы сыйымдылығы 90 мың тонна</w:t>
      </w:r>
      <w:r w:rsidR="002C51A4">
        <w:rPr>
          <w:rFonts w:ascii="Times New Roman" w:eastAsiaTheme="minorEastAsia" w:hAnsi="Times New Roman" w:cs="Times New Roman"/>
          <w:sz w:val="28"/>
          <w:szCs w:val="28"/>
          <w:lang w:val="kk-KZ" w:eastAsia="ru-RU"/>
        </w:rPr>
        <w:t xml:space="preserve">ны құрайтын </w:t>
      </w:r>
      <w:r w:rsidR="0004281A" w:rsidRPr="008E45B1">
        <w:rPr>
          <w:rFonts w:ascii="Times New Roman" w:eastAsiaTheme="minorEastAsia" w:hAnsi="Times New Roman" w:cs="Times New Roman"/>
          <w:sz w:val="28"/>
          <w:szCs w:val="28"/>
          <w:lang w:val="kk-KZ" w:eastAsia="ru-RU"/>
        </w:rPr>
        <w:t>«НМИ-Юг» ЖШС</w:t>
      </w:r>
      <w:r w:rsidR="002C51A4">
        <w:rPr>
          <w:rFonts w:ascii="Times New Roman" w:eastAsiaTheme="minorEastAsia" w:hAnsi="Times New Roman" w:cs="Times New Roman"/>
          <w:sz w:val="28"/>
          <w:szCs w:val="28"/>
          <w:lang w:val="kk-KZ" w:eastAsia="ru-RU"/>
        </w:rPr>
        <w:t>-нің</w:t>
      </w:r>
      <w:r w:rsidR="0004281A" w:rsidRPr="008E45B1">
        <w:rPr>
          <w:rFonts w:ascii="Times New Roman" w:eastAsiaTheme="minorEastAsia" w:hAnsi="Times New Roman" w:cs="Times New Roman"/>
          <w:sz w:val="28"/>
          <w:szCs w:val="28"/>
          <w:lang w:val="kk-KZ" w:eastAsia="ru-RU"/>
        </w:rPr>
        <w:t xml:space="preserve"> көкөніс қоймасы пайдалануға берілді.</w:t>
      </w:r>
      <w:r w:rsidR="0004281A">
        <w:rPr>
          <w:rFonts w:ascii="Times New Roman" w:eastAsiaTheme="minorEastAsia" w:hAnsi="Times New Roman" w:cs="Times New Roman"/>
          <w:sz w:val="28"/>
          <w:szCs w:val="28"/>
          <w:lang w:val="kk-KZ" w:eastAsia="ru-RU"/>
        </w:rPr>
        <w:t xml:space="preserve"> </w:t>
      </w:r>
      <w:r w:rsidR="0004281A" w:rsidRPr="00432870">
        <w:rPr>
          <w:rFonts w:ascii="Times New Roman" w:eastAsiaTheme="minorEastAsia" w:hAnsi="Times New Roman" w:cs="Times New Roman"/>
          <w:sz w:val="28"/>
          <w:szCs w:val="28"/>
          <w:lang w:val="kk-KZ" w:eastAsia="ru-RU"/>
        </w:rPr>
        <w:t xml:space="preserve"> </w:t>
      </w:r>
      <w:r w:rsidR="007E3D51">
        <w:rPr>
          <w:rFonts w:ascii="Times New Roman" w:eastAsiaTheme="minorEastAsia" w:hAnsi="Times New Roman" w:cs="Times New Roman"/>
          <w:sz w:val="28"/>
          <w:szCs w:val="28"/>
          <w:lang w:val="kk-KZ" w:eastAsia="ru-RU"/>
        </w:rPr>
        <w:t xml:space="preserve"> </w:t>
      </w:r>
    </w:p>
    <w:p w:rsidR="00463C8F" w:rsidRPr="00432870" w:rsidRDefault="0004281A" w:rsidP="0041303D">
      <w:pPr>
        <w:tabs>
          <w:tab w:val="left" w:pos="1134"/>
        </w:tabs>
        <w:spacing w:after="0" w:line="288" w:lineRule="auto"/>
        <w:ind w:firstLine="709"/>
        <w:jc w:val="both"/>
        <w:rPr>
          <w:rFonts w:ascii="Times New Roman" w:eastAsiaTheme="minorEastAsia" w:hAnsi="Times New Roman" w:cs="Times New Roman"/>
          <w:i/>
          <w:sz w:val="28"/>
          <w:szCs w:val="28"/>
          <w:lang w:val="kk-KZ" w:eastAsia="ru-RU"/>
        </w:rPr>
      </w:pPr>
      <w:r>
        <w:rPr>
          <w:rFonts w:ascii="Times New Roman" w:eastAsiaTheme="minorEastAsia" w:hAnsi="Times New Roman" w:cs="Times New Roman"/>
          <w:sz w:val="28"/>
          <w:szCs w:val="28"/>
          <w:lang w:val="kk-KZ" w:eastAsia="ru-RU"/>
        </w:rPr>
        <w:t>Қалған 4</w:t>
      </w:r>
      <w:r w:rsidR="00463C8F" w:rsidRPr="00432870">
        <w:rPr>
          <w:rFonts w:ascii="Times New Roman" w:eastAsiaTheme="minorEastAsia" w:hAnsi="Times New Roman" w:cs="Times New Roman"/>
          <w:sz w:val="28"/>
          <w:szCs w:val="28"/>
          <w:lang w:val="kk-KZ" w:eastAsia="ru-RU"/>
        </w:rPr>
        <w:t xml:space="preserve"> жоба 2026 жылға өтпелі жобалар бол</w:t>
      </w:r>
      <w:r w:rsidR="00A835AA">
        <w:rPr>
          <w:rFonts w:ascii="Times New Roman" w:eastAsiaTheme="minorEastAsia" w:hAnsi="Times New Roman" w:cs="Times New Roman"/>
          <w:sz w:val="28"/>
          <w:szCs w:val="28"/>
          <w:lang w:val="kk-KZ" w:eastAsia="ru-RU"/>
        </w:rPr>
        <w:t>ып табылады</w:t>
      </w:r>
      <w:r w:rsidR="00463C8F" w:rsidRPr="00432870">
        <w:rPr>
          <w:rFonts w:ascii="Times New Roman" w:eastAsiaTheme="minorEastAsia" w:hAnsi="Times New Roman" w:cs="Times New Roman"/>
          <w:sz w:val="28"/>
          <w:szCs w:val="28"/>
          <w:lang w:val="kk-KZ" w:eastAsia="ru-RU"/>
        </w:rPr>
        <w:t xml:space="preserve"> </w:t>
      </w:r>
      <w:r w:rsidR="00463C8F" w:rsidRPr="00432870">
        <w:rPr>
          <w:rFonts w:ascii="Times New Roman" w:eastAsiaTheme="minorEastAsia" w:hAnsi="Times New Roman" w:cs="Times New Roman"/>
          <w:i/>
          <w:sz w:val="24"/>
          <w:szCs w:val="24"/>
          <w:lang w:val="kk-KZ" w:eastAsia="ru-RU"/>
        </w:rPr>
        <w:t>(2 тауарлы сүт фермасы - ШҚ «Қасқасу-С», ЖК «Эгамназаров», 2 көкөніс сақтау қоймасы - ЖШС «Нур-Алем», ШҚ «Қасқасу-С»)</w:t>
      </w:r>
      <w:r w:rsidR="00463C8F" w:rsidRPr="00432870">
        <w:rPr>
          <w:rFonts w:ascii="Times New Roman" w:eastAsiaTheme="minorEastAsia" w:hAnsi="Times New Roman" w:cs="Times New Roman"/>
          <w:i/>
          <w:sz w:val="28"/>
          <w:szCs w:val="28"/>
          <w:lang w:val="kk-KZ" w:eastAsia="ru-RU"/>
        </w:rPr>
        <w:t>.</w:t>
      </w:r>
    </w:p>
    <w:p w:rsidR="00F15A4C" w:rsidRPr="00432870" w:rsidRDefault="00640743" w:rsidP="0041303D">
      <w:pPr>
        <w:spacing w:after="0" w:line="288" w:lineRule="auto"/>
        <w:ind w:firstLine="709"/>
        <w:jc w:val="both"/>
        <w:rPr>
          <w:rFonts w:ascii="Times New Roman" w:eastAsia="Times New Roman" w:hAnsi="Times New Roman" w:cs="Times New Roman"/>
          <w:i/>
          <w:sz w:val="28"/>
          <w:szCs w:val="28"/>
          <w:lang w:val="kk-KZ" w:eastAsia="ru-RU"/>
        </w:rPr>
      </w:pPr>
      <w:r w:rsidRPr="00432870">
        <w:rPr>
          <w:rFonts w:ascii="Times New Roman" w:eastAsia="Times New Roman" w:hAnsi="Times New Roman" w:cs="Times New Roman"/>
          <w:i/>
          <w:sz w:val="28"/>
          <w:szCs w:val="28"/>
          <w:u w:val="single"/>
          <w:lang w:val="kk-KZ"/>
        </w:rPr>
        <w:t>Инвестиция</w:t>
      </w:r>
      <w:r w:rsidR="00322CBB" w:rsidRPr="00432870">
        <w:rPr>
          <w:rFonts w:ascii="Times New Roman" w:eastAsia="Times New Roman" w:hAnsi="Times New Roman" w:cs="Times New Roman"/>
          <w:i/>
          <w:sz w:val="28"/>
          <w:szCs w:val="28"/>
          <w:lang w:val="kk-KZ"/>
        </w:rPr>
        <w:t xml:space="preserve">. </w:t>
      </w:r>
      <w:r w:rsidR="00F15A4C" w:rsidRPr="00432870">
        <w:rPr>
          <w:rFonts w:ascii="Times New Roman" w:eastAsia="Times New Roman" w:hAnsi="Times New Roman" w:cs="Times New Roman"/>
          <w:sz w:val="28"/>
          <w:szCs w:val="28"/>
          <w:lang w:val="kk-KZ" w:eastAsia="ru-RU"/>
        </w:rPr>
        <w:t>202</w:t>
      </w:r>
      <w:r w:rsidR="000C352E" w:rsidRPr="00432870">
        <w:rPr>
          <w:rFonts w:ascii="Times New Roman" w:eastAsia="Times New Roman" w:hAnsi="Times New Roman" w:cs="Times New Roman"/>
          <w:sz w:val="28"/>
          <w:szCs w:val="28"/>
          <w:lang w:val="kk-KZ" w:eastAsia="ru-RU"/>
        </w:rPr>
        <w:t>5</w:t>
      </w:r>
      <w:r w:rsidR="00F15A4C" w:rsidRPr="00432870">
        <w:rPr>
          <w:rFonts w:ascii="Times New Roman" w:eastAsia="Times New Roman" w:hAnsi="Times New Roman" w:cs="Times New Roman"/>
          <w:sz w:val="28"/>
          <w:szCs w:val="28"/>
          <w:lang w:val="kk-KZ" w:eastAsia="ru-RU"/>
        </w:rPr>
        <w:t xml:space="preserve"> жылы қалаға </w:t>
      </w:r>
      <w:r w:rsidR="000C352E" w:rsidRPr="00432870">
        <w:rPr>
          <w:rFonts w:ascii="Times New Roman" w:eastAsia="Times New Roman" w:hAnsi="Times New Roman" w:cs="Times New Roman"/>
          <w:sz w:val="28"/>
          <w:szCs w:val="28"/>
          <w:lang w:val="kk-KZ" w:eastAsia="ru-RU"/>
        </w:rPr>
        <w:t>864,1</w:t>
      </w:r>
      <w:r w:rsidR="00F15A4C" w:rsidRPr="00432870">
        <w:rPr>
          <w:rFonts w:ascii="Times New Roman" w:eastAsia="Times New Roman" w:hAnsi="Times New Roman" w:cs="Times New Roman"/>
          <w:sz w:val="28"/>
          <w:szCs w:val="28"/>
          <w:lang w:val="kk-KZ" w:eastAsia="ru-RU"/>
        </w:rPr>
        <w:t xml:space="preserve"> млрд</w:t>
      </w:r>
      <w:r w:rsidR="00DC3C1A" w:rsidRPr="00432870">
        <w:rPr>
          <w:rFonts w:ascii="Times New Roman" w:eastAsia="Times New Roman" w:hAnsi="Times New Roman" w:cs="Times New Roman"/>
          <w:sz w:val="28"/>
          <w:szCs w:val="28"/>
          <w:lang w:val="kk-KZ" w:eastAsia="ru-RU"/>
        </w:rPr>
        <w:t xml:space="preserve"> </w:t>
      </w:r>
      <w:r w:rsidR="00F15A4C" w:rsidRPr="00432870">
        <w:rPr>
          <w:rFonts w:ascii="Times New Roman" w:eastAsia="Times New Roman" w:hAnsi="Times New Roman" w:cs="Times New Roman"/>
          <w:sz w:val="28"/>
          <w:szCs w:val="28"/>
          <w:lang w:val="kk-KZ" w:eastAsia="ru-RU"/>
        </w:rPr>
        <w:t xml:space="preserve"> теңгеге инвестиция тартылып, </w:t>
      </w:r>
      <w:r w:rsidR="00DC3C1A" w:rsidRPr="00432870">
        <w:rPr>
          <w:rFonts w:ascii="Times New Roman" w:eastAsia="Times New Roman" w:hAnsi="Times New Roman" w:cs="Times New Roman"/>
          <w:sz w:val="28"/>
          <w:szCs w:val="28"/>
          <w:lang w:val="kk-KZ" w:eastAsia="ru-RU"/>
        </w:rPr>
        <w:br/>
      </w:r>
      <w:r w:rsidR="00F15A4C" w:rsidRPr="00432870">
        <w:rPr>
          <w:rFonts w:ascii="Times New Roman" w:eastAsia="Times New Roman" w:hAnsi="Times New Roman" w:cs="Times New Roman"/>
          <w:sz w:val="28"/>
          <w:szCs w:val="28"/>
          <w:lang w:val="kk-KZ" w:eastAsia="ru-RU"/>
        </w:rPr>
        <w:t>202</w:t>
      </w:r>
      <w:r w:rsidR="000C352E" w:rsidRPr="00432870">
        <w:rPr>
          <w:rFonts w:ascii="Times New Roman" w:eastAsia="Times New Roman" w:hAnsi="Times New Roman" w:cs="Times New Roman"/>
          <w:sz w:val="28"/>
          <w:szCs w:val="28"/>
          <w:lang w:val="kk-KZ" w:eastAsia="ru-RU"/>
        </w:rPr>
        <w:t>4</w:t>
      </w:r>
      <w:r w:rsidR="00F15A4C" w:rsidRPr="00432870">
        <w:rPr>
          <w:rFonts w:ascii="Times New Roman" w:eastAsia="Times New Roman" w:hAnsi="Times New Roman" w:cs="Times New Roman"/>
          <w:sz w:val="28"/>
          <w:szCs w:val="28"/>
          <w:lang w:val="kk-KZ" w:eastAsia="ru-RU"/>
        </w:rPr>
        <w:t xml:space="preserve"> жылмен салыстырғанда </w:t>
      </w:r>
      <w:r w:rsidR="000C352E" w:rsidRPr="00432870">
        <w:rPr>
          <w:rFonts w:ascii="Times New Roman" w:eastAsia="Times New Roman" w:hAnsi="Times New Roman" w:cs="Times New Roman"/>
          <w:sz w:val="28"/>
          <w:szCs w:val="28"/>
          <w:lang w:val="kk-KZ" w:eastAsia="ru-RU"/>
        </w:rPr>
        <w:t>8,1</w:t>
      </w:r>
      <w:r w:rsidR="00F15A4C" w:rsidRPr="00432870">
        <w:rPr>
          <w:rFonts w:ascii="Times New Roman" w:eastAsia="Calibri" w:hAnsi="Times New Roman" w:cs="Times New Roman"/>
          <w:sz w:val="28"/>
          <w:szCs w:val="28"/>
          <w:lang w:val="kk-KZ"/>
        </w:rPr>
        <w:t>%-</w:t>
      </w:r>
      <w:r w:rsidR="00F15A4C" w:rsidRPr="00432870">
        <w:rPr>
          <w:rFonts w:ascii="Times New Roman" w:eastAsia="Calibri" w:hAnsi="Times New Roman" w:cs="Times New Roman"/>
          <w:bCs/>
          <w:kern w:val="24"/>
          <w:sz w:val="28"/>
          <w:szCs w:val="28"/>
          <w:lang w:val="kk-KZ" w:eastAsia="ru-RU"/>
        </w:rPr>
        <w:t>ға</w:t>
      </w:r>
      <w:r w:rsidR="00F15A4C" w:rsidRPr="00432870">
        <w:rPr>
          <w:rFonts w:ascii="Times New Roman" w:eastAsia="Times New Roman" w:hAnsi="Times New Roman" w:cs="Times New Roman"/>
          <w:sz w:val="28"/>
          <w:szCs w:val="28"/>
          <w:lang w:val="kk-KZ" w:eastAsia="ru-RU"/>
        </w:rPr>
        <w:t xml:space="preserve"> артты.</w:t>
      </w:r>
      <w:r w:rsidR="00F15A4C" w:rsidRPr="00432870">
        <w:rPr>
          <w:rFonts w:ascii="Times New Roman" w:eastAsia="Times New Roman" w:hAnsi="Times New Roman" w:cs="Times New Roman"/>
          <w:i/>
          <w:sz w:val="28"/>
          <w:szCs w:val="28"/>
          <w:lang w:val="kk-KZ" w:eastAsia="ru-RU"/>
        </w:rPr>
        <w:t xml:space="preserve"> </w:t>
      </w:r>
      <w:r w:rsidR="00E00D5D" w:rsidRPr="00432870">
        <w:rPr>
          <w:rFonts w:ascii="Times New Roman" w:eastAsia="Times New Roman" w:hAnsi="Times New Roman" w:cs="Times New Roman"/>
          <w:i/>
          <w:sz w:val="28"/>
          <w:szCs w:val="28"/>
          <w:lang w:val="kk-KZ" w:eastAsia="ru-RU"/>
        </w:rPr>
        <w:t xml:space="preserve"> </w:t>
      </w:r>
    </w:p>
    <w:p w:rsidR="00F15A4C" w:rsidRPr="00432870" w:rsidRDefault="00F15A4C" w:rsidP="0041303D">
      <w:pPr>
        <w:spacing w:after="0" w:line="288" w:lineRule="auto"/>
        <w:ind w:firstLine="709"/>
        <w:jc w:val="both"/>
        <w:rPr>
          <w:rFonts w:ascii="Times New Roman" w:hAnsi="Times New Roman" w:cs="Times New Roman"/>
          <w:sz w:val="28"/>
          <w:szCs w:val="28"/>
          <w:lang w:val="kk-KZ"/>
        </w:rPr>
      </w:pPr>
      <w:r w:rsidRPr="00432870">
        <w:rPr>
          <w:rFonts w:ascii="Times New Roman" w:hAnsi="Times New Roman" w:cs="Times New Roman"/>
          <w:sz w:val="28"/>
          <w:szCs w:val="28"/>
          <w:lang w:val="kk-KZ"/>
        </w:rPr>
        <w:t>Инвестициялардың негізгі көлемі жылжымайтын мүлікпен операцияларға</w:t>
      </w:r>
      <w:r w:rsidR="000C352E" w:rsidRPr="00432870">
        <w:rPr>
          <w:rFonts w:ascii="Times New Roman" w:hAnsi="Times New Roman" w:cs="Times New Roman"/>
          <w:sz w:val="28"/>
          <w:szCs w:val="28"/>
          <w:lang w:val="kk-KZ"/>
        </w:rPr>
        <w:t xml:space="preserve"> – 403,3 млрд теңге</w:t>
      </w:r>
      <w:r w:rsidRPr="00432870">
        <w:rPr>
          <w:rFonts w:ascii="Times New Roman" w:hAnsi="Times New Roman" w:cs="Times New Roman"/>
          <w:sz w:val="28"/>
          <w:szCs w:val="28"/>
          <w:lang w:val="kk-KZ"/>
        </w:rPr>
        <w:t>, өнеркәсіпке</w:t>
      </w:r>
      <w:r w:rsidR="000C352E" w:rsidRPr="00432870">
        <w:rPr>
          <w:rFonts w:ascii="Times New Roman" w:hAnsi="Times New Roman" w:cs="Times New Roman"/>
          <w:sz w:val="28"/>
          <w:szCs w:val="28"/>
          <w:lang w:val="kk-KZ"/>
        </w:rPr>
        <w:t xml:space="preserve"> – 145,7 млрд теңге</w:t>
      </w:r>
      <w:r w:rsidRPr="00432870">
        <w:rPr>
          <w:rFonts w:ascii="Times New Roman" w:hAnsi="Times New Roman" w:cs="Times New Roman"/>
          <w:sz w:val="28"/>
          <w:szCs w:val="28"/>
          <w:lang w:val="kk-KZ"/>
        </w:rPr>
        <w:t xml:space="preserve"> және көлік және қойма</w:t>
      </w:r>
      <w:r w:rsidR="007D5619" w:rsidRPr="00432870">
        <w:rPr>
          <w:rFonts w:ascii="Times New Roman" w:hAnsi="Times New Roman" w:cs="Times New Roman"/>
          <w:sz w:val="28"/>
          <w:szCs w:val="28"/>
          <w:lang w:val="kk-KZ"/>
        </w:rPr>
        <w:t>лауға</w:t>
      </w:r>
      <w:r w:rsidR="000C352E" w:rsidRPr="00432870">
        <w:rPr>
          <w:rFonts w:ascii="Times New Roman" w:hAnsi="Times New Roman" w:cs="Times New Roman"/>
          <w:sz w:val="28"/>
          <w:szCs w:val="28"/>
          <w:lang w:val="kk-KZ"/>
        </w:rPr>
        <w:t xml:space="preserve"> 75,9 млрд теңге</w:t>
      </w:r>
      <w:r w:rsidRPr="00432870">
        <w:rPr>
          <w:rFonts w:ascii="Times New Roman" w:hAnsi="Times New Roman" w:cs="Times New Roman"/>
          <w:sz w:val="28"/>
          <w:szCs w:val="28"/>
          <w:lang w:val="kk-KZ"/>
        </w:rPr>
        <w:t xml:space="preserve"> бағытталды.</w:t>
      </w:r>
    </w:p>
    <w:p w:rsidR="009063B6" w:rsidRPr="00432870" w:rsidRDefault="009063B6" w:rsidP="0041303D">
      <w:pPr>
        <w:pBdr>
          <w:bottom w:val="single" w:sz="4" w:space="0" w:color="FFFFFF"/>
        </w:pBdr>
        <w:spacing w:after="0" w:line="288" w:lineRule="auto"/>
        <w:ind w:firstLine="709"/>
        <w:jc w:val="both"/>
        <w:rPr>
          <w:rFonts w:ascii="Times New Roman" w:eastAsia="Calibri" w:hAnsi="Times New Roman" w:cs="Times New Roman"/>
          <w:bCs/>
          <w:kern w:val="24"/>
          <w:sz w:val="28"/>
          <w:szCs w:val="28"/>
          <w:lang w:val="kk-KZ" w:eastAsia="ru-RU"/>
        </w:rPr>
      </w:pPr>
      <w:r w:rsidRPr="00432870">
        <w:rPr>
          <w:rFonts w:ascii="Times New Roman" w:eastAsia="Calibri" w:hAnsi="Times New Roman" w:cs="Times New Roman"/>
          <w:bCs/>
          <w:kern w:val="24"/>
          <w:sz w:val="28"/>
          <w:szCs w:val="28"/>
          <w:lang w:val="kk-KZ" w:eastAsia="ru-RU"/>
        </w:rPr>
        <w:lastRenderedPageBreak/>
        <w:t xml:space="preserve">Өңдеу өнеркәсібінде жалпы құны 66,1 млрд теңгені құрайтын </w:t>
      </w:r>
      <w:r w:rsidR="0041303D">
        <w:rPr>
          <w:rFonts w:ascii="Times New Roman" w:eastAsia="Calibri" w:hAnsi="Times New Roman" w:cs="Times New Roman"/>
          <w:bCs/>
          <w:kern w:val="24"/>
          <w:sz w:val="28"/>
          <w:szCs w:val="28"/>
          <w:lang w:val="kk-KZ" w:eastAsia="ru-RU"/>
        </w:rPr>
        <w:br/>
      </w:r>
      <w:r w:rsidRPr="00432870">
        <w:rPr>
          <w:rFonts w:ascii="Times New Roman" w:eastAsia="Calibri" w:hAnsi="Times New Roman" w:cs="Times New Roman"/>
          <w:bCs/>
          <w:kern w:val="24"/>
          <w:sz w:val="28"/>
          <w:szCs w:val="28"/>
          <w:lang w:val="kk-KZ" w:eastAsia="ru-RU"/>
        </w:rPr>
        <w:t>20 инвестициялық жоба іске асырылып, 1 мыңнан астам жаңа жұмыс орны құрылды.</w:t>
      </w:r>
      <w:r w:rsidR="005D04A9" w:rsidRPr="00432870">
        <w:rPr>
          <w:rFonts w:ascii="Times New Roman" w:eastAsia="Calibri" w:hAnsi="Times New Roman" w:cs="Times New Roman"/>
          <w:bCs/>
          <w:kern w:val="24"/>
          <w:sz w:val="28"/>
          <w:szCs w:val="28"/>
          <w:lang w:val="kk-KZ" w:eastAsia="ru-RU"/>
        </w:rPr>
        <w:t xml:space="preserve"> </w:t>
      </w:r>
    </w:p>
    <w:p w:rsidR="009063B6" w:rsidRPr="00432870" w:rsidRDefault="009063B6" w:rsidP="0041303D">
      <w:pPr>
        <w:widowControl w:val="0"/>
        <w:spacing w:after="0" w:line="288" w:lineRule="auto"/>
        <w:ind w:firstLine="709"/>
        <w:jc w:val="both"/>
        <w:rPr>
          <w:rFonts w:ascii="Times New Roman" w:hAnsi="Times New Roman" w:cs="Times New Roman"/>
          <w:sz w:val="28"/>
          <w:szCs w:val="28"/>
          <w:lang w:val="kk-KZ"/>
        </w:rPr>
      </w:pPr>
      <w:r w:rsidRPr="00432870">
        <w:rPr>
          <w:rFonts w:ascii="Times New Roman" w:hAnsi="Times New Roman" w:cs="Times New Roman"/>
          <w:sz w:val="28"/>
          <w:szCs w:val="28"/>
          <w:lang w:val="kk-KZ"/>
        </w:rPr>
        <w:t xml:space="preserve">Қала экономикасына тартылатын шетелдік инвестициялар көлемін арттыру мақсатында 2025 жылғы 31 қазанда Астана қаласында Жаһандық инвестициялар жөніндегі қазақстандық дөңгелек үстел шеңберінде Шымкент қаласында іске асырылатын құны </w:t>
      </w:r>
      <w:r w:rsidRPr="009666EB">
        <w:rPr>
          <w:rFonts w:ascii="Times New Roman" w:hAnsi="Times New Roman" w:cs="Times New Roman"/>
          <w:sz w:val="28"/>
          <w:szCs w:val="28"/>
          <w:lang w:val="kk-KZ"/>
        </w:rPr>
        <w:t xml:space="preserve">863 млн АҚШ долларын </w:t>
      </w:r>
      <w:r w:rsidRPr="00432870">
        <w:rPr>
          <w:rFonts w:ascii="Times New Roman" w:hAnsi="Times New Roman" w:cs="Times New Roman"/>
          <w:sz w:val="28"/>
          <w:szCs w:val="28"/>
          <w:lang w:val="kk-KZ"/>
        </w:rPr>
        <w:t xml:space="preserve">құрайтын шетелдік инвесторлардың қатысуымен 5 инвестициялық жобаға қол қойылды. </w:t>
      </w:r>
    </w:p>
    <w:p w:rsidR="009063B6" w:rsidRPr="00432870" w:rsidRDefault="009063B6" w:rsidP="0041303D">
      <w:pPr>
        <w:pBdr>
          <w:bottom w:val="single" w:sz="4" w:space="0" w:color="FFFFFF"/>
        </w:pBdr>
        <w:spacing w:after="0" w:line="288" w:lineRule="auto"/>
        <w:ind w:firstLine="709"/>
        <w:jc w:val="both"/>
        <w:rPr>
          <w:rFonts w:ascii="Times New Roman" w:eastAsia="Calibri" w:hAnsi="Times New Roman" w:cs="Times New Roman"/>
          <w:bCs/>
          <w:kern w:val="24"/>
          <w:sz w:val="28"/>
          <w:szCs w:val="28"/>
          <w:lang w:val="kk-KZ" w:eastAsia="ru-RU"/>
        </w:rPr>
      </w:pPr>
      <w:r w:rsidRPr="00432870">
        <w:rPr>
          <w:rFonts w:ascii="Times New Roman" w:eastAsia="Calibri" w:hAnsi="Times New Roman" w:cs="Times New Roman"/>
          <w:bCs/>
          <w:kern w:val="24"/>
          <w:sz w:val="28"/>
          <w:szCs w:val="28"/>
          <w:lang w:val="kk-KZ" w:eastAsia="ru-RU"/>
        </w:rPr>
        <w:t xml:space="preserve">Сонымен қатар, инвесторлар үшін қолайлы жағдайлар жасау мақсатында қала аумағында жалпы ауданы 1 394 гектарды құрайтын 8 индустриялық аймақ жұмыс істейді. Аталған индустриялық аймақтарда жалпы құны </w:t>
      </w:r>
      <w:r w:rsidR="00755E2B" w:rsidRPr="00432870">
        <w:rPr>
          <w:rFonts w:ascii="Times New Roman" w:eastAsia="Calibri" w:hAnsi="Times New Roman" w:cs="Times New Roman"/>
          <w:bCs/>
          <w:kern w:val="24"/>
          <w:sz w:val="28"/>
          <w:szCs w:val="28"/>
          <w:lang w:val="kk-KZ" w:eastAsia="ru-RU"/>
        </w:rPr>
        <w:t>453,9</w:t>
      </w:r>
      <w:r w:rsidRPr="00432870">
        <w:rPr>
          <w:rFonts w:ascii="Times New Roman" w:eastAsia="Calibri" w:hAnsi="Times New Roman" w:cs="Times New Roman"/>
          <w:bCs/>
          <w:kern w:val="24"/>
          <w:sz w:val="28"/>
          <w:szCs w:val="28"/>
          <w:lang w:val="kk-KZ" w:eastAsia="ru-RU"/>
        </w:rPr>
        <w:t xml:space="preserve"> млрд теңгені құрайтын 3</w:t>
      </w:r>
      <w:r w:rsidR="00755E2B" w:rsidRPr="00432870">
        <w:rPr>
          <w:rFonts w:ascii="Times New Roman" w:eastAsia="Calibri" w:hAnsi="Times New Roman" w:cs="Times New Roman"/>
          <w:bCs/>
          <w:kern w:val="24"/>
          <w:sz w:val="28"/>
          <w:szCs w:val="28"/>
          <w:lang w:val="kk-KZ" w:eastAsia="ru-RU"/>
        </w:rPr>
        <w:t>44</w:t>
      </w:r>
      <w:r w:rsidRPr="00432870">
        <w:rPr>
          <w:rFonts w:ascii="Times New Roman" w:eastAsia="Calibri" w:hAnsi="Times New Roman" w:cs="Times New Roman"/>
          <w:bCs/>
          <w:kern w:val="24"/>
          <w:sz w:val="28"/>
          <w:szCs w:val="28"/>
          <w:lang w:val="kk-KZ" w:eastAsia="ru-RU"/>
        </w:rPr>
        <w:t xml:space="preserve"> жоба іске асырылып, </w:t>
      </w:r>
      <w:r w:rsidR="00755E2B" w:rsidRPr="00432870">
        <w:rPr>
          <w:rFonts w:ascii="Times New Roman" w:eastAsia="Calibri" w:hAnsi="Times New Roman" w:cs="Times New Roman"/>
          <w:bCs/>
          <w:kern w:val="24"/>
          <w:sz w:val="28"/>
          <w:szCs w:val="28"/>
          <w:lang w:val="kk-KZ" w:eastAsia="ru-RU"/>
        </w:rPr>
        <w:t>9</w:t>
      </w:r>
      <w:r w:rsidRPr="00432870">
        <w:rPr>
          <w:rFonts w:ascii="Times New Roman" w:eastAsia="Calibri" w:hAnsi="Times New Roman" w:cs="Times New Roman"/>
          <w:bCs/>
          <w:kern w:val="24"/>
          <w:sz w:val="28"/>
          <w:szCs w:val="28"/>
          <w:lang w:val="kk-KZ" w:eastAsia="ru-RU"/>
        </w:rPr>
        <w:t xml:space="preserve"> мың</w:t>
      </w:r>
      <w:r w:rsidR="00755E2B" w:rsidRPr="00432870">
        <w:rPr>
          <w:rFonts w:ascii="Times New Roman" w:eastAsia="Calibri" w:hAnsi="Times New Roman" w:cs="Times New Roman"/>
          <w:bCs/>
          <w:kern w:val="24"/>
          <w:sz w:val="28"/>
          <w:szCs w:val="28"/>
          <w:lang w:val="kk-KZ" w:eastAsia="ru-RU"/>
        </w:rPr>
        <w:t>ға жуық</w:t>
      </w:r>
      <w:r w:rsidRPr="00432870">
        <w:rPr>
          <w:rFonts w:ascii="Times New Roman" w:eastAsia="Calibri" w:hAnsi="Times New Roman" w:cs="Times New Roman"/>
          <w:bCs/>
          <w:kern w:val="24"/>
          <w:sz w:val="28"/>
          <w:szCs w:val="28"/>
          <w:lang w:val="kk-KZ" w:eastAsia="ru-RU"/>
        </w:rPr>
        <w:t xml:space="preserve"> жаңа жұмыс орны құрылды.</w:t>
      </w:r>
    </w:p>
    <w:p w:rsidR="001750AE" w:rsidRPr="006504F0" w:rsidRDefault="00640743" w:rsidP="0041303D">
      <w:pPr>
        <w:spacing w:after="0" w:line="288" w:lineRule="auto"/>
        <w:ind w:firstLine="709"/>
        <w:jc w:val="both"/>
        <w:rPr>
          <w:rFonts w:ascii="Times New Roman" w:eastAsia="Calibri" w:hAnsi="Times New Roman" w:cs="Times New Roman"/>
          <w:sz w:val="28"/>
          <w:szCs w:val="28"/>
          <w:lang w:val="kk-KZ" w:eastAsia="ru-RU"/>
        </w:rPr>
      </w:pPr>
      <w:r w:rsidRPr="00432870">
        <w:rPr>
          <w:rFonts w:ascii="Times New Roman" w:eastAsia="Calibri" w:hAnsi="Times New Roman" w:cs="Times New Roman"/>
          <w:i/>
          <w:sz w:val="28"/>
          <w:szCs w:val="28"/>
          <w:u w:val="single"/>
          <w:lang w:val="kk-KZ"/>
        </w:rPr>
        <w:t>Шағын және орта кәсіпкерлік</w:t>
      </w:r>
      <w:r w:rsidR="00322CBB" w:rsidRPr="00432870">
        <w:rPr>
          <w:rFonts w:ascii="Times New Roman" w:eastAsia="Calibri" w:hAnsi="Times New Roman" w:cs="Times New Roman"/>
          <w:i/>
          <w:sz w:val="28"/>
          <w:szCs w:val="28"/>
          <w:u w:val="single"/>
          <w:lang w:val="kk-KZ"/>
        </w:rPr>
        <w:t xml:space="preserve">. </w:t>
      </w:r>
      <w:r w:rsidR="004F1082" w:rsidRPr="006504F0">
        <w:rPr>
          <w:rFonts w:ascii="Times New Roman" w:eastAsia="Calibri" w:hAnsi="Times New Roman" w:cs="Times New Roman"/>
          <w:sz w:val="28"/>
          <w:szCs w:val="28"/>
          <w:lang w:val="kk-KZ" w:eastAsia="ru-RU"/>
        </w:rPr>
        <w:t>202</w:t>
      </w:r>
      <w:r w:rsidR="00DB0A34" w:rsidRPr="006504F0">
        <w:rPr>
          <w:rFonts w:ascii="Times New Roman" w:eastAsia="Calibri" w:hAnsi="Times New Roman" w:cs="Times New Roman"/>
          <w:sz w:val="28"/>
          <w:szCs w:val="28"/>
          <w:lang w:val="kk-KZ" w:eastAsia="ru-RU"/>
        </w:rPr>
        <w:t>5</w:t>
      </w:r>
      <w:r w:rsidR="004F1082" w:rsidRPr="006504F0">
        <w:rPr>
          <w:rFonts w:ascii="Times New Roman" w:eastAsia="Calibri" w:hAnsi="Times New Roman" w:cs="Times New Roman"/>
          <w:sz w:val="28"/>
          <w:szCs w:val="28"/>
          <w:lang w:val="kk-KZ" w:eastAsia="ru-RU"/>
        </w:rPr>
        <w:t xml:space="preserve"> жылы ж</w:t>
      </w:r>
      <w:r w:rsidR="001750AE" w:rsidRPr="006504F0">
        <w:rPr>
          <w:rFonts w:ascii="Times New Roman" w:eastAsia="Calibri" w:hAnsi="Times New Roman" w:cs="Times New Roman"/>
          <w:sz w:val="28"/>
          <w:szCs w:val="28"/>
          <w:lang w:val="kk-KZ" w:eastAsia="ru-RU"/>
        </w:rPr>
        <w:t xml:space="preserve">ұмыс істеп тұрған шағын және орта кәсіпкерлік субъектілерінің саны </w:t>
      </w:r>
      <w:r w:rsidR="00323774" w:rsidRPr="006504F0">
        <w:rPr>
          <w:rFonts w:ascii="Times New Roman" w:eastAsia="Calibri" w:hAnsi="Times New Roman" w:cs="Times New Roman"/>
          <w:sz w:val="28"/>
          <w:szCs w:val="28"/>
          <w:lang w:val="kk-KZ" w:eastAsia="ru-RU"/>
        </w:rPr>
        <w:t>141,9</w:t>
      </w:r>
      <w:r w:rsidR="001750AE" w:rsidRPr="006504F0">
        <w:rPr>
          <w:rFonts w:ascii="Times New Roman" w:eastAsia="Calibri" w:hAnsi="Times New Roman" w:cs="Times New Roman"/>
          <w:sz w:val="28"/>
          <w:szCs w:val="28"/>
          <w:lang w:val="kk-KZ" w:eastAsia="ru-RU"/>
        </w:rPr>
        <w:t xml:space="preserve"> мың бірлікті</w:t>
      </w:r>
      <w:r w:rsidR="004F1082" w:rsidRPr="006504F0">
        <w:rPr>
          <w:rFonts w:ascii="Times New Roman" w:eastAsia="Calibri" w:hAnsi="Times New Roman" w:cs="Times New Roman"/>
          <w:sz w:val="28"/>
          <w:szCs w:val="28"/>
          <w:lang w:val="kk-KZ" w:eastAsia="ru-RU"/>
        </w:rPr>
        <w:t xml:space="preserve"> құрап, </w:t>
      </w:r>
      <w:r w:rsidR="00A60A63" w:rsidRPr="006504F0">
        <w:rPr>
          <w:rFonts w:ascii="Times New Roman" w:eastAsia="Calibri" w:hAnsi="Times New Roman" w:cs="Times New Roman"/>
          <w:sz w:val="28"/>
          <w:szCs w:val="28"/>
          <w:lang w:val="kk-KZ" w:eastAsia="ru-RU"/>
        </w:rPr>
        <w:t>3,5</w:t>
      </w:r>
      <w:r w:rsidR="001750AE" w:rsidRPr="006504F0">
        <w:rPr>
          <w:rFonts w:ascii="Times New Roman" w:eastAsia="Calibri" w:hAnsi="Times New Roman" w:cs="Times New Roman"/>
          <w:sz w:val="28"/>
          <w:szCs w:val="28"/>
          <w:lang w:val="kk-KZ" w:eastAsia="ru-RU"/>
        </w:rPr>
        <w:t xml:space="preserve">% </w:t>
      </w:r>
      <w:r w:rsidR="004F1082" w:rsidRPr="006504F0">
        <w:rPr>
          <w:rFonts w:ascii="Times New Roman" w:eastAsia="Calibri" w:hAnsi="Times New Roman" w:cs="Times New Roman"/>
          <w:sz w:val="28"/>
          <w:szCs w:val="28"/>
          <w:lang w:val="kk-KZ" w:eastAsia="ru-RU"/>
        </w:rPr>
        <w:t>артқан</w:t>
      </w:r>
      <w:r w:rsidR="001750AE" w:rsidRPr="006504F0">
        <w:rPr>
          <w:rFonts w:ascii="Times New Roman" w:eastAsia="Calibri" w:hAnsi="Times New Roman" w:cs="Times New Roman"/>
          <w:sz w:val="28"/>
          <w:szCs w:val="28"/>
          <w:lang w:val="kk-KZ" w:eastAsia="ru-RU"/>
        </w:rPr>
        <w:t>.</w:t>
      </w:r>
    </w:p>
    <w:p w:rsidR="001750AE" w:rsidRPr="006504F0" w:rsidRDefault="001750AE" w:rsidP="0041303D">
      <w:pPr>
        <w:spacing w:after="0" w:line="288" w:lineRule="auto"/>
        <w:ind w:firstLine="709"/>
        <w:jc w:val="both"/>
        <w:rPr>
          <w:rFonts w:ascii="Times New Roman" w:eastAsia="Calibri" w:hAnsi="Times New Roman" w:cs="Times New Roman"/>
          <w:sz w:val="28"/>
          <w:szCs w:val="28"/>
          <w:lang w:val="kk-KZ" w:eastAsia="ru-RU"/>
        </w:rPr>
      </w:pPr>
      <w:r w:rsidRPr="006504F0">
        <w:rPr>
          <w:rFonts w:ascii="Times New Roman" w:eastAsia="Calibri" w:hAnsi="Times New Roman" w:cs="Times New Roman"/>
          <w:sz w:val="28"/>
          <w:szCs w:val="28"/>
          <w:lang w:val="kk-KZ" w:eastAsia="ru-RU"/>
        </w:rPr>
        <w:t xml:space="preserve">ШОК жұмыспен қамтылғандар саны </w:t>
      </w:r>
      <w:r w:rsidR="00A60A63" w:rsidRPr="006504F0">
        <w:rPr>
          <w:rFonts w:ascii="Times New Roman" w:eastAsia="Calibri" w:hAnsi="Times New Roman" w:cs="Times New Roman"/>
          <w:sz w:val="28"/>
          <w:szCs w:val="28"/>
          <w:lang w:val="kk-KZ" w:eastAsia="ru-RU"/>
        </w:rPr>
        <w:t>259</w:t>
      </w:r>
      <w:r w:rsidRPr="006504F0">
        <w:rPr>
          <w:rFonts w:ascii="Times New Roman" w:eastAsia="Calibri" w:hAnsi="Times New Roman" w:cs="Times New Roman"/>
          <w:sz w:val="28"/>
          <w:szCs w:val="28"/>
          <w:lang w:val="kk-KZ" w:eastAsia="ru-RU"/>
        </w:rPr>
        <w:t xml:space="preserve"> мың адамды, </w:t>
      </w:r>
      <w:r w:rsidR="007D01C6" w:rsidRPr="006504F0">
        <w:rPr>
          <w:rFonts w:ascii="Times New Roman" w:eastAsia="Calibri" w:hAnsi="Times New Roman" w:cs="Times New Roman"/>
          <w:sz w:val="28"/>
          <w:szCs w:val="28"/>
          <w:lang w:val="kk-KZ" w:eastAsia="ru-RU"/>
        </w:rPr>
        <w:t>өсім</w:t>
      </w:r>
      <w:r w:rsidR="00DF1AE7" w:rsidRPr="006504F0">
        <w:rPr>
          <w:rFonts w:ascii="Times New Roman" w:eastAsia="Calibri" w:hAnsi="Times New Roman" w:cs="Times New Roman"/>
          <w:sz w:val="28"/>
          <w:szCs w:val="28"/>
          <w:lang w:val="kk-KZ" w:eastAsia="ru-RU"/>
        </w:rPr>
        <w:t xml:space="preserve"> </w:t>
      </w:r>
      <w:r w:rsidR="00EC2DC0" w:rsidRPr="006504F0">
        <w:rPr>
          <w:rFonts w:ascii="Times New Roman" w:eastAsia="Calibri" w:hAnsi="Times New Roman" w:cs="Times New Roman"/>
          <w:sz w:val="28"/>
          <w:szCs w:val="28"/>
          <w:lang w:val="kk-KZ" w:eastAsia="ru-RU"/>
        </w:rPr>
        <w:t>4,8</w:t>
      </w:r>
      <w:r w:rsidR="007D01C6" w:rsidRPr="006504F0">
        <w:rPr>
          <w:rFonts w:ascii="Times New Roman" w:eastAsia="Calibri" w:hAnsi="Times New Roman" w:cs="Times New Roman"/>
          <w:sz w:val="28"/>
          <w:szCs w:val="28"/>
          <w:lang w:val="kk-KZ" w:eastAsia="ru-RU"/>
        </w:rPr>
        <w:t>%</w:t>
      </w:r>
      <w:r w:rsidRPr="006504F0">
        <w:rPr>
          <w:rFonts w:ascii="Times New Roman" w:eastAsia="Calibri" w:hAnsi="Times New Roman" w:cs="Times New Roman"/>
          <w:sz w:val="28"/>
          <w:szCs w:val="28"/>
          <w:lang w:val="kk-KZ" w:eastAsia="ru-RU"/>
        </w:rPr>
        <w:t xml:space="preserve"> </w:t>
      </w:r>
      <w:r w:rsidR="007D01C6" w:rsidRPr="006504F0">
        <w:rPr>
          <w:rFonts w:ascii="Times New Roman" w:eastAsia="Calibri" w:hAnsi="Times New Roman" w:cs="Times New Roman"/>
          <w:sz w:val="28"/>
          <w:szCs w:val="28"/>
          <w:lang w:val="kk-KZ" w:eastAsia="ru-RU"/>
        </w:rPr>
        <w:t>құрад</w:t>
      </w:r>
      <w:r w:rsidRPr="006504F0">
        <w:rPr>
          <w:rFonts w:ascii="Times New Roman" w:eastAsia="Calibri" w:hAnsi="Times New Roman" w:cs="Times New Roman"/>
          <w:sz w:val="28"/>
          <w:szCs w:val="28"/>
          <w:lang w:val="kk-KZ" w:eastAsia="ru-RU"/>
        </w:rPr>
        <w:t>ы.</w:t>
      </w:r>
      <w:r w:rsidR="00471C44" w:rsidRPr="006504F0">
        <w:rPr>
          <w:rFonts w:ascii="Times New Roman" w:eastAsia="Calibri" w:hAnsi="Times New Roman" w:cs="Times New Roman"/>
          <w:sz w:val="28"/>
          <w:szCs w:val="28"/>
          <w:lang w:val="kk-KZ" w:eastAsia="ru-RU"/>
        </w:rPr>
        <w:t xml:space="preserve"> Олармен </w:t>
      </w:r>
      <w:r w:rsidR="00AD4496" w:rsidRPr="006504F0">
        <w:rPr>
          <w:rFonts w:ascii="Times New Roman" w:eastAsia="Calibri" w:hAnsi="Times New Roman" w:cs="Times New Roman"/>
          <w:sz w:val="28"/>
          <w:szCs w:val="28"/>
          <w:lang w:val="kk-KZ" w:eastAsia="ru-RU"/>
        </w:rPr>
        <w:t>4 684,1</w:t>
      </w:r>
      <w:r w:rsidRPr="006504F0">
        <w:rPr>
          <w:rFonts w:ascii="Times New Roman" w:eastAsia="Calibri" w:hAnsi="Times New Roman" w:cs="Times New Roman"/>
          <w:sz w:val="28"/>
          <w:szCs w:val="28"/>
          <w:lang w:val="kk-KZ" w:eastAsia="ru-RU"/>
        </w:rPr>
        <w:t xml:space="preserve"> млрд</w:t>
      </w:r>
      <w:r w:rsidR="007B49D2" w:rsidRPr="006504F0">
        <w:rPr>
          <w:rFonts w:ascii="Times New Roman" w:eastAsia="Calibri" w:hAnsi="Times New Roman" w:cs="Times New Roman"/>
          <w:sz w:val="28"/>
          <w:szCs w:val="28"/>
          <w:lang w:val="kk-KZ" w:eastAsia="ru-RU"/>
        </w:rPr>
        <w:t xml:space="preserve"> </w:t>
      </w:r>
      <w:r w:rsidRPr="006504F0">
        <w:rPr>
          <w:rFonts w:ascii="Times New Roman" w:eastAsia="Calibri" w:hAnsi="Times New Roman" w:cs="Times New Roman"/>
          <w:sz w:val="28"/>
          <w:szCs w:val="28"/>
          <w:lang w:val="kk-KZ" w:eastAsia="ru-RU"/>
        </w:rPr>
        <w:t>теңгеге өнім шығар</w:t>
      </w:r>
      <w:r w:rsidR="00471C44" w:rsidRPr="006504F0">
        <w:rPr>
          <w:rFonts w:ascii="Times New Roman" w:eastAsia="Calibri" w:hAnsi="Times New Roman" w:cs="Times New Roman"/>
          <w:sz w:val="28"/>
          <w:szCs w:val="28"/>
          <w:lang w:val="kk-KZ" w:eastAsia="ru-RU"/>
        </w:rPr>
        <w:t>ылды</w:t>
      </w:r>
      <w:r w:rsidRPr="006504F0">
        <w:rPr>
          <w:rFonts w:ascii="Times New Roman" w:eastAsia="Calibri" w:hAnsi="Times New Roman" w:cs="Times New Roman"/>
          <w:sz w:val="28"/>
          <w:szCs w:val="28"/>
          <w:lang w:val="kk-KZ" w:eastAsia="ru-RU"/>
        </w:rPr>
        <w:t xml:space="preserve"> немесе 202</w:t>
      </w:r>
      <w:r w:rsidR="00AD4496" w:rsidRPr="006504F0">
        <w:rPr>
          <w:rFonts w:ascii="Times New Roman" w:eastAsia="Calibri" w:hAnsi="Times New Roman" w:cs="Times New Roman"/>
          <w:sz w:val="28"/>
          <w:szCs w:val="28"/>
          <w:lang w:val="kk-KZ" w:eastAsia="ru-RU"/>
        </w:rPr>
        <w:t>4</w:t>
      </w:r>
      <w:r w:rsidRPr="006504F0">
        <w:rPr>
          <w:rFonts w:ascii="Times New Roman" w:eastAsia="Calibri" w:hAnsi="Times New Roman" w:cs="Times New Roman"/>
          <w:sz w:val="28"/>
          <w:szCs w:val="28"/>
          <w:lang w:val="kk-KZ" w:eastAsia="ru-RU"/>
        </w:rPr>
        <w:t xml:space="preserve"> жыл</w:t>
      </w:r>
      <w:r w:rsidR="006F67D5" w:rsidRPr="006504F0">
        <w:rPr>
          <w:rFonts w:ascii="Times New Roman" w:eastAsia="Calibri" w:hAnsi="Times New Roman" w:cs="Times New Roman"/>
          <w:sz w:val="28"/>
          <w:szCs w:val="28"/>
          <w:lang w:val="kk-KZ" w:eastAsia="ru-RU"/>
        </w:rPr>
        <w:t xml:space="preserve">ға </w:t>
      </w:r>
      <w:r w:rsidR="00B678DF" w:rsidRPr="006504F0">
        <w:rPr>
          <w:rFonts w:ascii="Times New Roman" w:eastAsia="Calibri" w:hAnsi="Times New Roman" w:cs="Times New Roman"/>
          <w:sz w:val="28"/>
          <w:szCs w:val="28"/>
          <w:lang w:val="kk-KZ" w:eastAsia="ru-RU"/>
        </w:rPr>
        <w:t>қарағанда</w:t>
      </w:r>
      <w:r w:rsidRPr="006504F0">
        <w:rPr>
          <w:rFonts w:ascii="Times New Roman" w:eastAsia="Calibri" w:hAnsi="Times New Roman" w:cs="Times New Roman"/>
          <w:sz w:val="28"/>
          <w:szCs w:val="28"/>
          <w:lang w:val="kk-KZ" w:eastAsia="ru-RU"/>
        </w:rPr>
        <w:t xml:space="preserve"> </w:t>
      </w:r>
      <w:r w:rsidR="00EC2DC0" w:rsidRPr="006504F0">
        <w:rPr>
          <w:rFonts w:ascii="Times New Roman" w:eastAsia="Calibri" w:hAnsi="Times New Roman" w:cs="Times New Roman"/>
          <w:sz w:val="28"/>
          <w:szCs w:val="28"/>
          <w:lang w:val="kk-KZ" w:eastAsia="ru-RU"/>
        </w:rPr>
        <w:t>19,7</w:t>
      </w:r>
      <w:r w:rsidRPr="006504F0">
        <w:rPr>
          <w:rFonts w:ascii="Times New Roman" w:eastAsia="Calibri" w:hAnsi="Times New Roman" w:cs="Times New Roman"/>
          <w:sz w:val="28"/>
          <w:szCs w:val="28"/>
          <w:lang w:val="kk-KZ" w:eastAsia="ru-RU"/>
        </w:rPr>
        <w:t>% өсім көрсетті.</w:t>
      </w:r>
    </w:p>
    <w:p w:rsidR="002D687E" w:rsidRPr="00432870" w:rsidRDefault="002D687E" w:rsidP="0041303D">
      <w:pPr>
        <w:spacing w:after="0" w:line="288" w:lineRule="auto"/>
        <w:ind w:firstLine="709"/>
        <w:contextualSpacing/>
        <w:jc w:val="both"/>
        <w:rPr>
          <w:rFonts w:ascii="Times New Roman" w:eastAsia="Calibri" w:hAnsi="Times New Roman" w:cs="Times New Roman"/>
          <w:sz w:val="28"/>
          <w:szCs w:val="28"/>
          <w:lang w:val="kk-KZ" w:eastAsia="ru-RU"/>
        </w:rPr>
      </w:pPr>
      <w:r w:rsidRPr="00432870">
        <w:rPr>
          <w:rFonts w:ascii="Times New Roman" w:eastAsia="Calibri" w:hAnsi="Times New Roman" w:cs="Times New Roman"/>
          <w:sz w:val="28"/>
          <w:szCs w:val="28"/>
          <w:lang w:val="kk-KZ" w:eastAsia="ru-RU"/>
        </w:rPr>
        <w:t>«Жеке кәсіпкерлікті мемлекеттік қолдаудың кейбір шаралары туралы» Қазақстан Республикасы Үкіметінің</w:t>
      </w:r>
      <w:r w:rsidR="008A4155">
        <w:rPr>
          <w:rFonts w:ascii="Times New Roman" w:eastAsia="Calibri" w:hAnsi="Times New Roman" w:cs="Times New Roman"/>
          <w:sz w:val="28"/>
          <w:szCs w:val="28"/>
          <w:lang w:val="kk-KZ" w:eastAsia="ru-RU"/>
        </w:rPr>
        <w:t xml:space="preserve"> 2024 жылғы 17 қыркүйектегі </w:t>
      </w:r>
      <w:r w:rsidR="008A4155">
        <w:rPr>
          <w:rFonts w:ascii="Times New Roman" w:eastAsia="Calibri" w:hAnsi="Times New Roman" w:cs="Times New Roman"/>
          <w:sz w:val="28"/>
          <w:szCs w:val="28"/>
          <w:lang w:val="kk-KZ" w:eastAsia="ru-RU"/>
        </w:rPr>
        <w:br/>
        <w:t>№</w:t>
      </w:r>
      <w:r w:rsidRPr="00432870">
        <w:rPr>
          <w:rFonts w:ascii="Times New Roman" w:eastAsia="Calibri" w:hAnsi="Times New Roman" w:cs="Times New Roman"/>
          <w:sz w:val="28"/>
          <w:szCs w:val="28"/>
          <w:lang w:val="kk-KZ" w:eastAsia="ru-RU"/>
        </w:rPr>
        <w:t xml:space="preserve">754 қаулысына сәйкес «Бірыңғай кешенді бағдарлама» аясында 2025 жылы </w:t>
      </w:r>
      <w:r w:rsidRPr="00432870">
        <w:rPr>
          <w:rFonts w:ascii="Times New Roman" w:eastAsia="Calibri" w:hAnsi="Times New Roman" w:cs="Times New Roman"/>
          <w:sz w:val="28"/>
          <w:szCs w:val="28"/>
          <w:lang w:val="kk-KZ"/>
        </w:rPr>
        <w:t xml:space="preserve">20,2 </w:t>
      </w:r>
      <w:r w:rsidRPr="00432870">
        <w:rPr>
          <w:rFonts w:ascii="Times New Roman" w:eastAsia="Calibri" w:hAnsi="Times New Roman" w:cs="Times New Roman"/>
          <w:sz w:val="28"/>
          <w:szCs w:val="28"/>
          <w:lang w:val="kk-KZ" w:eastAsia="ru-RU"/>
        </w:rPr>
        <w:t xml:space="preserve">млрд теңгеге 2 035 жобаға қолдау көрсетілді. </w:t>
      </w:r>
    </w:p>
    <w:p w:rsidR="00D46071" w:rsidRPr="006504F0" w:rsidRDefault="00640743" w:rsidP="0041303D">
      <w:pPr>
        <w:spacing w:after="0" w:line="288" w:lineRule="auto"/>
        <w:ind w:firstLine="709"/>
        <w:contextualSpacing/>
        <w:jc w:val="both"/>
        <w:rPr>
          <w:rFonts w:ascii="Times New Roman" w:hAnsi="Times New Roman" w:cs="Times New Roman"/>
          <w:sz w:val="28"/>
          <w:szCs w:val="28"/>
          <w:lang w:val="kk-KZ"/>
        </w:rPr>
      </w:pPr>
      <w:r w:rsidRPr="00432870">
        <w:rPr>
          <w:rFonts w:ascii="Times New Roman" w:hAnsi="Times New Roman" w:cs="Times New Roman"/>
          <w:bCs/>
          <w:i/>
          <w:sz w:val="28"/>
          <w:szCs w:val="28"/>
          <w:u w:val="single"/>
          <w:shd w:val="clear" w:color="auto" w:fill="FFFFFF"/>
          <w:lang w:val="kk-KZ"/>
        </w:rPr>
        <w:t>Сауда</w:t>
      </w:r>
      <w:r w:rsidR="00322CBB" w:rsidRPr="00432870">
        <w:rPr>
          <w:rFonts w:ascii="Times New Roman" w:hAnsi="Times New Roman" w:cs="Times New Roman"/>
          <w:bCs/>
          <w:i/>
          <w:sz w:val="28"/>
          <w:szCs w:val="28"/>
          <w:u w:val="single"/>
          <w:shd w:val="clear" w:color="auto" w:fill="FFFFFF"/>
          <w:lang w:val="kk-KZ"/>
        </w:rPr>
        <w:t>.</w:t>
      </w:r>
      <w:r w:rsidR="00322CBB" w:rsidRPr="00432870">
        <w:rPr>
          <w:rFonts w:ascii="Times New Roman" w:hAnsi="Times New Roman" w:cs="Times New Roman"/>
          <w:bCs/>
          <w:i/>
          <w:sz w:val="28"/>
          <w:szCs w:val="28"/>
          <w:shd w:val="clear" w:color="auto" w:fill="FFFFFF"/>
          <w:lang w:val="kk-KZ"/>
        </w:rPr>
        <w:t xml:space="preserve"> </w:t>
      </w:r>
      <w:r w:rsidR="00D46071" w:rsidRPr="00432870">
        <w:rPr>
          <w:rFonts w:ascii="Times New Roman" w:hAnsi="Times New Roman" w:cs="Times New Roman"/>
          <w:sz w:val="28"/>
          <w:szCs w:val="28"/>
          <w:lang w:val="kk-KZ"/>
        </w:rPr>
        <w:t xml:space="preserve">Қала экономикасының құрылымында сауда саласы айтарлықтай бөлігін алады. Жалпы өңірлік өнімдегі сауда </w:t>
      </w:r>
      <w:r w:rsidR="00D46071" w:rsidRPr="006504F0">
        <w:rPr>
          <w:rFonts w:ascii="Times New Roman" w:hAnsi="Times New Roman" w:cs="Times New Roman"/>
          <w:sz w:val="28"/>
          <w:szCs w:val="28"/>
          <w:lang w:val="kk-KZ"/>
        </w:rPr>
        <w:t xml:space="preserve">үлесі </w:t>
      </w:r>
      <w:r w:rsidR="007F798E" w:rsidRPr="006504F0">
        <w:rPr>
          <w:rFonts w:ascii="Times New Roman" w:hAnsi="Times New Roman" w:cs="Times New Roman"/>
          <w:sz w:val="28"/>
          <w:szCs w:val="28"/>
          <w:lang w:val="kk-KZ"/>
        </w:rPr>
        <w:t>25,</w:t>
      </w:r>
      <w:r w:rsidR="003637A6" w:rsidRPr="006504F0">
        <w:rPr>
          <w:rFonts w:ascii="Times New Roman" w:hAnsi="Times New Roman" w:cs="Times New Roman"/>
          <w:sz w:val="28"/>
          <w:szCs w:val="28"/>
          <w:lang w:val="kk-KZ"/>
        </w:rPr>
        <w:t>3</w:t>
      </w:r>
      <w:r w:rsidR="00D46071" w:rsidRPr="006504F0">
        <w:rPr>
          <w:rFonts w:ascii="Times New Roman" w:hAnsi="Times New Roman" w:cs="Times New Roman"/>
          <w:sz w:val="28"/>
          <w:szCs w:val="28"/>
          <w:lang w:val="kk-KZ"/>
        </w:rPr>
        <w:t>%-ды құрайды.</w:t>
      </w:r>
    </w:p>
    <w:p w:rsidR="001F11AD" w:rsidRPr="006504F0" w:rsidRDefault="00D46071" w:rsidP="0041303D">
      <w:pPr>
        <w:spacing w:after="0" w:line="288" w:lineRule="auto"/>
        <w:ind w:firstLine="709"/>
        <w:jc w:val="both"/>
        <w:rPr>
          <w:rFonts w:ascii="Times New Roman" w:hAnsi="Times New Roman" w:cs="Times New Roman"/>
          <w:sz w:val="28"/>
          <w:szCs w:val="28"/>
          <w:lang w:val="kk-KZ"/>
        </w:rPr>
      </w:pPr>
      <w:r w:rsidRPr="006504F0">
        <w:rPr>
          <w:rFonts w:ascii="Times New Roman" w:hAnsi="Times New Roman" w:cs="Times New Roman"/>
          <w:sz w:val="28"/>
          <w:szCs w:val="28"/>
          <w:lang w:val="kk-KZ"/>
        </w:rPr>
        <w:t>202</w:t>
      </w:r>
      <w:r w:rsidR="007F798E" w:rsidRPr="006504F0">
        <w:rPr>
          <w:rFonts w:ascii="Times New Roman" w:hAnsi="Times New Roman" w:cs="Times New Roman"/>
          <w:sz w:val="28"/>
          <w:szCs w:val="28"/>
          <w:lang w:val="kk-KZ"/>
        </w:rPr>
        <w:t>5</w:t>
      </w:r>
      <w:r w:rsidR="00516ED3" w:rsidRPr="006504F0">
        <w:rPr>
          <w:rFonts w:ascii="Times New Roman" w:hAnsi="Times New Roman" w:cs="Times New Roman"/>
          <w:sz w:val="28"/>
          <w:szCs w:val="28"/>
          <w:lang w:val="kk-KZ"/>
        </w:rPr>
        <w:t xml:space="preserve"> жыл</w:t>
      </w:r>
      <w:r w:rsidR="002F1666" w:rsidRPr="006504F0">
        <w:rPr>
          <w:rFonts w:ascii="Times New Roman" w:hAnsi="Times New Roman" w:cs="Times New Roman"/>
          <w:sz w:val="28"/>
          <w:szCs w:val="28"/>
          <w:lang w:val="kk-KZ"/>
        </w:rPr>
        <w:t>ы</w:t>
      </w:r>
      <w:r w:rsidR="00016045" w:rsidRPr="006504F0">
        <w:rPr>
          <w:rFonts w:ascii="Times New Roman" w:hAnsi="Times New Roman" w:cs="Times New Roman"/>
          <w:sz w:val="28"/>
          <w:szCs w:val="28"/>
          <w:lang w:val="kk-KZ"/>
        </w:rPr>
        <w:t xml:space="preserve"> </w:t>
      </w:r>
      <w:r w:rsidR="004F6289" w:rsidRPr="006504F0">
        <w:rPr>
          <w:rFonts w:ascii="Times New Roman" w:hAnsi="Times New Roman" w:cs="Times New Roman"/>
          <w:sz w:val="28"/>
          <w:szCs w:val="28"/>
          <w:lang w:val="kk-KZ"/>
        </w:rPr>
        <w:t xml:space="preserve">қаланың жалпы сауда көлемі </w:t>
      </w:r>
      <w:r w:rsidR="0022323F" w:rsidRPr="006504F0">
        <w:rPr>
          <w:rFonts w:ascii="Times New Roman" w:hAnsi="Times New Roman" w:cs="Times New Roman"/>
          <w:sz w:val="28"/>
          <w:szCs w:val="28"/>
          <w:lang w:val="kk-KZ"/>
        </w:rPr>
        <w:t xml:space="preserve"> </w:t>
      </w:r>
      <w:r w:rsidR="007F798E" w:rsidRPr="006504F0">
        <w:rPr>
          <w:rFonts w:ascii="Times New Roman" w:hAnsi="Times New Roman" w:cs="Times New Roman"/>
          <w:sz w:val="28"/>
          <w:szCs w:val="28"/>
          <w:lang w:val="kk-KZ"/>
        </w:rPr>
        <w:t>4 342,3</w:t>
      </w:r>
      <w:r w:rsidR="002F1666" w:rsidRPr="006504F0">
        <w:rPr>
          <w:rFonts w:ascii="Times New Roman" w:hAnsi="Times New Roman" w:cs="Times New Roman"/>
          <w:sz w:val="28"/>
          <w:szCs w:val="28"/>
          <w:lang w:val="kk-KZ"/>
        </w:rPr>
        <w:t xml:space="preserve"> м</w:t>
      </w:r>
      <w:r w:rsidR="004F6289" w:rsidRPr="006504F0">
        <w:rPr>
          <w:rFonts w:ascii="Times New Roman" w:hAnsi="Times New Roman" w:cs="Times New Roman"/>
          <w:sz w:val="28"/>
          <w:szCs w:val="28"/>
          <w:lang w:val="kk-KZ"/>
        </w:rPr>
        <w:t>лрд теңгені немесе 202</w:t>
      </w:r>
      <w:r w:rsidR="007F798E" w:rsidRPr="006504F0">
        <w:rPr>
          <w:rFonts w:ascii="Times New Roman" w:hAnsi="Times New Roman" w:cs="Times New Roman"/>
          <w:sz w:val="28"/>
          <w:szCs w:val="28"/>
          <w:lang w:val="kk-KZ"/>
        </w:rPr>
        <w:t>4</w:t>
      </w:r>
      <w:r w:rsidR="004F6289" w:rsidRPr="006504F0">
        <w:rPr>
          <w:rFonts w:ascii="Times New Roman" w:hAnsi="Times New Roman" w:cs="Times New Roman"/>
          <w:sz w:val="28"/>
          <w:szCs w:val="28"/>
          <w:lang w:val="kk-KZ"/>
        </w:rPr>
        <w:t xml:space="preserve"> жылға </w:t>
      </w:r>
      <w:r w:rsidR="007F798E" w:rsidRPr="006504F0">
        <w:rPr>
          <w:rFonts w:ascii="Times New Roman" w:hAnsi="Times New Roman" w:cs="Times New Roman"/>
          <w:sz w:val="28"/>
          <w:szCs w:val="28"/>
          <w:lang w:val="kk-KZ"/>
        </w:rPr>
        <w:t>103,2</w:t>
      </w:r>
      <w:r w:rsidR="004F6289" w:rsidRPr="006504F0">
        <w:rPr>
          <w:rFonts w:ascii="Times New Roman" w:hAnsi="Times New Roman" w:cs="Times New Roman"/>
          <w:sz w:val="28"/>
          <w:szCs w:val="28"/>
          <w:lang w:val="kk-KZ"/>
        </w:rPr>
        <w:t>% құрады.</w:t>
      </w:r>
    </w:p>
    <w:p w:rsidR="00D46071" w:rsidRPr="006504F0" w:rsidRDefault="00D46071" w:rsidP="0041303D">
      <w:pPr>
        <w:spacing w:after="0" w:line="288" w:lineRule="auto"/>
        <w:ind w:firstLine="709"/>
        <w:jc w:val="both"/>
        <w:rPr>
          <w:rFonts w:ascii="Times New Roman" w:hAnsi="Times New Roman" w:cs="Times New Roman"/>
          <w:sz w:val="28"/>
          <w:szCs w:val="28"/>
          <w:lang w:val="kk-KZ"/>
        </w:rPr>
      </w:pPr>
      <w:r w:rsidRPr="006504F0">
        <w:rPr>
          <w:rFonts w:ascii="Times New Roman" w:hAnsi="Times New Roman" w:cs="Times New Roman"/>
          <w:sz w:val="28"/>
          <w:szCs w:val="28"/>
          <w:lang w:val="kk-KZ"/>
        </w:rPr>
        <w:t xml:space="preserve"> </w:t>
      </w:r>
      <w:r w:rsidR="00FE0CCF" w:rsidRPr="006504F0">
        <w:rPr>
          <w:rFonts w:ascii="Times New Roman" w:hAnsi="Times New Roman" w:cs="Times New Roman"/>
          <w:i/>
          <w:sz w:val="28"/>
          <w:szCs w:val="28"/>
          <w:lang w:val="kk-KZ"/>
        </w:rPr>
        <w:t>Б</w:t>
      </w:r>
      <w:r w:rsidRPr="006504F0">
        <w:rPr>
          <w:rFonts w:ascii="Times New Roman" w:hAnsi="Times New Roman" w:cs="Times New Roman"/>
          <w:i/>
          <w:sz w:val="28"/>
          <w:szCs w:val="28"/>
          <w:lang w:val="kk-KZ"/>
        </w:rPr>
        <w:t>өлшек сауда</w:t>
      </w:r>
      <w:r w:rsidRPr="006504F0">
        <w:rPr>
          <w:rFonts w:ascii="Times New Roman" w:hAnsi="Times New Roman" w:cs="Times New Roman"/>
          <w:sz w:val="28"/>
          <w:szCs w:val="28"/>
          <w:lang w:val="kk-KZ"/>
        </w:rPr>
        <w:t xml:space="preserve"> көлемі 202</w:t>
      </w:r>
      <w:r w:rsidR="00196584" w:rsidRPr="006504F0">
        <w:rPr>
          <w:rFonts w:ascii="Times New Roman" w:hAnsi="Times New Roman" w:cs="Times New Roman"/>
          <w:sz w:val="28"/>
          <w:szCs w:val="28"/>
          <w:lang w:val="kk-KZ"/>
        </w:rPr>
        <w:t>4</w:t>
      </w:r>
      <w:r w:rsidRPr="006504F0">
        <w:rPr>
          <w:rFonts w:ascii="Times New Roman" w:hAnsi="Times New Roman" w:cs="Times New Roman"/>
          <w:sz w:val="28"/>
          <w:szCs w:val="28"/>
          <w:lang w:val="kk-KZ"/>
        </w:rPr>
        <w:t xml:space="preserve"> жылмен салыстырғанда </w:t>
      </w:r>
      <w:r w:rsidR="003F0DDF" w:rsidRPr="006504F0">
        <w:rPr>
          <w:rFonts w:ascii="Times New Roman" w:hAnsi="Times New Roman" w:cs="Times New Roman"/>
          <w:sz w:val="28"/>
          <w:szCs w:val="28"/>
          <w:lang w:val="kk-KZ"/>
        </w:rPr>
        <w:t>5,2</w:t>
      </w:r>
      <w:r w:rsidRPr="006504F0">
        <w:rPr>
          <w:rFonts w:ascii="Times New Roman" w:hAnsi="Times New Roman" w:cs="Times New Roman"/>
          <w:sz w:val="28"/>
          <w:szCs w:val="28"/>
          <w:lang w:val="kk-KZ"/>
        </w:rPr>
        <w:t xml:space="preserve">% өсіммен </w:t>
      </w:r>
      <w:r w:rsidR="0022323F" w:rsidRPr="006504F0">
        <w:rPr>
          <w:rFonts w:ascii="Times New Roman" w:hAnsi="Times New Roman" w:cs="Times New Roman"/>
          <w:sz w:val="28"/>
          <w:szCs w:val="28"/>
          <w:lang w:val="kk-KZ"/>
        </w:rPr>
        <w:t xml:space="preserve">                            </w:t>
      </w:r>
      <w:r w:rsidR="00196584" w:rsidRPr="006504F0">
        <w:rPr>
          <w:rFonts w:ascii="Times New Roman" w:hAnsi="Times New Roman" w:cs="Times New Roman"/>
          <w:sz w:val="28"/>
          <w:szCs w:val="28"/>
          <w:lang w:val="kk-KZ"/>
        </w:rPr>
        <w:t xml:space="preserve">1 365 </w:t>
      </w:r>
      <w:r w:rsidRPr="006504F0">
        <w:rPr>
          <w:rFonts w:ascii="Times New Roman" w:hAnsi="Times New Roman" w:cs="Times New Roman"/>
          <w:sz w:val="28"/>
          <w:szCs w:val="28"/>
          <w:lang w:val="kk-KZ"/>
        </w:rPr>
        <w:t xml:space="preserve">млрд теңгені құрады. </w:t>
      </w:r>
      <w:r w:rsidR="00C13A9D" w:rsidRPr="006504F0">
        <w:rPr>
          <w:rFonts w:ascii="Times New Roman" w:hAnsi="Times New Roman" w:cs="Times New Roman"/>
          <w:sz w:val="28"/>
          <w:szCs w:val="28"/>
          <w:lang w:val="kk-KZ"/>
        </w:rPr>
        <w:t>Бөлшек сауданың қ</w:t>
      </w:r>
      <w:r w:rsidRPr="006504F0">
        <w:rPr>
          <w:rFonts w:ascii="Times New Roman" w:hAnsi="Times New Roman" w:cs="Times New Roman"/>
          <w:sz w:val="28"/>
          <w:szCs w:val="28"/>
          <w:lang w:val="kk-KZ"/>
        </w:rPr>
        <w:t xml:space="preserve">ұрылымында азық-түлік емес тауарлар басым – </w:t>
      </w:r>
      <w:r w:rsidR="00196584" w:rsidRPr="006504F0">
        <w:rPr>
          <w:rFonts w:ascii="Times New Roman" w:hAnsi="Times New Roman" w:cs="Times New Roman"/>
          <w:sz w:val="28"/>
          <w:szCs w:val="28"/>
          <w:lang w:val="kk-KZ"/>
        </w:rPr>
        <w:t>71,7</w:t>
      </w:r>
      <w:r w:rsidRPr="006504F0">
        <w:rPr>
          <w:rFonts w:ascii="Times New Roman" w:hAnsi="Times New Roman" w:cs="Times New Roman"/>
          <w:sz w:val="28"/>
          <w:szCs w:val="28"/>
          <w:lang w:val="kk-KZ"/>
        </w:rPr>
        <w:t xml:space="preserve">%, ал азық-түлік тауарларының үлесі – </w:t>
      </w:r>
      <w:r w:rsidR="000D74E8" w:rsidRPr="006504F0">
        <w:rPr>
          <w:rFonts w:ascii="Times New Roman" w:hAnsi="Times New Roman" w:cs="Times New Roman"/>
          <w:sz w:val="28"/>
          <w:szCs w:val="28"/>
          <w:lang w:val="kk-KZ"/>
        </w:rPr>
        <w:t>28,3</w:t>
      </w:r>
      <w:r w:rsidRPr="006504F0">
        <w:rPr>
          <w:rFonts w:ascii="Times New Roman" w:hAnsi="Times New Roman" w:cs="Times New Roman"/>
          <w:sz w:val="28"/>
          <w:szCs w:val="28"/>
          <w:lang w:val="kk-KZ"/>
        </w:rPr>
        <w:t>%.</w:t>
      </w:r>
    </w:p>
    <w:p w:rsidR="0010148E" w:rsidRPr="006504F0" w:rsidRDefault="0010148E" w:rsidP="0041303D">
      <w:pPr>
        <w:spacing w:after="0" w:line="288" w:lineRule="auto"/>
        <w:ind w:firstLine="709"/>
        <w:jc w:val="both"/>
        <w:rPr>
          <w:rFonts w:ascii="Times New Roman" w:hAnsi="Times New Roman" w:cs="Times New Roman"/>
          <w:sz w:val="28"/>
          <w:szCs w:val="28"/>
          <w:lang w:val="kk-KZ"/>
        </w:rPr>
      </w:pPr>
      <w:r w:rsidRPr="006504F0">
        <w:rPr>
          <w:rFonts w:ascii="Times New Roman" w:hAnsi="Times New Roman" w:cs="Times New Roman"/>
          <w:i/>
          <w:sz w:val="28"/>
          <w:szCs w:val="28"/>
          <w:lang w:val="kk-KZ"/>
        </w:rPr>
        <w:t>Көтерме сауда</w:t>
      </w:r>
      <w:r w:rsidRPr="006504F0">
        <w:rPr>
          <w:rFonts w:ascii="Times New Roman" w:hAnsi="Times New Roman" w:cs="Times New Roman"/>
          <w:sz w:val="28"/>
          <w:szCs w:val="28"/>
          <w:lang w:val="kk-KZ"/>
        </w:rPr>
        <w:t xml:space="preserve"> көлемі </w:t>
      </w:r>
      <w:r w:rsidR="000D74E8" w:rsidRPr="006504F0">
        <w:rPr>
          <w:rFonts w:ascii="Times New Roman" w:hAnsi="Times New Roman" w:cs="Times New Roman"/>
          <w:sz w:val="28"/>
          <w:szCs w:val="28"/>
          <w:lang w:val="kk-KZ"/>
        </w:rPr>
        <w:t>2 965,6</w:t>
      </w:r>
      <w:r w:rsidRPr="006504F0">
        <w:rPr>
          <w:rFonts w:ascii="Times New Roman" w:hAnsi="Times New Roman" w:cs="Times New Roman"/>
          <w:sz w:val="28"/>
          <w:szCs w:val="28"/>
          <w:lang w:val="kk-KZ"/>
        </w:rPr>
        <w:t xml:space="preserve"> </w:t>
      </w:r>
      <w:r w:rsidR="00481678" w:rsidRPr="006504F0">
        <w:rPr>
          <w:rFonts w:ascii="Times New Roman" w:hAnsi="Times New Roman" w:cs="Times New Roman"/>
          <w:sz w:val="28"/>
          <w:szCs w:val="28"/>
          <w:lang w:val="kk-KZ"/>
        </w:rPr>
        <w:t>млрд</w:t>
      </w:r>
      <w:r w:rsidRPr="006504F0">
        <w:rPr>
          <w:rFonts w:ascii="Times New Roman" w:hAnsi="Times New Roman" w:cs="Times New Roman"/>
          <w:sz w:val="28"/>
          <w:szCs w:val="28"/>
          <w:lang w:val="kk-KZ"/>
        </w:rPr>
        <w:t xml:space="preserve"> теңгені құра</w:t>
      </w:r>
      <w:r w:rsidR="00422045" w:rsidRPr="006504F0">
        <w:rPr>
          <w:rFonts w:ascii="Times New Roman" w:hAnsi="Times New Roman" w:cs="Times New Roman"/>
          <w:sz w:val="28"/>
          <w:szCs w:val="28"/>
          <w:lang w:val="kk-KZ"/>
        </w:rPr>
        <w:t xml:space="preserve">п, </w:t>
      </w:r>
      <w:r w:rsidR="00150101" w:rsidRPr="006504F0">
        <w:rPr>
          <w:rFonts w:ascii="Times New Roman" w:hAnsi="Times New Roman" w:cs="Times New Roman"/>
          <w:sz w:val="28"/>
          <w:szCs w:val="28"/>
          <w:lang w:val="kk-KZ"/>
        </w:rPr>
        <w:t>202</w:t>
      </w:r>
      <w:r w:rsidR="000D74E8" w:rsidRPr="006504F0">
        <w:rPr>
          <w:rFonts w:ascii="Times New Roman" w:hAnsi="Times New Roman" w:cs="Times New Roman"/>
          <w:sz w:val="28"/>
          <w:szCs w:val="28"/>
          <w:lang w:val="kk-KZ"/>
        </w:rPr>
        <w:t>4</w:t>
      </w:r>
      <w:r w:rsidR="00150101" w:rsidRPr="006504F0">
        <w:rPr>
          <w:rFonts w:ascii="Times New Roman" w:hAnsi="Times New Roman" w:cs="Times New Roman"/>
          <w:sz w:val="28"/>
          <w:szCs w:val="28"/>
          <w:lang w:val="kk-KZ"/>
        </w:rPr>
        <w:t xml:space="preserve"> жылмен салыстырғанда </w:t>
      </w:r>
      <w:r w:rsidR="003F0DDF" w:rsidRPr="006504F0">
        <w:rPr>
          <w:rFonts w:ascii="Times New Roman" w:hAnsi="Times New Roman" w:cs="Times New Roman"/>
          <w:sz w:val="28"/>
          <w:szCs w:val="28"/>
          <w:lang w:val="kk-KZ"/>
        </w:rPr>
        <w:t>3,9</w:t>
      </w:r>
      <w:r w:rsidR="00150101" w:rsidRPr="006504F0">
        <w:rPr>
          <w:rFonts w:ascii="Times New Roman" w:hAnsi="Times New Roman" w:cs="Times New Roman"/>
          <w:sz w:val="28"/>
          <w:szCs w:val="28"/>
          <w:lang w:val="kk-KZ"/>
        </w:rPr>
        <w:t>%-ға артты</w:t>
      </w:r>
      <w:r w:rsidRPr="006504F0">
        <w:rPr>
          <w:rFonts w:ascii="Times New Roman" w:hAnsi="Times New Roman" w:cs="Times New Roman"/>
          <w:sz w:val="28"/>
          <w:szCs w:val="28"/>
          <w:lang w:val="kk-KZ"/>
        </w:rPr>
        <w:t xml:space="preserve">. </w:t>
      </w:r>
      <w:r w:rsidR="00C13A9D" w:rsidRPr="006504F0">
        <w:rPr>
          <w:rFonts w:ascii="Times New Roman" w:hAnsi="Times New Roman" w:cs="Times New Roman"/>
          <w:sz w:val="28"/>
          <w:szCs w:val="28"/>
          <w:lang w:val="kk-KZ"/>
        </w:rPr>
        <w:t xml:space="preserve">Көтерме сауда </w:t>
      </w:r>
      <w:r w:rsidRPr="006504F0">
        <w:rPr>
          <w:rFonts w:ascii="Times New Roman" w:hAnsi="Times New Roman" w:cs="Times New Roman"/>
          <w:sz w:val="28"/>
          <w:szCs w:val="28"/>
          <w:lang w:val="kk-KZ"/>
        </w:rPr>
        <w:t>құрылым</w:t>
      </w:r>
      <w:r w:rsidR="00C13A9D" w:rsidRPr="006504F0">
        <w:rPr>
          <w:rFonts w:ascii="Times New Roman" w:hAnsi="Times New Roman" w:cs="Times New Roman"/>
          <w:sz w:val="28"/>
          <w:szCs w:val="28"/>
          <w:lang w:val="kk-KZ"/>
        </w:rPr>
        <w:t>ында</w:t>
      </w:r>
      <w:r w:rsidRPr="006504F0">
        <w:rPr>
          <w:rFonts w:ascii="Times New Roman" w:hAnsi="Times New Roman" w:cs="Times New Roman"/>
          <w:sz w:val="28"/>
          <w:szCs w:val="28"/>
          <w:lang w:val="kk-KZ"/>
        </w:rPr>
        <w:t xml:space="preserve"> азық-түлік емес тауарларының үлесі – </w:t>
      </w:r>
      <w:r w:rsidR="000D74E8" w:rsidRPr="006504F0">
        <w:rPr>
          <w:rFonts w:ascii="Times New Roman" w:hAnsi="Times New Roman" w:cs="Times New Roman"/>
          <w:sz w:val="28"/>
          <w:szCs w:val="28"/>
          <w:lang w:val="kk-KZ"/>
        </w:rPr>
        <w:t>72,6</w:t>
      </w:r>
      <w:r w:rsidRPr="006504F0">
        <w:rPr>
          <w:rFonts w:ascii="Times New Roman" w:hAnsi="Times New Roman" w:cs="Times New Roman"/>
          <w:sz w:val="28"/>
          <w:szCs w:val="28"/>
          <w:lang w:val="kk-KZ"/>
        </w:rPr>
        <w:t xml:space="preserve">%, азық-түлік тауарлары – </w:t>
      </w:r>
      <w:r w:rsidR="000D74E8" w:rsidRPr="006504F0">
        <w:rPr>
          <w:rFonts w:ascii="Times New Roman" w:hAnsi="Times New Roman" w:cs="Times New Roman"/>
          <w:sz w:val="28"/>
          <w:szCs w:val="28"/>
          <w:lang w:val="kk-KZ"/>
        </w:rPr>
        <w:t>27,4</w:t>
      </w:r>
      <w:r w:rsidRPr="006504F0">
        <w:rPr>
          <w:rFonts w:ascii="Times New Roman" w:hAnsi="Times New Roman" w:cs="Times New Roman"/>
          <w:sz w:val="28"/>
          <w:szCs w:val="28"/>
          <w:lang w:val="kk-KZ"/>
        </w:rPr>
        <w:t>% құрады.</w:t>
      </w:r>
    </w:p>
    <w:p w:rsidR="00957757" w:rsidRPr="006504F0" w:rsidRDefault="004C1F7F" w:rsidP="0041303D">
      <w:pPr>
        <w:spacing w:after="0" w:line="288" w:lineRule="auto"/>
        <w:ind w:firstLine="709"/>
        <w:jc w:val="both"/>
        <w:rPr>
          <w:rFonts w:ascii="Times New Roman" w:hAnsi="Times New Roman" w:cs="Times New Roman"/>
          <w:sz w:val="28"/>
          <w:szCs w:val="28"/>
          <w:lang w:val="kk-KZ"/>
        </w:rPr>
      </w:pPr>
      <w:r w:rsidRPr="006504F0">
        <w:rPr>
          <w:rFonts w:ascii="Times New Roman" w:hAnsi="Times New Roman" w:cs="Times New Roman"/>
          <w:sz w:val="28"/>
          <w:szCs w:val="28"/>
          <w:lang w:val="kk-KZ"/>
        </w:rPr>
        <w:t>Қаладағы 4</w:t>
      </w:r>
      <w:r w:rsidR="00957757" w:rsidRPr="006504F0">
        <w:rPr>
          <w:rFonts w:ascii="Times New Roman" w:hAnsi="Times New Roman" w:cs="Times New Roman"/>
          <w:sz w:val="28"/>
          <w:szCs w:val="28"/>
          <w:lang w:val="kk-KZ"/>
        </w:rPr>
        <w:t xml:space="preserve"> базар</w:t>
      </w:r>
      <w:r w:rsidR="00CF163F" w:rsidRPr="006504F0">
        <w:rPr>
          <w:rFonts w:ascii="Times New Roman" w:hAnsi="Times New Roman" w:cs="Times New Roman"/>
          <w:sz w:val="28"/>
          <w:szCs w:val="28"/>
          <w:lang w:val="kk-KZ"/>
        </w:rPr>
        <w:t>да</w:t>
      </w:r>
      <w:r w:rsidR="00957757" w:rsidRPr="006504F0">
        <w:rPr>
          <w:rFonts w:ascii="Times New Roman" w:hAnsi="Times New Roman" w:cs="Times New Roman"/>
          <w:sz w:val="28"/>
          <w:szCs w:val="28"/>
          <w:lang w:val="kk-KZ"/>
        </w:rPr>
        <w:t xml:space="preserve"> модернизациялау жұмыстары </w:t>
      </w:r>
      <w:r w:rsidRPr="006504F0">
        <w:rPr>
          <w:rFonts w:ascii="Times New Roman" w:hAnsi="Times New Roman" w:cs="Times New Roman"/>
          <w:sz w:val="28"/>
          <w:szCs w:val="28"/>
          <w:lang w:val="kk-KZ"/>
        </w:rPr>
        <w:t>жүргізілді</w:t>
      </w:r>
      <w:r w:rsidR="00957757" w:rsidRPr="006504F0">
        <w:rPr>
          <w:rFonts w:ascii="Times New Roman" w:hAnsi="Times New Roman" w:cs="Times New Roman"/>
          <w:sz w:val="28"/>
          <w:szCs w:val="28"/>
          <w:lang w:val="kk-KZ"/>
        </w:rPr>
        <w:t>.</w:t>
      </w:r>
    </w:p>
    <w:p w:rsidR="00C1208A" w:rsidRDefault="00C1208A" w:rsidP="0041303D">
      <w:pPr>
        <w:spacing w:after="0" w:line="288" w:lineRule="auto"/>
        <w:ind w:firstLine="709"/>
        <w:jc w:val="both"/>
        <w:rPr>
          <w:rFonts w:ascii="Times New Roman" w:hAnsi="Times New Roman" w:cs="Times New Roman"/>
          <w:i/>
          <w:sz w:val="28"/>
          <w:szCs w:val="28"/>
          <w:u w:val="single"/>
          <w:lang w:val="kk-KZ"/>
        </w:rPr>
      </w:pPr>
    </w:p>
    <w:p w:rsidR="00C1208A" w:rsidRDefault="00C1208A" w:rsidP="0041303D">
      <w:pPr>
        <w:spacing w:after="0" w:line="288" w:lineRule="auto"/>
        <w:ind w:firstLine="709"/>
        <w:jc w:val="both"/>
        <w:rPr>
          <w:rFonts w:ascii="Times New Roman" w:hAnsi="Times New Roman" w:cs="Times New Roman"/>
          <w:i/>
          <w:sz w:val="28"/>
          <w:szCs w:val="28"/>
          <w:u w:val="single"/>
          <w:lang w:val="kk-KZ"/>
        </w:rPr>
      </w:pPr>
    </w:p>
    <w:p w:rsidR="00E06C9F" w:rsidRPr="006504F0" w:rsidRDefault="00640743" w:rsidP="0041303D">
      <w:pPr>
        <w:spacing w:after="0" w:line="288" w:lineRule="auto"/>
        <w:ind w:firstLine="709"/>
        <w:jc w:val="both"/>
        <w:rPr>
          <w:rFonts w:ascii="Times New Roman" w:hAnsi="Times New Roman" w:cs="Times New Roman"/>
          <w:sz w:val="28"/>
          <w:szCs w:val="28"/>
          <w:lang w:val="kk-KZ"/>
        </w:rPr>
      </w:pPr>
      <w:r w:rsidRPr="006504F0">
        <w:rPr>
          <w:rFonts w:ascii="Times New Roman" w:hAnsi="Times New Roman" w:cs="Times New Roman"/>
          <w:i/>
          <w:sz w:val="28"/>
          <w:szCs w:val="28"/>
          <w:u w:val="single"/>
          <w:lang w:val="kk-KZ"/>
        </w:rPr>
        <w:lastRenderedPageBreak/>
        <w:t>Сыртқы сауда айналымы</w:t>
      </w:r>
      <w:r w:rsidR="00322CBB" w:rsidRPr="006504F0">
        <w:rPr>
          <w:rFonts w:ascii="Times New Roman" w:hAnsi="Times New Roman" w:cs="Times New Roman"/>
          <w:i/>
          <w:sz w:val="28"/>
          <w:szCs w:val="28"/>
          <w:u w:val="single"/>
          <w:lang w:val="kk-KZ"/>
        </w:rPr>
        <w:t>.</w:t>
      </w:r>
      <w:r w:rsidR="00322CBB" w:rsidRPr="006504F0">
        <w:rPr>
          <w:rFonts w:ascii="Times New Roman" w:hAnsi="Times New Roman" w:cs="Times New Roman"/>
          <w:i/>
          <w:sz w:val="28"/>
          <w:szCs w:val="28"/>
          <w:lang w:val="kk-KZ"/>
        </w:rPr>
        <w:t xml:space="preserve"> </w:t>
      </w:r>
      <w:r w:rsidR="00E06C9F" w:rsidRPr="006504F0">
        <w:rPr>
          <w:rFonts w:ascii="Times New Roman" w:hAnsi="Times New Roman" w:cs="Times New Roman"/>
          <w:sz w:val="28"/>
          <w:szCs w:val="28"/>
          <w:lang w:val="kk-KZ"/>
        </w:rPr>
        <w:t>2025 жылдың қорытындысы бойынша Шымкент қаласының сыртқы сауда айналымы 2 605,</w:t>
      </w:r>
      <w:r w:rsidR="00C33505" w:rsidRPr="006504F0">
        <w:rPr>
          <w:rFonts w:ascii="Times New Roman" w:hAnsi="Times New Roman" w:cs="Times New Roman"/>
          <w:sz w:val="28"/>
          <w:szCs w:val="28"/>
          <w:lang w:val="kk-KZ"/>
        </w:rPr>
        <w:t>5</w:t>
      </w:r>
      <w:r w:rsidR="00E06C9F" w:rsidRPr="006504F0">
        <w:rPr>
          <w:rFonts w:ascii="Times New Roman" w:hAnsi="Times New Roman" w:cs="Times New Roman"/>
          <w:sz w:val="28"/>
          <w:szCs w:val="28"/>
          <w:lang w:val="kk-KZ"/>
        </w:rPr>
        <w:t xml:space="preserve"> </w:t>
      </w:r>
      <w:r w:rsidR="00481678" w:rsidRPr="006504F0">
        <w:rPr>
          <w:rFonts w:ascii="Times New Roman" w:hAnsi="Times New Roman" w:cs="Times New Roman"/>
          <w:sz w:val="28"/>
          <w:szCs w:val="28"/>
          <w:lang w:val="kk-KZ"/>
        </w:rPr>
        <w:t>млн</w:t>
      </w:r>
      <w:r w:rsidR="00E06C9F" w:rsidRPr="006504F0">
        <w:rPr>
          <w:rFonts w:ascii="Times New Roman" w:hAnsi="Times New Roman" w:cs="Times New Roman"/>
          <w:sz w:val="28"/>
          <w:szCs w:val="28"/>
          <w:lang w:val="kk-KZ"/>
        </w:rPr>
        <w:t xml:space="preserve"> АҚШ долларды құрады. Оның ішінде, экспорт – 616,</w:t>
      </w:r>
      <w:r w:rsidR="00C33505" w:rsidRPr="006504F0">
        <w:rPr>
          <w:rFonts w:ascii="Times New Roman" w:hAnsi="Times New Roman" w:cs="Times New Roman"/>
          <w:sz w:val="28"/>
          <w:szCs w:val="28"/>
          <w:lang w:val="kk-KZ"/>
        </w:rPr>
        <w:t>8</w:t>
      </w:r>
      <w:r w:rsidR="00E06C9F" w:rsidRPr="006504F0">
        <w:rPr>
          <w:rFonts w:ascii="Times New Roman" w:hAnsi="Times New Roman" w:cs="Times New Roman"/>
          <w:sz w:val="28"/>
          <w:szCs w:val="28"/>
          <w:lang w:val="kk-KZ"/>
        </w:rPr>
        <w:t xml:space="preserve"> </w:t>
      </w:r>
      <w:r w:rsidR="00481678" w:rsidRPr="006504F0">
        <w:rPr>
          <w:rFonts w:ascii="Times New Roman" w:hAnsi="Times New Roman" w:cs="Times New Roman"/>
          <w:sz w:val="28"/>
          <w:szCs w:val="28"/>
          <w:lang w:val="kk-KZ"/>
        </w:rPr>
        <w:t>млн</w:t>
      </w:r>
      <w:r w:rsidR="00E06C9F" w:rsidRPr="006504F0">
        <w:rPr>
          <w:rFonts w:ascii="Times New Roman" w:hAnsi="Times New Roman" w:cs="Times New Roman"/>
          <w:sz w:val="28"/>
          <w:szCs w:val="28"/>
          <w:lang w:val="kk-KZ"/>
        </w:rPr>
        <w:t xml:space="preserve"> АҚШ долларын құрап, </w:t>
      </w:r>
      <w:r w:rsidR="00E06C9F" w:rsidRPr="006504F0">
        <w:rPr>
          <w:rFonts w:ascii="Times New Roman" w:hAnsi="Times New Roman" w:cs="Times New Roman"/>
          <w:i/>
          <w:sz w:val="28"/>
          <w:szCs w:val="28"/>
          <w:lang w:val="kk-KZ"/>
        </w:rPr>
        <w:t>,</w:t>
      </w:r>
      <w:r w:rsidR="00E06C9F" w:rsidRPr="006504F0">
        <w:rPr>
          <w:rFonts w:ascii="Times New Roman" w:hAnsi="Times New Roman" w:cs="Times New Roman"/>
          <w:sz w:val="28"/>
          <w:szCs w:val="28"/>
          <w:lang w:val="kk-KZ"/>
        </w:rPr>
        <w:t xml:space="preserve"> импорт – 1 988,</w:t>
      </w:r>
      <w:r w:rsidR="00961D19" w:rsidRPr="006504F0">
        <w:rPr>
          <w:rFonts w:ascii="Times New Roman" w:hAnsi="Times New Roman" w:cs="Times New Roman"/>
          <w:sz w:val="28"/>
          <w:szCs w:val="28"/>
          <w:lang w:val="kk-KZ"/>
        </w:rPr>
        <w:t>7</w:t>
      </w:r>
      <w:r w:rsidR="00E06C9F" w:rsidRPr="006504F0">
        <w:rPr>
          <w:rFonts w:ascii="Times New Roman" w:hAnsi="Times New Roman" w:cs="Times New Roman"/>
          <w:sz w:val="28"/>
          <w:szCs w:val="28"/>
          <w:lang w:val="kk-KZ"/>
        </w:rPr>
        <w:t xml:space="preserve"> </w:t>
      </w:r>
      <w:r w:rsidR="00481678" w:rsidRPr="006504F0">
        <w:rPr>
          <w:rFonts w:ascii="Times New Roman" w:hAnsi="Times New Roman" w:cs="Times New Roman"/>
          <w:sz w:val="28"/>
          <w:szCs w:val="28"/>
          <w:lang w:val="kk-KZ"/>
        </w:rPr>
        <w:t>млн</w:t>
      </w:r>
      <w:r w:rsidR="00E06C9F" w:rsidRPr="006504F0">
        <w:rPr>
          <w:rFonts w:ascii="Times New Roman" w:hAnsi="Times New Roman" w:cs="Times New Roman"/>
          <w:sz w:val="28"/>
          <w:szCs w:val="28"/>
          <w:lang w:val="kk-KZ"/>
        </w:rPr>
        <w:t xml:space="preserve"> АҚШ долл.</w:t>
      </w:r>
    </w:p>
    <w:p w:rsidR="007C6547" w:rsidRPr="00432870" w:rsidRDefault="007C6547" w:rsidP="0041303D">
      <w:pPr>
        <w:spacing w:after="0" w:line="288" w:lineRule="auto"/>
        <w:ind w:firstLine="709"/>
        <w:jc w:val="both"/>
        <w:rPr>
          <w:rFonts w:ascii="Times New Roman" w:hAnsi="Times New Roman" w:cs="Times New Roman"/>
          <w:sz w:val="28"/>
          <w:szCs w:val="28"/>
          <w:lang w:val="kk-KZ"/>
        </w:rPr>
      </w:pPr>
      <w:r w:rsidRPr="006504F0">
        <w:rPr>
          <w:rFonts w:ascii="Times New Roman" w:hAnsi="Times New Roman" w:cs="Times New Roman"/>
          <w:sz w:val="28"/>
          <w:szCs w:val="28"/>
          <w:lang w:val="kk-KZ"/>
        </w:rPr>
        <w:t>Қала</w:t>
      </w:r>
      <w:r w:rsidR="00E62732" w:rsidRPr="006504F0">
        <w:rPr>
          <w:rFonts w:ascii="Times New Roman" w:hAnsi="Times New Roman" w:cs="Times New Roman"/>
          <w:sz w:val="28"/>
          <w:szCs w:val="28"/>
          <w:lang w:val="kk-KZ"/>
        </w:rPr>
        <w:t>ның</w:t>
      </w:r>
      <w:r w:rsidRPr="006504F0">
        <w:rPr>
          <w:rFonts w:ascii="Times New Roman" w:hAnsi="Times New Roman" w:cs="Times New Roman"/>
          <w:sz w:val="28"/>
          <w:szCs w:val="28"/>
          <w:lang w:val="kk-KZ"/>
        </w:rPr>
        <w:t xml:space="preserve"> өңдеу өнеркәсібі</w:t>
      </w:r>
      <w:r w:rsidR="00E62732" w:rsidRPr="006504F0">
        <w:rPr>
          <w:rFonts w:ascii="Times New Roman" w:hAnsi="Times New Roman" w:cs="Times New Roman"/>
          <w:sz w:val="28"/>
          <w:szCs w:val="28"/>
          <w:lang w:val="kk-KZ"/>
        </w:rPr>
        <w:t xml:space="preserve"> саласындағы </w:t>
      </w:r>
      <w:r w:rsidRPr="006504F0">
        <w:rPr>
          <w:rFonts w:ascii="Times New Roman" w:hAnsi="Times New Roman" w:cs="Times New Roman"/>
          <w:sz w:val="28"/>
          <w:szCs w:val="28"/>
          <w:lang w:val="kk-KZ"/>
        </w:rPr>
        <w:t>60 жуық кәсіпорын тұрақты экспортқа өнім шығарады</w:t>
      </w:r>
      <w:r w:rsidR="00E62732" w:rsidRPr="006504F0">
        <w:rPr>
          <w:rFonts w:ascii="Times New Roman" w:hAnsi="Times New Roman" w:cs="Times New Roman"/>
          <w:sz w:val="28"/>
          <w:szCs w:val="28"/>
          <w:lang w:val="kk-KZ"/>
        </w:rPr>
        <w:t xml:space="preserve"> </w:t>
      </w:r>
      <w:r w:rsidR="00E62732" w:rsidRPr="006504F0">
        <w:rPr>
          <w:rFonts w:ascii="Times New Roman" w:hAnsi="Times New Roman" w:cs="Times New Roman"/>
          <w:i/>
          <w:sz w:val="24"/>
          <w:szCs w:val="24"/>
          <w:lang w:val="kk-KZ"/>
        </w:rPr>
        <w:t>(тамақ өн</w:t>
      </w:r>
      <w:r w:rsidR="00AB5E36" w:rsidRPr="006504F0">
        <w:rPr>
          <w:rFonts w:ascii="Times New Roman" w:hAnsi="Times New Roman" w:cs="Times New Roman"/>
          <w:i/>
          <w:sz w:val="24"/>
          <w:szCs w:val="24"/>
          <w:lang w:val="kk-KZ"/>
        </w:rPr>
        <w:t>дірісі, жеңіл өнеркәсібі</w:t>
      </w:r>
      <w:r w:rsidR="00E62732" w:rsidRPr="006504F0">
        <w:rPr>
          <w:rFonts w:ascii="Times New Roman" w:hAnsi="Times New Roman" w:cs="Times New Roman"/>
          <w:i/>
          <w:sz w:val="24"/>
          <w:szCs w:val="24"/>
          <w:lang w:val="kk-KZ"/>
        </w:rPr>
        <w:t>, машина жасау, металлургия, фармацевтика</w:t>
      </w:r>
      <w:r w:rsidR="00E73DDC" w:rsidRPr="006504F0">
        <w:rPr>
          <w:rFonts w:ascii="Times New Roman" w:hAnsi="Times New Roman" w:cs="Times New Roman"/>
          <w:i/>
          <w:sz w:val="24"/>
          <w:szCs w:val="24"/>
          <w:lang w:val="kk-KZ"/>
        </w:rPr>
        <w:t>лық өнімдер</w:t>
      </w:r>
      <w:r w:rsidR="00E62732" w:rsidRPr="006504F0">
        <w:rPr>
          <w:rFonts w:ascii="Times New Roman" w:hAnsi="Times New Roman" w:cs="Times New Roman"/>
          <w:i/>
          <w:sz w:val="24"/>
          <w:szCs w:val="24"/>
          <w:lang w:val="kk-KZ"/>
        </w:rPr>
        <w:t xml:space="preserve"> және құрылыс өнімдерін</w:t>
      </w:r>
      <w:r w:rsidR="00AB5E36" w:rsidRPr="006504F0">
        <w:rPr>
          <w:rFonts w:ascii="Times New Roman" w:hAnsi="Times New Roman" w:cs="Times New Roman"/>
          <w:i/>
          <w:sz w:val="24"/>
          <w:szCs w:val="24"/>
          <w:lang w:val="kk-KZ"/>
        </w:rPr>
        <w:t>ің</w:t>
      </w:r>
      <w:r w:rsidR="00E62732" w:rsidRPr="006504F0">
        <w:rPr>
          <w:rFonts w:ascii="Times New Roman" w:hAnsi="Times New Roman" w:cs="Times New Roman"/>
          <w:i/>
          <w:sz w:val="24"/>
          <w:szCs w:val="24"/>
          <w:lang w:val="kk-KZ"/>
        </w:rPr>
        <w:t xml:space="preserve"> өндір</w:t>
      </w:r>
      <w:r w:rsidR="00AB5E36" w:rsidRPr="006504F0">
        <w:rPr>
          <w:rFonts w:ascii="Times New Roman" w:hAnsi="Times New Roman" w:cs="Times New Roman"/>
          <w:i/>
          <w:sz w:val="24"/>
          <w:szCs w:val="24"/>
          <w:lang w:val="kk-KZ"/>
        </w:rPr>
        <w:t>ісі</w:t>
      </w:r>
      <w:r w:rsidR="00E62732" w:rsidRPr="006504F0">
        <w:rPr>
          <w:rFonts w:ascii="Times New Roman" w:hAnsi="Times New Roman" w:cs="Times New Roman"/>
          <w:i/>
          <w:sz w:val="24"/>
          <w:szCs w:val="24"/>
          <w:lang w:val="kk-KZ"/>
        </w:rPr>
        <w:t>)</w:t>
      </w:r>
      <w:r w:rsidRPr="006504F0">
        <w:rPr>
          <w:rFonts w:ascii="Times New Roman" w:hAnsi="Times New Roman" w:cs="Times New Roman"/>
          <w:sz w:val="24"/>
          <w:szCs w:val="24"/>
          <w:lang w:val="kk-KZ"/>
        </w:rPr>
        <w:t xml:space="preserve">. </w:t>
      </w:r>
      <w:r w:rsidRPr="006504F0">
        <w:rPr>
          <w:rFonts w:ascii="Times New Roman" w:hAnsi="Times New Roman" w:cs="Times New Roman"/>
          <w:sz w:val="28"/>
          <w:szCs w:val="28"/>
          <w:lang w:val="kk-KZ"/>
        </w:rPr>
        <w:t xml:space="preserve">Кәсіпорындар өнімдерін Өзбекстан, </w:t>
      </w:r>
      <w:r w:rsidR="00630679" w:rsidRPr="006504F0">
        <w:rPr>
          <w:rFonts w:ascii="Times New Roman" w:hAnsi="Times New Roman" w:cs="Times New Roman"/>
          <w:sz w:val="28"/>
          <w:szCs w:val="28"/>
          <w:lang w:val="kk-KZ"/>
        </w:rPr>
        <w:t xml:space="preserve">Қырғызстан, </w:t>
      </w:r>
      <w:r w:rsidRPr="006504F0">
        <w:rPr>
          <w:rFonts w:ascii="Times New Roman" w:hAnsi="Times New Roman" w:cs="Times New Roman"/>
          <w:sz w:val="28"/>
          <w:szCs w:val="28"/>
          <w:lang w:val="kk-KZ"/>
        </w:rPr>
        <w:t>Тәжікстан, Ауғанстан</w:t>
      </w:r>
      <w:r w:rsidRPr="00432870">
        <w:rPr>
          <w:rFonts w:ascii="Times New Roman" w:hAnsi="Times New Roman" w:cs="Times New Roman"/>
          <w:sz w:val="28"/>
          <w:szCs w:val="28"/>
          <w:lang w:val="kk-KZ"/>
        </w:rPr>
        <w:t>, Ресей Федерациясы, Түркия</w:t>
      </w:r>
      <w:r w:rsidR="00630679" w:rsidRPr="00432870">
        <w:rPr>
          <w:rFonts w:ascii="Times New Roman" w:hAnsi="Times New Roman" w:cs="Times New Roman"/>
          <w:sz w:val="28"/>
          <w:szCs w:val="28"/>
          <w:lang w:val="kk-KZ"/>
        </w:rPr>
        <w:t xml:space="preserve"> және</w:t>
      </w:r>
      <w:r w:rsidRPr="00432870">
        <w:rPr>
          <w:rFonts w:ascii="Times New Roman" w:hAnsi="Times New Roman" w:cs="Times New Roman"/>
          <w:sz w:val="28"/>
          <w:szCs w:val="28"/>
          <w:lang w:val="kk-KZ"/>
        </w:rPr>
        <w:t xml:space="preserve"> Қытай елдеріне экспорттайды.</w:t>
      </w:r>
      <w:r w:rsidR="00630679" w:rsidRPr="00432870">
        <w:rPr>
          <w:rFonts w:ascii="Times New Roman" w:hAnsi="Times New Roman" w:cs="Times New Roman"/>
          <w:sz w:val="28"/>
          <w:szCs w:val="28"/>
          <w:lang w:val="kk-KZ"/>
        </w:rPr>
        <w:t xml:space="preserve"> </w:t>
      </w:r>
    </w:p>
    <w:p w:rsidR="00961AC9" w:rsidRPr="00432870" w:rsidRDefault="00961AC9" w:rsidP="0041303D">
      <w:pPr>
        <w:spacing w:after="0" w:line="288" w:lineRule="auto"/>
        <w:ind w:firstLine="709"/>
        <w:jc w:val="both"/>
        <w:rPr>
          <w:rFonts w:ascii="Times New Roman" w:hAnsi="Times New Roman" w:cs="Times New Roman"/>
          <w:sz w:val="28"/>
          <w:szCs w:val="28"/>
          <w:lang w:val="kk-KZ"/>
        </w:rPr>
      </w:pPr>
      <w:r w:rsidRPr="00432870">
        <w:rPr>
          <w:rFonts w:ascii="Times New Roman" w:hAnsi="Times New Roman" w:cs="Times New Roman"/>
          <w:sz w:val="28"/>
          <w:szCs w:val="28"/>
          <w:lang w:val="kk-KZ"/>
        </w:rPr>
        <w:t xml:space="preserve">Экспортқа бағдарланған тауар өндірушілерді қолдау және олардың өнімдерін сыртқы нарықтарға ілгерілету мақсатында 2025 жылы «QazTrade» сауда саясатын дамыту орталығы» АҚ тарапынан 9 экспорттаушы кәсіпорынның </w:t>
      </w:r>
      <w:r w:rsidRPr="00432870">
        <w:rPr>
          <w:rFonts w:ascii="Times New Roman" w:hAnsi="Times New Roman" w:cs="Times New Roman"/>
          <w:i/>
          <w:iCs/>
          <w:sz w:val="24"/>
          <w:szCs w:val="24"/>
          <w:lang w:val="kk-KZ"/>
        </w:rPr>
        <w:t xml:space="preserve">(«Шымкентмай» ЖШС, «WORLD EXPRESS LTD» ЖШС, «Каракоз 2018» ЖШС, «Стандарт цемент» ЖШС, «ПК «АГФ групп» ЖШС, «Бал Текстиль» ЖШС, </w:t>
      </w:r>
      <w:r w:rsidR="0041303D">
        <w:rPr>
          <w:rFonts w:ascii="Times New Roman" w:hAnsi="Times New Roman" w:cs="Times New Roman"/>
          <w:i/>
          <w:iCs/>
          <w:sz w:val="24"/>
          <w:szCs w:val="24"/>
          <w:lang w:val="kk-KZ"/>
        </w:rPr>
        <w:br/>
      </w:r>
      <w:r w:rsidRPr="00432870">
        <w:rPr>
          <w:rFonts w:ascii="Times New Roman" w:hAnsi="Times New Roman" w:cs="Times New Roman"/>
          <w:i/>
          <w:iCs/>
          <w:sz w:val="24"/>
          <w:szCs w:val="24"/>
          <w:lang w:val="kk-KZ"/>
        </w:rPr>
        <w:t>«Asia Trafo» ЖШС – 2 өтінім, «ЗЕРДЕ-Керамика» ЖШС)</w:t>
      </w:r>
      <w:r w:rsidRPr="00432870">
        <w:rPr>
          <w:rFonts w:ascii="Times New Roman" w:hAnsi="Times New Roman" w:cs="Times New Roman"/>
          <w:sz w:val="28"/>
          <w:szCs w:val="28"/>
          <w:lang w:val="kk-KZ"/>
        </w:rPr>
        <w:t xml:space="preserve"> отандық өңделген өнімді сыртқы нарықтарға ілгерілетуге жұмсалған шығындардың бір бөлігін өтеуге арналған өтінімдері мақұлданды. </w:t>
      </w:r>
    </w:p>
    <w:p w:rsidR="00E11D63" w:rsidRPr="00432870" w:rsidRDefault="003B16AD" w:rsidP="0041303D">
      <w:pPr>
        <w:tabs>
          <w:tab w:val="left" w:pos="0"/>
          <w:tab w:val="left" w:pos="1134"/>
        </w:tabs>
        <w:spacing w:after="0" w:line="288" w:lineRule="auto"/>
        <w:ind w:firstLine="709"/>
        <w:jc w:val="both"/>
        <w:rPr>
          <w:rFonts w:ascii="Times New Roman" w:eastAsia="Times New Roman" w:hAnsi="Times New Roman" w:cs="Times New Roman"/>
          <w:sz w:val="28"/>
          <w:szCs w:val="28"/>
          <w:lang w:val="kk-KZ"/>
        </w:rPr>
      </w:pPr>
      <w:r w:rsidRPr="00432870">
        <w:rPr>
          <w:rFonts w:ascii="Times New Roman" w:hAnsi="Times New Roman" w:cs="Times New Roman"/>
          <w:i/>
          <w:sz w:val="28"/>
          <w:szCs w:val="28"/>
          <w:u w:val="single"/>
          <w:lang w:val="kk-KZ"/>
        </w:rPr>
        <w:t>Қ</w:t>
      </w:r>
      <w:r w:rsidR="001467A4" w:rsidRPr="00432870">
        <w:rPr>
          <w:rFonts w:ascii="Times New Roman" w:hAnsi="Times New Roman" w:cs="Times New Roman"/>
          <w:i/>
          <w:sz w:val="28"/>
          <w:szCs w:val="28"/>
          <w:u w:val="single"/>
          <w:lang w:val="kk-KZ"/>
        </w:rPr>
        <w:t>ұрылыс</w:t>
      </w:r>
      <w:r w:rsidR="00174782" w:rsidRPr="00432870">
        <w:rPr>
          <w:rFonts w:ascii="Times New Roman" w:hAnsi="Times New Roman" w:cs="Times New Roman"/>
          <w:i/>
          <w:sz w:val="28"/>
          <w:szCs w:val="28"/>
          <w:u w:val="single"/>
          <w:lang w:val="kk-KZ"/>
        </w:rPr>
        <w:t>.</w:t>
      </w:r>
      <w:r w:rsidR="00174782" w:rsidRPr="00432870">
        <w:rPr>
          <w:rFonts w:ascii="Times New Roman" w:hAnsi="Times New Roman" w:cs="Times New Roman"/>
          <w:i/>
          <w:sz w:val="28"/>
          <w:szCs w:val="28"/>
          <w:lang w:val="kk-KZ"/>
        </w:rPr>
        <w:t xml:space="preserve"> </w:t>
      </w:r>
      <w:r w:rsidR="00BD70B7" w:rsidRPr="00432870">
        <w:rPr>
          <w:rFonts w:ascii="Times New Roman" w:eastAsia="Times New Roman" w:hAnsi="Times New Roman" w:cs="Times New Roman"/>
          <w:sz w:val="28"/>
          <w:szCs w:val="28"/>
          <w:lang w:val="kk-KZ"/>
        </w:rPr>
        <w:t xml:space="preserve">Құрылыс жұмыстарының </w:t>
      </w:r>
      <w:r w:rsidR="00E11D63" w:rsidRPr="00432870">
        <w:rPr>
          <w:rFonts w:ascii="Times New Roman" w:eastAsia="Times New Roman" w:hAnsi="Times New Roman" w:cs="Times New Roman"/>
          <w:sz w:val="28"/>
          <w:szCs w:val="28"/>
          <w:lang w:val="kk-KZ"/>
        </w:rPr>
        <w:t xml:space="preserve">көлемі </w:t>
      </w:r>
      <w:r w:rsidR="00AB5045" w:rsidRPr="00432870">
        <w:rPr>
          <w:rFonts w:ascii="Times New Roman" w:eastAsia="Times New Roman" w:hAnsi="Times New Roman" w:cs="Times New Roman"/>
          <w:sz w:val="28"/>
          <w:szCs w:val="28"/>
          <w:lang w:val="kk-KZ"/>
        </w:rPr>
        <w:t>389,7</w:t>
      </w:r>
      <w:r w:rsidR="00E11D63" w:rsidRPr="00432870">
        <w:rPr>
          <w:rFonts w:ascii="Times New Roman" w:eastAsia="Times New Roman" w:hAnsi="Times New Roman" w:cs="Times New Roman"/>
          <w:sz w:val="28"/>
          <w:szCs w:val="28"/>
          <w:lang w:val="kk-KZ"/>
        </w:rPr>
        <w:t xml:space="preserve"> млрд теңгені құрап, </w:t>
      </w:r>
      <w:r w:rsidR="00AB5045" w:rsidRPr="00432870">
        <w:rPr>
          <w:rFonts w:ascii="Times New Roman" w:eastAsia="Times New Roman" w:hAnsi="Times New Roman" w:cs="Times New Roman"/>
          <w:sz w:val="28"/>
          <w:szCs w:val="28"/>
          <w:lang w:val="kk-KZ"/>
        </w:rPr>
        <w:t>20,7</w:t>
      </w:r>
      <w:r w:rsidR="00E11D63" w:rsidRPr="00432870">
        <w:rPr>
          <w:rFonts w:ascii="Times New Roman" w:eastAsia="Times New Roman" w:hAnsi="Times New Roman" w:cs="Times New Roman"/>
          <w:sz w:val="28"/>
          <w:szCs w:val="28"/>
          <w:lang w:val="kk-KZ" w:eastAsia="ru-RU"/>
        </w:rPr>
        <w:t xml:space="preserve">% артты. Пайдалануға берілген тұрғын үй көлемі </w:t>
      </w:r>
      <w:r w:rsidR="00AB5045" w:rsidRPr="00432870">
        <w:rPr>
          <w:rFonts w:ascii="Times New Roman" w:eastAsia="Times New Roman" w:hAnsi="Times New Roman" w:cs="Times New Roman"/>
          <w:sz w:val="28"/>
          <w:szCs w:val="28"/>
          <w:lang w:val="kk-KZ" w:eastAsia="ru-RU"/>
        </w:rPr>
        <w:t>2,5</w:t>
      </w:r>
      <w:r w:rsidR="00E11D63" w:rsidRPr="00432870">
        <w:rPr>
          <w:rFonts w:ascii="Times New Roman" w:eastAsia="Times New Roman" w:hAnsi="Times New Roman" w:cs="Times New Roman"/>
          <w:sz w:val="28"/>
          <w:szCs w:val="28"/>
          <w:lang w:val="kk-KZ" w:eastAsia="ru-RU"/>
        </w:rPr>
        <w:t>% артып, 1</w:t>
      </w:r>
      <w:r w:rsidR="00AB5045" w:rsidRPr="00432870">
        <w:rPr>
          <w:rFonts w:ascii="Times New Roman" w:eastAsia="Times New Roman" w:hAnsi="Times New Roman" w:cs="Times New Roman"/>
          <w:sz w:val="28"/>
          <w:szCs w:val="28"/>
          <w:lang w:val="kk-KZ" w:eastAsia="ru-RU"/>
        </w:rPr>
        <w:t> 407,2</w:t>
      </w:r>
      <w:r w:rsidR="00E11D63" w:rsidRPr="00432870">
        <w:rPr>
          <w:rFonts w:ascii="Times New Roman" w:eastAsia="Times New Roman" w:hAnsi="Times New Roman" w:cs="Times New Roman"/>
          <w:sz w:val="28"/>
          <w:szCs w:val="28"/>
          <w:lang w:val="kk-KZ" w:eastAsia="ru-RU"/>
        </w:rPr>
        <w:t xml:space="preserve"> мың шаршы метрді құрады.</w:t>
      </w:r>
      <w:r w:rsidR="00E11D63" w:rsidRPr="00432870">
        <w:rPr>
          <w:rFonts w:ascii="Times New Roman" w:eastAsia="Times New Roman" w:hAnsi="Times New Roman" w:cs="Times New Roman"/>
          <w:sz w:val="28"/>
          <w:szCs w:val="28"/>
          <w:lang w:val="kk-KZ"/>
        </w:rPr>
        <w:t xml:space="preserve"> </w:t>
      </w:r>
    </w:p>
    <w:p w:rsidR="00B81CE0" w:rsidRPr="00432870" w:rsidRDefault="00B81CE0" w:rsidP="0041303D">
      <w:pPr>
        <w:tabs>
          <w:tab w:val="left" w:pos="884"/>
        </w:tabs>
        <w:spacing w:after="0" w:line="288" w:lineRule="auto"/>
        <w:ind w:firstLine="709"/>
        <w:jc w:val="both"/>
        <w:rPr>
          <w:rFonts w:ascii="Times New Roman" w:hAnsi="Times New Roman" w:cs="Times New Roman"/>
          <w:sz w:val="28"/>
          <w:szCs w:val="28"/>
          <w:lang w:val="kk-KZ"/>
        </w:rPr>
      </w:pPr>
      <w:r w:rsidRPr="00432870">
        <w:rPr>
          <w:rFonts w:ascii="Times New Roman" w:eastAsia="Arial" w:hAnsi="Times New Roman" w:cs="Times New Roman"/>
          <w:sz w:val="28"/>
          <w:szCs w:val="28"/>
          <w:lang w:val="kk-KZ"/>
        </w:rPr>
        <w:t>2025 жылы бюджет есебінен 66</w:t>
      </w:r>
      <w:r w:rsidRPr="00432870">
        <w:rPr>
          <w:rFonts w:ascii="Times New Roman" w:eastAsia="Times New Roman" w:hAnsi="Times New Roman" w:cs="Times New Roman"/>
          <w:bCs/>
          <w:sz w:val="28"/>
          <w:szCs w:val="28"/>
          <w:lang w:val="kk-KZ"/>
        </w:rPr>
        <w:t xml:space="preserve"> кредиттік көпқабатты тұрғын үйдің</w:t>
      </w:r>
      <w:r w:rsidRPr="00432870">
        <w:rPr>
          <w:rFonts w:ascii="Times New Roman" w:eastAsia="Times New Roman" w:hAnsi="Times New Roman" w:cs="Times New Roman"/>
          <w:sz w:val="28"/>
          <w:szCs w:val="28"/>
          <w:lang w:val="kk-KZ"/>
        </w:rPr>
        <w:t xml:space="preserve"> </w:t>
      </w:r>
      <w:r w:rsidRPr="00432870">
        <w:rPr>
          <w:rFonts w:ascii="Times New Roman" w:eastAsia="Times New Roman" w:hAnsi="Times New Roman" w:cs="Times New Roman"/>
          <w:sz w:val="28"/>
          <w:szCs w:val="28"/>
          <w:lang w:val="kk-KZ"/>
        </w:rPr>
        <w:br/>
      </w:r>
      <w:r w:rsidRPr="00432870">
        <w:rPr>
          <w:rFonts w:ascii="Times New Roman" w:eastAsia="Times New Roman" w:hAnsi="Times New Roman" w:cs="Times New Roman"/>
          <w:i/>
          <w:sz w:val="24"/>
          <w:szCs w:val="24"/>
          <w:lang w:val="kk-KZ"/>
        </w:rPr>
        <w:t>(3 817 пәтер, 306,9 мың ш.м)</w:t>
      </w:r>
      <w:r w:rsidRPr="00432870">
        <w:rPr>
          <w:rFonts w:ascii="Times New Roman" w:eastAsia="Times New Roman" w:hAnsi="Times New Roman" w:cs="Times New Roman"/>
          <w:i/>
          <w:sz w:val="28"/>
          <w:szCs w:val="28"/>
          <w:lang w:val="kk-KZ"/>
        </w:rPr>
        <w:t xml:space="preserve"> </w:t>
      </w:r>
      <w:r w:rsidRPr="00432870">
        <w:rPr>
          <w:rFonts w:ascii="Times New Roman" w:eastAsia="Times New Roman" w:hAnsi="Times New Roman" w:cs="Times New Roman"/>
          <w:sz w:val="28"/>
          <w:szCs w:val="28"/>
          <w:lang w:val="kk-KZ"/>
        </w:rPr>
        <w:t>құрылысы жүргіз</w:t>
      </w:r>
      <w:r w:rsidR="00212F9D" w:rsidRPr="00432870">
        <w:rPr>
          <w:rFonts w:ascii="Times New Roman" w:eastAsia="Times New Roman" w:hAnsi="Times New Roman" w:cs="Times New Roman"/>
          <w:sz w:val="28"/>
          <w:szCs w:val="28"/>
          <w:lang w:val="kk-KZ"/>
        </w:rPr>
        <w:t xml:space="preserve">ілді. </w:t>
      </w:r>
      <w:r w:rsidRPr="00432870">
        <w:rPr>
          <w:rFonts w:ascii="Times New Roman" w:hAnsi="Times New Roman" w:cs="Times New Roman"/>
          <w:sz w:val="28"/>
          <w:szCs w:val="28"/>
          <w:lang w:val="kk-KZ"/>
        </w:rPr>
        <w:t xml:space="preserve">Жылдың қорытындысымен </w:t>
      </w:r>
      <w:r w:rsidR="00212F9D" w:rsidRPr="00432870">
        <w:rPr>
          <w:rFonts w:ascii="Times New Roman" w:hAnsi="Times New Roman" w:cs="Times New Roman"/>
          <w:sz w:val="28"/>
          <w:szCs w:val="28"/>
          <w:lang w:val="kk-KZ"/>
        </w:rPr>
        <w:br/>
      </w:r>
      <w:r w:rsidRPr="00432870">
        <w:rPr>
          <w:rFonts w:ascii="Times New Roman" w:hAnsi="Times New Roman" w:cs="Times New Roman"/>
          <w:sz w:val="28"/>
          <w:szCs w:val="28"/>
          <w:lang w:val="kk-KZ"/>
        </w:rPr>
        <w:t xml:space="preserve">2 574 пәтерлі 34 тұрғын үй пайдалануға берілді. </w:t>
      </w:r>
    </w:p>
    <w:p w:rsidR="008F75D1" w:rsidRDefault="008F75D1" w:rsidP="0041303D">
      <w:pPr>
        <w:spacing w:after="0" w:line="288" w:lineRule="auto"/>
        <w:ind w:firstLine="709"/>
        <w:jc w:val="both"/>
        <w:rPr>
          <w:rFonts w:ascii="Times New Roman" w:hAnsi="Times New Roman" w:cs="Times New Roman"/>
          <w:sz w:val="28"/>
          <w:szCs w:val="28"/>
          <w:lang w:val="kk-KZ"/>
        </w:rPr>
      </w:pPr>
      <w:r w:rsidRPr="008F75D1">
        <w:rPr>
          <w:rFonts w:ascii="Times New Roman" w:hAnsi="Times New Roman" w:cs="Times New Roman"/>
          <w:sz w:val="28"/>
          <w:szCs w:val="28"/>
          <w:lang w:val="kk-KZ"/>
        </w:rPr>
        <w:t>Сонымен қатар, қала жастары мен халықтың әлеуметтік осал топтары үшін 1 529 пәтер сатып алынды.</w:t>
      </w:r>
    </w:p>
    <w:p w:rsidR="00F94273" w:rsidRPr="00432870" w:rsidRDefault="008F75D1" w:rsidP="0041303D">
      <w:pPr>
        <w:spacing w:after="0" w:line="288" w:lineRule="auto"/>
        <w:ind w:firstLine="709"/>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Бұдан басқа</w:t>
      </w:r>
      <w:r w:rsidR="00F94273" w:rsidRPr="00432870">
        <w:rPr>
          <w:rFonts w:ascii="Times New Roman" w:eastAsia="Times New Roman" w:hAnsi="Times New Roman" w:cs="Times New Roman"/>
          <w:sz w:val="28"/>
          <w:szCs w:val="28"/>
          <w:lang w:val="kk-KZ" w:eastAsia="ru-RU"/>
        </w:rPr>
        <w:t xml:space="preserve">, инфрақұрылым жүйелері, оның ішінде, жол, су, электр, газбен қамту және әлеуметтік нысандардың құрылысы жүргізілді. </w:t>
      </w:r>
    </w:p>
    <w:p w:rsidR="00C63EF3" w:rsidRPr="00432870" w:rsidRDefault="00C63EF3" w:rsidP="0041303D">
      <w:pPr>
        <w:widowControl w:val="0"/>
        <w:spacing w:after="0" w:line="288" w:lineRule="auto"/>
        <w:ind w:firstLine="709"/>
        <w:jc w:val="both"/>
        <w:rPr>
          <w:rFonts w:ascii="Times New Roman" w:eastAsia="Times New Roman" w:hAnsi="Times New Roman" w:cs="Times New Roman"/>
          <w:sz w:val="28"/>
          <w:szCs w:val="28"/>
          <w:lang w:val="kk-KZ"/>
        </w:rPr>
      </w:pPr>
      <w:r w:rsidRPr="00432870">
        <w:rPr>
          <w:rFonts w:ascii="Times New Roman" w:eastAsia="Times New Roman" w:hAnsi="Times New Roman" w:cs="Times New Roman"/>
          <w:sz w:val="28"/>
          <w:szCs w:val="28"/>
          <w:lang w:val="kk-KZ" w:eastAsia="ru-RU"/>
        </w:rPr>
        <w:t xml:space="preserve">Жыл қорытындысымен </w:t>
      </w:r>
      <w:r w:rsidRPr="00432870">
        <w:rPr>
          <w:rFonts w:ascii="Times New Roman" w:eastAsia="Times New Roman" w:hAnsi="Times New Roman" w:cs="Times New Roman"/>
          <w:sz w:val="28"/>
          <w:szCs w:val="28"/>
          <w:lang w:val="kk-KZ"/>
        </w:rPr>
        <w:t>қаладағы елді мекендер 100 пайыз электр,              ауыз су жүйесімен, 9</w:t>
      </w:r>
      <w:r w:rsidR="00B81CE0" w:rsidRPr="00432870">
        <w:rPr>
          <w:rFonts w:ascii="Times New Roman" w:eastAsia="Times New Roman" w:hAnsi="Times New Roman" w:cs="Times New Roman"/>
          <w:sz w:val="28"/>
          <w:szCs w:val="28"/>
          <w:lang w:val="kk-KZ"/>
        </w:rPr>
        <w:t>8</w:t>
      </w:r>
      <w:r w:rsidRPr="00432870">
        <w:rPr>
          <w:rFonts w:ascii="Times New Roman" w:eastAsia="Times New Roman" w:hAnsi="Times New Roman" w:cs="Times New Roman"/>
          <w:sz w:val="28"/>
          <w:szCs w:val="28"/>
          <w:lang w:val="kk-KZ"/>
        </w:rPr>
        <w:t xml:space="preserve"> пайыз табиғи газбен, 70 пайыз кәріз жүйесімен қамтылды.</w:t>
      </w:r>
    </w:p>
    <w:p w:rsidR="00C63EF3" w:rsidRPr="00432870" w:rsidRDefault="00C63EF3" w:rsidP="0041303D">
      <w:pPr>
        <w:spacing w:after="0" w:line="288" w:lineRule="auto"/>
        <w:ind w:firstLine="709"/>
        <w:jc w:val="both"/>
        <w:rPr>
          <w:rFonts w:ascii="Times New Roman" w:eastAsia="Arial" w:hAnsi="Times New Roman" w:cs="Times New Roman"/>
          <w:sz w:val="28"/>
          <w:szCs w:val="28"/>
          <w:lang w:val="kk-KZ"/>
        </w:rPr>
      </w:pPr>
      <w:r w:rsidRPr="00432870">
        <w:rPr>
          <w:rFonts w:ascii="Times New Roman" w:eastAsia="Arial" w:hAnsi="Times New Roman" w:cs="Times New Roman"/>
          <w:sz w:val="28"/>
          <w:szCs w:val="28"/>
          <w:lang w:val="kk-KZ"/>
        </w:rPr>
        <w:t xml:space="preserve">Қала көшелерінің жақсы және қанағаттанарлық жағдайы </w:t>
      </w:r>
      <w:r w:rsidR="00B81CE0" w:rsidRPr="00432870">
        <w:rPr>
          <w:rFonts w:ascii="Times New Roman" w:eastAsia="Arial" w:hAnsi="Times New Roman" w:cs="Times New Roman"/>
          <w:sz w:val="28"/>
          <w:szCs w:val="28"/>
          <w:lang w:val="kk-KZ"/>
        </w:rPr>
        <w:t>95,8</w:t>
      </w:r>
      <w:r w:rsidRPr="00432870">
        <w:rPr>
          <w:rFonts w:ascii="Times New Roman" w:eastAsia="Arial" w:hAnsi="Times New Roman" w:cs="Times New Roman"/>
          <w:sz w:val="28"/>
          <w:szCs w:val="28"/>
          <w:lang w:val="kk-KZ"/>
        </w:rPr>
        <w:t>%-ға жеткізілді.</w:t>
      </w:r>
    </w:p>
    <w:p w:rsidR="00B946A3" w:rsidRPr="00432870" w:rsidRDefault="00B946A3" w:rsidP="0041303D">
      <w:pPr>
        <w:spacing w:after="0" w:line="288" w:lineRule="auto"/>
        <w:ind w:firstLine="709"/>
        <w:jc w:val="both"/>
        <w:rPr>
          <w:rFonts w:ascii="Times New Roman" w:eastAsia="Times New Roman" w:hAnsi="Times New Roman" w:cs="Times New Roman"/>
          <w:sz w:val="28"/>
          <w:szCs w:val="28"/>
          <w:lang w:val="kk-KZ" w:eastAsia="ru-RU"/>
        </w:rPr>
      </w:pPr>
      <w:r w:rsidRPr="00432870">
        <w:rPr>
          <w:rFonts w:ascii="Times New Roman" w:eastAsia="Arial" w:hAnsi="Times New Roman" w:cs="Times New Roman"/>
          <w:i/>
          <w:sz w:val="28"/>
          <w:szCs w:val="28"/>
          <w:u w:val="single"/>
          <w:lang w:val="kk-KZ"/>
        </w:rPr>
        <w:t>Байланыс қызметі</w:t>
      </w:r>
      <w:r w:rsidRPr="00432870">
        <w:rPr>
          <w:rFonts w:ascii="Times New Roman" w:eastAsia="Arial" w:hAnsi="Times New Roman" w:cs="Times New Roman"/>
          <w:sz w:val="28"/>
          <w:szCs w:val="28"/>
          <w:lang w:val="kk-KZ"/>
        </w:rPr>
        <w:t xml:space="preserve"> </w:t>
      </w:r>
      <w:r w:rsidR="00807877" w:rsidRPr="00432870">
        <w:rPr>
          <w:rFonts w:ascii="Times New Roman" w:eastAsia="Arial" w:hAnsi="Times New Roman" w:cs="Times New Roman"/>
          <w:sz w:val="28"/>
          <w:szCs w:val="28"/>
          <w:lang w:val="kk-KZ"/>
        </w:rPr>
        <w:t>14,8</w:t>
      </w:r>
      <w:r w:rsidRPr="00432870">
        <w:rPr>
          <w:rFonts w:ascii="Times New Roman" w:eastAsia="Arial" w:hAnsi="Times New Roman" w:cs="Times New Roman"/>
          <w:sz w:val="28"/>
          <w:szCs w:val="28"/>
          <w:lang w:val="kk-KZ"/>
        </w:rPr>
        <w:t xml:space="preserve"> млрд теңгені құрап, </w:t>
      </w:r>
      <w:r w:rsidR="00807877" w:rsidRPr="00432870">
        <w:rPr>
          <w:rFonts w:ascii="Times New Roman" w:eastAsia="Arial" w:hAnsi="Times New Roman" w:cs="Times New Roman"/>
          <w:sz w:val="28"/>
          <w:szCs w:val="28"/>
          <w:lang w:val="kk-KZ"/>
        </w:rPr>
        <w:t>12,6</w:t>
      </w:r>
      <w:r w:rsidRPr="00432870">
        <w:rPr>
          <w:rFonts w:ascii="Times New Roman" w:eastAsia="Times New Roman" w:hAnsi="Times New Roman" w:cs="Times New Roman"/>
          <w:sz w:val="28"/>
          <w:szCs w:val="28"/>
          <w:lang w:val="kk-KZ" w:eastAsia="ru-RU"/>
        </w:rPr>
        <w:t>% артты.</w:t>
      </w:r>
    </w:p>
    <w:p w:rsidR="00807877" w:rsidRPr="00432870" w:rsidRDefault="00807877" w:rsidP="0041303D">
      <w:pPr>
        <w:spacing w:after="0" w:line="288" w:lineRule="auto"/>
        <w:ind w:firstLine="709"/>
        <w:jc w:val="both"/>
        <w:rPr>
          <w:rFonts w:ascii="Times New Roman" w:eastAsiaTheme="minorEastAsia" w:hAnsi="Times New Roman" w:cs="Times New Roman"/>
          <w:sz w:val="28"/>
          <w:szCs w:val="28"/>
          <w:lang w:val="kk-KZ" w:eastAsia="ru-RU"/>
        </w:rPr>
      </w:pPr>
      <w:r w:rsidRPr="00432870">
        <w:rPr>
          <w:rFonts w:ascii="Times New Roman" w:eastAsiaTheme="minorEastAsia" w:hAnsi="Times New Roman" w:cs="Times New Roman"/>
          <w:sz w:val="28"/>
          <w:szCs w:val="28"/>
          <w:lang w:val="kk-KZ" w:eastAsia="ru-RU"/>
        </w:rPr>
        <w:t xml:space="preserve">Мобильді интернет желісі бойынша 2025 жылы «Kcell» АҚ-мен бірлесе 5G технологиясымен 145 станция іске қосылды. </w:t>
      </w:r>
    </w:p>
    <w:p w:rsidR="00807877" w:rsidRPr="00432870" w:rsidRDefault="00807877" w:rsidP="0041303D">
      <w:pPr>
        <w:spacing w:after="0" w:line="288" w:lineRule="auto"/>
        <w:ind w:firstLine="709"/>
        <w:jc w:val="both"/>
        <w:rPr>
          <w:rFonts w:ascii="Times New Roman" w:eastAsiaTheme="minorEastAsia" w:hAnsi="Times New Roman" w:cs="Times New Roman"/>
          <w:sz w:val="28"/>
          <w:szCs w:val="28"/>
          <w:lang w:val="kk-KZ" w:eastAsia="ru-RU"/>
        </w:rPr>
      </w:pPr>
      <w:r w:rsidRPr="00432870">
        <w:rPr>
          <w:rFonts w:ascii="Times New Roman" w:eastAsiaTheme="minorEastAsia" w:hAnsi="Times New Roman" w:cs="Times New Roman"/>
          <w:sz w:val="28"/>
          <w:szCs w:val="28"/>
          <w:lang w:val="kk-KZ" w:eastAsia="ru-RU"/>
        </w:rPr>
        <w:lastRenderedPageBreak/>
        <w:t>Сонымен қатар, «Kcell»  мобильді оператор тарапынан  коммерциялық нысан иелерімен келісім</w:t>
      </w:r>
      <w:r w:rsidR="00A024C7" w:rsidRPr="00432870">
        <w:rPr>
          <w:rFonts w:ascii="Times New Roman" w:eastAsiaTheme="minorEastAsia" w:hAnsi="Times New Roman" w:cs="Times New Roman"/>
          <w:sz w:val="28"/>
          <w:szCs w:val="28"/>
          <w:lang w:val="kk-KZ" w:eastAsia="ru-RU"/>
        </w:rPr>
        <w:t xml:space="preserve"> </w:t>
      </w:r>
      <w:r w:rsidRPr="00432870">
        <w:rPr>
          <w:rFonts w:ascii="Times New Roman" w:eastAsiaTheme="minorEastAsia" w:hAnsi="Times New Roman" w:cs="Times New Roman"/>
          <w:sz w:val="28"/>
          <w:szCs w:val="28"/>
          <w:lang w:val="kk-KZ" w:eastAsia="ru-RU"/>
        </w:rPr>
        <w:t>арқылы 97 нүкте</w:t>
      </w:r>
      <w:r w:rsidR="00A024C7" w:rsidRPr="00432870">
        <w:rPr>
          <w:rFonts w:ascii="Times New Roman" w:eastAsiaTheme="minorEastAsia" w:hAnsi="Times New Roman" w:cs="Times New Roman"/>
          <w:sz w:val="28"/>
          <w:szCs w:val="28"/>
          <w:lang w:val="kk-KZ" w:eastAsia="ru-RU"/>
        </w:rPr>
        <w:t>ге</w:t>
      </w:r>
      <w:r w:rsidRPr="00432870">
        <w:rPr>
          <w:rFonts w:ascii="Times New Roman" w:eastAsiaTheme="minorEastAsia" w:hAnsi="Times New Roman" w:cs="Times New Roman"/>
          <w:sz w:val="28"/>
          <w:szCs w:val="28"/>
          <w:lang w:val="kk-KZ" w:eastAsia="ru-RU"/>
        </w:rPr>
        <w:t xml:space="preserve"> базалық станция </w:t>
      </w:r>
      <w:r w:rsidR="00A024C7" w:rsidRPr="00432870">
        <w:rPr>
          <w:rFonts w:ascii="Times New Roman" w:eastAsiaTheme="minorEastAsia" w:hAnsi="Times New Roman" w:cs="Times New Roman"/>
          <w:sz w:val="28"/>
          <w:szCs w:val="28"/>
          <w:lang w:val="kk-KZ" w:eastAsia="ru-RU"/>
        </w:rPr>
        <w:t xml:space="preserve">іске </w:t>
      </w:r>
      <w:r w:rsidRPr="00432870">
        <w:rPr>
          <w:rFonts w:ascii="Times New Roman" w:eastAsiaTheme="minorEastAsia" w:hAnsi="Times New Roman" w:cs="Times New Roman"/>
          <w:sz w:val="28"/>
          <w:szCs w:val="28"/>
          <w:lang w:val="kk-KZ" w:eastAsia="ru-RU"/>
        </w:rPr>
        <w:t xml:space="preserve">қосылып, тұрақты жұмыс жасауда. </w:t>
      </w:r>
    </w:p>
    <w:p w:rsidR="00746733" w:rsidRPr="006504F0" w:rsidRDefault="00BC03C5" w:rsidP="0041303D">
      <w:pPr>
        <w:spacing w:after="0" w:line="288" w:lineRule="auto"/>
        <w:ind w:firstLine="709"/>
        <w:jc w:val="both"/>
        <w:rPr>
          <w:rFonts w:ascii="Times New Roman" w:eastAsiaTheme="minorEastAsia" w:hAnsi="Times New Roman" w:cs="Times New Roman"/>
          <w:sz w:val="28"/>
          <w:szCs w:val="28"/>
          <w:lang w:val="kk-KZ" w:eastAsia="ru-RU"/>
        </w:rPr>
      </w:pPr>
      <w:r w:rsidRPr="006504F0">
        <w:rPr>
          <w:rFonts w:ascii="Times New Roman" w:eastAsiaTheme="minorEastAsia" w:hAnsi="Times New Roman" w:cs="Times New Roman"/>
          <w:sz w:val="28"/>
          <w:szCs w:val="28"/>
          <w:lang w:val="kk-KZ" w:eastAsia="ru-RU"/>
        </w:rPr>
        <w:t>Одан бөлек «КаР</w:t>
      </w:r>
      <w:r w:rsidR="00807877" w:rsidRPr="006504F0">
        <w:rPr>
          <w:rFonts w:ascii="Times New Roman" w:eastAsiaTheme="minorEastAsia" w:hAnsi="Times New Roman" w:cs="Times New Roman"/>
          <w:sz w:val="28"/>
          <w:szCs w:val="28"/>
          <w:lang w:val="kk-KZ" w:eastAsia="ru-RU"/>
        </w:rPr>
        <w:t>-</w:t>
      </w:r>
      <w:r w:rsidRPr="006504F0">
        <w:rPr>
          <w:rFonts w:ascii="Times New Roman" w:eastAsiaTheme="minorEastAsia" w:hAnsi="Times New Roman" w:cs="Times New Roman"/>
          <w:sz w:val="28"/>
          <w:szCs w:val="28"/>
          <w:lang w:val="kk-KZ" w:eastAsia="ru-RU"/>
        </w:rPr>
        <w:t>Т</w:t>
      </w:r>
      <w:r w:rsidR="00807877" w:rsidRPr="006504F0">
        <w:rPr>
          <w:rFonts w:ascii="Times New Roman" w:eastAsiaTheme="minorEastAsia" w:hAnsi="Times New Roman" w:cs="Times New Roman"/>
          <w:sz w:val="28"/>
          <w:szCs w:val="28"/>
          <w:lang w:val="kk-KZ" w:eastAsia="ru-RU"/>
        </w:rPr>
        <w:t>ел» ЖШС тарапынан 15 антенна матчталық құр</w:t>
      </w:r>
      <w:r w:rsidR="006576E1" w:rsidRPr="006504F0">
        <w:rPr>
          <w:rFonts w:ascii="Times New Roman" w:eastAsiaTheme="minorEastAsia" w:hAnsi="Times New Roman" w:cs="Times New Roman"/>
          <w:sz w:val="28"/>
          <w:szCs w:val="28"/>
          <w:lang w:val="kk-KZ" w:eastAsia="ru-RU"/>
        </w:rPr>
        <w:t>ы</w:t>
      </w:r>
      <w:r w:rsidR="00807877" w:rsidRPr="006504F0">
        <w:rPr>
          <w:rFonts w:ascii="Times New Roman" w:eastAsiaTheme="minorEastAsia" w:hAnsi="Times New Roman" w:cs="Times New Roman"/>
          <w:sz w:val="28"/>
          <w:szCs w:val="28"/>
          <w:lang w:val="kk-KZ" w:eastAsia="ru-RU"/>
        </w:rPr>
        <w:t>лыс</w:t>
      </w:r>
      <w:r w:rsidR="008C178C" w:rsidRPr="006504F0">
        <w:rPr>
          <w:rFonts w:ascii="Times New Roman" w:eastAsiaTheme="minorEastAsia" w:hAnsi="Times New Roman" w:cs="Times New Roman"/>
          <w:sz w:val="28"/>
          <w:szCs w:val="28"/>
          <w:lang w:val="kk-KZ" w:eastAsia="ru-RU"/>
        </w:rPr>
        <w:t>тың барлығына</w:t>
      </w:r>
      <w:r w:rsidR="00807877" w:rsidRPr="006504F0">
        <w:rPr>
          <w:rFonts w:ascii="Times New Roman" w:eastAsiaTheme="minorEastAsia" w:hAnsi="Times New Roman" w:cs="Times New Roman"/>
          <w:sz w:val="28"/>
          <w:szCs w:val="28"/>
          <w:lang w:val="kk-KZ" w:eastAsia="ru-RU"/>
        </w:rPr>
        <w:t xml:space="preserve"> базалық станция орнатылды. </w:t>
      </w:r>
    </w:p>
    <w:p w:rsidR="00807877" w:rsidRPr="006504F0" w:rsidRDefault="00807877" w:rsidP="0041303D">
      <w:pPr>
        <w:spacing w:after="0" w:line="288" w:lineRule="auto"/>
        <w:ind w:firstLine="709"/>
        <w:jc w:val="both"/>
        <w:rPr>
          <w:rFonts w:ascii="Times New Roman" w:eastAsiaTheme="minorEastAsia" w:hAnsi="Times New Roman" w:cs="Times New Roman"/>
          <w:sz w:val="28"/>
          <w:szCs w:val="28"/>
          <w:lang w:val="kk-KZ" w:eastAsia="ru-RU"/>
        </w:rPr>
      </w:pPr>
      <w:r w:rsidRPr="006504F0">
        <w:rPr>
          <w:rFonts w:ascii="Times New Roman" w:eastAsiaTheme="minorEastAsia" w:hAnsi="Times New Roman" w:cs="Times New Roman"/>
          <w:sz w:val="28"/>
          <w:szCs w:val="28"/>
          <w:lang w:val="kk-KZ" w:eastAsia="ru-RU"/>
        </w:rPr>
        <w:t xml:space="preserve">Сонымен </w:t>
      </w:r>
      <w:r w:rsidR="00A024C7" w:rsidRPr="006504F0">
        <w:rPr>
          <w:rFonts w:ascii="Times New Roman" w:eastAsiaTheme="minorEastAsia" w:hAnsi="Times New Roman" w:cs="Times New Roman"/>
          <w:sz w:val="28"/>
          <w:szCs w:val="28"/>
          <w:lang w:val="kk-KZ" w:eastAsia="ru-RU"/>
        </w:rPr>
        <w:t>бірге</w:t>
      </w:r>
      <w:r w:rsidRPr="006504F0">
        <w:rPr>
          <w:rFonts w:ascii="Times New Roman" w:eastAsiaTheme="minorEastAsia" w:hAnsi="Times New Roman" w:cs="Times New Roman"/>
          <w:sz w:val="28"/>
          <w:szCs w:val="28"/>
          <w:lang w:val="kk-KZ" w:eastAsia="ru-RU"/>
        </w:rPr>
        <w:t>, 15 нүктеге коммерциялық нысан иелерімен келіс</w:t>
      </w:r>
      <w:r w:rsidR="00A024C7" w:rsidRPr="006504F0">
        <w:rPr>
          <w:rFonts w:ascii="Times New Roman" w:eastAsiaTheme="minorEastAsia" w:hAnsi="Times New Roman" w:cs="Times New Roman"/>
          <w:sz w:val="28"/>
          <w:szCs w:val="28"/>
          <w:lang w:val="kk-KZ" w:eastAsia="ru-RU"/>
        </w:rPr>
        <w:t>у</w:t>
      </w:r>
      <w:r w:rsidRPr="006504F0">
        <w:rPr>
          <w:rFonts w:ascii="Times New Roman" w:eastAsiaTheme="minorEastAsia" w:hAnsi="Times New Roman" w:cs="Times New Roman"/>
          <w:sz w:val="28"/>
          <w:szCs w:val="28"/>
          <w:lang w:val="kk-KZ" w:eastAsia="ru-RU"/>
        </w:rPr>
        <w:t xml:space="preserve"> арқылы базалық станция іске қосылды.</w:t>
      </w:r>
    </w:p>
    <w:p w:rsidR="00807877" w:rsidRPr="006504F0" w:rsidRDefault="00807877" w:rsidP="0041303D">
      <w:pPr>
        <w:spacing w:after="0" w:line="288" w:lineRule="auto"/>
        <w:ind w:firstLine="709"/>
        <w:jc w:val="both"/>
        <w:rPr>
          <w:rFonts w:ascii="Times New Roman" w:hAnsi="Times New Roman" w:cs="Times New Roman"/>
          <w:sz w:val="28"/>
          <w:szCs w:val="28"/>
          <w:lang w:val="kk-KZ"/>
        </w:rPr>
      </w:pPr>
      <w:r w:rsidRPr="006504F0">
        <w:rPr>
          <w:rFonts w:ascii="Times New Roman" w:hAnsi="Times New Roman" w:cs="Times New Roman"/>
          <w:sz w:val="28"/>
          <w:szCs w:val="28"/>
          <w:lang w:val="kk-KZ"/>
        </w:rPr>
        <w:t xml:space="preserve">Мобильді интернеттен бөлек, 2025 жылы жеке инвесторлардың есебінен 20 елді мекеннің  тұрғындарына кең жолақты интернет желісіне қосылуға мүмкіндік жасалынды. </w:t>
      </w:r>
    </w:p>
    <w:p w:rsidR="00551E22" w:rsidRPr="006504F0" w:rsidRDefault="00A024C7" w:rsidP="0041303D">
      <w:pPr>
        <w:spacing w:after="0" w:line="288" w:lineRule="auto"/>
        <w:ind w:firstLine="709"/>
        <w:jc w:val="both"/>
        <w:rPr>
          <w:rFonts w:ascii="Times New Roman" w:hAnsi="Times New Roman" w:cs="Times New Roman"/>
          <w:sz w:val="28"/>
          <w:szCs w:val="28"/>
          <w:lang w:val="kk-KZ"/>
        </w:rPr>
      </w:pPr>
      <w:r w:rsidRPr="006504F0">
        <w:rPr>
          <w:rFonts w:ascii="Times New Roman" w:hAnsi="Times New Roman" w:cs="Times New Roman"/>
          <w:sz w:val="28"/>
          <w:szCs w:val="28"/>
          <w:lang w:val="kk-KZ"/>
        </w:rPr>
        <w:t>Одан басқа</w:t>
      </w:r>
      <w:r w:rsidR="00807877" w:rsidRPr="006504F0">
        <w:rPr>
          <w:rFonts w:ascii="Times New Roman" w:hAnsi="Times New Roman" w:cs="Times New Roman"/>
          <w:sz w:val="28"/>
          <w:szCs w:val="28"/>
          <w:lang w:val="kk-KZ"/>
        </w:rPr>
        <w:t>, инвесторлар тарапынан тұрғын алаптард</w:t>
      </w:r>
      <w:r w:rsidRPr="006504F0">
        <w:rPr>
          <w:rFonts w:ascii="Times New Roman" w:hAnsi="Times New Roman" w:cs="Times New Roman"/>
          <w:sz w:val="28"/>
          <w:szCs w:val="28"/>
          <w:lang w:val="kk-KZ"/>
        </w:rPr>
        <w:t>а</w:t>
      </w:r>
      <w:r w:rsidR="00807877" w:rsidRPr="006504F0">
        <w:rPr>
          <w:rFonts w:ascii="Times New Roman" w:hAnsi="Times New Roman" w:cs="Times New Roman"/>
          <w:sz w:val="28"/>
          <w:szCs w:val="28"/>
          <w:lang w:val="kk-KZ"/>
        </w:rPr>
        <w:t xml:space="preserve"> оптика желісін тарту</w:t>
      </w:r>
      <w:r w:rsidR="006576E1" w:rsidRPr="006504F0">
        <w:rPr>
          <w:rFonts w:ascii="Times New Roman" w:hAnsi="Times New Roman" w:cs="Times New Roman"/>
          <w:sz w:val="28"/>
          <w:szCs w:val="28"/>
          <w:lang w:val="kk-KZ"/>
        </w:rPr>
        <w:t xml:space="preserve"> жұмыстары атқарылып, тұрғындар</w:t>
      </w:r>
      <w:r w:rsidR="00807877" w:rsidRPr="006504F0">
        <w:rPr>
          <w:rFonts w:ascii="Times New Roman" w:hAnsi="Times New Roman" w:cs="Times New Roman"/>
          <w:sz w:val="28"/>
          <w:szCs w:val="28"/>
          <w:lang w:val="kk-KZ"/>
        </w:rPr>
        <w:t xml:space="preserve"> интернет желісіне қос</w:t>
      </w:r>
      <w:r w:rsidR="006576E1" w:rsidRPr="006504F0">
        <w:rPr>
          <w:rFonts w:ascii="Times New Roman" w:hAnsi="Times New Roman" w:cs="Times New Roman"/>
          <w:sz w:val="28"/>
          <w:szCs w:val="28"/>
          <w:lang w:val="kk-KZ"/>
        </w:rPr>
        <w:t>ылды</w:t>
      </w:r>
      <w:r w:rsidR="00807877" w:rsidRPr="006504F0">
        <w:rPr>
          <w:rFonts w:ascii="Times New Roman" w:hAnsi="Times New Roman" w:cs="Times New Roman"/>
          <w:sz w:val="28"/>
          <w:szCs w:val="28"/>
          <w:lang w:val="kk-KZ"/>
        </w:rPr>
        <w:t xml:space="preserve">.  </w:t>
      </w:r>
    </w:p>
    <w:p w:rsidR="007B2021" w:rsidRPr="00432870" w:rsidRDefault="007B2021" w:rsidP="0041303D">
      <w:pPr>
        <w:spacing w:after="0" w:line="288" w:lineRule="auto"/>
        <w:ind w:firstLine="709"/>
        <w:jc w:val="both"/>
        <w:rPr>
          <w:rFonts w:ascii="Times New Roman" w:hAnsi="Times New Roman" w:cs="Times New Roman"/>
          <w:sz w:val="28"/>
          <w:szCs w:val="28"/>
          <w:lang w:val="kk-KZ"/>
        </w:rPr>
      </w:pPr>
      <w:r w:rsidRPr="006504F0">
        <w:rPr>
          <w:rFonts w:ascii="Times New Roman" w:hAnsi="Times New Roman" w:cs="Times New Roman"/>
          <w:sz w:val="28"/>
          <w:szCs w:val="28"/>
          <w:lang w:val="kk-KZ"/>
        </w:rPr>
        <w:t xml:space="preserve">Қала аумағындағы барлық шағын аудандар мен тұрғын алаптарда кең жолақты интернет желісіне қосылуға қажетті техникалық </w:t>
      </w:r>
      <w:r w:rsidRPr="007B2021">
        <w:rPr>
          <w:rFonts w:ascii="Times New Roman" w:hAnsi="Times New Roman" w:cs="Times New Roman"/>
          <w:sz w:val="28"/>
          <w:szCs w:val="28"/>
          <w:lang w:val="kk-KZ"/>
        </w:rPr>
        <w:t>мүмкіндік қамтамасыз етілді.</w:t>
      </w:r>
    </w:p>
    <w:p w:rsidR="003229F6" w:rsidRPr="00432870" w:rsidRDefault="00F0265D" w:rsidP="00B54785">
      <w:pPr>
        <w:widowControl w:val="0"/>
        <w:pBdr>
          <w:bottom w:val="single" w:sz="4" w:space="0" w:color="FFFFFF"/>
        </w:pBdr>
        <w:tabs>
          <w:tab w:val="left" w:pos="0"/>
          <w:tab w:val="left" w:pos="1134"/>
          <w:tab w:val="left" w:pos="9600"/>
        </w:tabs>
        <w:autoSpaceDE w:val="0"/>
        <w:autoSpaceDN w:val="0"/>
        <w:adjustRightInd w:val="0"/>
        <w:spacing w:after="0" w:line="288" w:lineRule="auto"/>
        <w:ind w:firstLine="709"/>
        <w:jc w:val="both"/>
        <w:rPr>
          <w:rFonts w:ascii="Times New Roman" w:eastAsia="Calibri" w:hAnsi="Times New Roman" w:cs="Times New Roman"/>
          <w:sz w:val="28"/>
          <w:szCs w:val="28"/>
          <w:lang w:val="kk-KZ"/>
        </w:rPr>
      </w:pPr>
      <w:r w:rsidRPr="00432870">
        <w:rPr>
          <w:rFonts w:ascii="Times New Roman" w:eastAsia="Times New Roman" w:hAnsi="Times New Roman" w:cs="Times New Roman"/>
          <w:i/>
          <w:sz w:val="28"/>
          <w:szCs w:val="28"/>
          <w:u w:val="single"/>
          <w:lang w:val="kk-KZ" w:eastAsia="ru-RU"/>
        </w:rPr>
        <w:t>Инфляция деңгейі</w:t>
      </w:r>
      <w:r w:rsidRPr="00432870">
        <w:rPr>
          <w:rFonts w:ascii="Times New Roman" w:eastAsia="Times New Roman" w:hAnsi="Times New Roman" w:cs="Times New Roman"/>
          <w:sz w:val="28"/>
          <w:szCs w:val="28"/>
          <w:lang w:val="kk-KZ" w:eastAsia="ru-RU"/>
        </w:rPr>
        <w:t xml:space="preserve"> </w:t>
      </w:r>
      <w:r w:rsidR="003229F6" w:rsidRPr="00432870">
        <w:rPr>
          <w:rFonts w:ascii="Times New Roman" w:eastAsia="Calibri" w:hAnsi="Times New Roman" w:cs="Times New Roman"/>
          <w:sz w:val="28"/>
          <w:szCs w:val="28"/>
          <w:lang w:val="kk-KZ" w:eastAsia="ko-KR"/>
        </w:rPr>
        <w:t>12</w:t>
      </w:r>
      <w:r w:rsidR="003229F6" w:rsidRPr="00432870">
        <w:rPr>
          <w:rFonts w:ascii="Times New Roman" w:eastAsia="Calibri" w:hAnsi="Times New Roman" w:cs="Times New Roman"/>
          <w:sz w:val="28"/>
          <w:szCs w:val="28"/>
          <w:lang w:val="kk-KZ"/>
        </w:rPr>
        <w:t>%-ды құрап</w:t>
      </w:r>
      <w:r w:rsidR="00D35D1D">
        <w:rPr>
          <w:rFonts w:ascii="Times New Roman" w:eastAsia="Calibri" w:hAnsi="Times New Roman" w:cs="Times New Roman"/>
          <w:sz w:val="28"/>
          <w:szCs w:val="28"/>
          <w:lang w:val="kk-KZ"/>
        </w:rPr>
        <w:t>,</w:t>
      </w:r>
      <w:r w:rsidR="003229F6" w:rsidRPr="00432870">
        <w:rPr>
          <w:rFonts w:ascii="Times New Roman" w:eastAsia="Calibri" w:hAnsi="Times New Roman" w:cs="Times New Roman"/>
          <w:sz w:val="28"/>
          <w:szCs w:val="28"/>
          <w:lang w:val="kk-KZ"/>
        </w:rPr>
        <w:t xml:space="preserve"> республикадағы орта көрсеткіштен төмен болып қалыптасты.</w:t>
      </w:r>
      <w:r w:rsidR="00B54785">
        <w:rPr>
          <w:rFonts w:ascii="Times New Roman" w:eastAsia="Calibri" w:hAnsi="Times New Roman" w:cs="Times New Roman"/>
          <w:sz w:val="28"/>
          <w:szCs w:val="28"/>
          <w:lang w:val="kk-KZ"/>
        </w:rPr>
        <w:t xml:space="preserve"> </w:t>
      </w:r>
      <w:r w:rsidR="003229F6" w:rsidRPr="00432870">
        <w:rPr>
          <w:rFonts w:ascii="Times New Roman" w:eastAsia="Calibri" w:hAnsi="Times New Roman" w:cs="Times New Roman"/>
          <w:sz w:val="28"/>
          <w:szCs w:val="28"/>
          <w:lang w:val="kk-KZ" w:eastAsia="ko-KR"/>
        </w:rPr>
        <w:t xml:space="preserve">Оның ішінде, </w:t>
      </w:r>
      <w:r w:rsidR="003229F6" w:rsidRPr="00432870">
        <w:rPr>
          <w:rFonts w:ascii="Times New Roman" w:eastAsia="Calibri" w:hAnsi="Times New Roman" w:cs="Times New Roman"/>
          <w:sz w:val="28"/>
          <w:szCs w:val="28"/>
          <w:lang w:val="kk-KZ"/>
        </w:rPr>
        <w:t>азық-түлік тауарлары – 13,3%</w:t>
      </w:r>
      <w:r w:rsidR="003229F6" w:rsidRPr="00432870">
        <w:rPr>
          <w:rFonts w:ascii="Times New Roman" w:eastAsia="Calibri" w:hAnsi="Times New Roman" w:cs="Times New Roman"/>
          <w:i/>
          <w:sz w:val="28"/>
          <w:szCs w:val="28"/>
          <w:lang w:val="kk-KZ"/>
        </w:rPr>
        <w:t xml:space="preserve">, </w:t>
      </w:r>
      <w:r w:rsidR="003229F6" w:rsidRPr="00432870">
        <w:rPr>
          <w:rFonts w:ascii="Times New Roman" w:eastAsia="Calibri" w:hAnsi="Times New Roman" w:cs="Times New Roman"/>
          <w:sz w:val="28"/>
          <w:szCs w:val="28"/>
          <w:lang w:val="kk-KZ"/>
        </w:rPr>
        <w:t>азық-түлік емес тауарлар – 11,5%</w:t>
      </w:r>
      <w:r w:rsidR="003229F6" w:rsidRPr="00432870">
        <w:rPr>
          <w:rFonts w:ascii="Times New Roman" w:eastAsia="Calibri" w:hAnsi="Times New Roman" w:cs="Times New Roman"/>
          <w:i/>
          <w:sz w:val="28"/>
          <w:szCs w:val="28"/>
          <w:lang w:val="kk-KZ"/>
        </w:rPr>
        <w:t xml:space="preserve">, </w:t>
      </w:r>
      <w:r w:rsidR="003229F6" w:rsidRPr="00432870">
        <w:rPr>
          <w:rFonts w:ascii="Times New Roman" w:eastAsia="Calibri" w:hAnsi="Times New Roman" w:cs="Times New Roman"/>
          <w:sz w:val="28"/>
          <w:szCs w:val="28"/>
          <w:lang w:val="kk-KZ"/>
        </w:rPr>
        <w:t xml:space="preserve"> ақылы қызметтер – 10,9%.</w:t>
      </w:r>
    </w:p>
    <w:p w:rsidR="003229F6" w:rsidRPr="00432870" w:rsidRDefault="003229F6" w:rsidP="0041303D">
      <w:pPr>
        <w:shd w:val="clear" w:color="auto" w:fill="FFFFFF"/>
        <w:tabs>
          <w:tab w:val="left" w:pos="12049"/>
        </w:tabs>
        <w:spacing w:after="0" w:line="288" w:lineRule="auto"/>
        <w:ind w:firstLine="709"/>
        <w:jc w:val="both"/>
        <w:textAlignment w:val="baseline"/>
        <w:rPr>
          <w:rFonts w:ascii="Times New Roman" w:eastAsia="Times New Roman" w:hAnsi="Times New Roman" w:cs="Times New Roman"/>
          <w:bCs/>
          <w:sz w:val="28"/>
          <w:szCs w:val="28"/>
          <w:lang w:val="kk-KZ" w:eastAsia="ru-RU"/>
        </w:rPr>
      </w:pPr>
      <w:r w:rsidRPr="00432870">
        <w:rPr>
          <w:rFonts w:ascii="Times New Roman" w:eastAsia="Times New Roman" w:hAnsi="Times New Roman" w:cs="Times New Roman"/>
          <w:bCs/>
          <w:sz w:val="28"/>
          <w:szCs w:val="28"/>
          <w:lang w:val="kk-KZ" w:eastAsia="ru-RU"/>
        </w:rPr>
        <w:t>Әлеуметтік маңызы бар азық-түлік тауарларының бағасын тұрақтандыру мақсатында бюджеттен 10,6 млрд тг бөлінді.</w:t>
      </w:r>
    </w:p>
    <w:p w:rsidR="003229F6" w:rsidRPr="006504F0" w:rsidRDefault="003229F6" w:rsidP="0041303D">
      <w:pPr>
        <w:shd w:val="clear" w:color="auto" w:fill="FFFFFF"/>
        <w:tabs>
          <w:tab w:val="left" w:pos="12049"/>
        </w:tabs>
        <w:spacing w:after="0" w:line="288" w:lineRule="auto"/>
        <w:ind w:firstLine="709"/>
        <w:jc w:val="both"/>
        <w:textAlignment w:val="baseline"/>
        <w:rPr>
          <w:rFonts w:ascii="Times New Roman" w:eastAsia="Times New Roman" w:hAnsi="Times New Roman" w:cs="Times New Roman"/>
          <w:bCs/>
          <w:sz w:val="28"/>
          <w:szCs w:val="28"/>
          <w:lang w:val="kk-KZ" w:eastAsia="ru-RU"/>
        </w:rPr>
      </w:pPr>
      <w:r w:rsidRPr="00432870">
        <w:rPr>
          <w:rFonts w:ascii="Times New Roman" w:eastAsia="Times New Roman" w:hAnsi="Times New Roman" w:cs="Times New Roman"/>
          <w:bCs/>
          <w:sz w:val="28"/>
          <w:szCs w:val="28"/>
          <w:lang w:val="kk-KZ" w:eastAsia="ru-RU"/>
        </w:rPr>
        <w:t xml:space="preserve">Құзырлы комиссиямен 53 отырыс өткізіліп, шекті сауда үстемесін                15 пайыздан асырған 250 </w:t>
      </w:r>
      <w:r w:rsidRPr="006504F0">
        <w:rPr>
          <w:rFonts w:ascii="Times New Roman" w:eastAsia="Times New Roman" w:hAnsi="Times New Roman" w:cs="Times New Roman"/>
          <w:bCs/>
          <w:sz w:val="28"/>
          <w:szCs w:val="28"/>
          <w:lang w:val="kk-KZ" w:eastAsia="ru-RU"/>
        </w:rPr>
        <w:t>кәсіпкерлік субъекті</w:t>
      </w:r>
      <w:r w:rsidR="00687BC0" w:rsidRPr="006504F0">
        <w:rPr>
          <w:rFonts w:ascii="Times New Roman" w:eastAsia="Times New Roman" w:hAnsi="Times New Roman" w:cs="Times New Roman"/>
          <w:bCs/>
          <w:sz w:val="28"/>
          <w:szCs w:val="28"/>
          <w:lang w:val="kk-KZ" w:eastAsia="ru-RU"/>
        </w:rPr>
        <w:t>сі</w:t>
      </w:r>
      <w:r w:rsidRPr="006504F0">
        <w:rPr>
          <w:rFonts w:ascii="Times New Roman" w:eastAsia="Times New Roman" w:hAnsi="Times New Roman" w:cs="Times New Roman"/>
          <w:bCs/>
          <w:sz w:val="28"/>
          <w:szCs w:val="28"/>
          <w:lang w:val="kk-KZ" w:eastAsia="ru-RU"/>
        </w:rPr>
        <w:t xml:space="preserve"> әкімшілік жауапкершілікке тартылды.</w:t>
      </w:r>
    </w:p>
    <w:p w:rsidR="003229F6" w:rsidRPr="00432870" w:rsidRDefault="003229F6" w:rsidP="0041303D">
      <w:pPr>
        <w:spacing w:after="0" w:line="288" w:lineRule="auto"/>
        <w:ind w:firstLine="709"/>
        <w:jc w:val="both"/>
        <w:rPr>
          <w:rFonts w:ascii="Times New Roman" w:hAnsi="Times New Roman" w:cs="Times New Roman"/>
          <w:sz w:val="28"/>
          <w:szCs w:val="28"/>
          <w:lang w:val="kk-KZ"/>
        </w:rPr>
      </w:pPr>
      <w:r w:rsidRPr="00432870">
        <w:rPr>
          <w:rFonts w:ascii="Times New Roman" w:hAnsi="Times New Roman" w:cs="Times New Roman"/>
          <w:sz w:val="28"/>
          <w:szCs w:val="28"/>
          <w:lang w:val="kk-KZ"/>
        </w:rPr>
        <w:t xml:space="preserve">Бағаны тұрақтандыру мақсатында </w:t>
      </w:r>
      <w:r w:rsidRPr="00432870">
        <w:rPr>
          <w:rFonts w:ascii="Times New Roman" w:hAnsi="Times New Roman" w:cs="Times New Roman"/>
          <w:iCs/>
          <w:sz w:val="28"/>
          <w:szCs w:val="28"/>
          <w:lang w:val="kk-KZ"/>
        </w:rPr>
        <w:t xml:space="preserve">азық-түлік базарларымен, сауда желілерімен, </w:t>
      </w:r>
      <w:r w:rsidRPr="00432870">
        <w:rPr>
          <w:rFonts w:ascii="Times New Roman" w:hAnsi="Times New Roman" w:cs="Times New Roman"/>
          <w:sz w:val="28"/>
          <w:szCs w:val="28"/>
          <w:lang w:val="kk-KZ"/>
        </w:rPr>
        <w:t xml:space="preserve">ірі фармацевтикалық саудамен, </w:t>
      </w:r>
      <w:r w:rsidRPr="00432870">
        <w:rPr>
          <w:rFonts w:ascii="Times New Roman" w:hAnsi="Times New Roman" w:cs="Times New Roman"/>
          <w:iCs/>
          <w:sz w:val="28"/>
          <w:szCs w:val="28"/>
          <w:lang w:val="kk-KZ"/>
        </w:rPr>
        <w:t>көтерме сауда қызметімен айналысатын кәсіпкерлермен</w:t>
      </w:r>
      <w:r w:rsidRPr="00432870">
        <w:rPr>
          <w:rFonts w:ascii="Times New Roman" w:hAnsi="Times New Roman" w:cs="Times New Roman"/>
          <w:sz w:val="28"/>
          <w:szCs w:val="28"/>
          <w:lang w:val="kk-KZ"/>
        </w:rPr>
        <w:t xml:space="preserve"> 100-ден астам меморандум жасалды.</w:t>
      </w:r>
    </w:p>
    <w:p w:rsidR="003229F6" w:rsidRPr="00432870" w:rsidRDefault="003229F6" w:rsidP="0041303D">
      <w:pPr>
        <w:shd w:val="clear" w:color="auto" w:fill="FFFFFF"/>
        <w:tabs>
          <w:tab w:val="left" w:pos="12049"/>
        </w:tabs>
        <w:spacing w:after="0" w:line="288" w:lineRule="auto"/>
        <w:ind w:firstLine="709"/>
        <w:jc w:val="both"/>
        <w:textAlignment w:val="baseline"/>
        <w:rPr>
          <w:rFonts w:ascii="Times New Roman" w:eastAsia="Times New Roman" w:hAnsi="Times New Roman" w:cs="Times New Roman"/>
          <w:bCs/>
          <w:sz w:val="28"/>
          <w:szCs w:val="28"/>
          <w:lang w:val="kk-KZ" w:eastAsia="ru-RU"/>
        </w:rPr>
      </w:pPr>
      <w:r w:rsidRPr="00432870">
        <w:rPr>
          <w:rFonts w:ascii="Times New Roman" w:eastAsia="Times New Roman" w:hAnsi="Times New Roman" w:cs="Times New Roman"/>
          <w:bCs/>
          <w:sz w:val="28"/>
          <w:szCs w:val="28"/>
          <w:lang w:val="kk-KZ" w:eastAsia="ru-RU"/>
        </w:rPr>
        <w:t xml:space="preserve">Апта сайын қаланың </w:t>
      </w:r>
      <w:r w:rsidRPr="003F1C04">
        <w:rPr>
          <w:rFonts w:ascii="Times New Roman" w:eastAsia="Times New Roman" w:hAnsi="Times New Roman" w:cs="Times New Roman"/>
          <w:bCs/>
          <w:sz w:val="28"/>
          <w:szCs w:val="28"/>
          <w:lang w:val="kk-KZ" w:eastAsia="ru-RU"/>
        </w:rPr>
        <w:t xml:space="preserve">6 жерінде азық-түлік жәрмеңкелерінде күнделікті тұтынатын тауарлар нарықтан 10-15% </w:t>
      </w:r>
      <w:r w:rsidRPr="00432870">
        <w:rPr>
          <w:rFonts w:ascii="Times New Roman" w:eastAsia="Times New Roman" w:hAnsi="Times New Roman" w:cs="Times New Roman"/>
          <w:bCs/>
          <w:sz w:val="28"/>
          <w:szCs w:val="28"/>
          <w:lang w:val="kk-KZ" w:eastAsia="ru-RU"/>
        </w:rPr>
        <w:t xml:space="preserve">төмен бағада сатылды </w:t>
      </w:r>
      <w:r w:rsidRPr="00432870">
        <w:rPr>
          <w:rFonts w:ascii="Times New Roman" w:eastAsia="Times New Roman" w:hAnsi="Times New Roman" w:cs="Times New Roman"/>
          <w:bCs/>
          <w:i/>
          <w:sz w:val="24"/>
          <w:szCs w:val="24"/>
          <w:lang w:val="kk-KZ" w:eastAsia="ru-RU"/>
        </w:rPr>
        <w:t xml:space="preserve">(2025 ж. - </w:t>
      </w:r>
      <w:r w:rsidR="0041303D">
        <w:rPr>
          <w:rFonts w:ascii="Times New Roman" w:eastAsia="Times New Roman" w:hAnsi="Times New Roman" w:cs="Times New Roman"/>
          <w:bCs/>
          <w:i/>
          <w:sz w:val="24"/>
          <w:szCs w:val="24"/>
          <w:lang w:val="kk-KZ" w:eastAsia="ru-RU"/>
        </w:rPr>
        <w:br/>
      </w:r>
      <w:r w:rsidRPr="00432870">
        <w:rPr>
          <w:rFonts w:ascii="Times New Roman" w:eastAsia="Times New Roman" w:hAnsi="Times New Roman" w:cs="Times New Roman"/>
          <w:bCs/>
          <w:i/>
          <w:sz w:val="24"/>
          <w:szCs w:val="24"/>
          <w:lang w:val="kk-KZ" w:eastAsia="ru-RU"/>
        </w:rPr>
        <w:t>353 жәрмеңке)</w:t>
      </w:r>
      <w:r w:rsidRPr="00432870">
        <w:rPr>
          <w:rFonts w:ascii="Times New Roman" w:eastAsia="Times New Roman" w:hAnsi="Times New Roman" w:cs="Times New Roman"/>
          <w:bCs/>
          <w:sz w:val="28"/>
          <w:szCs w:val="28"/>
          <w:lang w:val="kk-KZ" w:eastAsia="ru-RU"/>
        </w:rPr>
        <w:t>. «Бақша» атты 15 әлеуметтік дүкен іске қосылды.</w:t>
      </w:r>
    </w:p>
    <w:p w:rsidR="00BC4D97" w:rsidRPr="00432870" w:rsidRDefault="00937DE8" w:rsidP="0041303D">
      <w:pPr>
        <w:spacing w:after="0" w:line="288" w:lineRule="auto"/>
        <w:ind w:firstLine="709"/>
        <w:jc w:val="both"/>
        <w:rPr>
          <w:rFonts w:ascii="Times New Roman" w:eastAsia="Calibri" w:hAnsi="Times New Roman" w:cs="Times New Roman"/>
          <w:sz w:val="28"/>
          <w:szCs w:val="28"/>
          <w:lang w:val="kk-KZ"/>
        </w:rPr>
      </w:pPr>
      <w:r w:rsidRPr="00432870">
        <w:rPr>
          <w:rFonts w:ascii="Times New Roman" w:eastAsia="Calibri" w:hAnsi="Times New Roman" w:cs="Times New Roman"/>
          <w:i/>
          <w:sz w:val="28"/>
          <w:szCs w:val="28"/>
          <w:u w:val="single"/>
          <w:lang w:val="kk-KZ"/>
        </w:rPr>
        <w:t>Жұмыспен қамту</w:t>
      </w:r>
      <w:r w:rsidR="0094612B" w:rsidRPr="00432870">
        <w:rPr>
          <w:rFonts w:ascii="Times New Roman" w:eastAsia="Calibri" w:hAnsi="Times New Roman" w:cs="Times New Roman"/>
          <w:i/>
          <w:sz w:val="28"/>
          <w:szCs w:val="28"/>
          <w:u w:val="single"/>
          <w:lang w:val="kk-KZ"/>
        </w:rPr>
        <w:t>.</w:t>
      </w:r>
      <w:r w:rsidR="0094612B" w:rsidRPr="00432870">
        <w:rPr>
          <w:rFonts w:ascii="Times New Roman" w:eastAsia="Calibri" w:hAnsi="Times New Roman" w:cs="Times New Roman"/>
          <w:i/>
          <w:sz w:val="28"/>
          <w:szCs w:val="28"/>
          <w:lang w:val="kk-KZ"/>
        </w:rPr>
        <w:t xml:space="preserve"> </w:t>
      </w:r>
      <w:r w:rsidR="00BC4D97" w:rsidRPr="00432870">
        <w:rPr>
          <w:rFonts w:ascii="Times New Roman" w:eastAsia="Calibri" w:hAnsi="Times New Roman" w:cs="Times New Roman"/>
          <w:sz w:val="28"/>
          <w:szCs w:val="28"/>
          <w:lang w:val="kk-KZ"/>
        </w:rPr>
        <w:t>202</w:t>
      </w:r>
      <w:r w:rsidR="00D43517" w:rsidRPr="00432870">
        <w:rPr>
          <w:rFonts w:ascii="Times New Roman" w:eastAsia="Calibri" w:hAnsi="Times New Roman" w:cs="Times New Roman"/>
          <w:sz w:val="28"/>
          <w:szCs w:val="28"/>
          <w:lang w:val="kk-KZ"/>
        </w:rPr>
        <w:t>5</w:t>
      </w:r>
      <w:r w:rsidR="00BC4D97" w:rsidRPr="00432870">
        <w:rPr>
          <w:rFonts w:ascii="Times New Roman" w:eastAsia="Calibri" w:hAnsi="Times New Roman" w:cs="Times New Roman"/>
          <w:sz w:val="28"/>
          <w:szCs w:val="28"/>
          <w:lang w:val="kk-KZ"/>
        </w:rPr>
        <w:t xml:space="preserve"> жылы </w:t>
      </w:r>
      <w:r w:rsidR="00D43517" w:rsidRPr="00432870">
        <w:rPr>
          <w:rFonts w:ascii="Times New Roman" w:eastAsia="Calibri" w:hAnsi="Times New Roman" w:cs="Times New Roman"/>
          <w:sz w:val="28"/>
          <w:szCs w:val="28"/>
          <w:lang w:val="kk-KZ"/>
        </w:rPr>
        <w:t>49 655</w:t>
      </w:r>
      <w:r w:rsidR="00BC4D97" w:rsidRPr="00432870">
        <w:rPr>
          <w:rFonts w:ascii="Times New Roman" w:eastAsia="Calibri" w:hAnsi="Times New Roman" w:cs="Times New Roman"/>
          <w:sz w:val="28"/>
          <w:szCs w:val="28"/>
          <w:lang w:val="kk-KZ"/>
        </w:rPr>
        <w:t xml:space="preserve"> адамды жұмыспен қамту шараларына қатыстыру жоспарланған болатын. Жыл қорытындысымен нақты </w:t>
      </w:r>
      <w:r w:rsidR="00D43517" w:rsidRPr="00432870">
        <w:rPr>
          <w:rFonts w:ascii="Times New Roman" w:eastAsia="Calibri" w:hAnsi="Times New Roman" w:cs="Times New Roman"/>
          <w:sz w:val="28"/>
          <w:szCs w:val="28"/>
          <w:lang w:val="kk-KZ"/>
        </w:rPr>
        <w:t>54 976</w:t>
      </w:r>
      <w:r w:rsidR="00BC4D97" w:rsidRPr="00432870">
        <w:rPr>
          <w:rFonts w:ascii="Times New Roman" w:eastAsia="Calibri" w:hAnsi="Times New Roman" w:cs="Times New Roman"/>
          <w:sz w:val="28"/>
          <w:szCs w:val="28"/>
          <w:lang w:val="kk-KZ"/>
        </w:rPr>
        <w:t xml:space="preserve"> адам қатысып, жоспар</w:t>
      </w:r>
      <w:r w:rsidR="00F2591F" w:rsidRPr="00432870">
        <w:rPr>
          <w:rFonts w:ascii="Times New Roman" w:eastAsia="Calibri" w:hAnsi="Times New Roman" w:cs="Times New Roman"/>
          <w:sz w:val="28"/>
          <w:szCs w:val="28"/>
          <w:lang w:val="kk-KZ"/>
        </w:rPr>
        <w:t>дың орындалуы</w:t>
      </w:r>
      <w:r w:rsidR="00BC4D97" w:rsidRPr="00432870">
        <w:rPr>
          <w:rFonts w:ascii="Times New Roman" w:eastAsia="Calibri" w:hAnsi="Times New Roman" w:cs="Times New Roman"/>
          <w:sz w:val="28"/>
          <w:szCs w:val="28"/>
          <w:lang w:val="kk-KZ"/>
        </w:rPr>
        <w:t xml:space="preserve"> </w:t>
      </w:r>
      <w:r w:rsidR="00D43517" w:rsidRPr="00432870">
        <w:rPr>
          <w:rFonts w:ascii="Times New Roman" w:eastAsia="Calibri" w:hAnsi="Times New Roman" w:cs="Times New Roman"/>
          <w:sz w:val="28"/>
          <w:szCs w:val="28"/>
          <w:lang w:val="kk-KZ"/>
        </w:rPr>
        <w:t>110,7</w:t>
      </w:r>
      <w:r w:rsidR="00BC4D97" w:rsidRPr="00432870">
        <w:rPr>
          <w:rFonts w:ascii="Times New Roman" w:eastAsia="Calibri" w:hAnsi="Times New Roman" w:cs="Times New Roman"/>
          <w:sz w:val="28"/>
          <w:szCs w:val="28"/>
          <w:lang w:val="kk-KZ"/>
        </w:rPr>
        <w:t>%-</w:t>
      </w:r>
      <w:r w:rsidR="00F2591F" w:rsidRPr="00432870">
        <w:rPr>
          <w:rFonts w:ascii="Times New Roman" w:eastAsia="Calibri" w:hAnsi="Times New Roman" w:cs="Times New Roman"/>
          <w:sz w:val="28"/>
          <w:szCs w:val="28"/>
          <w:lang w:val="kk-KZ"/>
        </w:rPr>
        <w:t>ды құрады</w:t>
      </w:r>
      <w:r w:rsidR="00BC4D97" w:rsidRPr="00432870">
        <w:rPr>
          <w:rFonts w:ascii="Times New Roman" w:eastAsia="Calibri" w:hAnsi="Times New Roman" w:cs="Times New Roman"/>
          <w:sz w:val="28"/>
          <w:szCs w:val="28"/>
          <w:lang w:val="kk-KZ"/>
        </w:rPr>
        <w:t xml:space="preserve"> </w:t>
      </w:r>
      <w:r w:rsidR="00BC4D97" w:rsidRPr="00432870">
        <w:rPr>
          <w:rFonts w:ascii="Times New Roman" w:eastAsia="Calibri" w:hAnsi="Times New Roman" w:cs="Times New Roman"/>
          <w:i/>
          <w:sz w:val="24"/>
          <w:szCs w:val="24"/>
          <w:lang w:val="kk-KZ"/>
        </w:rPr>
        <w:t>(</w:t>
      </w:r>
      <w:r w:rsidR="009E2F4B" w:rsidRPr="00432870">
        <w:rPr>
          <w:rFonts w:ascii="Times New Roman" w:eastAsia="Calibri" w:hAnsi="Times New Roman" w:cs="Times New Roman"/>
          <w:i/>
          <w:sz w:val="24"/>
          <w:szCs w:val="24"/>
          <w:lang w:val="kk-KZ"/>
        </w:rPr>
        <w:t>41 317</w:t>
      </w:r>
      <w:r w:rsidR="00BC4D97" w:rsidRPr="00432870">
        <w:rPr>
          <w:rFonts w:ascii="Times New Roman" w:eastAsia="Calibri" w:hAnsi="Times New Roman" w:cs="Times New Roman"/>
          <w:i/>
          <w:sz w:val="24"/>
          <w:szCs w:val="24"/>
          <w:lang w:val="kk-KZ"/>
        </w:rPr>
        <w:t xml:space="preserve"> – тұрақты, </w:t>
      </w:r>
      <w:r w:rsidR="009E2F4B" w:rsidRPr="00432870">
        <w:rPr>
          <w:rFonts w:ascii="Times New Roman" w:eastAsia="Calibri" w:hAnsi="Times New Roman" w:cs="Times New Roman"/>
          <w:i/>
          <w:sz w:val="24"/>
          <w:szCs w:val="24"/>
          <w:lang w:val="kk-KZ"/>
        </w:rPr>
        <w:t>6 264</w:t>
      </w:r>
      <w:r w:rsidR="00BC4D97" w:rsidRPr="00432870">
        <w:rPr>
          <w:rFonts w:ascii="Times New Roman" w:eastAsia="Calibri" w:hAnsi="Times New Roman" w:cs="Times New Roman"/>
          <w:i/>
          <w:sz w:val="24"/>
          <w:szCs w:val="24"/>
          <w:lang w:val="kk-KZ"/>
        </w:rPr>
        <w:t xml:space="preserve"> – уақытша, </w:t>
      </w:r>
      <w:r w:rsidR="009E2F4B" w:rsidRPr="00432870">
        <w:rPr>
          <w:rFonts w:ascii="Times New Roman" w:eastAsia="Calibri" w:hAnsi="Times New Roman" w:cs="Times New Roman"/>
          <w:i/>
          <w:sz w:val="24"/>
          <w:szCs w:val="24"/>
          <w:lang w:val="kk-KZ"/>
        </w:rPr>
        <w:t>7 395</w:t>
      </w:r>
      <w:r w:rsidR="00BC4D97" w:rsidRPr="00432870">
        <w:rPr>
          <w:rFonts w:ascii="Times New Roman" w:eastAsia="Calibri" w:hAnsi="Times New Roman" w:cs="Times New Roman"/>
          <w:i/>
          <w:sz w:val="24"/>
          <w:szCs w:val="24"/>
          <w:lang w:val="kk-KZ"/>
        </w:rPr>
        <w:t xml:space="preserve"> – кәсіпкерлік оқыту)</w:t>
      </w:r>
      <w:r w:rsidR="00BC4D97" w:rsidRPr="00432870">
        <w:rPr>
          <w:rFonts w:ascii="Times New Roman" w:eastAsia="Calibri" w:hAnsi="Times New Roman" w:cs="Times New Roman"/>
          <w:i/>
          <w:sz w:val="28"/>
          <w:szCs w:val="28"/>
          <w:lang w:val="kk-KZ"/>
        </w:rPr>
        <w:t xml:space="preserve">. </w:t>
      </w:r>
      <w:r w:rsidR="00BC4D97" w:rsidRPr="00432870">
        <w:rPr>
          <w:rFonts w:ascii="Times New Roman" w:eastAsia="Calibri" w:hAnsi="Times New Roman" w:cs="Times New Roman"/>
          <w:sz w:val="28"/>
          <w:szCs w:val="28"/>
          <w:lang w:val="kk-KZ"/>
        </w:rPr>
        <w:t>Оның ішінде:</w:t>
      </w:r>
    </w:p>
    <w:p w:rsidR="00BC4D97" w:rsidRPr="00432870" w:rsidRDefault="009E2F4B" w:rsidP="0041303D">
      <w:pPr>
        <w:numPr>
          <w:ilvl w:val="0"/>
          <w:numId w:val="1"/>
        </w:numPr>
        <w:tabs>
          <w:tab w:val="left" w:pos="0"/>
          <w:tab w:val="left" w:pos="993"/>
        </w:tabs>
        <w:spacing w:after="0" w:line="288" w:lineRule="auto"/>
        <w:ind w:left="0" w:firstLine="709"/>
        <w:contextualSpacing/>
        <w:jc w:val="both"/>
        <w:rPr>
          <w:rFonts w:ascii="Times New Roman" w:eastAsia="Calibri" w:hAnsi="Times New Roman" w:cs="Times New Roman"/>
          <w:i/>
          <w:sz w:val="28"/>
          <w:szCs w:val="28"/>
          <w:lang w:val="kk-KZ"/>
        </w:rPr>
      </w:pPr>
      <w:r w:rsidRPr="00432870">
        <w:rPr>
          <w:rFonts w:ascii="Times New Roman" w:eastAsia="Calibri" w:hAnsi="Times New Roman" w:cs="Times New Roman"/>
          <w:sz w:val="28"/>
          <w:szCs w:val="28"/>
          <w:lang w:val="kk-KZ"/>
        </w:rPr>
        <w:t>25 147</w:t>
      </w:r>
      <w:r w:rsidR="00BC4D97" w:rsidRPr="00432870">
        <w:rPr>
          <w:rFonts w:ascii="Times New Roman" w:eastAsia="Calibri" w:hAnsi="Times New Roman" w:cs="Times New Roman"/>
          <w:sz w:val="28"/>
          <w:szCs w:val="28"/>
          <w:lang w:val="kk-KZ"/>
        </w:rPr>
        <w:t xml:space="preserve"> адам жұмыспен қамту шараларына қатысқан</w:t>
      </w:r>
      <w:r w:rsidR="00BC4D97" w:rsidRPr="00432870">
        <w:rPr>
          <w:rFonts w:ascii="Times New Roman" w:eastAsia="Calibri" w:hAnsi="Times New Roman" w:cs="Times New Roman"/>
          <w:i/>
          <w:sz w:val="28"/>
          <w:szCs w:val="28"/>
          <w:lang w:val="kk-KZ"/>
        </w:rPr>
        <w:t>;</w:t>
      </w:r>
    </w:p>
    <w:p w:rsidR="00BC4D97" w:rsidRPr="00432870" w:rsidRDefault="009E2F4B" w:rsidP="0041303D">
      <w:pPr>
        <w:numPr>
          <w:ilvl w:val="0"/>
          <w:numId w:val="1"/>
        </w:numPr>
        <w:tabs>
          <w:tab w:val="left" w:pos="0"/>
          <w:tab w:val="left" w:pos="993"/>
        </w:tabs>
        <w:spacing w:after="0" w:line="288" w:lineRule="auto"/>
        <w:ind w:left="0" w:firstLine="709"/>
        <w:contextualSpacing/>
        <w:jc w:val="both"/>
        <w:rPr>
          <w:rFonts w:ascii="Times New Roman" w:eastAsia="Calibri" w:hAnsi="Times New Roman" w:cs="Times New Roman"/>
          <w:sz w:val="28"/>
          <w:szCs w:val="28"/>
          <w:lang w:val="kk-KZ"/>
        </w:rPr>
      </w:pPr>
      <w:r w:rsidRPr="00432870">
        <w:rPr>
          <w:rFonts w:ascii="Times New Roman" w:eastAsia="Calibri" w:hAnsi="Times New Roman" w:cs="Times New Roman"/>
          <w:sz w:val="28"/>
          <w:szCs w:val="28"/>
          <w:lang w:val="kk-KZ"/>
        </w:rPr>
        <w:t>29 829</w:t>
      </w:r>
      <w:r w:rsidR="00BC4D97" w:rsidRPr="00432870">
        <w:rPr>
          <w:rFonts w:ascii="Times New Roman" w:eastAsia="Calibri" w:hAnsi="Times New Roman" w:cs="Times New Roman"/>
          <w:sz w:val="28"/>
          <w:szCs w:val="28"/>
          <w:lang w:val="kk-KZ"/>
        </w:rPr>
        <w:t xml:space="preserve"> адам іске асырылып отырған концепциялар, даму бағдарламасы және азаматтардың жеке бастамасымен құрылған жаңа жұмыс орындарына жұмысқа орналасты. </w:t>
      </w:r>
    </w:p>
    <w:p w:rsidR="00BC4D97" w:rsidRPr="00432870" w:rsidRDefault="00111523" w:rsidP="0041303D">
      <w:pPr>
        <w:spacing w:after="0" w:line="288" w:lineRule="auto"/>
        <w:ind w:firstLine="709"/>
        <w:jc w:val="both"/>
        <w:rPr>
          <w:rFonts w:ascii="Times New Roman" w:eastAsia="Calibri" w:hAnsi="Times New Roman" w:cs="Times New Roman"/>
          <w:sz w:val="28"/>
          <w:szCs w:val="28"/>
          <w:lang w:val="kk-KZ"/>
        </w:rPr>
      </w:pPr>
      <w:r w:rsidRPr="00432870">
        <w:rPr>
          <w:rFonts w:ascii="Times New Roman" w:eastAsia="Calibri" w:hAnsi="Times New Roman" w:cs="Times New Roman"/>
          <w:sz w:val="28"/>
          <w:szCs w:val="28"/>
          <w:lang w:val="kk-KZ"/>
        </w:rPr>
        <w:lastRenderedPageBreak/>
        <w:t>М</w:t>
      </w:r>
      <w:r w:rsidR="00BC4D97" w:rsidRPr="00432870">
        <w:rPr>
          <w:rFonts w:ascii="Times New Roman" w:eastAsia="Calibri" w:hAnsi="Times New Roman" w:cs="Times New Roman"/>
          <w:sz w:val="28"/>
          <w:szCs w:val="28"/>
          <w:lang w:val="kk-KZ"/>
        </w:rPr>
        <w:t xml:space="preserve">емлекеттік атаулы әлеуметтік көмек алуға аз қамтамасыз етілген </w:t>
      </w:r>
      <w:r w:rsidR="008C7A66" w:rsidRPr="00432870">
        <w:rPr>
          <w:rFonts w:ascii="Times New Roman" w:eastAsia="Calibri" w:hAnsi="Times New Roman" w:cs="Times New Roman"/>
          <w:sz w:val="28"/>
          <w:szCs w:val="28"/>
          <w:lang w:val="kk-KZ"/>
        </w:rPr>
        <w:br/>
      </w:r>
      <w:r w:rsidR="003229F6" w:rsidRPr="00432870">
        <w:rPr>
          <w:rFonts w:ascii="Times New Roman" w:eastAsia="Calibri" w:hAnsi="Times New Roman" w:cs="Times New Roman"/>
          <w:sz w:val="28"/>
          <w:szCs w:val="28"/>
          <w:lang w:val="kk-KZ"/>
        </w:rPr>
        <w:t xml:space="preserve">5 158 </w:t>
      </w:r>
      <w:r w:rsidR="00BC4D97" w:rsidRPr="00432870">
        <w:rPr>
          <w:rFonts w:ascii="Times New Roman" w:eastAsia="Calibri" w:hAnsi="Times New Roman" w:cs="Times New Roman"/>
          <w:sz w:val="28"/>
          <w:szCs w:val="28"/>
          <w:lang w:val="kk-KZ"/>
        </w:rPr>
        <w:t xml:space="preserve">отбасыдан </w:t>
      </w:r>
      <w:r w:rsidR="003229F6" w:rsidRPr="00432870">
        <w:rPr>
          <w:rFonts w:ascii="Times New Roman" w:eastAsia="Calibri" w:hAnsi="Times New Roman" w:cs="Times New Roman"/>
          <w:sz w:val="28"/>
          <w:szCs w:val="28"/>
          <w:lang w:val="kk-KZ"/>
        </w:rPr>
        <w:t>27</w:t>
      </w:r>
      <w:r w:rsidR="00EC5868" w:rsidRPr="00432870">
        <w:rPr>
          <w:rFonts w:ascii="Times New Roman" w:eastAsia="Calibri" w:hAnsi="Times New Roman" w:cs="Times New Roman"/>
          <w:sz w:val="28"/>
          <w:szCs w:val="28"/>
          <w:lang w:val="kk-KZ"/>
        </w:rPr>
        <w:t xml:space="preserve"> </w:t>
      </w:r>
      <w:r w:rsidR="003229F6" w:rsidRPr="00432870">
        <w:rPr>
          <w:rFonts w:ascii="Times New Roman" w:eastAsia="Calibri" w:hAnsi="Times New Roman" w:cs="Times New Roman"/>
          <w:sz w:val="28"/>
          <w:szCs w:val="28"/>
          <w:lang w:val="kk-KZ"/>
        </w:rPr>
        <w:t>2</w:t>
      </w:r>
      <w:r w:rsidR="00EC5868" w:rsidRPr="00432870">
        <w:rPr>
          <w:rFonts w:ascii="Times New Roman" w:eastAsia="Calibri" w:hAnsi="Times New Roman" w:cs="Times New Roman"/>
          <w:sz w:val="28"/>
          <w:szCs w:val="28"/>
          <w:lang w:val="kk-KZ"/>
        </w:rPr>
        <w:t>38</w:t>
      </w:r>
      <w:r w:rsidR="00BC4D97" w:rsidRPr="00432870">
        <w:rPr>
          <w:rFonts w:ascii="Times New Roman" w:eastAsia="Calibri" w:hAnsi="Times New Roman" w:cs="Times New Roman"/>
          <w:sz w:val="28"/>
          <w:szCs w:val="28"/>
          <w:lang w:val="kk-KZ"/>
        </w:rPr>
        <w:t xml:space="preserve"> адамға төлем жасалды. Қаламыздағы халықты жұмыспен қамту шараларының нәтижесінде атаулы әлеуметтік көмек алушы отбасылар өткен жылмен салыстырғанда </w:t>
      </w:r>
      <w:r w:rsidR="003229F6" w:rsidRPr="00432870">
        <w:rPr>
          <w:rFonts w:ascii="Times New Roman" w:eastAsia="Calibri" w:hAnsi="Times New Roman" w:cs="Times New Roman"/>
          <w:bCs/>
          <w:sz w:val="28"/>
          <w:szCs w:val="28"/>
          <w:lang w:val="kk-KZ"/>
        </w:rPr>
        <w:t>41,5</w:t>
      </w:r>
      <w:r w:rsidR="00BC4D97" w:rsidRPr="00432870">
        <w:rPr>
          <w:rFonts w:ascii="Times New Roman" w:eastAsia="Calibri" w:hAnsi="Times New Roman" w:cs="Times New Roman"/>
          <w:bCs/>
          <w:sz w:val="28"/>
          <w:szCs w:val="28"/>
          <w:lang w:val="kk-KZ"/>
        </w:rPr>
        <w:t>%</w:t>
      </w:r>
      <w:r w:rsidR="00BC4D97" w:rsidRPr="00432870">
        <w:rPr>
          <w:rFonts w:ascii="Times New Roman" w:eastAsia="Calibri" w:hAnsi="Times New Roman" w:cs="Times New Roman"/>
          <w:sz w:val="28"/>
          <w:szCs w:val="28"/>
          <w:lang w:val="kk-KZ"/>
        </w:rPr>
        <w:t xml:space="preserve"> азай</w:t>
      </w:r>
      <w:r w:rsidRPr="00432870">
        <w:rPr>
          <w:rFonts w:ascii="Times New Roman" w:eastAsia="Calibri" w:hAnsi="Times New Roman" w:cs="Times New Roman"/>
          <w:sz w:val="28"/>
          <w:szCs w:val="28"/>
          <w:lang w:val="kk-KZ"/>
        </w:rPr>
        <w:t>ды</w:t>
      </w:r>
      <w:r w:rsidR="00BC4D97" w:rsidRPr="00432870">
        <w:rPr>
          <w:rFonts w:ascii="Times New Roman" w:eastAsia="Calibri" w:hAnsi="Times New Roman" w:cs="Times New Roman"/>
          <w:sz w:val="28"/>
          <w:szCs w:val="28"/>
          <w:lang w:val="kk-KZ"/>
        </w:rPr>
        <w:t>.</w:t>
      </w:r>
    </w:p>
    <w:p w:rsidR="00F94273" w:rsidRPr="00432870" w:rsidRDefault="00F94273" w:rsidP="0041303D">
      <w:pPr>
        <w:spacing w:after="0" w:line="288" w:lineRule="auto"/>
        <w:ind w:firstLine="709"/>
        <w:jc w:val="both"/>
        <w:rPr>
          <w:rFonts w:ascii="Times New Roman" w:eastAsia="Times New Roman" w:hAnsi="Times New Roman" w:cs="Times New Roman"/>
          <w:sz w:val="28"/>
          <w:szCs w:val="28"/>
          <w:lang w:val="kk-KZ" w:eastAsia="ru-RU"/>
        </w:rPr>
      </w:pPr>
      <w:r w:rsidRPr="00432870">
        <w:rPr>
          <w:rFonts w:ascii="Times New Roman" w:eastAsia="Times New Roman" w:hAnsi="Times New Roman" w:cs="Times New Roman"/>
          <w:sz w:val="28"/>
          <w:szCs w:val="28"/>
          <w:lang w:val="kk-KZ" w:eastAsia="ru-RU"/>
        </w:rPr>
        <w:t>Жұмыссыздық деңгейі 4,</w:t>
      </w:r>
      <w:r w:rsidR="003229F6" w:rsidRPr="00432870">
        <w:rPr>
          <w:rFonts w:ascii="Times New Roman" w:eastAsia="Times New Roman" w:hAnsi="Times New Roman" w:cs="Times New Roman"/>
          <w:sz w:val="28"/>
          <w:szCs w:val="28"/>
          <w:lang w:val="kk-KZ" w:eastAsia="ru-RU"/>
        </w:rPr>
        <w:t>7</w:t>
      </w:r>
      <w:r w:rsidRPr="00432870">
        <w:rPr>
          <w:rFonts w:ascii="Times New Roman" w:eastAsia="Times New Roman" w:hAnsi="Times New Roman" w:cs="Times New Roman"/>
          <w:sz w:val="28"/>
          <w:szCs w:val="28"/>
          <w:lang w:val="kk-KZ" w:eastAsia="ru-RU"/>
        </w:rPr>
        <w:t>% құрады.</w:t>
      </w:r>
    </w:p>
    <w:p w:rsidR="00375DDA" w:rsidRPr="00432870" w:rsidRDefault="00375DDA" w:rsidP="0041303D">
      <w:pPr>
        <w:spacing w:after="0" w:line="288" w:lineRule="auto"/>
        <w:ind w:firstLine="709"/>
        <w:jc w:val="both"/>
        <w:rPr>
          <w:rFonts w:ascii="Times New Roman" w:eastAsia="Times New Roman" w:hAnsi="Times New Roman" w:cs="Times New Roman"/>
          <w:sz w:val="28"/>
          <w:szCs w:val="28"/>
          <w:lang w:val="kk-KZ" w:eastAsia="ru-RU"/>
        </w:rPr>
      </w:pPr>
      <w:r w:rsidRPr="00432870">
        <w:rPr>
          <w:rFonts w:ascii="Times New Roman" w:eastAsia="Times New Roman" w:hAnsi="Times New Roman" w:cs="Times New Roman"/>
          <w:sz w:val="28"/>
          <w:szCs w:val="28"/>
          <w:lang w:val="kk-KZ" w:eastAsia="ru-RU"/>
        </w:rPr>
        <w:t xml:space="preserve">Орташа жалақы айлық </w:t>
      </w:r>
      <w:r w:rsidR="003229F6" w:rsidRPr="00432870">
        <w:rPr>
          <w:rFonts w:ascii="Times New Roman" w:eastAsia="Times New Roman" w:hAnsi="Times New Roman" w:cs="Times New Roman"/>
          <w:sz w:val="28"/>
          <w:szCs w:val="28"/>
          <w:lang w:val="kk-KZ" w:eastAsia="ru-RU"/>
        </w:rPr>
        <w:t>343,9</w:t>
      </w:r>
      <w:r w:rsidRPr="00432870">
        <w:rPr>
          <w:rFonts w:ascii="Times New Roman" w:eastAsia="Times New Roman" w:hAnsi="Times New Roman" w:cs="Times New Roman"/>
          <w:sz w:val="28"/>
          <w:szCs w:val="28"/>
          <w:lang w:val="kk-KZ" w:eastAsia="ru-RU"/>
        </w:rPr>
        <w:t xml:space="preserve"> мың теңгені құрап, </w:t>
      </w:r>
      <w:r w:rsidR="003229F6" w:rsidRPr="00432870">
        <w:rPr>
          <w:rFonts w:ascii="Times New Roman" w:eastAsia="Times New Roman" w:hAnsi="Times New Roman" w:cs="Times New Roman"/>
          <w:sz w:val="28"/>
          <w:szCs w:val="28"/>
          <w:lang w:val="kk-KZ" w:eastAsia="ru-RU"/>
        </w:rPr>
        <w:t>10</w:t>
      </w:r>
      <w:r w:rsidRPr="00432870">
        <w:rPr>
          <w:rFonts w:ascii="Times New Roman" w:eastAsia="Times New Roman" w:hAnsi="Times New Roman" w:cs="Times New Roman"/>
          <w:sz w:val="28"/>
          <w:szCs w:val="28"/>
          <w:lang w:val="kk-KZ" w:eastAsia="ru-RU"/>
        </w:rPr>
        <w:t>% артты.</w:t>
      </w:r>
    </w:p>
    <w:p w:rsidR="00FB4D33" w:rsidRPr="00432870" w:rsidRDefault="004A5DCC" w:rsidP="0041303D">
      <w:pPr>
        <w:tabs>
          <w:tab w:val="left" w:pos="1134"/>
        </w:tabs>
        <w:spacing w:after="0" w:line="288" w:lineRule="auto"/>
        <w:ind w:firstLine="709"/>
        <w:jc w:val="both"/>
        <w:rPr>
          <w:rFonts w:ascii="Times New Roman" w:hAnsi="Times New Roman" w:cs="Times New Roman"/>
          <w:b/>
          <w:sz w:val="28"/>
          <w:szCs w:val="28"/>
          <w:lang w:val="kk-KZ"/>
        </w:rPr>
      </w:pPr>
      <w:r w:rsidRPr="00432870">
        <w:rPr>
          <w:rFonts w:ascii="Times New Roman" w:hAnsi="Times New Roman" w:cs="Times New Roman"/>
          <w:b/>
          <w:sz w:val="28"/>
          <w:szCs w:val="28"/>
          <w:lang w:val="kk-KZ"/>
        </w:rPr>
        <w:t>С</w:t>
      </w:r>
      <w:r w:rsidR="00FB4D33" w:rsidRPr="00432870">
        <w:rPr>
          <w:rFonts w:ascii="Times New Roman" w:hAnsi="Times New Roman" w:cs="Times New Roman"/>
          <w:b/>
          <w:sz w:val="28"/>
          <w:szCs w:val="28"/>
          <w:lang w:val="kk-KZ"/>
        </w:rPr>
        <w:t>алық-бюджет саясатының негізгі бағыттарының іске асырылуы</w:t>
      </w:r>
    </w:p>
    <w:p w:rsidR="00A229DC" w:rsidRPr="00432870" w:rsidRDefault="00A229DC" w:rsidP="0041303D">
      <w:pPr>
        <w:pStyle w:val="af1"/>
        <w:spacing w:line="288" w:lineRule="auto"/>
        <w:ind w:firstLine="709"/>
        <w:jc w:val="both"/>
        <w:rPr>
          <w:sz w:val="28"/>
          <w:szCs w:val="28"/>
          <w:lang w:val="kk-KZ"/>
        </w:rPr>
      </w:pPr>
      <w:r w:rsidRPr="00432870">
        <w:rPr>
          <w:sz w:val="28"/>
          <w:szCs w:val="28"/>
          <w:lang w:val="kk-KZ"/>
        </w:rPr>
        <w:t>2025 жылдың қорытындысы бойынша Шымкент қаласының жергілікті бюджетінің өзіндік кірістері 2024 жылмен салыстырғанда 18,7%-ға өсіп, нақты түсім 500,4 млрд теңгені құрады.</w:t>
      </w:r>
    </w:p>
    <w:p w:rsidR="00A229DC" w:rsidRPr="00432870" w:rsidRDefault="00A229DC" w:rsidP="0041303D">
      <w:pPr>
        <w:pStyle w:val="af1"/>
        <w:spacing w:line="288" w:lineRule="auto"/>
        <w:ind w:firstLine="709"/>
        <w:jc w:val="both"/>
        <w:rPr>
          <w:sz w:val="28"/>
          <w:szCs w:val="28"/>
          <w:lang w:val="kk-KZ"/>
        </w:rPr>
      </w:pPr>
      <w:r w:rsidRPr="00432870">
        <w:rPr>
          <w:sz w:val="28"/>
          <w:szCs w:val="28"/>
          <w:lang w:val="kk-KZ"/>
        </w:rPr>
        <w:t>Оның ішінде:</w:t>
      </w:r>
    </w:p>
    <w:p w:rsidR="00A229DC" w:rsidRPr="00432870" w:rsidRDefault="00A229DC" w:rsidP="0041303D">
      <w:pPr>
        <w:pStyle w:val="af1"/>
        <w:numPr>
          <w:ilvl w:val="0"/>
          <w:numId w:val="2"/>
        </w:numPr>
        <w:tabs>
          <w:tab w:val="left" w:pos="0"/>
          <w:tab w:val="left" w:pos="993"/>
        </w:tabs>
        <w:spacing w:line="288" w:lineRule="auto"/>
        <w:ind w:left="0" w:firstLine="709"/>
        <w:jc w:val="both"/>
        <w:rPr>
          <w:sz w:val="28"/>
          <w:szCs w:val="28"/>
          <w:lang w:val="kk-KZ"/>
        </w:rPr>
      </w:pPr>
      <w:r w:rsidRPr="00432870">
        <w:rPr>
          <w:sz w:val="28"/>
          <w:szCs w:val="28"/>
          <w:lang w:val="kk-KZ"/>
        </w:rPr>
        <w:t>Салықтық түсімдер – 463,3 млрд тг;</w:t>
      </w:r>
    </w:p>
    <w:p w:rsidR="00A229DC" w:rsidRPr="00432870" w:rsidRDefault="00A229DC" w:rsidP="0041303D">
      <w:pPr>
        <w:pStyle w:val="af1"/>
        <w:numPr>
          <w:ilvl w:val="0"/>
          <w:numId w:val="2"/>
        </w:numPr>
        <w:tabs>
          <w:tab w:val="left" w:pos="0"/>
          <w:tab w:val="left" w:pos="993"/>
        </w:tabs>
        <w:spacing w:line="288" w:lineRule="auto"/>
        <w:ind w:left="0" w:firstLine="709"/>
        <w:jc w:val="both"/>
        <w:rPr>
          <w:sz w:val="28"/>
          <w:szCs w:val="28"/>
          <w:lang w:val="kk-KZ"/>
        </w:rPr>
      </w:pPr>
      <w:r w:rsidRPr="00432870">
        <w:rPr>
          <w:sz w:val="28"/>
          <w:szCs w:val="28"/>
          <w:lang w:val="kk-KZ"/>
        </w:rPr>
        <w:t>Салықтық емес түсімдер – 24,7 млрд тг;</w:t>
      </w:r>
    </w:p>
    <w:p w:rsidR="00A229DC" w:rsidRPr="00432870" w:rsidRDefault="00A229DC" w:rsidP="0041303D">
      <w:pPr>
        <w:pStyle w:val="af1"/>
        <w:numPr>
          <w:ilvl w:val="0"/>
          <w:numId w:val="2"/>
        </w:numPr>
        <w:tabs>
          <w:tab w:val="left" w:pos="0"/>
          <w:tab w:val="left" w:pos="993"/>
        </w:tabs>
        <w:spacing w:line="288" w:lineRule="auto"/>
        <w:ind w:left="0" w:firstLine="709"/>
        <w:jc w:val="both"/>
        <w:rPr>
          <w:sz w:val="28"/>
          <w:szCs w:val="28"/>
          <w:lang w:val="kk-KZ"/>
        </w:rPr>
      </w:pPr>
      <w:r w:rsidRPr="00432870">
        <w:rPr>
          <w:sz w:val="28"/>
          <w:szCs w:val="28"/>
          <w:lang w:val="kk-KZ"/>
        </w:rPr>
        <w:t xml:space="preserve">Негізгі капиталды сатудан түсетін түсімдер – 12,4 млрд </w:t>
      </w:r>
      <w:r w:rsidR="00206460" w:rsidRPr="00432870">
        <w:rPr>
          <w:sz w:val="28"/>
          <w:szCs w:val="28"/>
          <w:lang w:val="kk-KZ"/>
        </w:rPr>
        <w:t>теңге</w:t>
      </w:r>
    </w:p>
    <w:p w:rsidR="00A229DC" w:rsidRPr="00432870" w:rsidRDefault="00A229DC" w:rsidP="0041303D">
      <w:pPr>
        <w:pStyle w:val="af1"/>
        <w:spacing w:line="288" w:lineRule="auto"/>
        <w:ind w:firstLine="709"/>
        <w:jc w:val="both"/>
        <w:rPr>
          <w:sz w:val="28"/>
          <w:szCs w:val="28"/>
          <w:lang w:val="kk-KZ"/>
        </w:rPr>
      </w:pPr>
      <w:r w:rsidRPr="00432870">
        <w:rPr>
          <w:sz w:val="28"/>
          <w:szCs w:val="28"/>
          <w:lang w:val="kk-KZ"/>
        </w:rPr>
        <w:t>2025 жылы жергілікті бюджетке түскен ірі салық түрлері келесідей:</w:t>
      </w:r>
    </w:p>
    <w:p w:rsidR="00A229DC" w:rsidRPr="00432870" w:rsidRDefault="00A229DC" w:rsidP="0041303D">
      <w:pPr>
        <w:pStyle w:val="a3"/>
        <w:widowControl w:val="0"/>
        <w:numPr>
          <w:ilvl w:val="2"/>
          <w:numId w:val="3"/>
        </w:numPr>
        <w:pBdr>
          <w:bottom w:val="single" w:sz="4" w:space="0" w:color="FFFFFF"/>
        </w:pBdr>
        <w:tabs>
          <w:tab w:val="left" w:pos="0"/>
          <w:tab w:val="left" w:pos="993"/>
        </w:tabs>
        <w:suppressAutoHyphens/>
        <w:autoSpaceDE w:val="0"/>
        <w:autoSpaceDN w:val="0"/>
        <w:adjustRightInd w:val="0"/>
        <w:spacing w:after="0" w:line="288" w:lineRule="auto"/>
        <w:ind w:left="0" w:firstLine="709"/>
        <w:jc w:val="both"/>
        <w:rPr>
          <w:rFonts w:ascii="Times New Roman" w:hAnsi="Times New Roman" w:cs="Times New Roman"/>
          <w:sz w:val="28"/>
          <w:szCs w:val="28"/>
          <w:lang w:val="kk-KZ"/>
        </w:rPr>
      </w:pPr>
      <w:r w:rsidRPr="00432870">
        <w:rPr>
          <w:rFonts w:ascii="Times New Roman" w:eastAsia="Calibri" w:hAnsi="Times New Roman" w:cs="Times New Roman"/>
          <w:sz w:val="28"/>
          <w:szCs w:val="28"/>
          <w:lang w:val="kk-KZ"/>
        </w:rPr>
        <w:t>ірі кәсіпкерлік субъектілерінен және мұнай секторы ұйымдарынан түсетін түсімдерді қоспағанда, заңды тұлғалардан алынатын корпоративтік табыс салығы – 50 млрд теңге;</w:t>
      </w:r>
    </w:p>
    <w:p w:rsidR="00A229DC" w:rsidRPr="00432870" w:rsidRDefault="00A229DC" w:rsidP="0041303D">
      <w:pPr>
        <w:pStyle w:val="a3"/>
        <w:widowControl w:val="0"/>
        <w:numPr>
          <w:ilvl w:val="2"/>
          <w:numId w:val="3"/>
        </w:numPr>
        <w:pBdr>
          <w:bottom w:val="single" w:sz="4" w:space="0" w:color="FFFFFF"/>
        </w:pBdr>
        <w:tabs>
          <w:tab w:val="left" w:pos="0"/>
          <w:tab w:val="left" w:pos="993"/>
        </w:tabs>
        <w:suppressAutoHyphens/>
        <w:autoSpaceDE w:val="0"/>
        <w:autoSpaceDN w:val="0"/>
        <w:adjustRightInd w:val="0"/>
        <w:spacing w:after="0" w:line="288" w:lineRule="auto"/>
        <w:ind w:left="0" w:firstLine="709"/>
        <w:jc w:val="both"/>
        <w:rPr>
          <w:rFonts w:ascii="Times New Roman" w:hAnsi="Times New Roman" w:cs="Times New Roman"/>
          <w:sz w:val="28"/>
          <w:szCs w:val="28"/>
          <w:lang w:val="kk-KZ"/>
        </w:rPr>
      </w:pPr>
      <w:r w:rsidRPr="00432870">
        <w:rPr>
          <w:rFonts w:ascii="Times New Roman" w:hAnsi="Times New Roman" w:cs="Times New Roman"/>
          <w:sz w:val="28"/>
          <w:szCs w:val="28"/>
          <w:lang w:val="kk-KZ"/>
        </w:rPr>
        <w:t xml:space="preserve">төлем көзінен салық салынатын табыстардан ұсталатын жеке табыс салығы – 64,4 млрд </w:t>
      </w:r>
      <w:r w:rsidRPr="00432870">
        <w:rPr>
          <w:rFonts w:ascii="Times New Roman" w:eastAsia="Calibri" w:hAnsi="Times New Roman" w:cs="Times New Roman"/>
          <w:sz w:val="28"/>
          <w:szCs w:val="28"/>
          <w:lang w:val="kk-KZ"/>
        </w:rPr>
        <w:t>теңге</w:t>
      </w:r>
      <w:r w:rsidRPr="00432870">
        <w:rPr>
          <w:rFonts w:ascii="Times New Roman" w:hAnsi="Times New Roman" w:cs="Times New Roman"/>
          <w:sz w:val="28"/>
          <w:szCs w:val="28"/>
          <w:lang w:val="kk-KZ"/>
        </w:rPr>
        <w:t>;</w:t>
      </w:r>
    </w:p>
    <w:p w:rsidR="00A229DC" w:rsidRPr="00432870" w:rsidRDefault="00A229DC" w:rsidP="0041303D">
      <w:pPr>
        <w:pStyle w:val="a3"/>
        <w:widowControl w:val="0"/>
        <w:numPr>
          <w:ilvl w:val="2"/>
          <w:numId w:val="3"/>
        </w:numPr>
        <w:pBdr>
          <w:bottom w:val="single" w:sz="4" w:space="0" w:color="FFFFFF"/>
        </w:pBdr>
        <w:tabs>
          <w:tab w:val="left" w:pos="0"/>
          <w:tab w:val="left" w:pos="993"/>
        </w:tabs>
        <w:suppressAutoHyphens/>
        <w:autoSpaceDE w:val="0"/>
        <w:autoSpaceDN w:val="0"/>
        <w:adjustRightInd w:val="0"/>
        <w:spacing w:after="0" w:line="288" w:lineRule="auto"/>
        <w:ind w:left="0" w:firstLine="709"/>
        <w:jc w:val="both"/>
        <w:rPr>
          <w:rFonts w:ascii="Times New Roman" w:hAnsi="Times New Roman" w:cs="Times New Roman"/>
          <w:sz w:val="28"/>
          <w:szCs w:val="28"/>
          <w:lang w:val="kk-KZ"/>
        </w:rPr>
      </w:pPr>
      <w:r w:rsidRPr="00432870">
        <w:rPr>
          <w:rFonts w:ascii="Times New Roman" w:hAnsi="Times New Roman" w:cs="Times New Roman"/>
          <w:sz w:val="28"/>
          <w:szCs w:val="28"/>
          <w:lang w:val="kk-KZ"/>
        </w:rPr>
        <w:t xml:space="preserve">төлем көзінен салық салынбайтын табыстардан ұсталатын жеке табыс салығы – 35,2 млрд </w:t>
      </w:r>
      <w:r w:rsidRPr="00432870">
        <w:rPr>
          <w:rFonts w:ascii="Times New Roman" w:eastAsia="Calibri" w:hAnsi="Times New Roman" w:cs="Times New Roman"/>
          <w:sz w:val="28"/>
          <w:szCs w:val="28"/>
          <w:lang w:val="kk-KZ"/>
        </w:rPr>
        <w:t>теңге</w:t>
      </w:r>
      <w:r w:rsidRPr="00432870">
        <w:rPr>
          <w:rFonts w:ascii="Times New Roman" w:hAnsi="Times New Roman" w:cs="Times New Roman"/>
          <w:sz w:val="28"/>
          <w:szCs w:val="28"/>
          <w:lang w:val="kk-KZ"/>
        </w:rPr>
        <w:t>;</w:t>
      </w:r>
    </w:p>
    <w:p w:rsidR="00A229DC" w:rsidRPr="00432870" w:rsidRDefault="00A229DC" w:rsidP="0041303D">
      <w:pPr>
        <w:pStyle w:val="a3"/>
        <w:widowControl w:val="0"/>
        <w:numPr>
          <w:ilvl w:val="2"/>
          <w:numId w:val="3"/>
        </w:numPr>
        <w:pBdr>
          <w:bottom w:val="single" w:sz="4" w:space="0" w:color="FFFFFF"/>
        </w:pBdr>
        <w:tabs>
          <w:tab w:val="left" w:pos="0"/>
          <w:tab w:val="left" w:pos="993"/>
        </w:tabs>
        <w:suppressAutoHyphens/>
        <w:autoSpaceDE w:val="0"/>
        <w:autoSpaceDN w:val="0"/>
        <w:adjustRightInd w:val="0"/>
        <w:spacing w:after="0" w:line="288" w:lineRule="auto"/>
        <w:ind w:left="0" w:firstLine="709"/>
        <w:jc w:val="both"/>
        <w:rPr>
          <w:rFonts w:ascii="Times New Roman" w:hAnsi="Times New Roman" w:cs="Times New Roman"/>
          <w:sz w:val="28"/>
          <w:szCs w:val="28"/>
          <w:lang w:val="kk-KZ"/>
        </w:rPr>
      </w:pPr>
      <w:r w:rsidRPr="00432870">
        <w:rPr>
          <w:rFonts w:ascii="Times New Roman" w:hAnsi="Times New Roman" w:cs="Times New Roman"/>
          <w:sz w:val="28"/>
          <w:szCs w:val="28"/>
          <w:lang w:val="kk-KZ"/>
        </w:rPr>
        <w:t xml:space="preserve">әлеуметтік салық – 59,8 млрд </w:t>
      </w:r>
      <w:r w:rsidRPr="00432870">
        <w:rPr>
          <w:rFonts w:ascii="Times New Roman" w:eastAsia="Calibri" w:hAnsi="Times New Roman" w:cs="Times New Roman"/>
          <w:sz w:val="28"/>
          <w:szCs w:val="28"/>
          <w:lang w:val="kk-KZ"/>
        </w:rPr>
        <w:t>теңге</w:t>
      </w:r>
      <w:r w:rsidRPr="00432870">
        <w:rPr>
          <w:rFonts w:ascii="Times New Roman" w:hAnsi="Times New Roman" w:cs="Times New Roman"/>
          <w:sz w:val="28"/>
          <w:szCs w:val="28"/>
          <w:lang w:val="kk-KZ"/>
        </w:rPr>
        <w:t>;</w:t>
      </w:r>
    </w:p>
    <w:p w:rsidR="00A229DC" w:rsidRPr="00432870" w:rsidRDefault="00A229DC" w:rsidP="0041303D">
      <w:pPr>
        <w:pStyle w:val="a3"/>
        <w:widowControl w:val="0"/>
        <w:numPr>
          <w:ilvl w:val="2"/>
          <w:numId w:val="3"/>
        </w:numPr>
        <w:pBdr>
          <w:bottom w:val="single" w:sz="4" w:space="0" w:color="FFFFFF"/>
        </w:pBdr>
        <w:tabs>
          <w:tab w:val="left" w:pos="0"/>
          <w:tab w:val="left" w:pos="993"/>
        </w:tabs>
        <w:suppressAutoHyphens/>
        <w:autoSpaceDE w:val="0"/>
        <w:autoSpaceDN w:val="0"/>
        <w:adjustRightInd w:val="0"/>
        <w:spacing w:after="0" w:line="288" w:lineRule="auto"/>
        <w:ind w:left="0" w:firstLine="709"/>
        <w:jc w:val="both"/>
        <w:rPr>
          <w:rFonts w:ascii="Times New Roman" w:hAnsi="Times New Roman" w:cs="Times New Roman"/>
          <w:sz w:val="28"/>
          <w:szCs w:val="28"/>
          <w:lang w:val="kk-KZ"/>
        </w:rPr>
      </w:pPr>
      <w:r w:rsidRPr="00432870">
        <w:rPr>
          <w:rFonts w:ascii="Times New Roman" w:hAnsi="Times New Roman" w:cs="Times New Roman"/>
          <w:sz w:val="28"/>
          <w:szCs w:val="28"/>
          <w:lang w:val="kk-KZ"/>
        </w:rPr>
        <w:t xml:space="preserve">Қазақстан Республикасы аумағында өндірілген бензин </w:t>
      </w:r>
      <w:r w:rsidRPr="00432870">
        <w:rPr>
          <w:rFonts w:ascii="Times New Roman" w:hAnsi="Times New Roman" w:cs="Times New Roman"/>
          <w:i/>
          <w:sz w:val="24"/>
          <w:szCs w:val="24"/>
          <w:lang w:val="kk-KZ"/>
        </w:rPr>
        <w:t>(авиациялықты қоспағанда)</w:t>
      </w:r>
      <w:r w:rsidRPr="00432870">
        <w:rPr>
          <w:rFonts w:ascii="Times New Roman" w:hAnsi="Times New Roman" w:cs="Times New Roman"/>
          <w:sz w:val="28"/>
          <w:szCs w:val="28"/>
          <w:lang w:val="kk-KZ"/>
        </w:rPr>
        <w:t xml:space="preserve">  және дизель отыны</w:t>
      </w:r>
      <w:r w:rsidR="003769B2">
        <w:rPr>
          <w:rFonts w:ascii="Times New Roman" w:hAnsi="Times New Roman" w:cs="Times New Roman"/>
          <w:sz w:val="28"/>
          <w:szCs w:val="28"/>
          <w:lang w:val="kk-KZ"/>
        </w:rPr>
        <w:t>на акциз</w:t>
      </w:r>
      <w:r w:rsidRPr="00432870">
        <w:rPr>
          <w:rFonts w:ascii="Times New Roman" w:hAnsi="Times New Roman" w:cs="Times New Roman"/>
          <w:sz w:val="28"/>
          <w:szCs w:val="28"/>
          <w:lang w:val="kk-KZ"/>
        </w:rPr>
        <w:t xml:space="preserve"> – 194,7 млрд </w:t>
      </w:r>
      <w:r w:rsidRPr="00432870">
        <w:rPr>
          <w:rFonts w:ascii="Times New Roman" w:eastAsia="Calibri" w:hAnsi="Times New Roman" w:cs="Times New Roman"/>
          <w:sz w:val="28"/>
          <w:szCs w:val="28"/>
          <w:lang w:val="kk-KZ"/>
        </w:rPr>
        <w:t>теңге</w:t>
      </w:r>
      <w:r w:rsidRPr="00432870">
        <w:rPr>
          <w:rFonts w:ascii="Times New Roman" w:hAnsi="Times New Roman" w:cs="Times New Roman"/>
          <w:i/>
          <w:sz w:val="28"/>
          <w:szCs w:val="28"/>
          <w:lang w:val="kk-KZ"/>
        </w:rPr>
        <w:t>.</w:t>
      </w:r>
    </w:p>
    <w:p w:rsidR="00071A70" w:rsidRPr="00071A70" w:rsidRDefault="00071A70" w:rsidP="0041303D">
      <w:pPr>
        <w:pStyle w:val="af1"/>
        <w:spacing w:line="288" w:lineRule="auto"/>
        <w:ind w:firstLine="709"/>
        <w:jc w:val="both"/>
        <w:rPr>
          <w:sz w:val="28"/>
          <w:szCs w:val="28"/>
          <w:lang w:val="kk-KZ"/>
        </w:rPr>
      </w:pPr>
      <w:r w:rsidRPr="00071A70">
        <w:rPr>
          <w:sz w:val="28"/>
          <w:szCs w:val="28"/>
          <w:lang w:val="kk-KZ"/>
        </w:rPr>
        <w:t>Жергілікті бюджетке түсетін салықтық түсімдерді ұлғайту мақсатында «</w:t>
      </w:r>
      <w:r w:rsidRPr="00432870">
        <w:rPr>
          <w:sz w:val="28"/>
          <w:szCs w:val="28"/>
          <w:lang w:val="kk-KZ"/>
        </w:rPr>
        <w:t>Шымкент қаласының бюджет түсімдерін ұлғайтуға бағытталған қосымша кіріс көздерін анықтау бойынша 2024 – 2026 жылдарға арналған іс-шара жоспары</w:t>
      </w:r>
      <w:r w:rsidRPr="00071A70">
        <w:rPr>
          <w:sz w:val="28"/>
          <w:szCs w:val="28"/>
          <w:lang w:val="kk-KZ"/>
        </w:rPr>
        <w:t xml:space="preserve">» шеңберінде кірістерінің төмен мөлшерін көрсететін кәсіпкерлерге </w:t>
      </w:r>
      <w:r w:rsidRPr="00946345">
        <w:rPr>
          <w:i/>
          <w:lang w:val="kk-KZ"/>
        </w:rPr>
        <w:t>(кафе, тойхана, ойын-сауық орындары, сауда базарларындағы сауда орындары және т.б.)</w:t>
      </w:r>
      <w:r w:rsidRPr="00071A70">
        <w:rPr>
          <w:sz w:val="28"/>
          <w:szCs w:val="28"/>
          <w:lang w:val="kk-KZ"/>
        </w:rPr>
        <w:t xml:space="preserve"> хронометраждық тексерулер жүргізілді.</w:t>
      </w:r>
    </w:p>
    <w:p w:rsidR="00071A70" w:rsidRDefault="00071A70" w:rsidP="0041303D">
      <w:pPr>
        <w:pStyle w:val="af1"/>
        <w:spacing w:line="288" w:lineRule="auto"/>
        <w:ind w:firstLine="709"/>
        <w:jc w:val="both"/>
        <w:rPr>
          <w:sz w:val="28"/>
          <w:szCs w:val="28"/>
          <w:lang w:val="kk-KZ"/>
        </w:rPr>
      </w:pPr>
      <w:r w:rsidRPr="00071A70">
        <w:rPr>
          <w:sz w:val="28"/>
          <w:szCs w:val="28"/>
          <w:lang w:val="kk-KZ"/>
        </w:rPr>
        <w:t>Сонымен қатар, қала аумағында орналасқан бағалау құны төмен коммерциялық нысандарға қайта бағалау жұмыстары және рейдтік іс-шаралар жүргізілді.</w:t>
      </w:r>
    </w:p>
    <w:p w:rsidR="00946345" w:rsidRDefault="00946345" w:rsidP="0041303D">
      <w:pPr>
        <w:pStyle w:val="af1"/>
        <w:spacing w:line="288" w:lineRule="auto"/>
        <w:ind w:firstLine="709"/>
        <w:jc w:val="both"/>
        <w:rPr>
          <w:sz w:val="28"/>
          <w:szCs w:val="28"/>
          <w:lang w:val="kk-KZ"/>
        </w:rPr>
      </w:pPr>
    </w:p>
    <w:p w:rsidR="00EB618A" w:rsidRDefault="00EB618A" w:rsidP="0041303D">
      <w:pPr>
        <w:pStyle w:val="af1"/>
        <w:spacing w:line="288" w:lineRule="auto"/>
        <w:ind w:firstLine="709"/>
        <w:jc w:val="both"/>
        <w:rPr>
          <w:sz w:val="28"/>
          <w:szCs w:val="28"/>
          <w:lang w:val="kk-KZ"/>
        </w:rPr>
      </w:pPr>
    </w:p>
    <w:p w:rsidR="000506A4" w:rsidRPr="00432870" w:rsidRDefault="00B5289C" w:rsidP="0041303D">
      <w:pPr>
        <w:widowControl w:val="0"/>
        <w:tabs>
          <w:tab w:val="left" w:pos="1134"/>
        </w:tabs>
        <w:spacing w:after="0" w:line="288" w:lineRule="auto"/>
        <w:ind w:firstLine="709"/>
        <w:jc w:val="both"/>
        <w:rPr>
          <w:rFonts w:ascii="Times New Roman" w:hAnsi="Times New Roman" w:cs="Times New Roman"/>
          <w:b/>
          <w:sz w:val="28"/>
          <w:szCs w:val="28"/>
          <w:lang w:val="kk-KZ"/>
        </w:rPr>
      </w:pPr>
      <w:r w:rsidRPr="00432870">
        <w:rPr>
          <w:rFonts w:ascii="Times New Roman" w:hAnsi="Times New Roman" w:cs="Times New Roman"/>
          <w:b/>
          <w:sz w:val="28"/>
          <w:szCs w:val="28"/>
          <w:lang w:val="kk-KZ"/>
        </w:rPr>
        <w:lastRenderedPageBreak/>
        <w:t xml:space="preserve">ІІ. </w:t>
      </w:r>
      <w:r w:rsidR="00641534" w:rsidRPr="00432870">
        <w:rPr>
          <w:rFonts w:ascii="Times New Roman" w:hAnsi="Times New Roman" w:cs="Times New Roman"/>
          <w:b/>
          <w:sz w:val="28"/>
          <w:szCs w:val="28"/>
          <w:lang w:val="kk-KZ"/>
        </w:rPr>
        <w:t xml:space="preserve">Қаланың әлеуметтік-экономикалық дамуының параметрлерін және есептік деректерінің есепті қаржы жылында мақұлданған Даму болжамының болжамды деректерінен алшақтығының себептерін талдау </w:t>
      </w:r>
    </w:p>
    <w:p w:rsidR="000F32C0" w:rsidRPr="00432870" w:rsidRDefault="000F32C0" w:rsidP="0041303D">
      <w:pPr>
        <w:widowControl w:val="0"/>
        <w:spacing w:after="0" w:line="288" w:lineRule="auto"/>
        <w:ind w:firstLine="709"/>
        <w:jc w:val="both"/>
        <w:rPr>
          <w:rFonts w:ascii="Times New Roman" w:eastAsia="Times New Roman" w:hAnsi="Times New Roman" w:cs="Times New Roman"/>
          <w:spacing w:val="4"/>
          <w:sz w:val="28"/>
          <w:szCs w:val="28"/>
          <w:lang w:val="kk-KZ" w:eastAsia="ru-RU"/>
        </w:rPr>
      </w:pPr>
      <w:r w:rsidRPr="00432870">
        <w:rPr>
          <w:rFonts w:ascii="Times New Roman" w:eastAsia="Times New Roman" w:hAnsi="Times New Roman" w:cs="Times New Roman"/>
          <w:spacing w:val="4"/>
          <w:sz w:val="28"/>
          <w:szCs w:val="28"/>
          <w:lang w:val="kk-KZ" w:eastAsia="ru-RU"/>
        </w:rPr>
        <w:t>202</w:t>
      </w:r>
      <w:r w:rsidR="00FC781B" w:rsidRPr="00432870">
        <w:rPr>
          <w:rFonts w:ascii="Times New Roman" w:eastAsia="Times New Roman" w:hAnsi="Times New Roman" w:cs="Times New Roman"/>
          <w:spacing w:val="4"/>
          <w:sz w:val="28"/>
          <w:szCs w:val="28"/>
          <w:lang w:val="kk-KZ" w:eastAsia="ru-RU"/>
        </w:rPr>
        <w:t>5</w:t>
      </w:r>
      <w:r w:rsidRPr="00432870">
        <w:rPr>
          <w:rFonts w:ascii="Times New Roman" w:eastAsia="Times New Roman" w:hAnsi="Times New Roman" w:cs="Times New Roman"/>
          <w:spacing w:val="4"/>
          <w:sz w:val="28"/>
          <w:szCs w:val="28"/>
          <w:lang w:val="kk-KZ" w:eastAsia="ru-RU"/>
        </w:rPr>
        <w:t xml:space="preserve"> жылы жалпы өңірлік өнімнің өсімі </w:t>
      </w:r>
      <w:r w:rsidR="00FC781B" w:rsidRPr="00432870">
        <w:rPr>
          <w:rFonts w:ascii="Times New Roman" w:eastAsia="Times New Roman" w:hAnsi="Times New Roman" w:cs="Times New Roman"/>
          <w:bCs/>
          <w:spacing w:val="4"/>
          <w:sz w:val="28"/>
          <w:szCs w:val="28"/>
          <w:lang w:val="kk-KZ" w:eastAsia="ru-RU"/>
        </w:rPr>
        <w:t>9,9</w:t>
      </w:r>
      <w:r w:rsidRPr="00432870">
        <w:rPr>
          <w:rFonts w:ascii="Times New Roman" w:eastAsia="Times New Roman" w:hAnsi="Times New Roman" w:cs="Times New Roman"/>
          <w:bCs/>
          <w:spacing w:val="4"/>
          <w:sz w:val="28"/>
          <w:szCs w:val="28"/>
          <w:lang w:val="kk-KZ" w:eastAsia="ru-RU"/>
        </w:rPr>
        <w:t>%-</w:t>
      </w:r>
      <w:r w:rsidRPr="00432870">
        <w:rPr>
          <w:rFonts w:ascii="Times New Roman" w:eastAsia="Times New Roman" w:hAnsi="Times New Roman" w:cs="Times New Roman"/>
          <w:spacing w:val="4"/>
          <w:sz w:val="28"/>
          <w:szCs w:val="28"/>
          <w:lang w:val="kk-KZ" w:eastAsia="ru-RU"/>
        </w:rPr>
        <w:t xml:space="preserve">ды құрады, бұл мақұлданған болжамды мәннен </w:t>
      </w:r>
      <w:r w:rsidR="00FC781B" w:rsidRPr="00432870">
        <w:rPr>
          <w:rFonts w:ascii="Times New Roman" w:eastAsia="Times New Roman" w:hAnsi="Times New Roman" w:cs="Times New Roman"/>
          <w:spacing w:val="4"/>
          <w:sz w:val="28"/>
          <w:szCs w:val="28"/>
          <w:lang w:val="kk-KZ" w:eastAsia="ru-RU"/>
        </w:rPr>
        <w:t>4</w:t>
      </w:r>
      <w:r w:rsidR="00A865C5">
        <w:rPr>
          <w:rFonts w:ascii="Times New Roman" w:eastAsia="Times New Roman" w:hAnsi="Times New Roman" w:cs="Times New Roman"/>
          <w:spacing w:val="4"/>
          <w:sz w:val="28"/>
          <w:szCs w:val="28"/>
          <w:lang w:val="kk-KZ" w:eastAsia="ru-RU"/>
        </w:rPr>
        <w:t xml:space="preserve"> п.п</w:t>
      </w:r>
      <w:r w:rsidR="00FC781B" w:rsidRPr="00432870">
        <w:rPr>
          <w:rFonts w:ascii="Times New Roman" w:eastAsia="Times New Roman" w:hAnsi="Times New Roman" w:cs="Times New Roman"/>
          <w:spacing w:val="4"/>
          <w:sz w:val="28"/>
          <w:szCs w:val="28"/>
          <w:lang w:val="kk-KZ" w:eastAsia="ru-RU"/>
        </w:rPr>
        <w:t xml:space="preserve"> </w:t>
      </w:r>
      <w:r w:rsidRPr="00432870">
        <w:rPr>
          <w:rFonts w:ascii="Times New Roman" w:eastAsia="Times New Roman" w:hAnsi="Times New Roman" w:cs="Times New Roman"/>
          <w:spacing w:val="4"/>
          <w:sz w:val="28"/>
          <w:szCs w:val="28"/>
          <w:lang w:val="kk-KZ" w:eastAsia="ru-RU"/>
        </w:rPr>
        <w:t>жоғары.</w:t>
      </w:r>
    </w:p>
    <w:p w:rsidR="000F32C0" w:rsidRPr="00432870" w:rsidRDefault="000F32C0" w:rsidP="0041303D">
      <w:pPr>
        <w:widowControl w:val="0"/>
        <w:spacing w:after="0" w:line="288" w:lineRule="auto"/>
        <w:ind w:firstLine="709"/>
        <w:jc w:val="both"/>
        <w:rPr>
          <w:rFonts w:ascii="Times New Roman" w:eastAsia="Times New Roman" w:hAnsi="Times New Roman" w:cs="Times New Roman"/>
          <w:spacing w:val="4"/>
          <w:sz w:val="28"/>
          <w:szCs w:val="28"/>
          <w:lang w:val="kk-KZ" w:eastAsia="ru-RU"/>
        </w:rPr>
      </w:pPr>
      <w:r w:rsidRPr="00432870">
        <w:rPr>
          <w:rFonts w:ascii="Times New Roman" w:eastAsia="Times New Roman" w:hAnsi="Times New Roman" w:cs="Times New Roman"/>
          <w:spacing w:val="4"/>
          <w:sz w:val="28"/>
          <w:szCs w:val="28"/>
          <w:lang w:val="kk-KZ" w:eastAsia="ru-RU"/>
        </w:rPr>
        <w:t>Экономиканың барлық базалық салаларында оң нәтижеге қол жеткізілді.</w:t>
      </w:r>
    </w:p>
    <w:p w:rsidR="000F32C0" w:rsidRPr="00432870" w:rsidRDefault="000F32C0" w:rsidP="0041303D">
      <w:pPr>
        <w:widowControl w:val="0"/>
        <w:spacing w:after="0" w:line="288" w:lineRule="auto"/>
        <w:ind w:firstLine="709"/>
        <w:jc w:val="both"/>
        <w:rPr>
          <w:rFonts w:ascii="Times New Roman" w:eastAsia="Times New Roman" w:hAnsi="Times New Roman" w:cs="Times New Roman"/>
          <w:spacing w:val="4"/>
          <w:sz w:val="28"/>
          <w:szCs w:val="28"/>
          <w:lang w:val="kk-KZ" w:eastAsia="ru-RU"/>
        </w:rPr>
      </w:pPr>
      <w:r w:rsidRPr="00432870">
        <w:rPr>
          <w:rFonts w:ascii="Times New Roman" w:eastAsia="Times New Roman" w:hAnsi="Times New Roman" w:cs="Times New Roman"/>
          <w:spacing w:val="4"/>
          <w:sz w:val="28"/>
          <w:szCs w:val="28"/>
          <w:lang w:val="kk-KZ" w:eastAsia="ru-RU"/>
        </w:rPr>
        <w:t>Мәселен, 202</w:t>
      </w:r>
      <w:r w:rsidR="00961AC9" w:rsidRPr="00432870">
        <w:rPr>
          <w:rFonts w:ascii="Times New Roman" w:eastAsia="Times New Roman" w:hAnsi="Times New Roman" w:cs="Times New Roman"/>
          <w:spacing w:val="4"/>
          <w:sz w:val="28"/>
          <w:szCs w:val="28"/>
          <w:lang w:val="kk-KZ" w:eastAsia="ru-RU"/>
        </w:rPr>
        <w:t>5</w:t>
      </w:r>
      <w:r w:rsidRPr="00432870">
        <w:rPr>
          <w:rFonts w:ascii="Times New Roman" w:eastAsia="Times New Roman" w:hAnsi="Times New Roman" w:cs="Times New Roman"/>
          <w:spacing w:val="4"/>
          <w:sz w:val="28"/>
          <w:szCs w:val="28"/>
          <w:lang w:val="kk-KZ" w:eastAsia="ru-RU"/>
        </w:rPr>
        <w:t xml:space="preserve"> жылы өнеркәсіп өндірісінің көлемі </w:t>
      </w:r>
      <w:r w:rsidR="002573B9" w:rsidRPr="00432870">
        <w:rPr>
          <w:rFonts w:ascii="Times New Roman" w:eastAsia="Times New Roman" w:hAnsi="Times New Roman" w:cs="Times New Roman"/>
          <w:spacing w:val="4"/>
          <w:sz w:val="28"/>
          <w:szCs w:val="28"/>
          <w:lang w:val="kk-KZ" w:eastAsia="ru-RU"/>
        </w:rPr>
        <w:t xml:space="preserve">болжамданған </w:t>
      </w:r>
      <w:r w:rsidR="00961AC9" w:rsidRPr="00432870">
        <w:rPr>
          <w:rFonts w:ascii="Times New Roman" w:eastAsia="Times New Roman" w:hAnsi="Times New Roman" w:cs="Times New Roman"/>
          <w:spacing w:val="4"/>
          <w:sz w:val="28"/>
          <w:szCs w:val="28"/>
          <w:lang w:val="kk-KZ" w:eastAsia="ru-RU"/>
        </w:rPr>
        <w:t>2,9</w:t>
      </w:r>
      <w:r w:rsidR="002573B9" w:rsidRPr="00432870">
        <w:rPr>
          <w:rFonts w:ascii="Times New Roman" w:eastAsia="Times New Roman" w:hAnsi="Times New Roman" w:cs="Times New Roman"/>
          <w:bCs/>
          <w:spacing w:val="4"/>
          <w:sz w:val="28"/>
          <w:szCs w:val="28"/>
          <w:lang w:val="kk-KZ" w:eastAsia="ru-RU"/>
        </w:rPr>
        <w:t>%-дан</w:t>
      </w:r>
      <w:r w:rsidR="002573B9" w:rsidRPr="00432870">
        <w:rPr>
          <w:rFonts w:ascii="Times New Roman" w:eastAsia="Times New Roman" w:hAnsi="Times New Roman" w:cs="Times New Roman"/>
          <w:spacing w:val="4"/>
          <w:sz w:val="28"/>
          <w:szCs w:val="28"/>
          <w:lang w:val="kk-KZ" w:eastAsia="ru-RU"/>
        </w:rPr>
        <w:t xml:space="preserve"> </w:t>
      </w:r>
      <w:r w:rsidR="00961AC9" w:rsidRPr="00432870">
        <w:rPr>
          <w:rFonts w:ascii="Times New Roman" w:eastAsia="Times New Roman" w:hAnsi="Times New Roman" w:cs="Times New Roman"/>
          <w:bCs/>
          <w:spacing w:val="4"/>
          <w:sz w:val="28"/>
          <w:szCs w:val="28"/>
          <w:lang w:val="kk-KZ" w:eastAsia="ru-RU"/>
        </w:rPr>
        <w:t>18,8</w:t>
      </w:r>
      <w:r w:rsidRPr="00432870">
        <w:rPr>
          <w:rFonts w:ascii="Times New Roman" w:eastAsia="Times New Roman" w:hAnsi="Times New Roman" w:cs="Times New Roman"/>
          <w:bCs/>
          <w:spacing w:val="4"/>
          <w:sz w:val="28"/>
          <w:szCs w:val="28"/>
          <w:lang w:val="kk-KZ" w:eastAsia="ru-RU"/>
        </w:rPr>
        <w:t>%-ға</w:t>
      </w:r>
      <w:r w:rsidRPr="00432870">
        <w:rPr>
          <w:rFonts w:ascii="Times New Roman" w:eastAsia="Times New Roman" w:hAnsi="Times New Roman" w:cs="Times New Roman"/>
          <w:spacing w:val="4"/>
          <w:sz w:val="28"/>
          <w:szCs w:val="28"/>
          <w:lang w:val="kk-KZ" w:eastAsia="ru-RU"/>
        </w:rPr>
        <w:t xml:space="preserve"> өсті. </w:t>
      </w:r>
    </w:p>
    <w:p w:rsidR="00FC781B" w:rsidRPr="00432870" w:rsidRDefault="0003132D" w:rsidP="0041303D">
      <w:pPr>
        <w:pBdr>
          <w:bottom w:val="single" w:sz="4" w:space="0" w:color="FFFFFF"/>
        </w:pBdr>
        <w:spacing w:after="0" w:line="288" w:lineRule="auto"/>
        <w:ind w:firstLine="709"/>
        <w:jc w:val="both"/>
        <w:rPr>
          <w:rFonts w:ascii="Times New Roman" w:eastAsia="Calibri" w:hAnsi="Times New Roman" w:cs="Times New Roman"/>
          <w:sz w:val="28"/>
          <w:szCs w:val="28"/>
          <w:lang w:val="kk-KZ" w:eastAsia="ru-RU"/>
        </w:rPr>
      </w:pPr>
      <w:r w:rsidRPr="00432870">
        <w:rPr>
          <w:rFonts w:ascii="Times New Roman" w:hAnsi="Times New Roman" w:cs="Times New Roman"/>
          <w:sz w:val="28"/>
          <w:szCs w:val="28"/>
          <w:lang w:val="kk-KZ"/>
        </w:rPr>
        <w:t xml:space="preserve">Бұл </w:t>
      </w:r>
      <w:r w:rsidR="00FC781B" w:rsidRPr="00432870">
        <w:rPr>
          <w:rFonts w:ascii="Times New Roman" w:eastAsia="Calibri" w:hAnsi="Times New Roman" w:cs="Times New Roman"/>
          <w:sz w:val="28"/>
          <w:szCs w:val="28"/>
          <w:lang w:val="kk-KZ" w:eastAsia="ru-RU"/>
        </w:rPr>
        <w:t xml:space="preserve">өңдеу өнеркәсібіндегі дайын металл бұйымдарын өндіру көлемі </w:t>
      </w:r>
      <w:r w:rsidR="004D3889" w:rsidRPr="00432870">
        <w:rPr>
          <w:rFonts w:ascii="Times New Roman" w:eastAsia="Calibri" w:hAnsi="Times New Roman" w:cs="Times New Roman"/>
          <w:sz w:val="28"/>
          <w:szCs w:val="28"/>
          <w:lang w:val="kk-KZ" w:eastAsia="ru-RU"/>
        </w:rPr>
        <w:br/>
      </w:r>
      <w:r w:rsidR="00FC781B" w:rsidRPr="00432870">
        <w:rPr>
          <w:rFonts w:ascii="Times New Roman" w:eastAsia="Calibri" w:hAnsi="Times New Roman" w:cs="Times New Roman"/>
          <w:sz w:val="28"/>
          <w:szCs w:val="28"/>
          <w:lang w:val="kk-KZ" w:eastAsia="ru-RU"/>
        </w:rPr>
        <w:t xml:space="preserve">3,1 </w:t>
      </w:r>
      <w:r w:rsidR="00FC781B" w:rsidRPr="004F623D">
        <w:rPr>
          <w:rFonts w:ascii="Times New Roman" w:eastAsia="Calibri" w:hAnsi="Times New Roman" w:cs="Times New Roman"/>
          <w:sz w:val="28"/>
          <w:szCs w:val="28"/>
          <w:lang w:val="kk-KZ" w:eastAsia="ru-RU"/>
        </w:rPr>
        <w:t xml:space="preserve">есеге, химия өнеркәсібі 2,7 есеге, қағаз және қағаз өнімдерін өндіру </w:t>
      </w:r>
      <w:r w:rsidR="00FE77CC" w:rsidRPr="004F623D">
        <w:rPr>
          <w:rFonts w:ascii="Times New Roman" w:eastAsia="Calibri" w:hAnsi="Times New Roman" w:cs="Times New Roman"/>
          <w:sz w:val="28"/>
          <w:szCs w:val="28"/>
          <w:lang w:val="kk-KZ" w:eastAsia="ru-RU"/>
        </w:rPr>
        <w:t>1,7 есеге</w:t>
      </w:r>
      <w:r w:rsidR="00FC781B" w:rsidRPr="004F623D">
        <w:rPr>
          <w:rFonts w:ascii="Times New Roman" w:eastAsia="Calibri" w:hAnsi="Times New Roman" w:cs="Times New Roman"/>
          <w:sz w:val="28"/>
          <w:szCs w:val="28"/>
          <w:lang w:val="kk-KZ" w:eastAsia="ru-RU"/>
        </w:rPr>
        <w:t xml:space="preserve">, сусындар өндірісі 2,6 есеге, тамақ өнімдерін өндіру 30,4%-ға, машина жасау саласы 38%-ға, резеңке және пластмасса бұйымдарын өндіру 8,4%-ға, өзге де металл </w:t>
      </w:r>
      <w:r w:rsidR="00FC781B" w:rsidRPr="00432870">
        <w:rPr>
          <w:rFonts w:ascii="Times New Roman" w:eastAsia="Calibri" w:hAnsi="Times New Roman" w:cs="Times New Roman"/>
          <w:sz w:val="28"/>
          <w:szCs w:val="28"/>
          <w:lang w:val="kk-KZ" w:eastAsia="ru-RU"/>
        </w:rPr>
        <w:t>емес минералдық өнімдерді өндіру 18,3%-ға, мұнай өңдеу өнімдерін өндіру 11,4%-ға артуына байланысты болды.</w:t>
      </w:r>
    </w:p>
    <w:p w:rsidR="00432634" w:rsidRPr="00432870" w:rsidRDefault="00432634" w:rsidP="0041303D">
      <w:pPr>
        <w:widowControl w:val="0"/>
        <w:spacing w:after="0" w:line="288" w:lineRule="auto"/>
        <w:ind w:firstLine="709"/>
        <w:jc w:val="both"/>
        <w:rPr>
          <w:rFonts w:ascii="Times New Roman" w:hAnsi="Times New Roman" w:cs="Times New Roman"/>
          <w:sz w:val="28"/>
          <w:szCs w:val="28"/>
          <w:lang w:val="kk-KZ"/>
        </w:rPr>
      </w:pPr>
      <w:r w:rsidRPr="00432870">
        <w:rPr>
          <w:rFonts w:ascii="Times New Roman" w:hAnsi="Times New Roman" w:cs="Times New Roman"/>
          <w:sz w:val="28"/>
          <w:szCs w:val="28"/>
          <w:lang w:val="kk-KZ"/>
        </w:rPr>
        <w:t>Ауыл шаруашылығы</w:t>
      </w:r>
      <w:r w:rsidR="00596729" w:rsidRPr="00432870">
        <w:rPr>
          <w:rFonts w:ascii="Times New Roman" w:hAnsi="Times New Roman" w:cs="Times New Roman"/>
          <w:sz w:val="28"/>
          <w:szCs w:val="28"/>
          <w:lang w:val="kk-KZ"/>
        </w:rPr>
        <w:t xml:space="preserve">ның </w:t>
      </w:r>
      <w:r w:rsidRPr="00432870">
        <w:rPr>
          <w:rFonts w:ascii="Times New Roman" w:hAnsi="Times New Roman" w:cs="Times New Roman"/>
          <w:sz w:val="28"/>
          <w:szCs w:val="28"/>
          <w:lang w:val="kk-KZ"/>
        </w:rPr>
        <w:t>өнім көлемі</w:t>
      </w:r>
      <w:r w:rsidR="008B1A6B" w:rsidRPr="00432870">
        <w:rPr>
          <w:rFonts w:ascii="Times New Roman" w:hAnsi="Times New Roman" w:cs="Times New Roman"/>
          <w:sz w:val="28"/>
          <w:szCs w:val="28"/>
          <w:lang w:val="kk-KZ"/>
        </w:rPr>
        <w:t>нің НКИ</w:t>
      </w:r>
      <w:r w:rsidRPr="00432870">
        <w:rPr>
          <w:rFonts w:ascii="Times New Roman" w:hAnsi="Times New Roman" w:cs="Times New Roman"/>
          <w:sz w:val="28"/>
          <w:szCs w:val="28"/>
          <w:lang w:val="kk-KZ"/>
        </w:rPr>
        <w:t xml:space="preserve"> </w:t>
      </w:r>
      <w:r w:rsidR="00A03318" w:rsidRPr="00432870">
        <w:rPr>
          <w:rFonts w:ascii="Times New Roman" w:hAnsi="Times New Roman" w:cs="Times New Roman"/>
          <w:sz w:val="28"/>
          <w:szCs w:val="28"/>
          <w:lang w:val="kk-KZ"/>
        </w:rPr>
        <w:t xml:space="preserve">– </w:t>
      </w:r>
      <w:r w:rsidR="008B1A6B" w:rsidRPr="00432870">
        <w:rPr>
          <w:rFonts w:ascii="Times New Roman" w:hAnsi="Times New Roman" w:cs="Times New Roman"/>
          <w:sz w:val="28"/>
          <w:szCs w:val="28"/>
          <w:lang w:val="kk-KZ"/>
        </w:rPr>
        <w:t>95,4</w:t>
      </w:r>
      <w:r w:rsidRPr="00432870">
        <w:rPr>
          <w:rFonts w:ascii="Times New Roman" w:hAnsi="Times New Roman" w:cs="Times New Roman"/>
          <w:sz w:val="28"/>
          <w:szCs w:val="28"/>
          <w:lang w:val="kk-KZ"/>
        </w:rPr>
        <w:t xml:space="preserve">%-ды құрап, болжамдық </w:t>
      </w:r>
      <w:r w:rsidR="008B1A6B" w:rsidRPr="00432870">
        <w:rPr>
          <w:rFonts w:ascii="Times New Roman" w:hAnsi="Times New Roman" w:cs="Times New Roman"/>
          <w:sz w:val="28"/>
          <w:szCs w:val="28"/>
          <w:lang w:val="kk-KZ"/>
        </w:rPr>
        <w:t>101,6</w:t>
      </w:r>
      <w:r w:rsidRPr="00432870">
        <w:rPr>
          <w:rFonts w:ascii="Times New Roman" w:hAnsi="Times New Roman" w:cs="Times New Roman"/>
          <w:sz w:val="28"/>
          <w:szCs w:val="28"/>
          <w:lang w:val="kk-KZ"/>
        </w:rPr>
        <w:t xml:space="preserve">%-дан </w:t>
      </w:r>
      <w:r w:rsidR="008B1A6B" w:rsidRPr="00432870">
        <w:rPr>
          <w:rFonts w:ascii="Times New Roman" w:hAnsi="Times New Roman" w:cs="Times New Roman"/>
          <w:sz w:val="28"/>
          <w:szCs w:val="28"/>
          <w:lang w:val="kk-KZ"/>
        </w:rPr>
        <w:t>6,2</w:t>
      </w:r>
      <w:r w:rsidRPr="00432870">
        <w:rPr>
          <w:rFonts w:ascii="Times New Roman" w:hAnsi="Times New Roman" w:cs="Times New Roman"/>
          <w:sz w:val="28"/>
          <w:szCs w:val="28"/>
          <w:lang w:val="kk-KZ"/>
        </w:rPr>
        <w:t xml:space="preserve"> п.т. төмендеді.</w:t>
      </w:r>
    </w:p>
    <w:p w:rsidR="008B1A6B" w:rsidRPr="00432870" w:rsidRDefault="00A03318" w:rsidP="0041303D">
      <w:pPr>
        <w:shd w:val="clear" w:color="auto" w:fill="FFFFFF" w:themeFill="background1"/>
        <w:tabs>
          <w:tab w:val="left" w:pos="1134"/>
        </w:tabs>
        <w:spacing w:after="0" w:line="288" w:lineRule="auto"/>
        <w:ind w:firstLine="709"/>
        <w:jc w:val="both"/>
        <w:rPr>
          <w:rFonts w:ascii="Times New Roman" w:eastAsiaTheme="minorEastAsia" w:hAnsi="Times New Roman" w:cs="Times New Roman"/>
          <w:sz w:val="28"/>
          <w:szCs w:val="28"/>
          <w:lang w:val="kk-KZ" w:eastAsia="ru-RU"/>
        </w:rPr>
      </w:pPr>
      <w:r w:rsidRPr="00432870">
        <w:rPr>
          <w:rFonts w:ascii="Times New Roman" w:eastAsiaTheme="minorEastAsia" w:hAnsi="Times New Roman" w:cs="Times New Roman"/>
          <w:sz w:val="28"/>
          <w:szCs w:val="28"/>
          <w:lang w:val="kk-KZ" w:eastAsia="ru-RU"/>
        </w:rPr>
        <w:t>К</w:t>
      </w:r>
      <w:r w:rsidR="008B1A6B" w:rsidRPr="00432870">
        <w:rPr>
          <w:rFonts w:ascii="Times New Roman" w:eastAsiaTheme="minorEastAsia" w:hAnsi="Times New Roman" w:cs="Times New Roman"/>
          <w:sz w:val="28"/>
          <w:szCs w:val="28"/>
          <w:lang w:val="kk-KZ" w:eastAsia="ru-RU"/>
        </w:rPr>
        <w:t>өрсеткіш</w:t>
      </w:r>
      <w:r w:rsidRPr="00432870">
        <w:rPr>
          <w:rFonts w:ascii="Times New Roman" w:eastAsiaTheme="minorEastAsia" w:hAnsi="Times New Roman" w:cs="Times New Roman"/>
          <w:sz w:val="28"/>
          <w:szCs w:val="28"/>
          <w:lang w:val="kk-KZ" w:eastAsia="ru-RU"/>
        </w:rPr>
        <w:t>тің</w:t>
      </w:r>
      <w:r w:rsidR="008B1A6B" w:rsidRPr="00432870">
        <w:rPr>
          <w:rFonts w:ascii="Times New Roman" w:eastAsiaTheme="minorEastAsia" w:hAnsi="Times New Roman" w:cs="Times New Roman"/>
          <w:sz w:val="28"/>
          <w:szCs w:val="28"/>
          <w:lang w:val="kk-KZ" w:eastAsia="ru-RU"/>
        </w:rPr>
        <w:t xml:space="preserve"> төмен қалыптасуына, ең алдымен, 2025 жылы қалыптасқан қолайсыз ауа райы жағдайлары әсер етті. Атап айтқанда, вегетациялық кезеңде ауа температурасының шамадан тыс жоғары болуы, ұзаққа созылған аптап ыстық және ылғал тапшылығы ауыл шаруашылығы дақылдарының өнімділігіне кері әсерін тигізді. Соның салдарынан егістіктерден алынатын жалпы өнім көлемі өткен жылмен салыстырғанда төмендеді.</w:t>
      </w:r>
    </w:p>
    <w:p w:rsidR="00F63875" w:rsidRPr="00432870" w:rsidRDefault="00530B7B" w:rsidP="0041303D">
      <w:pPr>
        <w:widowControl w:val="0"/>
        <w:spacing w:after="0" w:line="288" w:lineRule="auto"/>
        <w:ind w:firstLine="709"/>
        <w:jc w:val="both"/>
        <w:rPr>
          <w:rFonts w:ascii="Times New Roman" w:eastAsia="Times New Roman" w:hAnsi="Times New Roman" w:cs="Times New Roman"/>
          <w:spacing w:val="4"/>
          <w:sz w:val="28"/>
          <w:szCs w:val="28"/>
          <w:lang w:val="kk-KZ" w:eastAsia="ru-RU"/>
        </w:rPr>
      </w:pPr>
      <w:r w:rsidRPr="00432870">
        <w:rPr>
          <w:rFonts w:ascii="Times New Roman" w:eastAsia="Times New Roman" w:hAnsi="Times New Roman" w:cs="Times New Roman"/>
          <w:spacing w:val="4"/>
          <w:sz w:val="28"/>
          <w:szCs w:val="28"/>
          <w:lang w:val="kk-KZ" w:eastAsia="ru-RU"/>
        </w:rPr>
        <w:t>Құрылыс саласында</w:t>
      </w:r>
      <w:r w:rsidR="00596729" w:rsidRPr="00432870">
        <w:rPr>
          <w:rFonts w:ascii="Times New Roman" w:eastAsia="Times New Roman" w:hAnsi="Times New Roman" w:cs="Times New Roman"/>
          <w:spacing w:val="4"/>
          <w:sz w:val="28"/>
          <w:szCs w:val="28"/>
          <w:lang w:val="kk-KZ" w:eastAsia="ru-RU"/>
        </w:rPr>
        <w:t xml:space="preserve"> </w:t>
      </w:r>
      <w:r w:rsidR="006E585C" w:rsidRPr="00432870">
        <w:rPr>
          <w:rFonts w:ascii="Times New Roman" w:eastAsia="Times New Roman" w:hAnsi="Times New Roman" w:cs="Times New Roman"/>
          <w:spacing w:val="4"/>
          <w:sz w:val="28"/>
          <w:szCs w:val="28"/>
          <w:lang w:val="kk-KZ" w:eastAsia="ru-RU"/>
        </w:rPr>
        <w:t xml:space="preserve">көрсеткіштің өсімі </w:t>
      </w:r>
      <w:r w:rsidR="001F5D80" w:rsidRPr="00432870">
        <w:rPr>
          <w:rFonts w:ascii="Times New Roman" w:eastAsia="Times New Roman" w:hAnsi="Times New Roman" w:cs="Times New Roman"/>
          <w:spacing w:val="4"/>
          <w:sz w:val="28"/>
          <w:szCs w:val="28"/>
          <w:lang w:val="kk-KZ" w:eastAsia="ru-RU"/>
        </w:rPr>
        <w:t xml:space="preserve">жеке тұрғын үйлердің, </w:t>
      </w:r>
      <w:r w:rsidR="00A110B4" w:rsidRPr="00432870">
        <w:rPr>
          <w:rFonts w:ascii="Times New Roman" w:eastAsia="Times New Roman" w:hAnsi="Times New Roman" w:cs="Times New Roman"/>
          <w:spacing w:val="4"/>
          <w:sz w:val="28"/>
          <w:szCs w:val="28"/>
          <w:lang w:val="kk-KZ" w:eastAsia="ru-RU"/>
        </w:rPr>
        <w:t xml:space="preserve">көшелердің жөндеу және </w:t>
      </w:r>
      <w:r w:rsidR="001F5D80" w:rsidRPr="00432870">
        <w:rPr>
          <w:rFonts w:ascii="Times New Roman" w:eastAsia="Times New Roman" w:hAnsi="Times New Roman" w:cs="Times New Roman"/>
          <w:spacing w:val="4"/>
          <w:sz w:val="28"/>
          <w:szCs w:val="28"/>
          <w:lang w:val="kk-KZ" w:eastAsia="ru-RU"/>
        </w:rPr>
        <w:t>құрылыс</w:t>
      </w:r>
      <w:r w:rsidR="00A110B4" w:rsidRPr="00432870">
        <w:rPr>
          <w:rFonts w:ascii="Times New Roman" w:eastAsia="Times New Roman" w:hAnsi="Times New Roman" w:cs="Times New Roman"/>
          <w:spacing w:val="4"/>
          <w:sz w:val="28"/>
          <w:szCs w:val="28"/>
          <w:lang w:val="kk-KZ" w:eastAsia="ru-RU"/>
        </w:rPr>
        <w:t xml:space="preserve"> жұмыстары, мектептерге қосымша құрылыс және мұнай өңдеу зауытындағы қайта құру жұмыстары </w:t>
      </w:r>
      <w:r w:rsidR="00F63875" w:rsidRPr="00432870">
        <w:rPr>
          <w:rFonts w:ascii="Times New Roman" w:eastAsia="Times New Roman" w:hAnsi="Times New Roman" w:cs="Times New Roman"/>
          <w:spacing w:val="4"/>
          <w:sz w:val="28"/>
          <w:szCs w:val="28"/>
          <w:lang w:val="kk-KZ" w:eastAsia="ru-RU"/>
        </w:rPr>
        <w:t xml:space="preserve">есебінен болжамдық </w:t>
      </w:r>
      <w:r w:rsidR="00A110B4" w:rsidRPr="00432870">
        <w:rPr>
          <w:rFonts w:ascii="Times New Roman" w:eastAsia="Times New Roman" w:hAnsi="Times New Roman" w:cs="Times New Roman"/>
          <w:spacing w:val="4"/>
          <w:sz w:val="28"/>
          <w:szCs w:val="28"/>
          <w:lang w:val="kk-KZ" w:eastAsia="ru-RU"/>
        </w:rPr>
        <w:t>11,3</w:t>
      </w:r>
      <w:r w:rsidR="00F63875" w:rsidRPr="00432870">
        <w:rPr>
          <w:rFonts w:ascii="Times New Roman" w:eastAsia="Times New Roman" w:hAnsi="Times New Roman" w:cs="Times New Roman"/>
          <w:spacing w:val="4"/>
          <w:sz w:val="28"/>
          <w:szCs w:val="28"/>
          <w:lang w:val="kk-KZ" w:eastAsia="ru-RU"/>
        </w:rPr>
        <w:t xml:space="preserve">%-ға қарағанда </w:t>
      </w:r>
      <w:r w:rsidR="00A110B4" w:rsidRPr="00432870">
        <w:rPr>
          <w:rFonts w:ascii="Times New Roman" w:eastAsia="Times New Roman" w:hAnsi="Times New Roman" w:cs="Times New Roman"/>
          <w:bCs/>
          <w:spacing w:val="4"/>
          <w:sz w:val="28"/>
          <w:szCs w:val="28"/>
          <w:lang w:val="kk-KZ" w:eastAsia="ru-RU"/>
        </w:rPr>
        <w:t>20,7</w:t>
      </w:r>
      <w:r w:rsidR="00F63875" w:rsidRPr="00432870">
        <w:rPr>
          <w:rFonts w:ascii="Times New Roman" w:eastAsia="Times New Roman" w:hAnsi="Times New Roman" w:cs="Times New Roman"/>
          <w:bCs/>
          <w:spacing w:val="4"/>
          <w:sz w:val="28"/>
          <w:szCs w:val="28"/>
          <w:lang w:val="kk-KZ" w:eastAsia="ru-RU"/>
        </w:rPr>
        <w:t>%</w:t>
      </w:r>
      <w:r w:rsidR="00F63875" w:rsidRPr="00432870">
        <w:rPr>
          <w:rFonts w:ascii="Times New Roman" w:eastAsia="Times New Roman" w:hAnsi="Times New Roman" w:cs="Times New Roman"/>
          <w:spacing w:val="4"/>
          <w:sz w:val="28"/>
          <w:szCs w:val="28"/>
          <w:lang w:val="kk-KZ" w:eastAsia="ru-RU"/>
        </w:rPr>
        <w:t xml:space="preserve">-ды құрады. </w:t>
      </w:r>
    </w:p>
    <w:p w:rsidR="009666EB" w:rsidRPr="009666EB" w:rsidRDefault="00BA1872" w:rsidP="0041303D">
      <w:pPr>
        <w:keepNext/>
        <w:widowControl w:val="0"/>
        <w:spacing w:after="0" w:line="288" w:lineRule="auto"/>
        <w:ind w:firstLine="709"/>
        <w:jc w:val="both"/>
        <w:rPr>
          <w:rFonts w:ascii="Times New Roman" w:hAnsi="Times New Roman" w:cs="Times New Roman"/>
          <w:sz w:val="28"/>
          <w:szCs w:val="28"/>
          <w:lang w:val="kk-KZ"/>
        </w:rPr>
      </w:pPr>
      <w:r w:rsidRPr="009666EB">
        <w:rPr>
          <w:rFonts w:ascii="Times New Roman" w:hAnsi="Times New Roman" w:cs="Times New Roman"/>
          <w:sz w:val="28"/>
          <w:szCs w:val="28"/>
          <w:lang w:val="kk-KZ"/>
        </w:rPr>
        <w:t xml:space="preserve">Саудадағы нақты </w:t>
      </w:r>
      <w:r w:rsidR="006A4841" w:rsidRPr="009666EB">
        <w:rPr>
          <w:rFonts w:ascii="Times New Roman" w:hAnsi="Times New Roman" w:cs="Times New Roman"/>
          <w:sz w:val="28"/>
          <w:szCs w:val="28"/>
          <w:lang w:val="kk-KZ"/>
        </w:rPr>
        <w:t>НКИ</w:t>
      </w:r>
      <w:r w:rsidRPr="009666EB">
        <w:rPr>
          <w:rFonts w:ascii="Times New Roman" w:hAnsi="Times New Roman" w:cs="Times New Roman"/>
          <w:sz w:val="28"/>
          <w:szCs w:val="28"/>
          <w:lang w:val="kk-KZ"/>
        </w:rPr>
        <w:t xml:space="preserve"> 103,2%-ды құрап, болжамды көрсеткіштен </w:t>
      </w:r>
      <w:r w:rsidR="004F623D">
        <w:rPr>
          <w:rFonts w:ascii="Times New Roman" w:hAnsi="Times New Roman" w:cs="Times New Roman"/>
          <w:sz w:val="28"/>
          <w:szCs w:val="28"/>
          <w:lang w:val="kk-KZ"/>
        </w:rPr>
        <w:br/>
      </w:r>
      <w:r w:rsidRPr="009666EB">
        <w:rPr>
          <w:rFonts w:ascii="Times New Roman" w:hAnsi="Times New Roman" w:cs="Times New Roman"/>
          <w:sz w:val="28"/>
          <w:szCs w:val="28"/>
          <w:lang w:val="kk-KZ"/>
        </w:rPr>
        <w:t xml:space="preserve">7,3 пайыздық тармаққа төмен қалыптасты. </w:t>
      </w:r>
      <w:r w:rsidR="009666EB" w:rsidRPr="009666EB">
        <w:rPr>
          <w:rFonts w:ascii="Times New Roman" w:hAnsi="Times New Roman" w:cs="Times New Roman"/>
          <w:sz w:val="28"/>
          <w:szCs w:val="28"/>
          <w:lang w:val="kk-KZ"/>
        </w:rPr>
        <w:t>Болжамды көрсеткіштен ауытқу есепті кезең қорытындысы бойынша сауда көлемінің өсу қарқынының біршама баяулауына байланысты болды.</w:t>
      </w:r>
    </w:p>
    <w:p w:rsidR="00F27A1B" w:rsidRDefault="00530B7B" w:rsidP="0041303D">
      <w:pPr>
        <w:tabs>
          <w:tab w:val="left" w:pos="993"/>
        </w:tabs>
        <w:spacing w:after="0" w:line="288" w:lineRule="auto"/>
        <w:ind w:firstLine="709"/>
        <w:jc w:val="both"/>
        <w:rPr>
          <w:rFonts w:ascii="Times New Roman" w:eastAsiaTheme="minorEastAsia" w:hAnsi="Times New Roman" w:cs="Times New Roman"/>
          <w:bCs/>
          <w:sz w:val="28"/>
          <w:szCs w:val="28"/>
          <w:lang w:val="kk-KZ" w:eastAsia="ru-RU"/>
        </w:rPr>
      </w:pPr>
      <w:r w:rsidRPr="00432870">
        <w:rPr>
          <w:rFonts w:ascii="Times New Roman" w:eastAsia="Times New Roman" w:hAnsi="Times New Roman" w:cs="Times New Roman"/>
          <w:spacing w:val="4"/>
          <w:sz w:val="28"/>
          <w:szCs w:val="28"/>
          <w:lang w:val="kk-KZ" w:eastAsia="ru-RU"/>
        </w:rPr>
        <w:t>Көлік</w:t>
      </w:r>
      <w:r w:rsidRPr="00432870">
        <w:rPr>
          <w:rFonts w:ascii="Times New Roman" w:eastAsia="Times New Roman" w:hAnsi="Times New Roman" w:cs="Times New Roman"/>
          <w:i/>
          <w:spacing w:val="4"/>
          <w:sz w:val="28"/>
          <w:szCs w:val="28"/>
          <w:lang w:val="kk-KZ" w:eastAsia="ru-RU"/>
        </w:rPr>
        <w:t xml:space="preserve"> </w:t>
      </w:r>
      <w:r w:rsidRPr="00432870">
        <w:rPr>
          <w:rFonts w:ascii="Times New Roman" w:eastAsia="Times New Roman" w:hAnsi="Times New Roman" w:cs="Times New Roman"/>
          <w:spacing w:val="4"/>
          <w:sz w:val="28"/>
          <w:szCs w:val="28"/>
          <w:lang w:val="kk-KZ" w:eastAsia="ru-RU"/>
        </w:rPr>
        <w:t>сала</w:t>
      </w:r>
      <w:r w:rsidR="007505C2" w:rsidRPr="00432870">
        <w:rPr>
          <w:rFonts w:ascii="Times New Roman" w:eastAsia="Times New Roman" w:hAnsi="Times New Roman" w:cs="Times New Roman"/>
          <w:spacing w:val="4"/>
          <w:sz w:val="28"/>
          <w:szCs w:val="28"/>
          <w:lang w:val="kk-KZ" w:eastAsia="ru-RU"/>
        </w:rPr>
        <w:t>сында</w:t>
      </w:r>
      <w:r w:rsidRPr="00432870">
        <w:rPr>
          <w:rFonts w:ascii="Times New Roman" w:eastAsia="Times New Roman" w:hAnsi="Times New Roman" w:cs="Times New Roman"/>
          <w:spacing w:val="4"/>
          <w:sz w:val="28"/>
          <w:szCs w:val="28"/>
          <w:lang w:val="kk-KZ" w:eastAsia="ru-RU"/>
        </w:rPr>
        <w:t xml:space="preserve"> қызметтер көлемі </w:t>
      </w:r>
      <w:r w:rsidR="00170F19" w:rsidRPr="00432870">
        <w:rPr>
          <w:rFonts w:ascii="Times New Roman" w:eastAsia="Times New Roman" w:hAnsi="Times New Roman" w:cs="Times New Roman"/>
          <w:bCs/>
          <w:spacing w:val="4"/>
          <w:sz w:val="28"/>
          <w:szCs w:val="28"/>
          <w:lang w:val="kk-KZ" w:eastAsia="ru-RU"/>
        </w:rPr>
        <w:t>98,4</w:t>
      </w:r>
      <w:r w:rsidRPr="00432870">
        <w:rPr>
          <w:rFonts w:ascii="Times New Roman" w:eastAsia="Times New Roman" w:hAnsi="Times New Roman" w:cs="Times New Roman"/>
          <w:bCs/>
          <w:spacing w:val="4"/>
          <w:sz w:val="28"/>
          <w:szCs w:val="28"/>
          <w:lang w:val="kk-KZ" w:eastAsia="ru-RU"/>
        </w:rPr>
        <w:t>%-</w:t>
      </w:r>
      <w:r w:rsidR="00170F19" w:rsidRPr="00432870">
        <w:rPr>
          <w:rFonts w:ascii="Times New Roman" w:eastAsia="Times New Roman" w:hAnsi="Times New Roman" w:cs="Times New Roman"/>
          <w:bCs/>
          <w:spacing w:val="4"/>
          <w:sz w:val="28"/>
          <w:szCs w:val="28"/>
          <w:lang w:val="kk-KZ" w:eastAsia="ru-RU"/>
        </w:rPr>
        <w:t>ды құрап, болжамдық мәннен төмен болып қалыптасты</w:t>
      </w:r>
      <w:r w:rsidRPr="00432870">
        <w:rPr>
          <w:rFonts w:ascii="Times New Roman" w:eastAsia="Times New Roman" w:hAnsi="Times New Roman" w:cs="Times New Roman"/>
          <w:spacing w:val="4"/>
          <w:sz w:val="28"/>
          <w:szCs w:val="28"/>
          <w:lang w:val="kk-KZ" w:eastAsia="ru-RU"/>
        </w:rPr>
        <w:t xml:space="preserve"> </w:t>
      </w:r>
      <w:r w:rsidRPr="00432870">
        <w:rPr>
          <w:rFonts w:ascii="Times New Roman" w:eastAsia="Times New Roman" w:hAnsi="Times New Roman" w:cs="Times New Roman"/>
          <w:i/>
          <w:spacing w:val="4"/>
          <w:sz w:val="24"/>
          <w:szCs w:val="24"/>
          <w:lang w:val="kk-KZ" w:eastAsia="ru-RU"/>
        </w:rPr>
        <w:t>(болжамды мән</w:t>
      </w:r>
      <w:r w:rsidR="0059161D" w:rsidRPr="00432870">
        <w:rPr>
          <w:rFonts w:ascii="Times New Roman" w:eastAsia="Times New Roman" w:hAnsi="Times New Roman" w:cs="Times New Roman"/>
          <w:i/>
          <w:spacing w:val="4"/>
          <w:sz w:val="24"/>
          <w:szCs w:val="24"/>
          <w:lang w:val="kk-KZ" w:eastAsia="ru-RU"/>
        </w:rPr>
        <w:t>і –</w:t>
      </w:r>
      <w:r w:rsidR="00170F19" w:rsidRPr="00432870">
        <w:rPr>
          <w:rFonts w:ascii="Times New Roman" w:eastAsia="Times New Roman" w:hAnsi="Times New Roman" w:cs="Times New Roman"/>
          <w:i/>
          <w:spacing w:val="4"/>
          <w:sz w:val="24"/>
          <w:szCs w:val="24"/>
          <w:lang w:val="kk-KZ" w:eastAsia="ru-RU"/>
        </w:rPr>
        <w:t xml:space="preserve"> 112,5</w:t>
      </w:r>
      <w:r w:rsidR="00170F19" w:rsidRPr="00432870">
        <w:rPr>
          <w:rFonts w:ascii="Times New Roman" w:eastAsia="Times New Roman" w:hAnsi="Times New Roman" w:cs="Times New Roman"/>
          <w:bCs/>
          <w:spacing w:val="4"/>
          <w:sz w:val="24"/>
          <w:szCs w:val="24"/>
          <w:lang w:val="kk-KZ" w:eastAsia="ru-RU"/>
        </w:rPr>
        <w:t>%</w:t>
      </w:r>
      <w:r w:rsidRPr="00432870">
        <w:rPr>
          <w:rFonts w:ascii="Times New Roman" w:eastAsia="Times New Roman" w:hAnsi="Times New Roman" w:cs="Times New Roman"/>
          <w:i/>
          <w:spacing w:val="4"/>
          <w:sz w:val="24"/>
          <w:szCs w:val="24"/>
          <w:lang w:val="kk-KZ" w:eastAsia="ru-RU"/>
        </w:rPr>
        <w:t>)</w:t>
      </w:r>
      <w:r w:rsidRPr="00432870">
        <w:rPr>
          <w:rFonts w:ascii="Times New Roman" w:eastAsia="Times New Roman" w:hAnsi="Times New Roman" w:cs="Times New Roman"/>
          <w:spacing w:val="4"/>
          <w:sz w:val="24"/>
          <w:szCs w:val="24"/>
          <w:lang w:val="kk-KZ" w:eastAsia="ru-RU"/>
        </w:rPr>
        <w:t>.</w:t>
      </w:r>
      <w:r w:rsidRPr="00432870">
        <w:rPr>
          <w:rFonts w:ascii="Times New Roman" w:eastAsia="Times New Roman" w:hAnsi="Times New Roman" w:cs="Times New Roman"/>
          <w:spacing w:val="4"/>
          <w:sz w:val="28"/>
          <w:szCs w:val="28"/>
          <w:lang w:val="kk-KZ" w:eastAsia="ru-RU"/>
        </w:rPr>
        <w:t xml:space="preserve"> </w:t>
      </w:r>
      <w:r w:rsidR="00D82BDF" w:rsidRPr="00432870">
        <w:rPr>
          <w:rFonts w:ascii="Times New Roman" w:eastAsiaTheme="minorEastAsia" w:hAnsi="Times New Roman" w:cs="Times New Roman"/>
          <w:bCs/>
          <w:sz w:val="28"/>
          <w:szCs w:val="28"/>
          <w:lang w:val="kk-KZ" w:eastAsia="ru-RU"/>
        </w:rPr>
        <w:t xml:space="preserve">Негізгі себеп – теміржолмен жүк тасымалдау бойынша статистикалық есептіліктің өзгеруі. Бұрын деректер Оңтүстік өңір бойынша біртұтас есептелсе, қазіргі уақытта Шымкент қаласы мен Түркістан облысы бойынша бөлек көрсетіледі. </w:t>
      </w:r>
    </w:p>
    <w:p w:rsidR="00D82BDF" w:rsidRPr="00432870" w:rsidRDefault="00D82BDF" w:rsidP="0041303D">
      <w:pPr>
        <w:tabs>
          <w:tab w:val="left" w:pos="993"/>
        </w:tabs>
        <w:spacing w:after="0" w:line="288" w:lineRule="auto"/>
        <w:ind w:firstLine="709"/>
        <w:jc w:val="both"/>
        <w:rPr>
          <w:rFonts w:ascii="Times New Roman" w:eastAsiaTheme="minorEastAsia" w:hAnsi="Times New Roman" w:cs="Times New Roman"/>
          <w:bCs/>
          <w:sz w:val="28"/>
          <w:szCs w:val="28"/>
          <w:lang w:val="kk-KZ" w:eastAsia="ru-RU"/>
        </w:rPr>
      </w:pPr>
      <w:r w:rsidRPr="00432870">
        <w:rPr>
          <w:rFonts w:ascii="Times New Roman" w:eastAsiaTheme="minorEastAsia" w:hAnsi="Times New Roman" w:cs="Times New Roman"/>
          <w:bCs/>
          <w:sz w:val="28"/>
          <w:szCs w:val="28"/>
          <w:lang w:val="kk-KZ" w:eastAsia="ru-RU"/>
        </w:rPr>
        <w:lastRenderedPageBreak/>
        <w:t>Бұл өзгеріс Шымкент қаласының жүк айналымы көрсеткішінің төмендеуіне әсер етті. Теміржол көлігінің жалпы жүк айналымындағы үлесі шамамен 60% құрайды.</w:t>
      </w:r>
    </w:p>
    <w:p w:rsidR="006E585C" w:rsidRPr="00432870" w:rsidRDefault="008F5A5F" w:rsidP="0041303D">
      <w:pPr>
        <w:widowControl w:val="0"/>
        <w:spacing w:after="0" w:line="288" w:lineRule="auto"/>
        <w:ind w:firstLine="709"/>
        <w:jc w:val="both"/>
        <w:rPr>
          <w:rFonts w:ascii="Times New Roman" w:hAnsi="Times New Roman" w:cs="Times New Roman"/>
          <w:sz w:val="28"/>
          <w:szCs w:val="28"/>
          <w:lang w:val="kk-KZ"/>
        </w:rPr>
      </w:pPr>
      <w:r w:rsidRPr="00432870">
        <w:rPr>
          <w:rFonts w:ascii="Times New Roman" w:hAnsi="Times New Roman" w:cs="Times New Roman"/>
          <w:sz w:val="28"/>
          <w:szCs w:val="28"/>
          <w:lang w:val="kk-KZ"/>
        </w:rPr>
        <w:t>Ақпарат және б</w:t>
      </w:r>
      <w:r w:rsidR="006E585C" w:rsidRPr="00432870">
        <w:rPr>
          <w:rFonts w:ascii="Times New Roman" w:hAnsi="Times New Roman" w:cs="Times New Roman"/>
          <w:sz w:val="28"/>
          <w:szCs w:val="28"/>
          <w:lang w:val="kk-KZ"/>
        </w:rPr>
        <w:t>айланыс саласы</w:t>
      </w:r>
      <w:r w:rsidR="0090142C" w:rsidRPr="00432870">
        <w:rPr>
          <w:rFonts w:ascii="Times New Roman" w:hAnsi="Times New Roman" w:cs="Times New Roman"/>
          <w:sz w:val="28"/>
          <w:szCs w:val="28"/>
          <w:lang w:val="kk-KZ"/>
        </w:rPr>
        <w:t>нда</w:t>
      </w:r>
      <w:r w:rsidR="006E585C" w:rsidRPr="00432870">
        <w:rPr>
          <w:rFonts w:ascii="Times New Roman" w:hAnsi="Times New Roman" w:cs="Times New Roman"/>
          <w:sz w:val="28"/>
          <w:szCs w:val="28"/>
          <w:lang w:val="kk-KZ"/>
        </w:rPr>
        <w:t xml:space="preserve"> 202</w:t>
      </w:r>
      <w:r w:rsidR="0090142C" w:rsidRPr="00432870">
        <w:rPr>
          <w:rFonts w:ascii="Times New Roman" w:hAnsi="Times New Roman" w:cs="Times New Roman"/>
          <w:sz w:val="28"/>
          <w:szCs w:val="28"/>
          <w:lang w:val="kk-KZ"/>
        </w:rPr>
        <w:t>5</w:t>
      </w:r>
      <w:r w:rsidR="006E585C" w:rsidRPr="00432870">
        <w:rPr>
          <w:rFonts w:ascii="Times New Roman" w:hAnsi="Times New Roman" w:cs="Times New Roman"/>
          <w:sz w:val="28"/>
          <w:szCs w:val="28"/>
          <w:lang w:val="kk-KZ"/>
        </w:rPr>
        <w:t xml:space="preserve"> жылға арналған нақты көлем индексі 103,</w:t>
      </w:r>
      <w:r w:rsidR="0090142C" w:rsidRPr="00432870">
        <w:rPr>
          <w:rFonts w:ascii="Times New Roman" w:hAnsi="Times New Roman" w:cs="Times New Roman"/>
          <w:sz w:val="28"/>
          <w:szCs w:val="28"/>
          <w:lang w:val="kk-KZ"/>
        </w:rPr>
        <w:t>3</w:t>
      </w:r>
      <w:r w:rsidR="006E585C" w:rsidRPr="00432870">
        <w:rPr>
          <w:rFonts w:ascii="Times New Roman" w:hAnsi="Times New Roman" w:cs="Times New Roman"/>
          <w:sz w:val="28"/>
          <w:szCs w:val="28"/>
          <w:lang w:val="kk-KZ"/>
        </w:rPr>
        <w:t xml:space="preserve">% деңгейінде болжамданған болса, нақты </w:t>
      </w:r>
      <w:r w:rsidR="00170F19" w:rsidRPr="00432870">
        <w:rPr>
          <w:rFonts w:ascii="Times New Roman" w:hAnsi="Times New Roman" w:cs="Times New Roman"/>
          <w:sz w:val="28"/>
          <w:szCs w:val="28"/>
          <w:lang w:val="kk-KZ"/>
        </w:rPr>
        <w:t>126,2</w:t>
      </w:r>
      <w:r w:rsidR="006E585C" w:rsidRPr="00432870">
        <w:rPr>
          <w:rFonts w:ascii="Times New Roman" w:hAnsi="Times New Roman" w:cs="Times New Roman"/>
          <w:sz w:val="28"/>
          <w:szCs w:val="28"/>
          <w:lang w:val="kk-KZ"/>
        </w:rPr>
        <w:t>%-ды құрады.</w:t>
      </w:r>
    </w:p>
    <w:p w:rsidR="00114C8C" w:rsidRDefault="006E585C" w:rsidP="0041303D">
      <w:pPr>
        <w:spacing w:after="0" w:line="288" w:lineRule="auto"/>
        <w:ind w:firstLine="709"/>
        <w:jc w:val="both"/>
        <w:rPr>
          <w:rFonts w:ascii="Times New Roman" w:hAnsi="Times New Roman" w:cs="Times New Roman"/>
          <w:sz w:val="28"/>
          <w:szCs w:val="28"/>
          <w:lang w:val="kk-KZ"/>
        </w:rPr>
      </w:pPr>
      <w:r w:rsidRPr="00432870">
        <w:rPr>
          <w:rFonts w:ascii="Times New Roman" w:hAnsi="Times New Roman" w:cs="Times New Roman"/>
          <w:sz w:val="28"/>
          <w:szCs w:val="28"/>
          <w:lang w:val="kk-KZ"/>
        </w:rPr>
        <w:t xml:space="preserve">Бұл нәтижеге, </w:t>
      </w:r>
      <w:r w:rsidR="0090142C" w:rsidRPr="00432870">
        <w:rPr>
          <w:rFonts w:ascii="Times New Roman" w:hAnsi="Times New Roman" w:cs="Times New Roman"/>
          <w:sz w:val="28"/>
          <w:szCs w:val="28"/>
          <w:lang w:val="kk-KZ"/>
        </w:rPr>
        <w:t>жеке кәсіпкерлердің қала аумағында интернет желісін дамытуға бағыттаған инвестицияларының есебінен қол жеткізілді. Қала</w:t>
      </w:r>
      <w:r w:rsidR="006C71E7">
        <w:rPr>
          <w:rFonts w:ascii="Times New Roman" w:hAnsi="Times New Roman" w:cs="Times New Roman"/>
          <w:sz w:val="28"/>
          <w:szCs w:val="28"/>
          <w:lang w:val="kk-KZ"/>
        </w:rPr>
        <w:t>дағы</w:t>
      </w:r>
      <w:r w:rsidR="006C71E7">
        <w:rPr>
          <w:rFonts w:ascii="Times New Roman" w:hAnsi="Times New Roman" w:cs="Times New Roman"/>
          <w:sz w:val="28"/>
          <w:szCs w:val="28"/>
          <w:lang w:val="kk-KZ"/>
        </w:rPr>
        <w:br/>
      </w:r>
      <w:r w:rsidR="0090142C" w:rsidRPr="00432870">
        <w:rPr>
          <w:rFonts w:ascii="Times New Roman" w:hAnsi="Times New Roman" w:cs="Times New Roman"/>
          <w:sz w:val="28"/>
          <w:szCs w:val="28"/>
          <w:lang w:val="kk-KZ"/>
        </w:rPr>
        <w:t xml:space="preserve"> 20 елді мекен кең жолақты интернет желісімен қамтылып, тұрғындардың жоғары жылдамдықты интернет қызметтеріне қолжетімділігі қамтамасыз етілді. </w:t>
      </w:r>
    </w:p>
    <w:p w:rsidR="0090142C" w:rsidRPr="00432870" w:rsidRDefault="0090142C" w:rsidP="0041303D">
      <w:pPr>
        <w:spacing w:after="0" w:line="288" w:lineRule="auto"/>
        <w:ind w:firstLine="709"/>
        <w:jc w:val="both"/>
        <w:rPr>
          <w:rFonts w:ascii="Times New Roman" w:hAnsi="Times New Roman" w:cs="Times New Roman"/>
          <w:sz w:val="28"/>
          <w:szCs w:val="28"/>
          <w:lang w:val="kk-KZ"/>
        </w:rPr>
      </w:pPr>
      <w:r w:rsidRPr="00432870">
        <w:rPr>
          <w:rFonts w:ascii="Times New Roman" w:hAnsi="Times New Roman" w:cs="Times New Roman"/>
          <w:sz w:val="28"/>
          <w:szCs w:val="28"/>
          <w:lang w:val="kk-KZ"/>
        </w:rPr>
        <w:t>Бұл ретте интернет инфрақұрылымын дамыту бойынша инвестициялық жобаларды іске асыру нәтижесінде шалғай орналасқан және бұрын интернет желісімен қамтылуы төмен елді мекендердегі байланыс сапасы жақсарды.</w:t>
      </w:r>
    </w:p>
    <w:p w:rsidR="0090142C" w:rsidRPr="00432870" w:rsidRDefault="0090142C" w:rsidP="0041303D">
      <w:pPr>
        <w:spacing w:after="0" w:line="288" w:lineRule="auto"/>
        <w:ind w:firstLine="709"/>
        <w:jc w:val="both"/>
        <w:rPr>
          <w:rFonts w:ascii="Times New Roman" w:hAnsi="Times New Roman" w:cs="Times New Roman"/>
          <w:sz w:val="28"/>
          <w:szCs w:val="28"/>
          <w:lang w:val="kk-KZ"/>
        </w:rPr>
      </w:pPr>
      <w:r w:rsidRPr="00432870">
        <w:rPr>
          <w:rFonts w:ascii="Times New Roman" w:hAnsi="Times New Roman" w:cs="Times New Roman"/>
          <w:sz w:val="28"/>
          <w:szCs w:val="28"/>
          <w:lang w:val="kk-KZ"/>
        </w:rPr>
        <w:t>Сонымен қатар, мобильді байланыс инфрақұрылымын дамыту мақсатында ұялы байланыс операторлары тарапынан жаңа базалық станциялар іске қосылып, қолданыстағы базалық станциялардың техникалық мүмкіндіктері кеңейтілді. Аталған жұмыстар қала аумағында ұялы байланыс пен мобильді интернеттің қамту аймағын ұлғайтуға, желінің өткізу қабілетін арттыруға және көрсетілетін байланыс қызметтерінің сапасын жақсартуға оң әсерін тигізді.</w:t>
      </w:r>
      <w:r w:rsidR="002238CD" w:rsidRPr="00432870">
        <w:rPr>
          <w:rFonts w:ascii="Times New Roman" w:hAnsi="Times New Roman" w:cs="Times New Roman"/>
          <w:sz w:val="28"/>
          <w:szCs w:val="28"/>
          <w:lang w:val="kk-KZ"/>
        </w:rPr>
        <w:t xml:space="preserve"> </w:t>
      </w:r>
    </w:p>
    <w:p w:rsidR="0000072C" w:rsidRPr="00432870" w:rsidRDefault="0000072C" w:rsidP="0041303D">
      <w:pPr>
        <w:widowControl w:val="0"/>
        <w:spacing w:after="0" w:line="288" w:lineRule="auto"/>
        <w:ind w:firstLine="709"/>
        <w:rPr>
          <w:rFonts w:ascii="Times New Roman" w:eastAsia="Times New Roman" w:hAnsi="Times New Roman" w:cs="Times New Roman"/>
          <w:b/>
          <w:spacing w:val="4"/>
          <w:sz w:val="28"/>
          <w:szCs w:val="28"/>
          <w:lang w:val="kk-KZ" w:eastAsia="ru-RU"/>
        </w:rPr>
      </w:pPr>
      <w:r w:rsidRPr="00432870">
        <w:rPr>
          <w:rFonts w:ascii="Times New Roman" w:hAnsi="Times New Roman" w:cs="Times New Roman"/>
          <w:b/>
          <w:sz w:val="28"/>
          <w:szCs w:val="28"/>
          <w:lang w:val="kk-KZ"/>
        </w:rPr>
        <w:t>Қала экономикасының ағымдағы даму серпіні</w:t>
      </w:r>
      <w:r w:rsidRPr="00432870">
        <w:rPr>
          <w:rFonts w:ascii="Times New Roman" w:eastAsia="Times New Roman" w:hAnsi="Times New Roman" w:cs="Times New Roman"/>
          <w:b/>
          <w:spacing w:val="4"/>
          <w:sz w:val="28"/>
          <w:szCs w:val="28"/>
          <w:lang w:val="kk-KZ" w:eastAsia="ru-RU"/>
        </w:rPr>
        <w:t xml:space="preserve"> </w:t>
      </w:r>
    </w:p>
    <w:p w:rsidR="0000072C" w:rsidRPr="00432870" w:rsidRDefault="0000072C" w:rsidP="0041303D">
      <w:pPr>
        <w:widowControl w:val="0"/>
        <w:tabs>
          <w:tab w:val="left" w:pos="1134"/>
        </w:tabs>
        <w:spacing w:after="0" w:line="288" w:lineRule="auto"/>
        <w:ind w:firstLine="709"/>
        <w:jc w:val="both"/>
        <w:rPr>
          <w:rFonts w:ascii="Times New Roman" w:hAnsi="Times New Roman" w:cs="Times New Roman"/>
          <w:sz w:val="28"/>
          <w:szCs w:val="28"/>
          <w:lang w:val="kk-KZ"/>
        </w:rPr>
      </w:pPr>
      <w:r w:rsidRPr="00432870">
        <w:rPr>
          <w:rFonts w:ascii="Times New Roman" w:hAnsi="Times New Roman" w:cs="Times New Roman"/>
          <w:sz w:val="28"/>
          <w:szCs w:val="28"/>
          <w:lang w:val="kk-KZ"/>
        </w:rPr>
        <w:t>202</w:t>
      </w:r>
      <w:r w:rsidR="00EC5868" w:rsidRPr="00432870">
        <w:rPr>
          <w:rFonts w:ascii="Times New Roman" w:hAnsi="Times New Roman" w:cs="Times New Roman"/>
          <w:sz w:val="28"/>
          <w:szCs w:val="28"/>
          <w:lang w:val="kk-KZ"/>
        </w:rPr>
        <w:t>6</w:t>
      </w:r>
      <w:r w:rsidRPr="00432870">
        <w:rPr>
          <w:rFonts w:ascii="Times New Roman" w:hAnsi="Times New Roman" w:cs="Times New Roman"/>
          <w:sz w:val="28"/>
          <w:szCs w:val="28"/>
          <w:lang w:val="kk-KZ"/>
        </w:rPr>
        <w:t xml:space="preserve"> жылғы қаңтар-наурызда </w:t>
      </w:r>
      <w:r w:rsidRPr="00432870">
        <w:rPr>
          <w:rFonts w:ascii="Times New Roman" w:hAnsi="Times New Roman" w:cs="Times New Roman"/>
          <w:bCs/>
          <w:sz w:val="28"/>
          <w:szCs w:val="28"/>
          <w:lang w:val="kk-KZ"/>
        </w:rPr>
        <w:t>Ж</w:t>
      </w:r>
      <w:r w:rsidR="008960DE" w:rsidRPr="00432870">
        <w:rPr>
          <w:rFonts w:ascii="Times New Roman" w:hAnsi="Times New Roman" w:cs="Times New Roman"/>
          <w:bCs/>
          <w:sz w:val="28"/>
          <w:szCs w:val="28"/>
          <w:lang w:val="kk-KZ"/>
        </w:rPr>
        <w:t>Ө</w:t>
      </w:r>
      <w:r w:rsidRPr="00432870">
        <w:rPr>
          <w:rFonts w:ascii="Times New Roman" w:hAnsi="Times New Roman" w:cs="Times New Roman"/>
          <w:bCs/>
          <w:sz w:val="28"/>
          <w:szCs w:val="28"/>
          <w:lang w:val="kk-KZ"/>
        </w:rPr>
        <w:t xml:space="preserve">Ө-нің өсуі </w:t>
      </w:r>
      <w:r w:rsidR="00345407" w:rsidRPr="00432870">
        <w:rPr>
          <w:rFonts w:ascii="Times New Roman" w:hAnsi="Times New Roman" w:cs="Times New Roman"/>
          <w:bCs/>
          <w:sz w:val="28"/>
          <w:szCs w:val="28"/>
          <w:lang w:val="kk-KZ"/>
        </w:rPr>
        <w:t>8,9</w:t>
      </w:r>
      <w:r w:rsidRPr="00432870">
        <w:rPr>
          <w:rFonts w:ascii="Times New Roman" w:hAnsi="Times New Roman" w:cs="Times New Roman"/>
          <w:bCs/>
          <w:sz w:val="28"/>
          <w:szCs w:val="28"/>
          <w:lang w:val="kk-KZ"/>
        </w:rPr>
        <w:t>%-ды</w:t>
      </w:r>
      <w:r w:rsidRPr="00432870">
        <w:rPr>
          <w:rFonts w:ascii="Times New Roman" w:hAnsi="Times New Roman" w:cs="Times New Roman"/>
          <w:b/>
          <w:sz w:val="28"/>
          <w:szCs w:val="28"/>
          <w:lang w:val="kk-KZ"/>
        </w:rPr>
        <w:t xml:space="preserve"> </w:t>
      </w:r>
      <w:r w:rsidRPr="00432870">
        <w:rPr>
          <w:rFonts w:ascii="Times New Roman" w:hAnsi="Times New Roman" w:cs="Times New Roman"/>
          <w:sz w:val="28"/>
          <w:szCs w:val="28"/>
          <w:lang w:val="kk-KZ"/>
        </w:rPr>
        <w:t>құрады.</w:t>
      </w:r>
      <w:r w:rsidRPr="00432870">
        <w:rPr>
          <w:rFonts w:ascii="Times New Roman" w:hAnsi="Times New Roman" w:cs="Times New Roman"/>
          <w:iCs/>
          <w:sz w:val="28"/>
          <w:szCs w:val="28"/>
          <w:lang w:val="kk-KZ"/>
        </w:rPr>
        <w:t xml:space="preserve"> Қаланың республикадағы үлесі </w:t>
      </w:r>
      <w:r w:rsidR="00345407" w:rsidRPr="00432870">
        <w:rPr>
          <w:rFonts w:ascii="Times New Roman" w:hAnsi="Times New Roman" w:cs="Times New Roman"/>
          <w:sz w:val="28"/>
          <w:szCs w:val="28"/>
          <w:lang w:val="kk-KZ"/>
        </w:rPr>
        <w:t>4</w:t>
      </w:r>
      <w:r w:rsidRPr="00432870">
        <w:rPr>
          <w:rFonts w:ascii="Times New Roman" w:hAnsi="Times New Roman" w:cs="Times New Roman"/>
          <w:sz w:val="28"/>
          <w:szCs w:val="28"/>
          <w:lang w:val="kk-KZ"/>
        </w:rPr>
        <w:t>%-ды құрады.</w:t>
      </w:r>
    </w:p>
    <w:p w:rsidR="0000072C" w:rsidRPr="004F623D" w:rsidRDefault="0000072C" w:rsidP="0041303D">
      <w:pPr>
        <w:pBdr>
          <w:bottom w:val="single" w:sz="4" w:space="0" w:color="FFFFFF"/>
        </w:pBdr>
        <w:spacing w:after="0" w:line="288" w:lineRule="auto"/>
        <w:ind w:firstLine="709"/>
        <w:jc w:val="both"/>
        <w:rPr>
          <w:rFonts w:ascii="Times New Roman" w:eastAsia="Tahoma" w:hAnsi="Times New Roman" w:cs="Times New Roman"/>
          <w:kern w:val="24"/>
          <w:sz w:val="28"/>
          <w:szCs w:val="28"/>
          <w:lang w:val="kk-KZ" w:eastAsia="ru-RU"/>
        </w:rPr>
      </w:pPr>
      <w:r w:rsidRPr="00432870">
        <w:rPr>
          <w:rFonts w:ascii="Times New Roman" w:eastAsiaTheme="minorEastAsia" w:hAnsi="Times New Roman" w:cs="Times New Roman"/>
          <w:sz w:val="28"/>
          <w:szCs w:val="28"/>
          <w:lang w:val="kk-KZ" w:eastAsia="ru-RU"/>
        </w:rPr>
        <w:t xml:space="preserve">Өнеркәсіп </w:t>
      </w:r>
      <w:r w:rsidRPr="004F623D">
        <w:rPr>
          <w:rFonts w:ascii="Times New Roman" w:eastAsiaTheme="minorEastAsia" w:hAnsi="Times New Roman" w:cs="Times New Roman"/>
          <w:sz w:val="28"/>
          <w:szCs w:val="28"/>
          <w:lang w:val="kk-KZ" w:eastAsia="ru-RU"/>
        </w:rPr>
        <w:t>өнімінің көлемі</w:t>
      </w:r>
      <w:r w:rsidRPr="004F623D">
        <w:rPr>
          <w:rFonts w:ascii="Times New Roman" w:eastAsiaTheme="minorEastAsia" w:hAnsi="Times New Roman" w:cs="Times New Roman"/>
          <w:b/>
          <w:sz w:val="28"/>
          <w:szCs w:val="28"/>
          <w:lang w:val="kk-KZ" w:eastAsia="ru-RU"/>
        </w:rPr>
        <w:t xml:space="preserve"> </w:t>
      </w:r>
      <w:r w:rsidR="00714EC5" w:rsidRPr="004F623D">
        <w:rPr>
          <w:rFonts w:ascii="Times New Roman" w:eastAsiaTheme="minorEastAsia" w:hAnsi="Times New Roman" w:cs="Times New Roman"/>
          <w:sz w:val="28"/>
          <w:szCs w:val="28"/>
          <w:lang w:val="kk-KZ" w:eastAsia="ru-RU"/>
        </w:rPr>
        <w:t>қаңтар-шілде айларында</w:t>
      </w:r>
      <w:r w:rsidR="00714EC5" w:rsidRPr="004F623D">
        <w:rPr>
          <w:rFonts w:ascii="Times New Roman" w:eastAsiaTheme="minorEastAsia" w:hAnsi="Times New Roman" w:cs="Times New Roman"/>
          <w:b/>
          <w:sz w:val="28"/>
          <w:szCs w:val="28"/>
          <w:lang w:val="kk-KZ" w:eastAsia="ru-RU"/>
        </w:rPr>
        <w:t xml:space="preserve"> </w:t>
      </w:r>
      <w:r w:rsidR="005D6E54" w:rsidRPr="004F623D">
        <w:rPr>
          <w:rFonts w:ascii="Times New Roman" w:eastAsiaTheme="minorEastAsia" w:hAnsi="Times New Roman" w:cs="Times New Roman"/>
          <w:sz w:val="28"/>
          <w:szCs w:val="28"/>
          <w:lang w:val="kk-KZ" w:eastAsia="ru-RU"/>
        </w:rPr>
        <w:t>969,5</w:t>
      </w:r>
      <w:r w:rsidRPr="004F623D">
        <w:rPr>
          <w:rFonts w:ascii="Times New Roman" w:eastAsiaTheme="minorEastAsia" w:hAnsi="Times New Roman" w:cs="Times New Roman"/>
          <w:sz w:val="28"/>
          <w:szCs w:val="28"/>
          <w:lang w:val="kk-KZ" w:eastAsia="ru-RU"/>
        </w:rPr>
        <w:t xml:space="preserve"> млрд теңгені құрап, </w:t>
      </w:r>
      <w:r w:rsidR="005D6E54" w:rsidRPr="004F623D">
        <w:rPr>
          <w:rFonts w:ascii="Times New Roman" w:eastAsiaTheme="minorEastAsia" w:hAnsi="Times New Roman" w:cs="Times New Roman"/>
          <w:sz w:val="28"/>
          <w:szCs w:val="28"/>
          <w:lang w:val="kk-KZ" w:eastAsia="ru-RU"/>
        </w:rPr>
        <w:t>10,7</w:t>
      </w:r>
      <w:r w:rsidRPr="004F623D">
        <w:rPr>
          <w:rFonts w:ascii="Times New Roman" w:eastAsia="Tahoma" w:hAnsi="Times New Roman" w:cs="Times New Roman"/>
          <w:kern w:val="24"/>
          <w:sz w:val="28"/>
          <w:szCs w:val="28"/>
          <w:lang w:val="kk-KZ" w:eastAsia="ru-RU"/>
        </w:rPr>
        <w:t>%-ға</w:t>
      </w:r>
      <w:r w:rsidRPr="004F623D">
        <w:rPr>
          <w:rFonts w:ascii="Times New Roman" w:eastAsiaTheme="minorEastAsia" w:hAnsi="Times New Roman" w:cs="Times New Roman"/>
          <w:sz w:val="28"/>
          <w:szCs w:val="28"/>
          <w:lang w:val="kk-KZ" w:eastAsia="ru-RU"/>
        </w:rPr>
        <w:t xml:space="preserve"> артты. Оның ішінде, өңдеу өнеркәсібі – </w:t>
      </w:r>
      <w:r w:rsidR="005D6E54" w:rsidRPr="004F623D">
        <w:rPr>
          <w:rFonts w:ascii="Times New Roman" w:eastAsiaTheme="minorEastAsia" w:hAnsi="Times New Roman" w:cs="Times New Roman"/>
          <w:sz w:val="28"/>
          <w:szCs w:val="28"/>
          <w:lang w:val="kk-KZ" w:eastAsia="ru-RU"/>
        </w:rPr>
        <w:t>9,5</w:t>
      </w:r>
      <w:r w:rsidRPr="004F623D">
        <w:rPr>
          <w:rFonts w:ascii="Times New Roman" w:eastAsia="Tahoma" w:hAnsi="Times New Roman" w:cs="Times New Roman"/>
          <w:kern w:val="24"/>
          <w:sz w:val="28"/>
          <w:szCs w:val="28"/>
          <w:lang w:val="kk-KZ" w:eastAsia="ru-RU"/>
        </w:rPr>
        <w:t>%-ға өсті.</w:t>
      </w:r>
    </w:p>
    <w:p w:rsidR="00714EC5" w:rsidRPr="004F623D" w:rsidRDefault="00714EC5" w:rsidP="0041303D">
      <w:pPr>
        <w:widowControl w:val="0"/>
        <w:spacing w:after="0" w:line="288" w:lineRule="auto"/>
        <w:ind w:firstLine="709"/>
        <w:jc w:val="both"/>
        <w:rPr>
          <w:rFonts w:ascii="Times New Roman" w:eastAsia="Times New Roman" w:hAnsi="Times New Roman" w:cs="Times New Roman"/>
          <w:spacing w:val="4"/>
          <w:sz w:val="28"/>
          <w:szCs w:val="28"/>
          <w:lang w:val="kk-KZ" w:eastAsia="ru-RU"/>
        </w:rPr>
      </w:pPr>
      <w:r w:rsidRPr="004F623D">
        <w:rPr>
          <w:rFonts w:ascii="Times New Roman" w:hAnsi="Times New Roman" w:cs="Times New Roman"/>
          <w:sz w:val="28"/>
          <w:szCs w:val="28"/>
          <w:lang w:val="kk-KZ"/>
        </w:rPr>
        <w:t xml:space="preserve">Өсім өңдеу өнеркәсібінде </w:t>
      </w:r>
      <w:r w:rsidR="00345407" w:rsidRPr="004F623D">
        <w:rPr>
          <w:rFonts w:ascii="Times New Roman" w:hAnsi="Times New Roman" w:cs="Times New Roman"/>
          <w:sz w:val="28"/>
          <w:szCs w:val="28"/>
          <w:lang w:val="kk-KZ"/>
        </w:rPr>
        <w:t xml:space="preserve">сусындар өнімдері – </w:t>
      </w:r>
      <w:r w:rsidR="005D6E54" w:rsidRPr="004F623D">
        <w:rPr>
          <w:rFonts w:ascii="Times New Roman" w:hAnsi="Times New Roman" w:cs="Times New Roman"/>
          <w:sz w:val="28"/>
          <w:szCs w:val="28"/>
          <w:lang w:val="kk-KZ"/>
        </w:rPr>
        <w:t>2,9</w:t>
      </w:r>
      <w:r w:rsidR="00345407" w:rsidRPr="004F623D">
        <w:rPr>
          <w:rFonts w:ascii="Times New Roman" w:hAnsi="Times New Roman" w:cs="Times New Roman"/>
          <w:sz w:val="28"/>
          <w:szCs w:val="28"/>
          <w:lang w:val="kk-KZ"/>
        </w:rPr>
        <w:t xml:space="preserve"> есеге, өзге де бейметалл минералдық өнімдер – </w:t>
      </w:r>
      <w:r w:rsidR="005D6E54" w:rsidRPr="004F623D">
        <w:rPr>
          <w:rFonts w:ascii="Times New Roman" w:hAnsi="Times New Roman" w:cs="Times New Roman"/>
          <w:sz w:val="28"/>
          <w:szCs w:val="28"/>
          <w:lang w:val="kk-KZ"/>
        </w:rPr>
        <w:t>1,8</w:t>
      </w:r>
      <w:r w:rsidR="00345407" w:rsidRPr="004F623D">
        <w:rPr>
          <w:rFonts w:ascii="Times New Roman" w:hAnsi="Times New Roman" w:cs="Times New Roman"/>
          <w:sz w:val="28"/>
          <w:szCs w:val="28"/>
          <w:lang w:val="kk-KZ"/>
        </w:rPr>
        <w:t xml:space="preserve"> есеге, металлургия өндірісі – </w:t>
      </w:r>
      <w:r w:rsidR="0015601A" w:rsidRPr="004F623D">
        <w:rPr>
          <w:rFonts w:ascii="Times New Roman" w:hAnsi="Times New Roman" w:cs="Times New Roman"/>
          <w:sz w:val="28"/>
          <w:szCs w:val="28"/>
          <w:lang w:val="kk-KZ"/>
        </w:rPr>
        <w:t>1,5 есеге</w:t>
      </w:r>
      <w:r w:rsidR="00345407" w:rsidRPr="004F623D">
        <w:rPr>
          <w:rFonts w:ascii="Times New Roman" w:hAnsi="Times New Roman" w:cs="Times New Roman"/>
          <w:sz w:val="28"/>
          <w:szCs w:val="28"/>
          <w:lang w:val="kk-KZ"/>
        </w:rPr>
        <w:t xml:space="preserve">, </w:t>
      </w:r>
      <w:r w:rsidRPr="004F623D">
        <w:rPr>
          <w:rFonts w:ascii="Times New Roman" w:hAnsi="Times New Roman" w:cs="Times New Roman"/>
          <w:sz w:val="28"/>
          <w:szCs w:val="28"/>
          <w:lang w:val="kk-KZ"/>
        </w:rPr>
        <w:t xml:space="preserve">химия өнеркәсібі – </w:t>
      </w:r>
      <w:r w:rsidR="0015601A" w:rsidRPr="004F623D">
        <w:rPr>
          <w:rFonts w:ascii="Times New Roman" w:hAnsi="Times New Roman" w:cs="Times New Roman"/>
          <w:sz w:val="28"/>
          <w:szCs w:val="28"/>
          <w:lang w:val="kk-KZ"/>
        </w:rPr>
        <w:t>1,5 есеге</w:t>
      </w:r>
      <w:r w:rsidR="00345407" w:rsidRPr="004F623D">
        <w:rPr>
          <w:rFonts w:ascii="Times New Roman" w:hAnsi="Times New Roman" w:cs="Times New Roman"/>
          <w:sz w:val="28"/>
          <w:szCs w:val="28"/>
          <w:lang w:val="kk-KZ"/>
        </w:rPr>
        <w:t xml:space="preserve">, </w:t>
      </w:r>
      <w:r w:rsidRPr="004F623D">
        <w:rPr>
          <w:rFonts w:ascii="Times New Roman" w:hAnsi="Times New Roman" w:cs="Times New Roman"/>
          <w:sz w:val="28"/>
          <w:szCs w:val="28"/>
          <w:lang w:val="kk-KZ"/>
        </w:rPr>
        <w:t xml:space="preserve"> </w:t>
      </w:r>
      <w:r w:rsidR="00345407" w:rsidRPr="004F623D">
        <w:rPr>
          <w:rFonts w:ascii="Times New Roman" w:hAnsi="Times New Roman" w:cs="Times New Roman"/>
          <w:sz w:val="28"/>
          <w:szCs w:val="28"/>
          <w:lang w:val="kk-KZ"/>
        </w:rPr>
        <w:t xml:space="preserve">тамақ өнімдері – </w:t>
      </w:r>
      <w:r w:rsidR="005D6E54" w:rsidRPr="004F623D">
        <w:rPr>
          <w:rFonts w:ascii="Times New Roman" w:hAnsi="Times New Roman" w:cs="Times New Roman"/>
          <w:sz w:val="28"/>
          <w:szCs w:val="28"/>
          <w:lang w:val="kk-KZ"/>
        </w:rPr>
        <w:t>15,3</w:t>
      </w:r>
      <w:r w:rsidR="00345407" w:rsidRPr="004F623D">
        <w:rPr>
          <w:rFonts w:ascii="Times New Roman" w:hAnsi="Times New Roman" w:cs="Times New Roman"/>
          <w:sz w:val="28"/>
          <w:szCs w:val="28"/>
          <w:lang w:val="kk-KZ"/>
        </w:rPr>
        <w:t>%-ға</w:t>
      </w:r>
      <w:r w:rsidR="005D6E54" w:rsidRPr="004F623D">
        <w:rPr>
          <w:rFonts w:ascii="Times New Roman" w:hAnsi="Times New Roman" w:cs="Times New Roman"/>
          <w:sz w:val="28"/>
          <w:szCs w:val="28"/>
          <w:lang w:val="kk-KZ"/>
        </w:rPr>
        <w:t>,</w:t>
      </w:r>
      <w:r w:rsidR="00345407" w:rsidRPr="004F623D">
        <w:rPr>
          <w:rFonts w:ascii="Times New Roman" w:hAnsi="Times New Roman" w:cs="Times New Roman"/>
          <w:sz w:val="28"/>
          <w:szCs w:val="28"/>
          <w:lang w:val="kk-KZ"/>
        </w:rPr>
        <w:t xml:space="preserve"> </w:t>
      </w:r>
      <w:r w:rsidR="0038263B" w:rsidRPr="004F623D">
        <w:rPr>
          <w:rFonts w:ascii="Times New Roman" w:hAnsi="Times New Roman" w:cs="Times New Roman"/>
          <w:sz w:val="28"/>
          <w:szCs w:val="28"/>
          <w:lang w:val="kk-KZ"/>
        </w:rPr>
        <w:t>машина жасау –</w:t>
      </w:r>
      <w:r w:rsidR="00345407" w:rsidRPr="004F623D">
        <w:rPr>
          <w:rFonts w:ascii="Times New Roman" w:hAnsi="Times New Roman" w:cs="Times New Roman"/>
          <w:sz w:val="28"/>
          <w:szCs w:val="28"/>
          <w:lang w:val="kk-KZ"/>
        </w:rPr>
        <w:t xml:space="preserve"> </w:t>
      </w:r>
      <w:r w:rsidR="005D6E54" w:rsidRPr="004F623D">
        <w:rPr>
          <w:rFonts w:ascii="Times New Roman" w:hAnsi="Times New Roman" w:cs="Times New Roman"/>
          <w:sz w:val="28"/>
          <w:szCs w:val="28"/>
          <w:lang w:val="kk-KZ"/>
        </w:rPr>
        <w:t>28,3</w:t>
      </w:r>
      <w:r w:rsidR="00345407" w:rsidRPr="004F623D">
        <w:rPr>
          <w:rFonts w:ascii="Times New Roman" w:hAnsi="Times New Roman" w:cs="Times New Roman"/>
          <w:sz w:val="28"/>
          <w:szCs w:val="28"/>
          <w:lang w:val="kk-KZ"/>
        </w:rPr>
        <w:t>%-ға</w:t>
      </w:r>
      <w:r w:rsidR="006F1E76" w:rsidRPr="004F623D">
        <w:rPr>
          <w:rFonts w:ascii="Times New Roman" w:hAnsi="Times New Roman" w:cs="Times New Roman"/>
          <w:sz w:val="28"/>
          <w:szCs w:val="28"/>
          <w:lang w:val="kk-KZ"/>
        </w:rPr>
        <w:t xml:space="preserve"> </w:t>
      </w:r>
      <w:r w:rsidRPr="004F623D">
        <w:rPr>
          <w:rFonts w:ascii="Times New Roman" w:eastAsia="Times New Roman" w:hAnsi="Times New Roman" w:cs="Times New Roman"/>
          <w:spacing w:val="4"/>
          <w:sz w:val="28"/>
          <w:szCs w:val="28"/>
          <w:lang w:val="kk-KZ" w:eastAsia="ru-RU"/>
        </w:rPr>
        <w:t xml:space="preserve">ұлғаюы есебінен </w:t>
      </w:r>
      <w:r w:rsidR="006F1E76" w:rsidRPr="004F623D">
        <w:rPr>
          <w:rFonts w:ascii="Times New Roman" w:eastAsia="Times New Roman" w:hAnsi="Times New Roman" w:cs="Times New Roman"/>
          <w:spacing w:val="4"/>
          <w:sz w:val="28"/>
          <w:szCs w:val="28"/>
          <w:lang w:val="kk-KZ" w:eastAsia="ru-RU"/>
        </w:rPr>
        <w:t>болды</w:t>
      </w:r>
      <w:r w:rsidRPr="004F623D">
        <w:rPr>
          <w:rFonts w:ascii="Times New Roman" w:eastAsia="Times New Roman" w:hAnsi="Times New Roman" w:cs="Times New Roman"/>
          <w:spacing w:val="4"/>
          <w:sz w:val="28"/>
          <w:szCs w:val="28"/>
          <w:lang w:val="kk-KZ" w:eastAsia="ru-RU"/>
        </w:rPr>
        <w:t>.</w:t>
      </w:r>
    </w:p>
    <w:p w:rsidR="0000072C" w:rsidRPr="004F623D" w:rsidRDefault="0000072C" w:rsidP="0041303D">
      <w:pPr>
        <w:pBdr>
          <w:bottom w:val="single" w:sz="4" w:space="0" w:color="FFFFFF"/>
        </w:pBdr>
        <w:spacing w:after="0" w:line="288" w:lineRule="auto"/>
        <w:ind w:firstLine="709"/>
        <w:jc w:val="both"/>
        <w:rPr>
          <w:rFonts w:ascii="Times New Roman" w:eastAsia="Times New Roman" w:hAnsi="Times New Roman" w:cs="Times New Roman"/>
          <w:sz w:val="28"/>
          <w:szCs w:val="28"/>
          <w:lang w:val="kk-KZ" w:eastAsia="ru-RU"/>
        </w:rPr>
      </w:pPr>
      <w:r w:rsidRPr="004F623D">
        <w:rPr>
          <w:rFonts w:ascii="Times New Roman" w:eastAsiaTheme="minorEastAsia" w:hAnsi="Times New Roman" w:cs="Times New Roman"/>
          <w:sz w:val="28"/>
          <w:szCs w:val="28"/>
          <w:lang w:val="kk-KZ" w:eastAsia="ru-RU"/>
        </w:rPr>
        <w:t xml:space="preserve">Ауыл шаруашылығының жалпы өнім көлемі </w:t>
      </w:r>
      <w:r w:rsidR="005D6E54" w:rsidRPr="004F623D">
        <w:rPr>
          <w:rFonts w:ascii="Times New Roman" w:eastAsiaTheme="minorEastAsia" w:hAnsi="Times New Roman" w:cs="Times New Roman"/>
          <w:sz w:val="28"/>
          <w:szCs w:val="28"/>
          <w:lang w:val="kk-KZ" w:eastAsia="ru-RU"/>
        </w:rPr>
        <w:t>34,3</w:t>
      </w:r>
      <w:r w:rsidRPr="004F623D">
        <w:rPr>
          <w:rFonts w:ascii="Times New Roman" w:eastAsiaTheme="minorEastAsia" w:hAnsi="Times New Roman" w:cs="Times New Roman"/>
          <w:sz w:val="28"/>
          <w:szCs w:val="28"/>
          <w:lang w:val="kk-KZ" w:eastAsia="ru-RU"/>
        </w:rPr>
        <w:t xml:space="preserve"> млрд теңгені құрады, немесе </w:t>
      </w:r>
      <w:r w:rsidR="005D6E54" w:rsidRPr="004F623D">
        <w:rPr>
          <w:rFonts w:ascii="Times New Roman" w:eastAsiaTheme="minorEastAsia" w:hAnsi="Times New Roman" w:cs="Times New Roman"/>
          <w:sz w:val="28"/>
          <w:szCs w:val="28"/>
          <w:lang w:val="kk-KZ" w:eastAsia="ru-RU"/>
        </w:rPr>
        <w:t>4,4</w:t>
      </w:r>
      <w:r w:rsidRPr="004F623D">
        <w:rPr>
          <w:rFonts w:ascii="Times New Roman" w:eastAsia="Tahoma" w:hAnsi="Times New Roman" w:cs="Times New Roman"/>
          <w:kern w:val="24"/>
          <w:sz w:val="28"/>
          <w:szCs w:val="28"/>
          <w:lang w:val="kk-KZ" w:eastAsia="ru-RU"/>
        </w:rPr>
        <w:t>%-ға</w:t>
      </w:r>
      <w:r w:rsidRPr="004F623D">
        <w:rPr>
          <w:rFonts w:ascii="Times New Roman" w:eastAsiaTheme="minorEastAsia" w:hAnsi="Times New Roman" w:cs="Times New Roman"/>
          <w:sz w:val="28"/>
          <w:szCs w:val="28"/>
          <w:lang w:val="kk-KZ" w:eastAsia="ru-RU"/>
        </w:rPr>
        <w:t xml:space="preserve"> артты</w:t>
      </w:r>
      <w:r w:rsidRPr="004F623D">
        <w:rPr>
          <w:rFonts w:ascii="Times New Roman" w:eastAsia="Tahoma" w:hAnsi="Times New Roman" w:cs="Times New Roman"/>
          <w:kern w:val="24"/>
          <w:sz w:val="28"/>
          <w:szCs w:val="28"/>
          <w:lang w:val="kk-KZ" w:eastAsia="ru-RU"/>
        </w:rPr>
        <w:t xml:space="preserve">. </w:t>
      </w:r>
      <w:r w:rsidRPr="004F623D">
        <w:rPr>
          <w:rFonts w:ascii="Times New Roman" w:eastAsia="Times New Roman" w:hAnsi="Times New Roman" w:cs="Times New Roman"/>
          <w:sz w:val="28"/>
          <w:szCs w:val="28"/>
          <w:lang w:val="kk-KZ" w:eastAsia="ru-RU"/>
        </w:rPr>
        <w:t xml:space="preserve">Оның ішінде мал шаруашылығы </w:t>
      </w:r>
      <w:r w:rsidRPr="004F623D">
        <w:rPr>
          <w:rFonts w:ascii="Times New Roman" w:eastAsiaTheme="minorEastAsia" w:hAnsi="Times New Roman" w:cs="Times New Roman"/>
          <w:sz w:val="28"/>
          <w:szCs w:val="28"/>
          <w:lang w:val="kk-KZ" w:eastAsia="ru-RU"/>
        </w:rPr>
        <w:t>–</w:t>
      </w:r>
      <w:r w:rsidRPr="004F623D">
        <w:rPr>
          <w:rFonts w:ascii="Times New Roman" w:eastAsia="Times New Roman" w:hAnsi="Times New Roman" w:cs="Times New Roman"/>
          <w:sz w:val="28"/>
          <w:szCs w:val="28"/>
          <w:lang w:val="kk-KZ" w:eastAsia="ru-RU"/>
        </w:rPr>
        <w:t xml:space="preserve"> </w:t>
      </w:r>
      <w:r w:rsidR="005D6E54" w:rsidRPr="004F623D">
        <w:rPr>
          <w:rFonts w:ascii="Times New Roman" w:eastAsia="Times New Roman" w:hAnsi="Times New Roman" w:cs="Times New Roman"/>
          <w:sz w:val="28"/>
          <w:szCs w:val="28"/>
          <w:lang w:val="kk-KZ" w:eastAsia="ru-RU"/>
        </w:rPr>
        <w:t>1,8</w:t>
      </w:r>
      <w:r w:rsidRPr="004F623D">
        <w:rPr>
          <w:rFonts w:ascii="Times New Roman" w:eastAsia="Times New Roman" w:hAnsi="Times New Roman" w:cs="Times New Roman"/>
          <w:sz w:val="28"/>
          <w:szCs w:val="28"/>
          <w:lang w:val="kk-KZ" w:eastAsia="ru-RU"/>
        </w:rPr>
        <w:t xml:space="preserve">% </w:t>
      </w:r>
      <w:r w:rsidRPr="004F623D">
        <w:rPr>
          <w:rFonts w:ascii="Times New Roman" w:eastAsia="Times New Roman" w:hAnsi="Times New Roman" w:cs="Times New Roman"/>
          <w:i/>
          <w:sz w:val="24"/>
          <w:szCs w:val="24"/>
          <w:lang w:val="kk-KZ" w:eastAsia="ru-RU"/>
        </w:rPr>
        <w:t>(</w:t>
      </w:r>
      <w:r w:rsidR="005D6E54" w:rsidRPr="004F623D">
        <w:rPr>
          <w:rFonts w:ascii="Times New Roman" w:eastAsia="Times New Roman" w:hAnsi="Times New Roman" w:cs="Times New Roman"/>
          <w:i/>
          <w:sz w:val="24"/>
          <w:szCs w:val="24"/>
          <w:lang w:val="kk-KZ" w:eastAsia="ru-RU"/>
        </w:rPr>
        <w:t>27,7</w:t>
      </w:r>
      <w:r w:rsidRPr="004F623D">
        <w:rPr>
          <w:rFonts w:ascii="Times New Roman" w:eastAsia="Times New Roman" w:hAnsi="Times New Roman" w:cs="Times New Roman"/>
          <w:i/>
          <w:sz w:val="24"/>
          <w:szCs w:val="24"/>
          <w:lang w:val="kk-KZ" w:eastAsia="ru-RU"/>
        </w:rPr>
        <w:t xml:space="preserve"> млрд </w:t>
      </w:r>
      <w:r w:rsidR="00206460" w:rsidRPr="004F623D">
        <w:rPr>
          <w:rFonts w:ascii="Times New Roman" w:eastAsia="Times New Roman" w:hAnsi="Times New Roman" w:cs="Times New Roman"/>
          <w:i/>
          <w:sz w:val="24"/>
          <w:szCs w:val="24"/>
          <w:lang w:val="kk-KZ" w:eastAsia="ru-RU"/>
        </w:rPr>
        <w:t>теңге</w:t>
      </w:r>
      <w:r w:rsidRPr="004F623D">
        <w:rPr>
          <w:rFonts w:ascii="Times New Roman" w:eastAsia="Times New Roman" w:hAnsi="Times New Roman" w:cs="Times New Roman"/>
          <w:i/>
          <w:sz w:val="24"/>
          <w:szCs w:val="24"/>
          <w:lang w:val="kk-KZ" w:eastAsia="ru-RU"/>
        </w:rPr>
        <w:t>)</w:t>
      </w:r>
      <w:r w:rsidRPr="004F623D">
        <w:rPr>
          <w:rFonts w:ascii="Times New Roman" w:eastAsia="Times New Roman" w:hAnsi="Times New Roman" w:cs="Times New Roman"/>
          <w:i/>
          <w:sz w:val="28"/>
          <w:szCs w:val="28"/>
          <w:lang w:val="kk-KZ" w:eastAsia="ru-RU"/>
        </w:rPr>
        <w:t>,</w:t>
      </w:r>
      <w:r w:rsidRPr="004F623D">
        <w:rPr>
          <w:rFonts w:ascii="Times New Roman" w:eastAsia="Times New Roman" w:hAnsi="Times New Roman" w:cs="Times New Roman"/>
          <w:sz w:val="28"/>
          <w:szCs w:val="28"/>
          <w:lang w:val="kk-KZ" w:eastAsia="ru-RU"/>
        </w:rPr>
        <w:t xml:space="preserve"> өсімдік шаруашылығы </w:t>
      </w:r>
      <w:r w:rsidRPr="004F623D">
        <w:rPr>
          <w:rFonts w:ascii="Times New Roman" w:eastAsiaTheme="minorEastAsia" w:hAnsi="Times New Roman" w:cs="Times New Roman"/>
          <w:sz w:val="28"/>
          <w:szCs w:val="28"/>
          <w:lang w:val="kk-KZ" w:eastAsia="ru-RU"/>
        </w:rPr>
        <w:t xml:space="preserve">– </w:t>
      </w:r>
      <w:r w:rsidR="005D6E54" w:rsidRPr="004F623D">
        <w:rPr>
          <w:rFonts w:ascii="Times New Roman" w:eastAsia="Times New Roman" w:hAnsi="Times New Roman" w:cs="Times New Roman"/>
          <w:sz w:val="28"/>
          <w:szCs w:val="28"/>
          <w:lang w:val="kk-KZ" w:eastAsia="ru-RU"/>
        </w:rPr>
        <w:t>16,8</w:t>
      </w:r>
      <w:r w:rsidRPr="004F623D">
        <w:rPr>
          <w:rFonts w:ascii="Times New Roman" w:eastAsia="Times New Roman" w:hAnsi="Times New Roman" w:cs="Times New Roman"/>
          <w:sz w:val="28"/>
          <w:szCs w:val="28"/>
          <w:lang w:val="kk-KZ" w:eastAsia="ru-RU"/>
        </w:rPr>
        <w:t xml:space="preserve">% </w:t>
      </w:r>
      <w:r w:rsidRPr="004F623D">
        <w:rPr>
          <w:rFonts w:ascii="Times New Roman" w:eastAsia="Times New Roman" w:hAnsi="Times New Roman" w:cs="Times New Roman"/>
          <w:i/>
          <w:sz w:val="24"/>
          <w:szCs w:val="24"/>
          <w:lang w:val="kk-KZ" w:eastAsia="ru-RU"/>
        </w:rPr>
        <w:t>(</w:t>
      </w:r>
      <w:r w:rsidR="005D6E54" w:rsidRPr="004F623D">
        <w:rPr>
          <w:rFonts w:ascii="Times New Roman" w:eastAsia="Times New Roman" w:hAnsi="Times New Roman" w:cs="Times New Roman"/>
          <w:i/>
          <w:sz w:val="24"/>
          <w:szCs w:val="24"/>
          <w:lang w:val="kk-KZ" w:eastAsia="ru-RU"/>
        </w:rPr>
        <w:t>6,2</w:t>
      </w:r>
      <w:r w:rsidRPr="004F623D">
        <w:rPr>
          <w:rFonts w:ascii="Times New Roman" w:eastAsia="Times New Roman" w:hAnsi="Times New Roman" w:cs="Times New Roman"/>
          <w:i/>
          <w:sz w:val="24"/>
          <w:szCs w:val="24"/>
          <w:lang w:val="kk-KZ" w:eastAsia="ru-RU"/>
        </w:rPr>
        <w:t xml:space="preserve"> млрд </w:t>
      </w:r>
      <w:r w:rsidR="00206460" w:rsidRPr="004F623D">
        <w:rPr>
          <w:rFonts w:ascii="Times New Roman" w:eastAsia="Times New Roman" w:hAnsi="Times New Roman" w:cs="Times New Roman"/>
          <w:i/>
          <w:sz w:val="24"/>
          <w:szCs w:val="24"/>
          <w:lang w:val="kk-KZ" w:eastAsia="ru-RU"/>
        </w:rPr>
        <w:t>теңге</w:t>
      </w:r>
      <w:r w:rsidRPr="004F623D">
        <w:rPr>
          <w:rFonts w:ascii="Times New Roman" w:eastAsia="Times New Roman" w:hAnsi="Times New Roman" w:cs="Times New Roman"/>
          <w:i/>
          <w:sz w:val="24"/>
          <w:szCs w:val="24"/>
          <w:lang w:val="kk-KZ" w:eastAsia="ru-RU"/>
        </w:rPr>
        <w:t>)</w:t>
      </w:r>
      <w:r w:rsidRPr="004F623D">
        <w:rPr>
          <w:rFonts w:ascii="Times New Roman" w:eastAsia="Times New Roman" w:hAnsi="Times New Roman" w:cs="Times New Roman"/>
          <w:sz w:val="24"/>
          <w:szCs w:val="24"/>
          <w:lang w:val="kk-KZ" w:eastAsia="ru-RU"/>
        </w:rPr>
        <w:t xml:space="preserve"> </w:t>
      </w:r>
      <w:r w:rsidR="00372D86" w:rsidRPr="004F623D">
        <w:rPr>
          <w:rFonts w:ascii="Times New Roman" w:eastAsia="Times New Roman" w:hAnsi="Times New Roman" w:cs="Times New Roman"/>
          <w:sz w:val="28"/>
          <w:szCs w:val="28"/>
          <w:lang w:val="kk-KZ" w:eastAsia="ru-RU"/>
        </w:rPr>
        <w:t>артты</w:t>
      </w:r>
      <w:r w:rsidRPr="004F623D">
        <w:rPr>
          <w:rFonts w:ascii="Times New Roman" w:eastAsia="Times New Roman" w:hAnsi="Times New Roman" w:cs="Times New Roman"/>
          <w:sz w:val="28"/>
          <w:szCs w:val="28"/>
          <w:lang w:val="kk-KZ" w:eastAsia="ru-RU"/>
        </w:rPr>
        <w:t>.</w:t>
      </w:r>
    </w:p>
    <w:p w:rsidR="006F1E76" w:rsidRPr="004F623D" w:rsidRDefault="0000072C" w:rsidP="0041303D">
      <w:pPr>
        <w:pBdr>
          <w:bottom w:val="single" w:sz="4" w:space="0" w:color="FFFFFF"/>
        </w:pBdr>
        <w:spacing w:after="0" w:line="288" w:lineRule="auto"/>
        <w:ind w:firstLine="709"/>
        <w:jc w:val="both"/>
        <w:rPr>
          <w:rFonts w:ascii="Times New Roman" w:eastAsiaTheme="minorEastAsia" w:hAnsi="Times New Roman" w:cs="Times New Roman"/>
          <w:sz w:val="28"/>
          <w:szCs w:val="28"/>
          <w:lang w:val="kk-KZ" w:eastAsia="ru-RU"/>
        </w:rPr>
      </w:pPr>
      <w:r w:rsidRPr="004F623D">
        <w:rPr>
          <w:rFonts w:ascii="Times New Roman" w:eastAsiaTheme="minorEastAsia" w:hAnsi="Times New Roman" w:cs="Times New Roman"/>
          <w:sz w:val="28"/>
          <w:szCs w:val="28"/>
          <w:lang w:val="kk-KZ" w:eastAsia="ru-RU"/>
        </w:rPr>
        <w:t xml:space="preserve">Инвестиция көлемі </w:t>
      </w:r>
      <w:r w:rsidR="005D6E54" w:rsidRPr="004F623D">
        <w:rPr>
          <w:rFonts w:ascii="Times New Roman" w:eastAsiaTheme="minorEastAsia" w:hAnsi="Times New Roman" w:cs="Times New Roman"/>
          <w:sz w:val="28"/>
          <w:szCs w:val="28"/>
          <w:lang w:val="kk-KZ" w:eastAsia="ru-RU"/>
        </w:rPr>
        <w:t>393</w:t>
      </w:r>
      <w:r w:rsidRPr="004F623D">
        <w:rPr>
          <w:rFonts w:ascii="Times New Roman" w:eastAsiaTheme="minorEastAsia" w:hAnsi="Times New Roman" w:cs="Times New Roman"/>
          <w:sz w:val="28"/>
          <w:szCs w:val="28"/>
          <w:lang w:val="kk-KZ" w:eastAsia="ru-RU"/>
        </w:rPr>
        <w:t xml:space="preserve"> млрд теңге</w:t>
      </w:r>
      <w:r w:rsidR="00BC6C8E" w:rsidRPr="004F623D">
        <w:rPr>
          <w:rFonts w:ascii="Times New Roman" w:eastAsiaTheme="minorEastAsia" w:hAnsi="Times New Roman" w:cs="Times New Roman"/>
          <w:sz w:val="28"/>
          <w:szCs w:val="28"/>
          <w:lang w:val="kk-KZ" w:eastAsia="ru-RU"/>
        </w:rPr>
        <w:t xml:space="preserve">ні, НКИ </w:t>
      </w:r>
      <w:r w:rsidR="00372D86" w:rsidRPr="004F623D">
        <w:rPr>
          <w:rFonts w:ascii="Times New Roman" w:eastAsiaTheme="minorEastAsia" w:hAnsi="Times New Roman" w:cs="Times New Roman"/>
          <w:sz w:val="28"/>
          <w:szCs w:val="28"/>
          <w:lang w:val="kk-KZ" w:eastAsia="ru-RU"/>
        </w:rPr>
        <w:t>–</w:t>
      </w:r>
      <w:r w:rsidR="00BC6C8E" w:rsidRPr="004F623D">
        <w:rPr>
          <w:rFonts w:ascii="Times New Roman" w:eastAsiaTheme="minorEastAsia" w:hAnsi="Times New Roman" w:cs="Times New Roman"/>
          <w:sz w:val="28"/>
          <w:szCs w:val="28"/>
          <w:lang w:val="kk-KZ" w:eastAsia="ru-RU"/>
        </w:rPr>
        <w:t xml:space="preserve"> </w:t>
      </w:r>
      <w:r w:rsidR="00372D86" w:rsidRPr="004F623D">
        <w:rPr>
          <w:rFonts w:ascii="Times New Roman" w:eastAsiaTheme="minorEastAsia" w:hAnsi="Times New Roman" w:cs="Times New Roman"/>
          <w:sz w:val="28"/>
          <w:szCs w:val="28"/>
          <w:lang w:val="kk-KZ" w:eastAsia="ru-RU"/>
        </w:rPr>
        <w:t>86</w:t>
      </w:r>
      <w:r w:rsidRPr="004F623D">
        <w:rPr>
          <w:rFonts w:ascii="Times New Roman" w:eastAsia="Tahoma" w:hAnsi="Times New Roman" w:cs="Times New Roman"/>
          <w:kern w:val="24"/>
          <w:sz w:val="28"/>
          <w:szCs w:val="28"/>
          <w:lang w:val="kk-KZ" w:eastAsia="ru-RU"/>
        </w:rPr>
        <w:t>%</w:t>
      </w:r>
      <w:r w:rsidR="005D6E54" w:rsidRPr="004F623D">
        <w:rPr>
          <w:rFonts w:ascii="Times New Roman" w:eastAsia="Tahoma" w:hAnsi="Times New Roman" w:cs="Times New Roman"/>
          <w:kern w:val="24"/>
          <w:sz w:val="28"/>
          <w:szCs w:val="28"/>
          <w:lang w:val="kk-KZ" w:eastAsia="ru-RU"/>
        </w:rPr>
        <w:t xml:space="preserve"> құрады</w:t>
      </w:r>
      <w:r w:rsidRPr="004F623D">
        <w:rPr>
          <w:rFonts w:ascii="Times New Roman" w:eastAsiaTheme="minorEastAsia" w:hAnsi="Times New Roman" w:cs="Times New Roman"/>
          <w:sz w:val="28"/>
          <w:szCs w:val="28"/>
          <w:lang w:val="kk-KZ" w:eastAsia="ru-RU"/>
        </w:rPr>
        <w:t>.</w:t>
      </w:r>
      <w:r w:rsidR="00714EC5" w:rsidRPr="004F623D">
        <w:rPr>
          <w:rFonts w:ascii="Times New Roman" w:eastAsiaTheme="minorEastAsia" w:hAnsi="Times New Roman" w:cs="Times New Roman"/>
          <w:sz w:val="28"/>
          <w:szCs w:val="28"/>
          <w:lang w:val="kk-KZ" w:eastAsia="ru-RU"/>
        </w:rPr>
        <w:t xml:space="preserve"> </w:t>
      </w:r>
      <w:r w:rsidR="006F1E76" w:rsidRPr="004F623D">
        <w:rPr>
          <w:rFonts w:ascii="Times New Roman" w:eastAsiaTheme="minorEastAsia" w:hAnsi="Times New Roman" w:cs="Times New Roman"/>
          <w:sz w:val="28"/>
          <w:szCs w:val="28"/>
          <w:lang w:val="kk-KZ" w:eastAsia="ru-RU"/>
        </w:rPr>
        <w:t xml:space="preserve">Оның ішінде, </w:t>
      </w:r>
      <w:r w:rsidR="0071443A" w:rsidRPr="004F623D">
        <w:rPr>
          <w:rFonts w:ascii="Times New Roman" w:eastAsiaTheme="minorEastAsia" w:hAnsi="Times New Roman" w:cs="Times New Roman"/>
          <w:sz w:val="28"/>
          <w:szCs w:val="28"/>
          <w:lang w:val="kk-KZ" w:eastAsia="ru-RU"/>
        </w:rPr>
        <w:t>бюджеттен</w:t>
      </w:r>
      <w:r w:rsidR="006F1E76" w:rsidRPr="004F623D">
        <w:rPr>
          <w:rFonts w:ascii="Times New Roman" w:eastAsiaTheme="minorEastAsia" w:hAnsi="Times New Roman" w:cs="Times New Roman"/>
          <w:sz w:val="28"/>
          <w:szCs w:val="28"/>
          <w:lang w:val="kk-KZ" w:eastAsia="ru-RU"/>
        </w:rPr>
        <w:t xml:space="preserve"> – </w:t>
      </w:r>
      <w:r w:rsidR="0071443A" w:rsidRPr="004F623D">
        <w:rPr>
          <w:rFonts w:ascii="Times New Roman" w:eastAsiaTheme="minorEastAsia" w:hAnsi="Times New Roman" w:cs="Times New Roman"/>
          <w:sz w:val="28"/>
          <w:szCs w:val="28"/>
          <w:lang w:val="kk-KZ" w:eastAsia="ru-RU"/>
        </w:rPr>
        <w:t>46,7</w:t>
      </w:r>
      <w:r w:rsidR="006F1E76" w:rsidRPr="004F623D">
        <w:rPr>
          <w:rFonts w:ascii="Times New Roman" w:eastAsiaTheme="minorEastAsia" w:hAnsi="Times New Roman" w:cs="Times New Roman"/>
          <w:sz w:val="28"/>
          <w:szCs w:val="28"/>
          <w:lang w:val="kk-KZ" w:eastAsia="ru-RU"/>
        </w:rPr>
        <w:t xml:space="preserve"> млрд теңге</w:t>
      </w:r>
      <w:r w:rsidR="0071443A" w:rsidRPr="004F623D">
        <w:rPr>
          <w:rFonts w:ascii="Times New Roman" w:eastAsiaTheme="minorEastAsia" w:hAnsi="Times New Roman" w:cs="Times New Roman"/>
          <w:sz w:val="28"/>
          <w:szCs w:val="28"/>
          <w:lang w:val="kk-KZ" w:eastAsia="ru-RU"/>
        </w:rPr>
        <w:t>, жеке – 346,3 млрд теңге</w:t>
      </w:r>
      <w:r w:rsidR="006F1E76" w:rsidRPr="004F623D">
        <w:rPr>
          <w:rFonts w:ascii="Times New Roman" w:eastAsiaTheme="minorEastAsia" w:hAnsi="Times New Roman" w:cs="Times New Roman"/>
          <w:sz w:val="28"/>
          <w:szCs w:val="28"/>
          <w:lang w:val="kk-KZ" w:eastAsia="ru-RU"/>
        </w:rPr>
        <w:t>.</w:t>
      </w:r>
      <w:r w:rsidR="00335A0B" w:rsidRPr="004F623D">
        <w:rPr>
          <w:rFonts w:ascii="Times New Roman" w:eastAsiaTheme="minorEastAsia" w:hAnsi="Times New Roman" w:cs="Times New Roman"/>
          <w:sz w:val="28"/>
          <w:szCs w:val="28"/>
          <w:lang w:val="kk-KZ" w:eastAsia="ru-RU"/>
        </w:rPr>
        <w:t xml:space="preserve"> Көрсеткіштің төмендеуі даму бюджетіне бөлінген қаржы көлемінің қысқаруына байланысты. </w:t>
      </w:r>
    </w:p>
    <w:p w:rsidR="006F1E76" w:rsidRPr="004F623D" w:rsidRDefault="006F1E76" w:rsidP="0041303D">
      <w:pPr>
        <w:spacing w:after="0" w:line="288" w:lineRule="auto"/>
        <w:ind w:firstLine="709"/>
        <w:jc w:val="both"/>
        <w:rPr>
          <w:rFonts w:ascii="Times New Roman" w:hAnsi="Times New Roman" w:cs="Times New Roman"/>
          <w:sz w:val="28"/>
          <w:szCs w:val="28"/>
          <w:lang w:val="kk-KZ"/>
        </w:rPr>
      </w:pPr>
      <w:r w:rsidRPr="004F623D">
        <w:rPr>
          <w:rFonts w:ascii="Times New Roman" w:hAnsi="Times New Roman" w:cs="Times New Roman"/>
          <w:sz w:val="28"/>
          <w:szCs w:val="28"/>
          <w:lang w:val="kk-KZ"/>
        </w:rPr>
        <w:t>Инвестициялардың негізгі көлемі жылжымайтын мүлікпен операцияларға, өнеркәсіпке және көлік және қойма</w:t>
      </w:r>
      <w:r w:rsidR="000F2B25" w:rsidRPr="004F623D">
        <w:rPr>
          <w:rFonts w:ascii="Times New Roman" w:hAnsi="Times New Roman" w:cs="Times New Roman"/>
          <w:sz w:val="28"/>
          <w:szCs w:val="28"/>
          <w:lang w:val="kk-KZ"/>
        </w:rPr>
        <w:t>лауға</w:t>
      </w:r>
      <w:r w:rsidRPr="004F623D">
        <w:rPr>
          <w:rFonts w:ascii="Times New Roman" w:hAnsi="Times New Roman" w:cs="Times New Roman"/>
          <w:sz w:val="28"/>
          <w:szCs w:val="28"/>
          <w:lang w:val="kk-KZ"/>
        </w:rPr>
        <w:t xml:space="preserve"> бағытталды.</w:t>
      </w:r>
    </w:p>
    <w:p w:rsidR="002A2DB5" w:rsidRPr="00432870" w:rsidRDefault="0000072C" w:rsidP="0041303D">
      <w:pPr>
        <w:pBdr>
          <w:bottom w:val="single" w:sz="4" w:space="0" w:color="FFFFFF"/>
        </w:pBdr>
        <w:spacing w:after="0" w:line="288" w:lineRule="auto"/>
        <w:ind w:firstLine="709"/>
        <w:jc w:val="both"/>
        <w:rPr>
          <w:rFonts w:ascii="Times New Roman" w:eastAsia="Tahoma" w:hAnsi="Times New Roman" w:cs="Times New Roman"/>
          <w:kern w:val="24"/>
          <w:sz w:val="28"/>
          <w:szCs w:val="28"/>
          <w:lang w:val="kk-KZ" w:eastAsia="ru-RU"/>
        </w:rPr>
      </w:pPr>
      <w:r w:rsidRPr="004F623D">
        <w:rPr>
          <w:rFonts w:ascii="Times New Roman" w:eastAsiaTheme="minorEastAsia" w:hAnsi="Times New Roman" w:cs="Times New Roman"/>
          <w:sz w:val="28"/>
          <w:szCs w:val="28"/>
          <w:lang w:val="kk-KZ" w:eastAsia="ru-RU"/>
        </w:rPr>
        <w:lastRenderedPageBreak/>
        <w:t xml:space="preserve">Құрылыс жұмыстарының көлемі </w:t>
      </w:r>
      <w:r w:rsidR="004315D2" w:rsidRPr="004F623D">
        <w:rPr>
          <w:rFonts w:ascii="Times New Roman" w:eastAsiaTheme="minorEastAsia" w:hAnsi="Times New Roman" w:cs="Times New Roman"/>
          <w:sz w:val="28"/>
          <w:szCs w:val="28"/>
          <w:lang w:val="kk-KZ" w:eastAsia="ru-RU"/>
        </w:rPr>
        <w:t>161,3</w:t>
      </w:r>
      <w:r w:rsidRPr="004F623D">
        <w:rPr>
          <w:rFonts w:ascii="Times New Roman" w:eastAsiaTheme="minorEastAsia" w:hAnsi="Times New Roman" w:cs="Times New Roman"/>
          <w:sz w:val="28"/>
          <w:szCs w:val="28"/>
          <w:lang w:val="kk-KZ" w:eastAsia="ru-RU"/>
        </w:rPr>
        <w:t xml:space="preserve"> млрд теңгені құрап, </w:t>
      </w:r>
      <w:r w:rsidR="004315D2" w:rsidRPr="004F623D">
        <w:rPr>
          <w:rFonts w:ascii="Times New Roman" w:eastAsiaTheme="minorEastAsia" w:hAnsi="Times New Roman" w:cs="Times New Roman"/>
          <w:sz w:val="28"/>
          <w:szCs w:val="28"/>
          <w:lang w:val="kk-KZ" w:eastAsia="ru-RU"/>
        </w:rPr>
        <w:t>12,5</w:t>
      </w:r>
      <w:r w:rsidRPr="004F623D">
        <w:rPr>
          <w:rFonts w:ascii="Times New Roman" w:eastAsia="Tahoma" w:hAnsi="Times New Roman" w:cs="Times New Roman"/>
          <w:kern w:val="24"/>
          <w:sz w:val="28"/>
          <w:szCs w:val="28"/>
          <w:lang w:val="kk-KZ" w:eastAsia="ru-RU"/>
        </w:rPr>
        <w:t>%-ға</w:t>
      </w:r>
      <w:r w:rsidRPr="004F623D">
        <w:rPr>
          <w:rFonts w:ascii="Times New Roman" w:eastAsiaTheme="minorEastAsia" w:hAnsi="Times New Roman" w:cs="Times New Roman"/>
          <w:sz w:val="28"/>
          <w:szCs w:val="28"/>
          <w:lang w:val="kk-KZ" w:eastAsia="ru-RU"/>
        </w:rPr>
        <w:t xml:space="preserve"> ұлғайды</w:t>
      </w:r>
      <w:r w:rsidRPr="004F623D">
        <w:rPr>
          <w:rFonts w:ascii="Times New Roman" w:eastAsia="Tahoma" w:hAnsi="Times New Roman" w:cs="Times New Roman"/>
          <w:kern w:val="24"/>
          <w:sz w:val="28"/>
          <w:szCs w:val="28"/>
          <w:lang w:val="kk-KZ" w:eastAsia="ru-RU"/>
        </w:rPr>
        <w:t>.</w:t>
      </w:r>
      <w:r w:rsidRPr="004F623D">
        <w:rPr>
          <w:rFonts w:ascii="Times New Roman" w:eastAsiaTheme="minorEastAsia" w:hAnsi="Times New Roman" w:cs="Times New Roman"/>
          <w:sz w:val="28"/>
          <w:szCs w:val="28"/>
          <w:lang w:val="kk-KZ" w:eastAsia="ru-RU"/>
        </w:rPr>
        <w:t xml:space="preserve"> </w:t>
      </w:r>
      <w:r w:rsidR="002A2DB5" w:rsidRPr="00432870">
        <w:rPr>
          <w:rFonts w:ascii="Times New Roman" w:eastAsiaTheme="minorEastAsia" w:hAnsi="Times New Roman" w:cs="Times New Roman"/>
          <w:sz w:val="28"/>
          <w:szCs w:val="28"/>
          <w:lang w:val="kk-KZ" w:eastAsia="ru-RU"/>
        </w:rPr>
        <w:t xml:space="preserve">Өткен жылдың сәйкес кезеңінен құрылыс-монтаждау жұмыстары                   </w:t>
      </w:r>
      <w:r w:rsidR="004315D2" w:rsidRPr="00432870">
        <w:rPr>
          <w:rFonts w:ascii="Times New Roman" w:eastAsiaTheme="minorEastAsia" w:hAnsi="Times New Roman" w:cs="Times New Roman"/>
          <w:sz w:val="28"/>
          <w:szCs w:val="28"/>
          <w:lang w:val="kk-KZ" w:eastAsia="ru-RU"/>
        </w:rPr>
        <w:t>5,6</w:t>
      </w:r>
      <w:r w:rsidR="002A2DB5" w:rsidRPr="00432870">
        <w:rPr>
          <w:rFonts w:ascii="Times New Roman" w:eastAsia="Tahoma" w:hAnsi="Times New Roman" w:cs="Times New Roman"/>
          <w:kern w:val="24"/>
          <w:sz w:val="28"/>
          <w:szCs w:val="28"/>
          <w:lang w:val="kk-KZ" w:eastAsia="ru-RU"/>
        </w:rPr>
        <w:t xml:space="preserve">%-ға, </w:t>
      </w:r>
      <w:r w:rsidR="004315D2" w:rsidRPr="00432870">
        <w:rPr>
          <w:rFonts w:ascii="Times New Roman" w:eastAsia="Tahoma" w:hAnsi="Times New Roman" w:cs="Times New Roman"/>
          <w:kern w:val="24"/>
          <w:sz w:val="28"/>
          <w:szCs w:val="28"/>
          <w:lang w:val="kk-KZ" w:eastAsia="ru-RU"/>
        </w:rPr>
        <w:t>ағымдағы жөндеу жұмыстары – 1,8 есеге өскен. К</w:t>
      </w:r>
      <w:r w:rsidR="002A2DB5" w:rsidRPr="00432870">
        <w:rPr>
          <w:rFonts w:ascii="Times New Roman" w:eastAsia="Tahoma" w:hAnsi="Times New Roman" w:cs="Times New Roman"/>
          <w:kern w:val="24"/>
          <w:sz w:val="28"/>
          <w:szCs w:val="28"/>
          <w:lang w:val="kk-KZ" w:eastAsia="ru-RU"/>
        </w:rPr>
        <w:t xml:space="preserve">үрделі жөндеу жұмыстары – </w:t>
      </w:r>
      <w:r w:rsidR="001223B5" w:rsidRPr="00432870">
        <w:rPr>
          <w:rFonts w:ascii="Times New Roman" w:eastAsia="Tahoma" w:hAnsi="Times New Roman" w:cs="Times New Roman"/>
          <w:kern w:val="24"/>
          <w:sz w:val="28"/>
          <w:szCs w:val="28"/>
          <w:lang w:val="kk-KZ" w:eastAsia="ru-RU"/>
        </w:rPr>
        <w:t>81,7</w:t>
      </w:r>
      <w:r w:rsidR="002A2DB5" w:rsidRPr="00432870">
        <w:rPr>
          <w:rFonts w:ascii="Times New Roman" w:eastAsia="Tahoma" w:hAnsi="Times New Roman" w:cs="Times New Roman"/>
          <w:kern w:val="24"/>
          <w:sz w:val="28"/>
          <w:szCs w:val="28"/>
          <w:lang w:val="kk-KZ" w:eastAsia="ru-RU"/>
        </w:rPr>
        <w:t>%</w:t>
      </w:r>
      <w:r w:rsidR="001223B5" w:rsidRPr="00432870">
        <w:rPr>
          <w:rFonts w:ascii="Times New Roman" w:eastAsia="Tahoma" w:hAnsi="Times New Roman" w:cs="Times New Roman"/>
          <w:kern w:val="24"/>
          <w:sz w:val="28"/>
          <w:szCs w:val="28"/>
          <w:lang w:val="kk-KZ" w:eastAsia="ru-RU"/>
        </w:rPr>
        <w:t xml:space="preserve"> құрады.</w:t>
      </w:r>
      <w:r w:rsidR="002A2DB5" w:rsidRPr="00432870">
        <w:rPr>
          <w:rFonts w:ascii="Times New Roman" w:eastAsia="Tahoma" w:hAnsi="Times New Roman" w:cs="Times New Roman"/>
          <w:kern w:val="24"/>
          <w:sz w:val="28"/>
          <w:szCs w:val="28"/>
          <w:lang w:val="kk-KZ" w:eastAsia="ru-RU"/>
        </w:rPr>
        <w:t xml:space="preserve"> </w:t>
      </w:r>
    </w:p>
    <w:p w:rsidR="0000072C" w:rsidRPr="00432870" w:rsidRDefault="0000072C" w:rsidP="0041303D">
      <w:pPr>
        <w:pBdr>
          <w:bottom w:val="single" w:sz="4" w:space="0" w:color="FFFFFF"/>
        </w:pBdr>
        <w:spacing w:after="0" w:line="288" w:lineRule="auto"/>
        <w:ind w:firstLine="709"/>
        <w:jc w:val="both"/>
        <w:rPr>
          <w:rFonts w:ascii="Times New Roman" w:eastAsiaTheme="minorEastAsia" w:hAnsi="Times New Roman" w:cs="Times New Roman"/>
          <w:sz w:val="28"/>
          <w:szCs w:val="28"/>
          <w:lang w:val="kk-KZ" w:eastAsia="ru-RU"/>
        </w:rPr>
      </w:pPr>
      <w:r w:rsidRPr="00432870">
        <w:rPr>
          <w:rFonts w:ascii="Times New Roman" w:eastAsiaTheme="minorEastAsia" w:hAnsi="Times New Roman" w:cs="Times New Roman"/>
          <w:sz w:val="28"/>
          <w:szCs w:val="28"/>
          <w:lang w:val="kk-KZ" w:eastAsia="ru-RU"/>
        </w:rPr>
        <w:t xml:space="preserve">Пайдалануға берілген тұрғын үй көлемі </w:t>
      </w:r>
      <w:r w:rsidR="003D08F5" w:rsidRPr="00432870">
        <w:rPr>
          <w:rFonts w:ascii="Times New Roman" w:eastAsiaTheme="minorEastAsia" w:hAnsi="Times New Roman" w:cs="Times New Roman"/>
          <w:sz w:val="28"/>
          <w:szCs w:val="28"/>
          <w:lang w:val="kk-KZ" w:eastAsia="ru-RU"/>
        </w:rPr>
        <w:t>643,4</w:t>
      </w:r>
      <w:r w:rsidRPr="00432870">
        <w:rPr>
          <w:rFonts w:ascii="Times New Roman" w:eastAsiaTheme="minorEastAsia" w:hAnsi="Times New Roman" w:cs="Times New Roman"/>
          <w:sz w:val="28"/>
          <w:szCs w:val="28"/>
          <w:lang w:val="kk-KZ" w:eastAsia="ru-RU"/>
        </w:rPr>
        <w:t xml:space="preserve"> мың шаршы метр немесе </w:t>
      </w:r>
      <w:r w:rsidR="003D08F5" w:rsidRPr="00432870">
        <w:rPr>
          <w:rFonts w:ascii="Times New Roman" w:eastAsiaTheme="minorEastAsia" w:hAnsi="Times New Roman" w:cs="Times New Roman"/>
          <w:sz w:val="28"/>
          <w:szCs w:val="28"/>
          <w:lang w:val="kk-KZ" w:eastAsia="ru-RU"/>
        </w:rPr>
        <w:t>8,2</w:t>
      </w:r>
      <w:r w:rsidRPr="00432870">
        <w:rPr>
          <w:rFonts w:ascii="Times New Roman" w:eastAsia="Tahoma" w:hAnsi="Times New Roman" w:cs="Times New Roman"/>
          <w:kern w:val="24"/>
          <w:sz w:val="28"/>
          <w:szCs w:val="28"/>
          <w:lang w:val="kk-KZ" w:eastAsia="ru-RU"/>
        </w:rPr>
        <w:t>%-ға</w:t>
      </w:r>
      <w:r w:rsidRPr="00432870">
        <w:rPr>
          <w:rFonts w:ascii="Times New Roman" w:eastAsiaTheme="minorEastAsia" w:hAnsi="Times New Roman" w:cs="Times New Roman"/>
          <w:sz w:val="28"/>
          <w:szCs w:val="28"/>
          <w:lang w:val="kk-KZ" w:eastAsia="ru-RU"/>
        </w:rPr>
        <w:t xml:space="preserve"> өсті. Оның ішінде </w:t>
      </w:r>
      <w:r w:rsidR="003D08F5" w:rsidRPr="00432870">
        <w:rPr>
          <w:rFonts w:ascii="Times New Roman" w:eastAsiaTheme="minorEastAsia" w:hAnsi="Times New Roman" w:cs="Times New Roman"/>
          <w:sz w:val="28"/>
          <w:szCs w:val="28"/>
          <w:lang w:val="kk-KZ" w:eastAsia="ru-RU"/>
        </w:rPr>
        <w:t>129,3</w:t>
      </w:r>
      <w:r w:rsidRPr="00432870">
        <w:rPr>
          <w:rFonts w:ascii="Times New Roman" w:eastAsiaTheme="minorEastAsia" w:hAnsi="Times New Roman" w:cs="Times New Roman"/>
          <w:sz w:val="28"/>
          <w:szCs w:val="28"/>
          <w:lang w:val="kk-KZ" w:eastAsia="ru-RU"/>
        </w:rPr>
        <w:t xml:space="preserve"> мың шаршы метрі немесе </w:t>
      </w:r>
      <w:r w:rsidR="003D08F5" w:rsidRPr="00432870">
        <w:rPr>
          <w:rFonts w:ascii="Times New Roman" w:eastAsiaTheme="minorEastAsia" w:hAnsi="Times New Roman" w:cs="Times New Roman"/>
          <w:sz w:val="28"/>
          <w:szCs w:val="28"/>
          <w:lang w:val="kk-KZ" w:eastAsia="ru-RU"/>
        </w:rPr>
        <w:t>20,1</w:t>
      </w:r>
      <w:r w:rsidRPr="00432870">
        <w:rPr>
          <w:rFonts w:ascii="Times New Roman" w:eastAsiaTheme="minorEastAsia" w:hAnsi="Times New Roman" w:cs="Times New Roman"/>
          <w:sz w:val="28"/>
          <w:szCs w:val="28"/>
          <w:lang w:val="kk-KZ" w:eastAsia="ru-RU"/>
        </w:rPr>
        <w:t xml:space="preserve">% жеке тұрғын үй құрылысы. </w:t>
      </w:r>
    </w:p>
    <w:p w:rsidR="0000072C" w:rsidRPr="00432870" w:rsidRDefault="0000072C" w:rsidP="0041303D">
      <w:pPr>
        <w:pBdr>
          <w:bottom w:val="single" w:sz="4" w:space="0" w:color="FFFFFF"/>
        </w:pBdr>
        <w:spacing w:after="0" w:line="288" w:lineRule="auto"/>
        <w:ind w:firstLine="709"/>
        <w:jc w:val="both"/>
        <w:rPr>
          <w:rFonts w:ascii="Times New Roman" w:eastAsiaTheme="minorEastAsia" w:hAnsi="Times New Roman" w:cs="Times New Roman"/>
          <w:sz w:val="28"/>
          <w:szCs w:val="28"/>
          <w:lang w:val="kk-KZ" w:eastAsia="ru-RU"/>
        </w:rPr>
      </w:pPr>
      <w:r w:rsidRPr="00432870">
        <w:rPr>
          <w:rFonts w:ascii="Times New Roman" w:eastAsiaTheme="minorEastAsia" w:hAnsi="Times New Roman" w:cs="Times New Roman"/>
          <w:sz w:val="28"/>
          <w:szCs w:val="28"/>
          <w:lang w:val="kk-KZ" w:eastAsia="ru-RU"/>
        </w:rPr>
        <w:t xml:space="preserve">Жалпы сауда көлемі </w:t>
      </w:r>
      <w:r w:rsidR="00860518" w:rsidRPr="00432870">
        <w:rPr>
          <w:rFonts w:ascii="Times New Roman" w:eastAsiaTheme="minorEastAsia" w:hAnsi="Times New Roman" w:cs="Times New Roman"/>
          <w:sz w:val="28"/>
          <w:szCs w:val="28"/>
          <w:lang w:val="kk-KZ" w:eastAsia="ru-RU"/>
        </w:rPr>
        <w:t>2 447,3</w:t>
      </w:r>
      <w:r w:rsidRPr="00432870">
        <w:rPr>
          <w:rFonts w:ascii="Times New Roman" w:eastAsiaTheme="minorEastAsia" w:hAnsi="Times New Roman" w:cs="Times New Roman"/>
          <w:sz w:val="28"/>
          <w:szCs w:val="28"/>
          <w:lang w:val="kk-KZ" w:eastAsia="ru-RU"/>
        </w:rPr>
        <w:t xml:space="preserve"> млрд теңгені құрап, нақты көлем индексі </w:t>
      </w:r>
      <w:r w:rsidR="001223B5" w:rsidRPr="00432870">
        <w:rPr>
          <w:rFonts w:ascii="Times New Roman" w:eastAsiaTheme="minorEastAsia" w:hAnsi="Times New Roman" w:cs="Times New Roman"/>
          <w:sz w:val="28"/>
          <w:szCs w:val="28"/>
          <w:lang w:val="kk-KZ" w:eastAsia="ru-RU"/>
        </w:rPr>
        <w:t>23</w:t>
      </w:r>
      <w:r w:rsidRPr="00432870">
        <w:rPr>
          <w:rFonts w:ascii="Times New Roman" w:eastAsia="Tahoma" w:hAnsi="Times New Roman" w:cs="Times New Roman"/>
          <w:kern w:val="24"/>
          <w:sz w:val="28"/>
          <w:szCs w:val="28"/>
          <w:lang w:val="kk-KZ" w:eastAsia="ru-RU"/>
        </w:rPr>
        <w:t xml:space="preserve">%-ға </w:t>
      </w:r>
      <w:r w:rsidRPr="00432870">
        <w:rPr>
          <w:rFonts w:ascii="Times New Roman" w:eastAsiaTheme="minorEastAsia" w:hAnsi="Times New Roman" w:cs="Times New Roman"/>
          <w:sz w:val="28"/>
          <w:szCs w:val="28"/>
          <w:lang w:val="kk-KZ" w:eastAsia="ru-RU"/>
        </w:rPr>
        <w:t>артты.</w:t>
      </w:r>
      <w:r w:rsidR="00B8484B" w:rsidRPr="00432870">
        <w:rPr>
          <w:rFonts w:ascii="Times New Roman" w:eastAsiaTheme="minorEastAsia" w:hAnsi="Times New Roman" w:cs="Times New Roman"/>
          <w:sz w:val="28"/>
          <w:szCs w:val="28"/>
          <w:lang w:val="kk-KZ" w:eastAsia="ru-RU"/>
        </w:rPr>
        <w:t xml:space="preserve"> </w:t>
      </w:r>
      <w:r w:rsidRPr="00432870">
        <w:rPr>
          <w:rFonts w:ascii="Times New Roman" w:eastAsiaTheme="minorEastAsia" w:hAnsi="Times New Roman" w:cs="Times New Roman"/>
          <w:sz w:val="28"/>
          <w:szCs w:val="28"/>
          <w:lang w:val="kk-KZ" w:eastAsia="ru-RU"/>
        </w:rPr>
        <w:t xml:space="preserve">Оның ішінде, бөлшек сауда – </w:t>
      </w:r>
      <w:r w:rsidR="001223B5" w:rsidRPr="00432870">
        <w:rPr>
          <w:rFonts w:ascii="Times New Roman" w:eastAsiaTheme="minorEastAsia" w:hAnsi="Times New Roman" w:cs="Times New Roman"/>
          <w:sz w:val="28"/>
          <w:szCs w:val="28"/>
          <w:lang w:val="kk-KZ" w:eastAsia="ru-RU"/>
        </w:rPr>
        <w:t>764,8</w:t>
      </w:r>
      <w:r w:rsidRPr="00432870">
        <w:rPr>
          <w:rFonts w:ascii="Times New Roman" w:eastAsiaTheme="minorEastAsia" w:hAnsi="Times New Roman" w:cs="Times New Roman"/>
          <w:sz w:val="28"/>
          <w:szCs w:val="28"/>
          <w:lang w:val="kk-KZ" w:eastAsia="ru-RU"/>
        </w:rPr>
        <w:t xml:space="preserve"> млрд т</w:t>
      </w:r>
      <w:r w:rsidR="00885607" w:rsidRPr="00432870">
        <w:rPr>
          <w:rFonts w:ascii="Times New Roman" w:eastAsiaTheme="minorEastAsia" w:hAnsi="Times New Roman" w:cs="Times New Roman"/>
          <w:sz w:val="28"/>
          <w:szCs w:val="28"/>
          <w:lang w:val="kk-KZ" w:eastAsia="ru-RU"/>
        </w:rPr>
        <w:t>еңге</w:t>
      </w:r>
      <w:r w:rsidRPr="00432870">
        <w:rPr>
          <w:rFonts w:ascii="Times New Roman" w:eastAsiaTheme="minorEastAsia" w:hAnsi="Times New Roman" w:cs="Times New Roman"/>
          <w:sz w:val="28"/>
          <w:szCs w:val="28"/>
          <w:lang w:val="kk-KZ" w:eastAsia="ru-RU"/>
        </w:rPr>
        <w:t xml:space="preserve">, НКИ – </w:t>
      </w:r>
      <w:r w:rsidR="000974BD" w:rsidRPr="00432870">
        <w:rPr>
          <w:rFonts w:ascii="Times New Roman" w:eastAsiaTheme="minorEastAsia" w:hAnsi="Times New Roman" w:cs="Times New Roman"/>
          <w:sz w:val="28"/>
          <w:szCs w:val="28"/>
          <w:lang w:val="kk-KZ" w:eastAsia="ru-RU"/>
        </w:rPr>
        <w:t>106,9</w:t>
      </w:r>
      <w:r w:rsidRPr="00432870">
        <w:rPr>
          <w:rFonts w:ascii="Times New Roman" w:eastAsia="Tahoma" w:hAnsi="Times New Roman" w:cs="Times New Roman"/>
          <w:kern w:val="24"/>
          <w:sz w:val="28"/>
          <w:szCs w:val="28"/>
          <w:lang w:val="kk-KZ" w:eastAsia="ru-RU"/>
        </w:rPr>
        <w:t xml:space="preserve">%. </w:t>
      </w:r>
      <w:r w:rsidRPr="00432870">
        <w:rPr>
          <w:rFonts w:ascii="Times New Roman" w:eastAsiaTheme="minorEastAsia" w:hAnsi="Times New Roman" w:cs="Times New Roman"/>
          <w:sz w:val="28"/>
          <w:szCs w:val="28"/>
          <w:lang w:val="kk-KZ" w:eastAsia="ru-RU"/>
        </w:rPr>
        <w:t xml:space="preserve">Көтерме сауда  –  </w:t>
      </w:r>
      <w:r w:rsidR="000974BD" w:rsidRPr="00432870">
        <w:rPr>
          <w:rFonts w:ascii="Times New Roman" w:eastAsiaTheme="minorEastAsia" w:hAnsi="Times New Roman" w:cs="Times New Roman"/>
          <w:sz w:val="28"/>
          <w:szCs w:val="28"/>
          <w:lang w:val="kk-KZ" w:eastAsia="ru-RU"/>
        </w:rPr>
        <w:t>1 677,5</w:t>
      </w:r>
      <w:r w:rsidRPr="00432870">
        <w:rPr>
          <w:rFonts w:ascii="Times New Roman" w:eastAsiaTheme="minorEastAsia" w:hAnsi="Times New Roman" w:cs="Times New Roman"/>
          <w:sz w:val="28"/>
          <w:szCs w:val="28"/>
          <w:lang w:val="kk-KZ" w:eastAsia="ru-RU"/>
        </w:rPr>
        <w:t xml:space="preserve"> млрд т</w:t>
      </w:r>
      <w:r w:rsidR="00885607" w:rsidRPr="00432870">
        <w:rPr>
          <w:rFonts w:ascii="Times New Roman" w:eastAsiaTheme="minorEastAsia" w:hAnsi="Times New Roman" w:cs="Times New Roman"/>
          <w:sz w:val="28"/>
          <w:szCs w:val="28"/>
          <w:lang w:val="kk-KZ" w:eastAsia="ru-RU"/>
        </w:rPr>
        <w:t>еңге</w:t>
      </w:r>
      <w:r w:rsidRPr="00432870">
        <w:rPr>
          <w:rFonts w:ascii="Times New Roman" w:eastAsiaTheme="minorEastAsia" w:hAnsi="Times New Roman" w:cs="Times New Roman"/>
          <w:sz w:val="28"/>
          <w:szCs w:val="28"/>
          <w:lang w:val="kk-KZ" w:eastAsia="ru-RU"/>
        </w:rPr>
        <w:t xml:space="preserve">, НКИ – </w:t>
      </w:r>
      <w:r w:rsidR="000974BD" w:rsidRPr="00432870">
        <w:rPr>
          <w:rFonts w:ascii="Times New Roman" w:eastAsiaTheme="minorEastAsia" w:hAnsi="Times New Roman" w:cs="Times New Roman"/>
          <w:sz w:val="28"/>
          <w:szCs w:val="28"/>
          <w:lang w:val="kk-KZ" w:eastAsia="ru-RU"/>
        </w:rPr>
        <w:t>132,1</w:t>
      </w:r>
      <w:r w:rsidRPr="00432870">
        <w:rPr>
          <w:rFonts w:ascii="Times New Roman" w:eastAsia="Tahoma" w:hAnsi="Times New Roman" w:cs="Times New Roman"/>
          <w:kern w:val="24"/>
          <w:sz w:val="28"/>
          <w:szCs w:val="28"/>
          <w:lang w:val="kk-KZ" w:eastAsia="ru-RU"/>
        </w:rPr>
        <w:t>%</w:t>
      </w:r>
      <w:r w:rsidRPr="00432870">
        <w:rPr>
          <w:rFonts w:ascii="Times New Roman" w:eastAsiaTheme="minorEastAsia" w:hAnsi="Times New Roman" w:cs="Times New Roman"/>
          <w:sz w:val="28"/>
          <w:szCs w:val="28"/>
          <w:lang w:val="kk-KZ" w:eastAsia="ru-RU"/>
        </w:rPr>
        <w:t xml:space="preserve">  құрады.</w:t>
      </w:r>
    </w:p>
    <w:p w:rsidR="0000072C" w:rsidRPr="00432870" w:rsidRDefault="0000072C" w:rsidP="0041303D">
      <w:pPr>
        <w:pBdr>
          <w:bottom w:val="single" w:sz="4" w:space="0" w:color="FFFFFF"/>
        </w:pBdr>
        <w:spacing w:after="0" w:line="288" w:lineRule="auto"/>
        <w:ind w:firstLine="709"/>
        <w:jc w:val="both"/>
        <w:rPr>
          <w:rFonts w:ascii="Times New Roman" w:eastAsia="Tahoma" w:hAnsi="Times New Roman" w:cs="Times New Roman"/>
          <w:kern w:val="24"/>
          <w:sz w:val="28"/>
          <w:szCs w:val="28"/>
          <w:lang w:val="kk-KZ" w:eastAsia="ru-RU"/>
        </w:rPr>
      </w:pPr>
      <w:r w:rsidRPr="00432870">
        <w:rPr>
          <w:rFonts w:ascii="Times New Roman" w:eastAsiaTheme="minorEastAsia" w:hAnsi="Times New Roman" w:cs="Times New Roman"/>
          <w:sz w:val="28"/>
          <w:szCs w:val="28"/>
          <w:lang w:val="kk-KZ" w:eastAsia="ru-RU"/>
        </w:rPr>
        <w:t xml:space="preserve">Көлік қызметі </w:t>
      </w:r>
      <w:r w:rsidR="000974BD" w:rsidRPr="00432870">
        <w:rPr>
          <w:rFonts w:ascii="Times New Roman" w:eastAsiaTheme="minorEastAsia" w:hAnsi="Times New Roman" w:cs="Times New Roman"/>
          <w:sz w:val="28"/>
          <w:szCs w:val="28"/>
          <w:lang w:val="kk-KZ" w:eastAsia="ru-RU"/>
        </w:rPr>
        <w:t>276,2</w:t>
      </w:r>
      <w:r w:rsidRPr="00432870">
        <w:rPr>
          <w:rFonts w:ascii="Times New Roman" w:eastAsiaTheme="minorEastAsia" w:hAnsi="Times New Roman" w:cs="Times New Roman"/>
          <w:sz w:val="28"/>
          <w:szCs w:val="28"/>
          <w:lang w:val="kk-KZ" w:eastAsia="ru-RU"/>
        </w:rPr>
        <w:t xml:space="preserve"> млрд теңгені, нақты көлем индексі </w:t>
      </w:r>
      <w:r w:rsidR="000974BD" w:rsidRPr="00432870">
        <w:rPr>
          <w:rFonts w:ascii="Times New Roman" w:eastAsiaTheme="minorEastAsia" w:hAnsi="Times New Roman" w:cs="Times New Roman"/>
          <w:sz w:val="28"/>
          <w:szCs w:val="28"/>
          <w:lang w:val="kk-KZ" w:eastAsia="ru-RU"/>
        </w:rPr>
        <w:t>115,9</w:t>
      </w:r>
      <w:r w:rsidRPr="00432870">
        <w:rPr>
          <w:rFonts w:ascii="Times New Roman" w:eastAsia="Tahoma" w:hAnsi="Times New Roman" w:cs="Times New Roman"/>
          <w:kern w:val="24"/>
          <w:sz w:val="28"/>
          <w:szCs w:val="28"/>
          <w:lang w:val="kk-KZ" w:eastAsia="ru-RU"/>
        </w:rPr>
        <w:t>% құрады</w:t>
      </w:r>
      <w:r w:rsidRPr="00432870">
        <w:rPr>
          <w:rFonts w:ascii="Times New Roman" w:eastAsiaTheme="minorEastAsia" w:hAnsi="Times New Roman" w:cs="Times New Roman"/>
          <w:sz w:val="28"/>
          <w:szCs w:val="28"/>
          <w:lang w:val="kk-KZ" w:eastAsia="ru-RU"/>
        </w:rPr>
        <w:t xml:space="preserve">. </w:t>
      </w:r>
    </w:p>
    <w:p w:rsidR="00BB76A6" w:rsidRPr="00432870" w:rsidRDefault="00BB76A6" w:rsidP="0041303D">
      <w:pPr>
        <w:tabs>
          <w:tab w:val="left" w:pos="1134"/>
        </w:tabs>
        <w:spacing w:after="0" w:line="288" w:lineRule="auto"/>
        <w:ind w:firstLine="709"/>
        <w:jc w:val="both"/>
        <w:rPr>
          <w:rFonts w:ascii="Times New Roman" w:eastAsiaTheme="minorEastAsia" w:hAnsi="Times New Roman" w:cs="Times New Roman"/>
          <w:sz w:val="28"/>
          <w:szCs w:val="28"/>
          <w:lang w:val="kk-KZ" w:eastAsia="ru-RU"/>
        </w:rPr>
      </w:pPr>
      <w:r w:rsidRPr="00432870">
        <w:rPr>
          <w:rFonts w:ascii="Times New Roman" w:eastAsiaTheme="minorEastAsia" w:hAnsi="Times New Roman" w:cs="Times New Roman"/>
          <w:sz w:val="28"/>
          <w:szCs w:val="28"/>
          <w:lang w:val="kk-KZ" w:eastAsia="ru-RU"/>
        </w:rPr>
        <w:t xml:space="preserve">Көлік және қоймалаудың нақты көлем индексінде </w:t>
      </w:r>
      <w:r w:rsidR="000974BD" w:rsidRPr="00432870">
        <w:rPr>
          <w:rFonts w:ascii="Times New Roman" w:eastAsiaTheme="minorEastAsia" w:hAnsi="Times New Roman" w:cs="Times New Roman"/>
          <w:sz w:val="28"/>
          <w:szCs w:val="28"/>
          <w:lang w:val="kk-KZ" w:eastAsia="ru-RU"/>
        </w:rPr>
        <w:t xml:space="preserve">былтырғы жылдың </w:t>
      </w:r>
      <w:r w:rsidR="005F0EF6">
        <w:rPr>
          <w:rFonts w:ascii="Times New Roman" w:eastAsiaTheme="minorEastAsia" w:hAnsi="Times New Roman" w:cs="Times New Roman"/>
          <w:sz w:val="28"/>
          <w:szCs w:val="28"/>
          <w:lang w:val="kk-KZ" w:eastAsia="ru-RU"/>
        </w:rPr>
        <w:t>сәйкес</w:t>
      </w:r>
      <w:r w:rsidR="000974BD" w:rsidRPr="00432870">
        <w:rPr>
          <w:rFonts w:ascii="Times New Roman" w:eastAsiaTheme="minorEastAsia" w:hAnsi="Times New Roman" w:cs="Times New Roman"/>
          <w:sz w:val="28"/>
          <w:szCs w:val="28"/>
          <w:lang w:val="kk-KZ" w:eastAsia="ru-RU"/>
        </w:rPr>
        <w:t xml:space="preserve"> кезеңімен салыстырғанда </w:t>
      </w:r>
      <w:r w:rsidRPr="00432870">
        <w:rPr>
          <w:rFonts w:ascii="Times New Roman" w:eastAsiaTheme="minorEastAsia" w:hAnsi="Times New Roman" w:cs="Times New Roman"/>
          <w:sz w:val="28"/>
          <w:szCs w:val="28"/>
          <w:lang w:val="kk-KZ" w:eastAsia="ru-RU"/>
        </w:rPr>
        <w:t>жолаушылар айналымы</w:t>
      </w:r>
      <w:r w:rsidR="000974BD" w:rsidRPr="00432870">
        <w:rPr>
          <w:rFonts w:ascii="Times New Roman" w:eastAsiaTheme="minorEastAsia" w:hAnsi="Times New Roman" w:cs="Times New Roman"/>
          <w:sz w:val="28"/>
          <w:szCs w:val="28"/>
          <w:lang w:val="kk-KZ" w:eastAsia="ru-RU"/>
        </w:rPr>
        <w:t xml:space="preserve"> 20</w:t>
      </w:r>
      <w:r w:rsidR="000974BD" w:rsidRPr="00432870">
        <w:rPr>
          <w:rFonts w:ascii="Times New Roman" w:eastAsia="Tahoma" w:hAnsi="Times New Roman" w:cs="Times New Roman"/>
          <w:kern w:val="24"/>
          <w:sz w:val="28"/>
          <w:szCs w:val="28"/>
          <w:lang w:val="kk-KZ" w:eastAsia="ru-RU"/>
        </w:rPr>
        <w:t>%-ға</w:t>
      </w:r>
      <w:r w:rsidRPr="00432870">
        <w:rPr>
          <w:rFonts w:ascii="Times New Roman" w:eastAsiaTheme="minorEastAsia" w:hAnsi="Times New Roman" w:cs="Times New Roman"/>
          <w:sz w:val="28"/>
          <w:szCs w:val="28"/>
          <w:lang w:val="kk-KZ" w:eastAsia="ru-RU"/>
        </w:rPr>
        <w:t xml:space="preserve">, </w:t>
      </w:r>
      <w:r w:rsidR="000974BD" w:rsidRPr="00432870">
        <w:rPr>
          <w:rFonts w:ascii="Times New Roman" w:eastAsiaTheme="minorEastAsia" w:hAnsi="Times New Roman" w:cs="Times New Roman"/>
          <w:sz w:val="28"/>
          <w:szCs w:val="28"/>
          <w:lang w:val="kk-KZ" w:eastAsia="ru-RU"/>
        </w:rPr>
        <w:t>жүк айналымы 0,2</w:t>
      </w:r>
      <w:r w:rsidR="000974BD" w:rsidRPr="00432870">
        <w:rPr>
          <w:rFonts w:ascii="Times New Roman" w:eastAsia="Tahoma" w:hAnsi="Times New Roman" w:cs="Times New Roman"/>
          <w:kern w:val="24"/>
          <w:sz w:val="28"/>
          <w:szCs w:val="28"/>
          <w:lang w:val="kk-KZ" w:eastAsia="ru-RU"/>
        </w:rPr>
        <w:t>%-ға</w:t>
      </w:r>
      <w:r w:rsidRPr="00432870">
        <w:rPr>
          <w:rFonts w:ascii="Times New Roman" w:eastAsiaTheme="minorEastAsia" w:hAnsi="Times New Roman" w:cs="Times New Roman"/>
          <w:sz w:val="28"/>
          <w:szCs w:val="28"/>
          <w:lang w:val="kk-KZ" w:eastAsia="ru-RU"/>
        </w:rPr>
        <w:t xml:space="preserve"> өс</w:t>
      </w:r>
      <w:r w:rsidR="000974BD" w:rsidRPr="00432870">
        <w:rPr>
          <w:rFonts w:ascii="Times New Roman" w:eastAsiaTheme="minorEastAsia" w:hAnsi="Times New Roman" w:cs="Times New Roman"/>
          <w:sz w:val="28"/>
          <w:szCs w:val="28"/>
          <w:lang w:val="kk-KZ" w:eastAsia="ru-RU"/>
        </w:rPr>
        <w:t>ті</w:t>
      </w:r>
      <w:r w:rsidRPr="00432870">
        <w:rPr>
          <w:rFonts w:ascii="Times New Roman" w:eastAsiaTheme="minorEastAsia" w:hAnsi="Times New Roman" w:cs="Times New Roman"/>
          <w:sz w:val="28"/>
          <w:szCs w:val="28"/>
          <w:lang w:val="kk-KZ" w:eastAsia="ru-RU"/>
        </w:rPr>
        <w:t xml:space="preserve">. </w:t>
      </w:r>
    </w:p>
    <w:p w:rsidR="0000072C" w:rsidRPr="00432870" w:rsidRDefault="0000072C" w:rsidP="0041303D">
      <w:pPr>
        <w:pBdr>
          <w:bottom w:val="single" w:sz="4" w:space="0" w:color="FFFFFF"/>
        </w:pBdr>
        <w:spacing w:after="0" w:line="288" w:lineRule="auto"/>
        <w:ind w:firstLine="709"/>
        <w:jc w:val="both"/>
        <w:rPr>
          <w:rFonts w:ascii="Times New Roman" w:eastAsia="Tahoma" w:hAnsi="Times New Roman" w:cs="Times New Roman"/>
          <w:i/>
          <w:kern w:val="24"/>
          <w:sz w:val="28"/>
          <w:szCs w:val="28"/>
          <w:lang w:val="kk-KZ" w:eastAsia="ru-RU"/>
        </w:rPr>
      </w:pPr>
      <w:r w:rsidRPr="00432870">
        <w:rPr>
          <w:rFonts w:ascii="Times New Roman" w:eastAsiaTheme="minorEastAsia" w:hAnsi="Times New Roman" w:cs="Times New Roman"/>
          <w:sz w:val="28"/>
          <w:szCs w:val="28"/>
          <w:lang w:val="kk-KZ" w:eastAsia="ru-RU"/>
        </w:rPr>
        <w:t xml:space="preserve">Байланыс қызметі </w:t>
      </w:r>
      <w:r w:rsidR="000974BD" w:rsidRPr="00432870">
        <w:rPr>
          <w:rFonts w:ascii="Times New Roman" w:eastAsiaTheme="minorEastAsia" w:hAnsi="Times New Roman" w:cs="Times New Roman"/>
          <w:sz w:val="28"/>
          <w:szCs w:val="28"/>
          <w:lang w:val="kk-KZ" w:eastAsia="ru-RU"/>
        </w:rPr>
        <w:t>9,2</w:t>
      </w:r>
      <w:r w:rsidRPr="00432870">
        <w:rPr>
          <w:rFonts w:ascii="Times New Roman" w:eastAsiaTheme="minorEastAsia" w:hAnsi="Times New Roman" w:cs="Times New Roman"/>
          <w:sz w:val="28"/>
          <w:szCs w:val="28"/>
          <w:lang w:val="kk-KZ" w:eastAsia="ru-RU"/>
        </w:rPr>
        <w:t xml:space="preserve"> млрд теңгені құрап, </w:t>
      </w:r>
      <w:r w:rsidR="000974BD" w:rsidRPr="00432870">
        <w:rPr>
          <w:rFonts w:ascii="Times New Roman" w:eastAsiaTheme="minorEastAsia" w:hAnsi="Times New Roman" w:cs="Times New Roman"/>
          <w:sz w:val="28"/>
          <w:szCs w:val="28"/>
          <w:lang w:val="kk-KZ" w:eastAsia="ru-RU"/>
        </w:rPr>
        <w:t>9,9</w:t>
      </w:r>
      <w:r w:rsidRPr="00432870">
        <w:rPr>
          <w:rFonts w:ascii="Times New Roman" w:eastAsia="Tahoma" w:hAnsi="Times New Roman" w:cs="Times New Roman"/>
          <w:kern w:val="24"/>
          <w:sz w:val="28"/>
          <w:szCs w:val="28"/>
          <w:lang w:val="kk-KZ" w:eastAsia="ru-RU"/>
        </w:rPr>
        <w:t>%-ға</w:t>
      </w:r>
      <w:r w:rsidRPr="00432870">
        <w:rPr>
          <w:rFonts w:ascii="Times New Roman" w:eastAsiaTheme="minorEastAsia" w:hAnsi="Times New Roman" w:cs="Times New Roman"/>
          <w:sz w:val="28"/>
          <w:szCs w:val="28"/>
          <w:lang w:val="kk-KZ" w:eastAsia="ru-RU"/>
        </w:rPr>
        <w:t xml:space="preserve"> артты</w:t>
      </w:r>
      <w:r w:rsidRPr="00432870">
        <w:rPr>
          <w:rFonts w:ascii="Times New Roman" w:eastAsia="Tahoma" w:hAnsi="Times New Roman" w:cs="Times New Roman"/>
          <w:i/>
          <w:kern w:val="24"/>
          <w:sz w:val="28"/>
          <w:szCs w:val="28"/>
          <w:lang w:val="kk-KZ" w:eastAsia="ru-RU"/>
        </w:rPr>
        <w:t>.</w:t>
      </w:r>
    </w:p>
    <w:p w:rsidR="00693503" w:rsidRPr="00432870" w:rsidRDefault="00693503" w:rsidP="0041303D">
      <w:pPr>
        <w:shd w:val="clear" w:color="auto" w:fill="FFFFFF" w:themeFill="background1"/>
        <w:spacing w:after="0" w:line="288" w:lineRule="auto"/>
        <w:ind w:firstLine="709"/>
        <w:jc w:val="both"/>
        <w:rPr>
          <w:rFonts w:ascii="Times New Roman" w:eastAsia="Calibri" w:hAnsi="Times New Roman" w:cs="Times New Roman"/>
          <w:sz w:val="28"/>
          <w:szCs w:val="28"/>
          <w:lang w:val="kk-KZ"/>
        </w:rPr>
      </w:pPr>
      <w:r w:rsidRPr="00432870">
        <w:rPr>
          <w:rFonts w:ascii="Times New Roman" w:eastAsia="Calibri" w:hAnsi="Times New Roman" w:cs="Times New Roman"/>
          <w:sz w:val="28"/>
          <w:szCs w:val="28"/>
          <w:lang w:val="kk-KZ"/>
        </w:rPr>
        <w:t>2026 жылдың қаңтар-</w:t>
      </w:r>
      <w:r w:rsidRPr="004F623D">
        <w:rPr>
          <w:rFonts w:ascii="Times New Roman" w:eastAsia="Calibri" w:hAnsi="Times New Roman" w:cs="Times New Roman"/>
          <w:sz w:val="28"/>
          <w:szCs w:val="28"/>
          <w:lang w:val="kk-KZ"/>
        </w:rPr>
        <w:t>шілдесінд</w:t>
      </w:r>
      <w:r w:rsidR="000524DD" w:rsidRPr="004F623D">
        <w:rPr>
          <w:rFonts w:ascii="Times New Roman" w:eastAsia="Calibri" w:hAnsi="Times New Roman" w:cs="Times New Roman"/>
          <w:sz w:val="28"/>
          <w:szCs w:val="28"/>
          <w:lang w:val="kk-KZ"/>
        </w:rPr>
        <w:t>е</w:t>
      </w:r>
      <w:r w:rsidRPr="004F623D">
        <w:rPr>
          <w:rFonts w:ascii="Times New Roman" w:eastAsia="Calibri" w:hAnsi="Times New Roman" w:cs="Times New Roman"/>
          <w:sz w:val="28"/>
          <w:szCs w:val="28"/>
          <w:lang w:val="kk-KZ"/>
        </w:rPr>
        <w:t xml:space="preserve"> 2</w:t>
      </w:r>
      <w:r w:rsidR="00C96FAF" w:rsidRPr="004F623D">
        <w:rPr>
          <w:rFonts w:ascii="Times New Roman" w:eastAsia="Calibri" w:hAnsi="Times New Roman" w:cs="Times New Roman"/>
          <w:sz w:val="28"/>
          <w:szCs w:val="28"/>
          <w:lang w:val="kk-KZ"/>
        </w:rPr>
        <w:t>4 731</w:t>
      </w:r>
      <w:r w:rsidRPr="004F623D">
        <w:rPr>
          <w:rFonts w:ascii="Times New Roman" w:eastAsia="Calibri" w:hAnsi="Times New Roman" w:cs="Times New Roman"/>
          <w:b/>
          <w:sz w:val="28"/>
          <w:szCs w:val="28"/>
          <w:lang w:val="kk-KZ"/>
        </w:rPr>
        <w:t xml:space="preserve"> </w:t>
      </w:r>
      <w:r w:rsidRPr="004F623D">
        <w:rPr>
          <w:rFonts w:ascii="Times New Roman" w:eastAsia="Calibri" w:hAnsi="Times New Roman" w:cs="Times New Roman"/>
          <w:sz w:val="28"/>
          <w:szCs w:val="28"/>
          <w:lang w:val="kk-KZ"/>
        </w:rPr>
        <w:t xml:space="preserve">адам жұмыспен қамту шараларына қатысты. Оның ішінде 15 302 адам жұмыспен қамту бағдарламалары арқылы шараларға қатыстырылған болса, </w:t>
      </w:r>
      <w:r w:rsidR="00C96FAF" w:rsidRPr="004F623D">
        <w:rPr>
          <w:rFonts w:ascii="Times New Roman" w:eastAsia="Calibri" w:hAnsi="Times New Roman" w:cs="Times New Roman"/>
          <w:sz w:val="28"/>
          <w:szCs w:val="28"/>
          <w:lang w:val="kk-KZ"/>
        </w:rPr>
        <w:t>9 429</w:t>
      </w:r>
      <w:r w:rsidRPr="004F623D">
        <w:rPr>
          <w:rFonts w:ascii="Times New Roman" w:eastAsia="Calibri" w:hAnsi="Times New Roman" w:cs="Times New Roman"/>
          <w:sz w:val="28"/>
          <w:szCs w:val="28"/>
          <w:lang w:val="kk-KZ"/>
        </w:rPr>
        <w:t xml:space="preserve"> адам тұрақты </w:t>
      </w:r>
      <w:r w:rsidRPr="00432870">
        <w:rPr>
          <w:rFonts w:ascii="Times New Roman" w:eastAsia="Calibri" w:hAnsi="Times New Roman" w:cs="Times New Roman"/>
          <w:sz w:val="28"/>
          <w:szCs w:val="28"/>
          <w:lang w:val="kk-KZ"/>
        </w:rPr>
        <w:t>жұмысқа орналасты.</w:t>
      </w:r>
      <w:r w:rsidR="00B96205" w:rsidRPr="00432870">
        <w:rPr>
          <w:rFonts w:ascii="Times New Roman" w:eastAsia="Calibri" w:hAnsi="Times New Roman" w:cs="Times New Roman"/>
          <w:sz w:val="28"/>
          <w:szCs w:val="28"/>
          <w:lang w:val="kk-KZ"/>
        </w:rPr>
        <w:t xml:space="preserve"> Жалпы жұмыспен қамтылғандар</w:t>
      </w:r>
      <w:r w:rsidR="00420186" w:rsidRPr="00432870">
        <w:rPr>
          <w:rFonts w:ascii="Times New Roman" w:eastAsia="Calibri" w:hAnsi="Times New Roman" w:cs="Times New Roman"/>
          <w:sz w:val="28"/>
          <w:szCs w:val="28"/>
          <w:lang w:val="kk-KZ"/>
        </w:rPr>
        <w:t xml:space="preserve"> ішінде:</w:t>
      </w:r>
    </w:p>
    <w:p w:rsidR="00693503" w:rsidRPr="00432870" w:rsidRDefault="00693503" w:rsidP="0041303D">
      <w:pPr>
        <w:pStyle w:val="a3"/>
        <w:numPr>
          <w:ilvl w:val="0"/>
          <w:numId w:val="10"/>
        </w:numPr>
        <w:shd w:val="clear" w:color="auto" w:fill="FFFFFF" w:themeFill="background1"/>
        <w:tabs>
          <w:tab w:val="left" w:pos="993"/>
        </w:tabs>
        <w:spacing w:after="0" w:line="288" w:lineRule="auto"/>
        <w:ind w:left="0" w:firstLine="709"/>
        <w:jc w:val="both"/>
        <w:rPr>
          <w:rFonts w:ascii="Times New Roman" w:eastAsia="Calibri" w:hAnsi="Times New Roman" w:cs="Times New Roman"/>
          <w:bCs/>
          <w:sz w:val="28"/>
          <w:szCs w:val="28"/>
          <w:lang w:val="kk-KZ"/>
        </w:rPr>
      </w:pPr>
      <w:r w:rsidRPr="00432870">
        <w:rPr>
          <w:rFonts w:ascii="Times New Roman" w:eastAsia="Calibri" w:hAnsi="Times New Roman" w:cs="Times New Roman"/>
          <w:bCs/>
          <w:sz w:val="28"/>
          <w:szCs w:val="28"/>
          <w:lang w:val="kk-KZ"/>
        </w:rPr>
        <w:t>3 785 адам кәсіби білім алуға жолданды;</w:t>
      </w:r>
    </w:p>
    <w:p w:rsidR="00693503" w:rsidRPr="00432870" w:rsidRDefault="00693503" w:rsidP="0041303D">
      <w:pPr>
        <w:numPr>
          <w:ilvl w:val="0"/>
          <w:numId w:val="10"/>
        </w:numPr>
        <w:shd w:val="clear" w:color="auto" w:fill="FFFFFF" w:themeFill="background1"/>
        <w:tabs>
          <w:tab w:val="left" w:pos="993"/>
        </w:tabs>
        <w:spacing w:after="0" w:line="288" w:lineRule="auto"/>
        <w:ind w:left="0" w:firstLine="709"/>
        <w:contextualSpacing/>
        <w:jc w:val="both"/>
        <w:rPr>
          <w:rFonts w:ascii="Times New Roman" w:eastAsia="Calibri" w:hAnsi="Times New Roman" w:cs="Times New Roman"/>
          <w:bCs/>
          <w:sz w:val="28"/>
          <w:szCs w:val="28"/>
          <w:lang w:val="kk-KZ"/>
        </w:rPr>
      </w:pPr>
      <w:r w:rsidRPr="00432870">
        <w:rPr>
          <w:rFonts w:ascii="Times New Roman" w:eastAsia="Calibri" w:hAnsi="Times New Roman" w:cs="Times New Roman"/>
          <w:bCs/>
          <w:sz w:val="28"/>
          <w:szCs w:val="28"/>
          <w:lang w:val="kk-KZ"/>
        </w:rPr>
        <w:t>2 645 адам «Бизнес Бастау» жобасымен кәсіпкерлік негіздерге оқытылды;</w:t>
      </w:r>
    </w:p>
    <w:p w:rsidR="00693503" w:rsidRPr="00432870" w:rsidRDefault="00693503" w:rsidP="0041303D">
      <w:pPr>
        <w:numPr>
          <w:ilvl w:val="1"/>
          <w:numId w:val="11"/>
        </w:numPr>
        <w:shd w:val="clear" w:color="auto" w:fill="FFFFFF" w:themeFill="background1"/>
        <w:tabs>
          <w:tab w:val="left" w:pos="993"/>
        </w:tabs>
        <w:spacing w:after="0" w:line="288" w:lineRule="auto"/>
        <w:ind w:left="0" w:firstLine="709"/>
        <w:contextualSpacing/>
        <w:jc w:val="both"/>
        <w:rPr>
          <w:rFonts w:ascii="Times New Roman" w:eastAsia="Calibri" w:hAnsi="Times New Roman" w:cs="Times New Roman"/>
          <w:bCs/>
          <w:sz w:val="28"/>
          <w:szCs w:val="28"/>
          <w:lang w:val="kk-KZ"/>
        </w:rPr>
      </w:pPr>
      <w:r w:rsidRPr="00432870">
        <w:rPr>
          <w:rFonts w:ascii="Times New Roman" w:eastAsia="Calibri" w:hAnsi="Times New Roman" w:cs="Times New Roman"/>
          <w:bCs/>
          <w:sz w:val="28"/>
          <w:szCs w:val="28"/>
          <w:lang w:val="kk-KZ"/>
        </w:rPr>
        <w:t>6 535 адам бос жұмыс орындарына орналасқан;</w:t>
      </w:r>
    </w:p>
    <w:p w:rsidR="00693503" w:rsidRPr="00432870" w:rsidRDefault="00693503" w:rsidP="0041303D">
      <w:pPr>
        <w:numPr>
          <w:ilvl w:val="0"/>
          <w:numId w:val="12"/>
        </w:numPr>
        <w:shd w:val="clear" w:color="auto" w:fill="FFFFFF" w:themeFill="background1"/>
        <w:tabs>
          <w:tab w:val="left" w:pos="993"/>
        </w:tabs>
        <w:spacing w:after="0" w:line="288" w:lineRule="auto"/>
        <w:ind w:left="0" w:firstLine="709"/>
        <w:contextualSpacing/>
        <w:jc w:val="both"/>
        <w:rPr>
          <w:rFonts w:ascii="Times New Roman" w:eastAsia="Calibri" w:hAnsi="Times New Roman" w:cs="Times New Roman"/>
          <w:bCs/>
          <w:sz w:val="28"/>
          <w:szCs w:val="28"/>
          <w:lang w:val="kk-KZ"/>
        </w:rPr>
      </w:pPr>
      <w:r w:rsidRPr="00432870">
        <w:rPr>
          <w:rFonts w:ascii="Times New Roman" w:eastAsia="Calibri" w:hAnsi="Times New Roman" w:cs="Times New Roman"/>
          <w:bCs/>
          <w:sz w:val="28"/>
          <w:szCs w:val="28"/>
          <w:lang w:val="kk-KZ"/>
        </w:rPr>
        <w:t>2 337 адам субсидияланатын жұмыс орындары бойынша жұмыспен қамту шаралары көрсетілді;</w:t>
      </w:r>
    </w:p>
    <w:p w:rsidR="00693503" w:rsidRPr="00432870" w:rsidRDefault="009100E4" w:rsidP="0041303D">
      <w:pPr>
        <w:numPr>
          <w:ilvl w:val="0"/>
          <w:numId w:val="12"/>
        </w:numPr>
        <w:shd w:val="clear" w:color="auto" w:fill="FFFFFF" w:themeFill="background1"/>
        <w:tabs>
          <w:tab w:val="left" w:pos="993"/>
        </w:tabs>
        <w:spacing w:after="0" w:line="288" w:lineRule="auto"/>
        <w:ind w:left="0" w:firstLine="709"/>
        <w:contextualSpacing/>
        <w:jc w:val="both"/>
        <w:rPr>
          <w:rFonts w:ascii="Times New Roman" w:eastAsia="Calibri" w:hAnsi="Times New Roman" w:cs="Times New Roman"/>
          <w:bCs/>
          <w:sz w:val="28"/>
          <w:szCs w:val="28"/>
          <w:lang w:val="kk-KZ"/>
        </w:rPr>
      </w:pPr>
      <w:r w:rsidRPr="00432870">
        <w:rPr>
          <w:rFonts w:ascii="Times New Roman" w:eastAsia="Calibri" w:hAnsi="Times New Roman" w:cs="Times New Roman"/>
          <w:bCs/>
          <w:sz w:val="28"/>
          <w:szCs w:val="28"/>
          <w:lang w:val="kk-KZ"/>
        </w:rPr>
        <w:t>9 429</w:t>
      </w:r>
      <w:r w:rsidR="00693503" w:rsidRPr="00432870">
        <w:rPr>
          <w:rFonts w:ascii="Times New Roman" w:eastAsia="Calibri" w:hAnsi="Times New Roman" w:cs="Times New Roman"/>
          <w:bCs/>
          <w:sz w:val="28"/>
          <w:szCs w:val="28"/>
          <w:lang w:val="kk-KZ"/>
        </w:rPr>
        <w:t xml:space="preserve"> адам жаңа жұмыс орындарына орналастырылған.</w:t>
      </w:r>
    </w:p>
    <w:p w:rsidR="00E95D9B" w:rsidRPr="00432870" w:rsidRDefault="00E95D9B" w:rsidP="0041303D">
      <w:pPr>
        <w:widowControl w:val="0"/>
        <w:spacing w:after="0" w:line="288" w:lineRule="auto"/>
        <w:ind w:firstLine="709"/>
        <w:jc w:val="both"/>
        <w:rPr>
          <w:rFonts w:ascii="Times New Roman" w:eastAsia="Tahoma" w:hAnsi="Times New Roman" w:cs="Times New Roman"/>
          <w:kern w:val="24"/>
          <w:sz w:val="28"/>
          <w:szCs w:val="28"/>
          <w:lang w:val="kk-KZ" w:eastAsia="ru-RU"/>
        </w:rPr>
      </w:pPr>
      <w:r w:rsidRPr="00432870">
        <w:rPr>
          <w:rFonts w:ascii="Times New Roman" w:eastAsia="Tahoma" w:hAnsi="Times New Roman" w:cs="Times New Roman"/>
          <w:kern w:val="24"/>
          <w:sz w:val="28"/>
          <w:szCs w:val="28"/>
          <w:lang w:val="kk-KZ" w:eastAsia="ru-RU"/>
        </w:rPr>
        <w:t xml:space="preserve">Орташа айлық жалақы қаңтар-маусым айларында </w:t>
      </w:r>
      <w:r w:rsidR="00693503" w:rsidRPr="00432870">
        <w:rPr>
          <w:rFonts w:ascii="Times New Roman" w:hAnsi="Times New Roman" w:cs="Times New Roman"/>
          <w:sz w:val="28"/>
          <w:szCs w:val="28"/>
          <w:lang w:val="kk-KZ"/>
        </w:rPr>
        <w:t>350,4</w:t>
      </w:r>
      <w:r w:rsidR="008D42D1" w:rsidRPr="00432870">
        <w:rPr>
          <w:rFonts w:ascii="Times New Roman" w:hAnsi="Times New Roman" w:cs="Times New Roman"/>
          <w:sz w:val="28"/>
          <w:szCs w:val="28"/>
          <w:lang w:val="kk-KZ"/>
        </w:rPr>
        <w:t xml:space="preserve"> </w:t>
      </w:r>
      <w:r w:rsidRPr="00432870">
        <w:rPr>
          <w:rFonts w:ascii="Times New Roman" w:eastAsia="Tahoma" w:hAnsi="Times New Roman" w:cs="Times New Roman"/>
          <w:kern w:val="24"/>
          <w:sz w:val="28"/>
          <w:szCs w:val="28"/>
          <w:lang w:val="kk-KZ" w:eastAsia="ru-RU"/>
        </w:rPr>
        <w:t>мың теңгені құра</w:t>
      </w:r>
      <w:r w:rsidR="00693503" w:rsidRPr="00432870">
        <w:rPr>
          <w:rFonts w:ascii="Times New Roman" w:eastAsia="Tahoma" w:hAnsi="Times New Roman" w:cs="Times New Roman"/>
          <w:kern w:val="24"/>
          <w:sz w:val="28"/>
          <w:szCs w:val="28"/>
          <w:lang w:val="kk-KZ" w:eastAsia="ru-RU"/>
        </w:rPr>
        <w:t>п, 9%-ға өсті.</w:t>
      </w:r>
      <w:r w:rsidRPr="00432870">
        <w:rPr>
          <w:rFonts w:ascii="Times New Roman" w:eastAsia="Tahoma" w:hAnsi="Times New Roman" w:cs="Times New Roman"/>
          <w:kern w:val="24"/>
          <w:sz w:val="28"/>
          <w:szCs w:val="28"/>
          <w:lang w:val="kk-KZ" w:eastAsia="ru-RU"/>
        </w:rPr>
        <w:t xml:space="preserve">  </w:t>
      </w:r>
    </w:p>
    <w:p w:rsidR="008D42D1" w:rsidRPr="00432870" w:rsidRDefault="008D42D1" w:rsidP="0041303D">
      <w:pPr>
        <w:widowControl w:val="0"/>
        <w:spacing w:after="0" w:line="288" w:lineRule="auto"/>
        <w:ind w:firstLine="709"/>
        <w:jc w:val="both"/>
        <w:rPr>
          <w:rFonts w:ascii="Times New Roman" w:eastAsia="Tahoma" w:hAnsi="Times New Roman" w:cs="Times New Roman"/>
          <w:kern w:val="24"/>
          <w:sz w:val="28"/>
          <w:szCs w:val="28"/>
          <w:lang w:val="kk-KZ" w:eastAsia="ru-RU"/>
        </w:rPr>
      </w:pPr>
      <w:r w:rsidRPr="00432870">
        <w:rPr>
          <w:rFonts w:ascii="Times New Roman" w:eastAsia="Tahoma" w:hAnsi="Times New Roman" w:cs="Times New Roman"/>
          <w:kern w:val="24"/>
          <w:sz w:val="28"/>
          <w:szCs w:val="28"/>
          <w:lang w:val="kk-KZ" w:eastAsia="ru-RU"/>
        </w:rPr>
        <w:t xml:space="preserve">Халықтың жан басына шаққандағы ақшалай табысы </w:t>
      </w:r>
      <w:r w:rsidR="005F0EF6">
        <w:rPr>
          <w:rFonts w:ascii="Times New Roman" w:eastAsia="Tahoma" w:hAnsi="Times New Roman" w:cs="Times New Roman"/>
          <w:kern w:val="24"/>
          <w:sz w:val="28"/>
          <w:szCs w:val="28"/>
          <w:lang w:val="kk-KZ" w:eastAsia="ru-RU"/>
        </w:rPr>
        <w:t>І</w:t>
      </w:r>
      <w:r w:rsidRPr="00432870">
        <w:rPr>
          <w:rFonts w:ascii="Times New Roman" w:eastAsia="Tahoma" w:hAnsi="Times New Roman" w:cs="Times New Roman"/>
          <w:kern w:val="24"/>
          <w:sz w:val="28"/>
          <w:szCs w:val="28"/>
          <w:lang w:val="kk-KZ" w:eastAsia="ru-RU"/>
        </w:rPr>
        <w:t xml:space="preserve"> тоқсанда </w:t>
      </w:r>
      <w:r w:rsidR="00693503" w:rsidRPr="00432870">
        <w:rPr>
          <w:rFonts w:ascii="Times New Roman" w:eastAsia="Tahoma" w:hAnsi="Times New Roman" w:cs="Times New Roman"/>
          <w:kern w:val="24"/>
          <w:sz w:val="28"/>
          <w:szCs w:val="28"/>
          <w:lang w:val="kk-KZ" w:eastAsia="ru-RU"/>
        </w:rPr>
        <w:t>160,9</w:t>
      </w:r>
      <w:r w:rsidRPr="00432870">
        <w:rPr>
          <w:rFonts w:ascii="Times New Roman" w:eastAsia="Tahoma" w:hAnsi="Times New Roman" w:cs="Times New Roman"/>
          <w:kern w:val="24"/>
          <w:sz w:val="28"/>
          <w:szCs w:val="28"/>
          <w:lang w:val="kk-KZ" w:eastAsia="ru-RU"/>
        </w:rPr>
        <w:t xml:space="preserve"> мың теңгені құрап, өткен жылдың сәйкес кезеңінен </w:t>
      </w:r>
      <w:r w:rsidR="00D71407" w:rsidRPr="00432870">
        <w:rPr>
          <w:rFonts w:ascii="Times New Roman" w:eastAsia="Tahoma" w:hAnsi="Times New Roman" w:cs="Times New Roman"/>
          <w:kern w:val="24"/>
          <w:sz w:val="28"/>
          <w:szCs w:val="28"/>
          <w:lang w:val="kk-KZ" w:eastAsia="ru-RU"/>
        </w:rPr>
        <w:t>7</w:t>
      </w:r>
      <w:r w:rsidRPr="00432870">
        <w:rPr>
          <w:rFonts w:ascii="Times New Roman" w:eastAsia="Tahoma" w:hAnsi="Times New Roman" w:cs="Times New Roman"/>
          <w:kern w:val="24"/>
          <w:sz w:val="28"/>
          <w:szCs w:val="28"/>
          <w:lang w:val="kk-KZ" w:eastAsia="ru-RU"/>
        </w:rPr>
        <w:t xml:space="preserve">%-ға өсті. </w:t>
      </w:r>
    </w:p>
    <w:p w:rsidR="00290561" w:rsidRPr="00432870" w:rsidRDefault="00290561" w:rsidP="0041303D">
      <w:pPr>
        <w:widowControl w:val="0"/>
        <w:spacing w:after="0" w:line="288" w:lineRule="auto"/>
        <w:ind w:firstLine="709"/>
        <w:jc w:val="both"/>
        <w:rPr>
          <w:rFonts w:ascii="Times New Roman" w:eastAsia="Tahoma" w:hAnsi="Times New Roman" w:cs="Times New Roman"/>
          <w:kern w:val="24"/>
          <w:sz w:val="28"/>
          <w:szCs w:val="28"/>
          <w:lang w:val="kk-KZ" w:eastAsia="ru-RU"/>
        </w:rPr>
      </w:pPr>
      <w:r w:rsidRPr="00432870">
        <w:rPr>
          <w:rFonts w:ascii="Times New Roman" w:hAnsi="Times New Roman" w:cs="Times New Roman"/>
          <w:sz w:val="28"/>
          <w:szCs w:val="28"/>
          <w:lang w:val="kk-KZ"/>
        </w:rPr>
        <w:t xml:space="preserve">Инфляция деңгейі шілде айында өткен жылғы желтоқсанға </w:t>
      </w:r>
      <w:r w:rsidR="00D71407" w:rsidRPr="00432870">
        <w:rPr>
          <w:rFonts w:ascii="Times New Roman" w:hAnsi="Times New Roman" w:cs="Times New Roman"/>
          <w:sz w:val="28"/>
          <w:szCs w:val="28"/>
          <w:lang w:val="kk-KZ"/>
        </w:rPr>
        <w:t>5,5</w:t>
      </w:r>
      <w:r w:rsidRPr="00432870">
        <w:rPr>
          <w:rFonts w:ascii="Times New Roman" w:eastAsia="Tahoma" w:hAnsi="Times New Roman" w:cs="Times New Roman"/>
          <w:kern w:val="24"/>
          <w:sz w:val="28"/>
          <w:szCs w:val="28"/>
          <w:lang w:val="kk-KZ" w:eastAsia="ru-RU"/>
        </w:rPr>
        <w:t xml:space="preserve">%-ды құрады. Оның ішінде, азық-түлік тауарлар бағалары – </w:t>
      </w:r>
      <w:r w:rsidR="00D71407" w:rsidRPr="00432870">
        <w:rPr>
          <w:rFonts w:ascii="Times New Roman" w:eastAsia="Tahoma" w:hAnsi="Times New Roman" w:cs="Times New Roman"/>
          <w:kern w:val="24"/>
          <w:sz w:val="28"/>
          <w:szCs w:val="28"/>
          <w:lang w:val="kk-KZ" w:eastAsia="ru-RU"/>
        </w:rPr>
        <w:t>5,5</w:t>
      </w:r>
      <w:r w:rsidRPr="00432870">
        <w:rPr>
          <w:rFonts w:ascii="Times New Roman" w:eastAsia="Tahoma" w:hAnsi="Times New Roman" w:cs="Times New Roman"/>
          <w:kern w:val="24"/>
          <w:sz w:val="28"/>
          <w:szCs w:val="28"/>
          <w:lang w:val="kk-KZ" w:eastAsia="ru-RU"/>
        </w:rPr>
        <w:t xml:space="preserve">%, азық-түлік емес тауарлар – </w:t>
      </w:r>
      <w:r w:rsidR="00D71407" w:rsidRPr="00432870">
        <w:rPr>
          <w:rFonts w:ascii="Times New Roman" w:eastAsia="Tahoma" w:hAnsi="Times New Roman" w:cs="Times New Roman"/>
          <w:kern w:val="24"/>
          <w:sz w:val="28"/>
          <w:szCs w:val="28"/>
          <w:lang w:val="kk-KZ" w:eastAsia="ru-RU"/>
        </w:rPr>
        <w:t>5,6</w:t>
      </w:r>
      <w:r w:rsidRPr="00432870">
        <w:rPr>
          <w:rFonts w:ascii="Times New Roman" w:eastAsia="Tahoma" w:hAnsi="Times New Roman" w:cs="Times New Roman"/>
          <w:kern w:val="24"/>
          <w:sz w:val="28"/>
          <w:szCs w:val="28"/>
          <w:lang w:val="kk-KZ" w:eastAsia="ru-RU"/>
        </w:rPr>
        <w:t xml:space="preserve">%, ақылы қызметтер – </w:t>
      </w:r>
      <w:r w:rsidR="00D71407" w:rsidRPr="00432870">
        <w:rPr>
          <w:rFonts w:ascii="Times New Roman" w:eastAsia="Tahoma" w:hAnsi="Times New Roman" w:cs="Times New Roman"/>
          <w:kern w:val="24"/>
          <w:sz w:val="28"/>
          <w:szCs w:val="28"/>
          <w:lang w:val="kk-KZ" w:eastAsia="ru-RU"/>
        </w:rPr>
        <w:t>5,2</w:t>
      </w:r>
      <w:r w:rsidRPr="00432870">
        <w:rPr>
          <w:rFonts w:ascii="Times New Roman" w:eastAsia="Tahoma" w:hAnsi="Times New Roman" w:cs="Times New Roman"/>
          <w:kern w:val="24"/>
          <w:sz w:val="28"/>
          <w:szCs w:val="28"/>
          <w:lang w:val="kk-KZ" w:eastAsia="ru-RU"/>
        </w:rPr>
        <w:t xml:space="preserve">%.   </w:t>
      </w:r>
    </w:p>
    <w:p w:rsidR="00764708" w:rsidRPr="00432870" w:rsidRDefault="00D52B2E" w:rsidP="0041303D">
      <w:pPr>
        <w:widowControl w:val="0"/>
        <w:spacing w:after="0" w:line="288" w:lineRule="auto"/>
        <w:ind w:firstLine="709"/>
        <w:jc w:val="both"/>
        <w:rPr>
          <w:rFonts w:ascii="Times New Roman" w:hAnsi="Times New Roman" w:cs="Times New Roman"/>
          <w:sz w:val="28"/>
          <w:szCs w:val="28"/>
          <w:lang w:val="kk-KZ"/>
        </w:rPr>
      </w:pPr>
      <w:r w:rsidRPr="00432870">
        <w:rPr>
          <w:rFonts w:ascii="Times New Roman" w:hAnsi="Times New Roman" w:cs="Times New Roman"/>
          <w:sz w:val="28"/>
          <w:szCs w:val="28"/>
          <w:lang w:val="kk-KZ"/>
        </w:rPr>
        <w:t xml:space="preserve">Жылдың қорытындысымен </w:t>
      </w:r>
      <w:r w:rsidR="00177775" w:rsidRPr="00432870">
        <w:rPr>
          <w:rFonts w:ascii="Times New Roman" w:hAnsi="Times New Roman" w:cs="Times New Roman"/>
          <w:sz w:val="28"/>
          <w:szCs w:val="28"/>
          <w:lang w:val="kk-KZ"/>
        </w:rPr>
        <w:t xml:space="preserve">инфляцияның </w:t>
      </w:r>
      <w:r w:rsidR="00764708" w:rsidRPr="00432870">
        <w:rPr>
          <w:rFonts w:ascii="Times New Roman" w:hAnsi="Times New Roman" w:cs="Times New Roman"/>
          <w:sz w:val="28"/>
          <w:szCs w:val="28"/>
          <w:lang w:val="kk-KZ"/>
        </w:rPr>
        <w:t xml:space="preserve">нысаналы дәлізі </w:t>
      </w:r>
      <w:r w:rsidR="00D71407" w:rsidRPr="00432870">
        <w:rPr>
          <w:rFonts w:ascii="Times New Roman" w:hAnsi="Times New Roman" w:cs="Times New Roman"/>
          <w:sz w:val="28"/>
          <w:szCs w:val="28"/>
          <w:lang w:val="kk-KZ"/>
        </w:rPr>
        <w:t>9</w:t>
      </w:r>
      <w:r w:rsidR="00764708" w:rsidRPr="00432870">
        <w:rPr>
          <w:rFonts w:ascii="Times New Roman" w:hAnsi="Times New Roman" w:cs="Times New Roman"/>
          <w:sz w:val="28"/>
          <w:szCs w:val="28"/>
          <w:lang w:val="kk-KZ"/>
        </w:rPr>
        <w:t>-</w:t>
      </w:r>
      <w:r w:rsidR="007B1AAF" w:rsidRPr="00432870">
        <w:rPr>
          <w:rFonts w:ascii="Times New Roman" w:hAnsi="Times New Roman" w:cs="Times New Roman"/>
          <w:sz w:val="28"/>
          <w:szCs w:val="28"/>
          <w:lang w:val="kk-KZ"/>
        </w:rPr>
        <w:t>11</w:t>
      </w:r>
      <w:r w:rsidR="00764708" w:rsidRPr="00432870">
        <w:rPr>
          <w:rFonts w:ascii="Times New Roman" w:hAnsi="Times New Roman" w:cs="Times New Roman"/>
          <w:sz w:val="28"/>
          <w:szCs w:val="28"/>
          <w:lang w:val="kk-KZ"/>
        </w:rPr>
        <w:t>% деңгейде анықталған. Инфляция деңгейінің біртіндеп төмендеуіне инфляция деңгейін бақылау және төмендету жөніндегі шаралар кешенін іске асыру есебінен бағаларды тұрақтандыру ықпал ететін болады.</w:t>
      </w:r>
    </w:p>
    <w:p w:rsidR="00C30AA8" w:rsidRDefault="007675A8" w:rsidP="003D257F">
      <w:pPr>
        <w:widowControl w:val="0"/>
        <w:spacing w:after="0" w:line="288" w:lineRule="auto"/>
        <w:ind w:firstLine="709"/>
        <w:jc w:val="both"/>
        <w:rPr>
          <w:rFonts w:ascii="Times New Roman" w:hAnsi="Times New Roman" w:cs="Times New Roman"/>
          <w:sz w:val="28"/>
          <w:szCs w:val="28"/>
          <w:lang w:val="kk-KZ"/>
        </w:rPr>
      </w:pPr>
      <w:r w:rsidRPr="00707947">
        <w:rPr>
          <w:rFonts w:ascii="Times New Roman" w:hAnsi="Times New Roman" w:cs="Times New Roman"/>
          <w:sz w:val="28"/>
          <w:szCs w:val="28"/>
          <w:lang w:val="kk-KZ"/>
        </w:rPr>
        <w:lastRenderedPageBreak/>
        <w:t xml:space="preserve">Ағымдағы жағдайды </w:t>
      </w:r>
      <w:r w:rsidRPr="00836157">
        <w:rPr>
          <w:rFonts w:ascii="Times New Roman" w:hAnsi="Times New Roman" w:cs="Times New Roman"/>
          <w:sz w:val="28"/>
          <w:szCs w:val="28"/>
          <w:lang w:val="kk-KZ"/>
        </w:rPr>
        <w:t xml:space="preserve">және 2025 жылғы </w:t>
      </w:r>
      <w:r w:rsidR="00DD6868">
        <w:rPr>
          <w:rFonts w:ascii="Times New Roman" w:hAnsi="Times New Roman" w:cs="Times New Roman"/>
          <w:sz w:val="28"/>
          <w:szCs w:val="28"/>
          <w:lang w:val="kk-KZ"/>
        </w:rPr>
        <w:t>жалпы өңірлік өнім</w:t>
      </w:r>
      <w:r w:rsidRPr="00836157">
        <w:rPr>
          <w:rFonts w:ascii="Times New Roman" w:hAnsi="Times New Roman" w:cs="Times New Roman"/>
          <w:sz w:val="28"/>
          <w:szCs w:val="28"/>
          <w:lang w:val="kk-KZ"/>
        </w:rPr>
        <w:t xml:space="preserve"> бойынша нақтыланған есептік деректерді ескере отырып, 2027 – 2029 жылдарға арналған ӘЭДБ шеңберінде 202</w:t>
      </w:r>
      <w:r>
        <w:rPr>
          <w:rFonts w:ascii="Times New Roman" w:hAnsi="Times New Roman" w:cs="Times New Roman"/>
          <w:sz w:val="28"/>
          <w:szCs w:val="28"/>
          <w:lang w:val="kk-KZ"/>
        </w:rPr>
        <w:t>6</w:t>
      </w:r>
      <w:r w:rsidRPr="00836157">
        <w:rPr>
          <w:rFonts w:ascii="Times New Roman" w:hAnsi="Times New Roman" w:cs="Times New Roman"/>
          <w:sz w:val="28"/>
          <w:szCs w:val="28"/>
          <w:lang w:val="kk-KZ"/>
        </w:rPr>
        <w:t xml:space="preserve"> жылға арналған әлеуметтік-экономикалық дамудың болжамды параметрлері қайта қаралды. </w:t>
      </w:r>
    </w:p>
    <w:p w:rsidR="007675A8" w:rsidRDefault="007675A8" w:rsidP="003D257F">
      <w:pPr>
        <w:widowControl w:val="0"/>
        <w:spacing w:after="0" w:line="288" w:lineRule="auto"/>
        <w:ind w:firstLine="709"/>
        <w:jc w:val="both"/>
        <w:rPr>
          <w:rFonts w:ascii="Times New Roman" w:hAnsi="Times New Roman" w:cs="Times New Roman"/>
          <w:sz w:val="28"/>
          <w:szCs w:val="28"/>
          <w:lang w:val="kk-KZ"/>
        </w:rPr>
      </w:pPr>
      <w:r w:rsidRPr="00246DD8">
        <w:rPr>
          <w:rFonts w:ascii="Times New Roman" w:hAnsi="Times New Roman" w:cs="Times New Roman"/>
          <w:sz w:val="28"/>
          <w:szCs w:val="28"/>
          <w:lang w:val="kk-KZ"/>
        </w:rPr>
        <w:t xml:space="preserve">Осылайша, 2026 жылы жалпы өңірлік өнім өсімі </w:t>
      </w:r>
      <w:r w:rsidR="00FB067F" w:rsidRPr="00246DD8">
        <w:rPr>
          <w:rFonts w:ascii="Times New Roman" w:hAnsi="Times New Roman" w:cs="Times New Roman"/>
          <w:sz w:val="28"/>
          <w:szCs w:val="28"/>
          <w:lang w:val="kk-KZ"/>
        </w:rPr>
        <w:t>7,</w:t>
      </w:r>
      <w:r w:rsidR="00E823DA" w:rsidRPr="00246DD8">
        <w:rPr>
          <w:rFonts w:ascii="Times New Roman" w:hAnsi="Times New Roman" w:cs="Times New Roman"/>
          <w:sz w:val="28"/>
          <w:szCs w:val="28"/>
          <w:lang w:val="kk-KZ"/>
        </w:rPr>
        <w:t>9</w:t>
      </w:r>
      <w:r w:rsidRPr="00246DD8">
        <w:rPr>
          <w:rFonts w:ascii="Times New Roman" w:hAnsi="Times New Roman" w:cs="Times New Roman"/>
          <w:sz w:val="28"/>
          <w:szCs w:val="28"/>
          <w:lang w:val="kk-KZ"/>
        </w:rPr>
        <w:t xml:space="preserve">% деңгейінде бағаланады. </w:t>
      </w:r>
    </w:p>
    <w:p w:rsidR="00246DD8" w:rsidRPr="00246DD8" w:rsidRDefault="00246DD8" w:rsidP="003D257F">
      <w:pPr>
        <w:widowControl w:val="0"/>
        <w:spacing w:after="0" w:line="288" w:lineRule="auto"/>
        <w:ind w:firstLine="709"/>
        <w:jc w:val="both"/>
        <w:rPr>
          <w:rFonts w:ascii="Times New Roman" w:hAnsi="Times New Roman" w:cs="Times New Roman"/>
          <w:sz w:val="28"/>
          <w:szCs w:val="28"/>
          <w:lang w:val="kk-KZ"/>
        </w:rPr>
      </w:pPr>
    </w:p>
    <w:p w:rsidR="000506A4" w:rsidRPr="00432870" w:rsidRDefault="003A51AF" w:rsidP="0041303D">
      <w:pPr>
        <w:widowControl w:val="0"/>
        <w:shd w:val="clear" w:color="auto" w:fill="FFFFFF" w:themeFill="background1"/>
        <w:tabs>
          <w:tab w:val="left" w:pos="1134"/>
        </w:tabs>
        <w:spacing w:after="0" w:line="288" w:lineRule="auto"/>
        <w:ind w:firstLine="709"/>
        <w:jc w:val="both"/>
        <w:rPr>
          <w:rFonts w:ascii="Times New Roman" w:eastAsia="Calibri" w:hAnsi="Times New Roman" w:cs="Times New Roman"/>
          <w:b/>
          <w:iCs/>
          <w:sz w:val="28"/>
          <w:szCs w:val="28"/>
          <w:lang w:val="kk-KZ"/>
        </w:rPr>
      </w:pPr>
      <w:r w:rsidRPr="00707947">
        <w:rPr>
          <w:rFonts w:ascii="Times New Roman" w:eastAsia="Calibri" w:hAnsi="Times New Roman" w:cs="Times New Roman"/>
          <w:b/>
          <w:iCs/>
          <w:sz w:val="28"/>
          <w:szCs w:val="28"/>
          <w:lang w:val="kk-KZ"/>
        </w:rPr>
        <w:t xml:space="preserve">ІІІ. </w:t>
      </w:r>
      <w:r w:rsidR="000506A4" w:rsidRPr="00707947">
        <w:rPr>
          <w:rFonts w:ascii="Times New Roman" w:eastAsia="Calibri" w:hAnsi="Times New Roman" w:cs="Times New Roman"/>
          <w:b/>
          <w:iCs/>
          <w:sz w:val="28"/>
          <w:szCs w:val="28"/>
          <w:lang w:val="kk-KZ"/>
        </w:rPr>
        <w:t>202</w:t>
      </w:r>
      <w:r w:rsidR="003C1634" w:rsidRPr="00707947">
        <w:rPr>
          <w:rFonts w:ascii="Times New Roman" w:eastAsia="Calibri" w:hAnsi="Times New Roman" w:cs="Times New Roman"/>
          <w:b/>
          <w:iCs/>
          <w:sz w:val="28"/>
          <w:szCs w:val="28"/>
          <w:lang w:val="kk-KZ"/>
        </w:rPr>
        <w:t>7</w:t>
      </w:r>
      <w:r w:rsidR="00B96321" w:rsidRPr="00707947">
        <w:rPr>
          <w:rFonts w:ascii="Times New Roman" w:eastAsia="Calibri" w:hAnsi="Times New Roman" w:cs="Times New Roman"/>
          <w:b/>
          <w:iCs/>
          <w:sz w:val="28"/>
          <w:szCs w:val="28"/>
          <w:lang w:val="kk-KZ"/>
        </w:rPr>
        <w:t xml:space="preserve"> – </w:t>
      </w:r>
      <w:r w:rsidR="000506A4" w:rsidRPr="00707947">
        <w:rPr>
          <w:rFonts w:ascii="Times New Roman" w:eastAsia="Calibri" w:hAnsi="Times New Roman" w:cs="Times New Roman"/>
          <w:b/>
          <w:iCs/>
          <w:sz w:val="28"/>
          <w:szCs w:val="28"/>
          <w:lang w:val="kk-KZ"/>
        </w:rPr>
        <w:t>202</w:t>
      </w:r>
      <w:r w:rsidR="003C1634" w:rsidRPr="00707947">
        <w:rPr>
          <w:rFonts w:ascii="Times New Roman" w:eastAsia="Calibri" w:hAnsi="Times New Roman" w:cs="Times New Roman"/>
          <w:b/>
          <w:iCs/>
          <w:sz w:val="28"/>
          <w:szCs w:val="28"/>
          <w:lang w:val="kk-KZ"/>
        </w:rPr>
        <w:t>9</w:t>
      </w:r>
      <w:r w:rsidR="00C02BEC" w:rsidRPr="00707947">
        <w:rPr>
          <w:rFonts w:ascii="Times New Roman" w:eastAsia="Calibri" w:hAnsi="Times New Roman" w:cs="Times New Roman"/>
          <w:b/>
          <w:iCs/>
          <w:sz w:val="28"/>
          <w:szCs w:val="28"/>
          <w:lang w:val="kk-KZ"/>
        </w:rPr>
        <w:t xml:space="preserve"> </w:t>
      </w:r>
      <w:r w:rsidR="000506A4" w:rsidRPr="00707947">
        <w:rPr>
          <w:rFonts w:ascii="Times New Roman" w:eastAsia="Calibri" w:hAnsi="Times New Roman" w:cs="Times New Roman"/>
          <w:b/>
          <w:iCs/>
          <w:sz w:val="28"/>
          <w:szCs w:val="28"/>
          <w:lang w:val="kk-KZ"/>
        </w:rPr>
        <w:t xml:space="preserve">жылдарға </w:t>
      </w:r>
      <w:r w:rsidR="000506A4" w:rsidRPr="00432870">
        <w:rPr>
          <w:rFonts w:ascii="Times New Roman" w:eastAsia="Calibri" w:hAnsi="Times New Roman" w:cs="Times New Roman"/>
          <w:b/>
          <w:iCs/>
          <w:sz w:val="28"/>
          <w:szCs w:val="28"/>
          <w:lang w:val="kk-KZ"/>
        </w:rPr>
        <w:t>арналған қаланың әлеуметтік-экономикалық даму үрдістері және негізгі бағыттары</w:t>
      </w:r>
    </w:p>
    <w:p w:rsidR="00FC345A" w:rsidRPr="00432870" w:rsidRDefault="00FC345A" w:rsidP="0041303D">
      <w:pPr>
        <w:pBdr>
          <w:bottom w:val="single" w:sz="4" w:space="0" w:color="FFFFFF"/>
        </w:pBdr>
        <w:shd w:val="clear" w:color="auto" w:fill="FFFFFF" w:themeFill="background1"/>
        <w:spacing w:after="0" w:line="288" w:lineRule="auto"/>
        <w:ind w:firstLine="709"/>
        <w:jc w:val="both"/>
        <w:rPr>
          <w:rFonts w:ascii="Times New Roman" w:eastAsia="Times New Roman" w:hAnsi="Times New Roman" w:cs="Times New Roman"/>
          <w:sz w:val="28"/>
          <w:szCs w:val="28"/>
          <w:lang w:val="kk-KZ" w:eastAsia="ru-RU"/>
        </w:rPr>
      </w:pPr>
      <w:r w:rsidRPr="00432870">
        <w:rPr>
          <w:rFonts w:ascii="Times New Roman" w:eastAsia="Times New Roman" w:hAnsi="Times New Roman" w:cs="Times New Roman"/>
          <w:sz w:val="28"/>
          <w:szCs w:val="28"/>
          <w:lang w:val="kk-KZ" w:eastAsia="ru-RU"/>
        </w:rPr>
        <w:t xml:space="preserve">2027 – 2029 жылдардағы әлеуметтік-экономикалық дамудың </w:t>
      </w:r>
      <w:r w:rsidR="006222F6">
        <w:rPr>
          <w:rFonts w:ascii="Times New Roman" w:eastAsia="Times New Roman" w:hAnsi="Times New Roman" w:cs="Times New Roman"/>
          <w:sz w:val="28"/>
          <w:szCs w:val="28"/>
          <w:lang w:val="kk-KZ" w:eastAsia="ru-RU"/>
        </w:rPr>
        <w:t xml:space="preserve">басты </w:t>
      </w:r>
      <w:r w:rsidRPr="00432870">
        <w:rPr>
          <w:rFonts w:ascii="Times New Roman" w:eastAsia="Times New Roman" w:hAnsi="Times New Roman" w:cs="Times New Roman"/>
          <w:sz w:val="28"/>
          <w:szCs w:val="28"/>
          <w:lang w:val="kk-KZ" w:eastAsia="ru-RU"/>
        </w:rPr>
        <w:t xml:space="preserve">басым бағыттары </w:t>
      </w:r>
      <w:r w:rsidR="00CB450E" w:rsidRPr="00432870">
        <w:rPr>
          <w:rFonts w:ascii="Times New Roman" w:eastAsia="Times New Roman" w:hAnsi="Times New Roman" w:cs="Times New Roman"/>
          <w:sz w:val="28"/>
          <w:szCs w:val="28"/>
          <w:lang w:val="kk-KZ" w:eastAsia="ru-RU"/>
        </w:rPr>
        <w:t>Мемлекет басшысының Қазақстан халқына жыл сайынғы Жолдауларының негізгі ережелерін</w:t>
      </w:r>
      <w:r w:rsidR="00152D78">
        <w:rPr>
          <w:rFonts w:ascii="Times New Roman" w:eastAsia="Times New Roman" w:hAnsi="Times New Roman" w:cs="Times New Roman"/>
          <w:sz w:val="28"/>
          <w:szCs w:val="28"/>
          <w:lang w:val="kk-KZ" w:eastAsia="ru-RU"/>
        </w:rPr>
        <w:t>е сәйкес,</w:t>
      </w:r>
      <w:r w:rsidR="00CB450E" w:rsidRPr="00432870">
        <w:rPr>
          <w:rFonts w:ascii="Times New Roman" w:eastAsia="Times New Roman" w:hAnsi="Times New Roman" w:cs="Times New Roman"/>
          <w:sz w:val="28"/>
          <w:szCs w:val="28"/>
          <w:lang w:val="kk-KZ" w:eastAsia="ru-RU"/>
        </w:rPr>
        <w:t xml:space="preserve"> </w:t>
      </w:r>
      <w:r w:rsidRPr="00432870">
        <w:rPr>
          <w:rFonts w:ascii="Times New Roman" w:eastAsia="Times New Roman" w:hAnsi="Times New Roman" w:cs="Times New Roman"/>
          <w:sz w:val="28"/>
          <w:szCs w:val="28"/>
          <w:lang w:val="kk-KZ" w:eastAsia="ru-RU"/>
        </w:rPr>
        <w:t>қала экономикасын одан әрі дамыта отырып, халықтың</w:t>
      </w:r>
      <w:r w:rsidR="00CB450E">
        <w:rPr>
          <w:rFonts w:ascii="Times New Roman" w:eastAsia="Times New Roman" w:hAnsi="Times New Roman" w:cs="Times New Roman"/>
          <w:sz w:val="28"/>
          <w:szCs w:val="28"/>
          <w:lang w:val="kk-KZ" w:eastAsia="ru-RU"/>
        </w:rPr>
        <w:t xml:space="preserve"> </w:t>
      </w:r>
      <w:r w:rsidRPr="00432870">
        <w:rPr>
          <w:rFonts w:ascii="Times New Roman" w:eastAsia="Times New Roman" w:hAnsi="Times New Roman" w:cs="Times New Roman"/>
          <w:sz w:val="28"/>
          <w:szCs w:val="28"/>
          <w:lang w:val="kk-KZ" w:eastAsia="ru-RU"/>
        </w:rPr>
        <w:t>әл-ауқатын жақсартуды қамтамасыз ету болып табылады.</w:t>
      </w:r>
    </w:p>
    <w:p w:rsidR="00152D78" w:rsidRPr="009E7CB2" w:rsidRDefault="00152D78" w:rsidP="0041303D">
      <w:pPr>
        <w:pBdr>
          <w:bottom w:val="single" w:sz="4" w:space="0" w:color="FFFFFF"/>
        </w:pBdr>
        <w:shd w:val="clear" w:color="auto" w:fill="FFFFFF" w:themeFill="background1"/>
        <w:spacing w:after="0" w:line="288" w:lineRule="auto"/>
        <w:ind w:firstLine="709"/>
        <w:jc w:val="both"/>
        <w:rPr>
          <w:rFonts w:ascii="Times New Roman" w:eastAsia="Times New Roman" w:hAnsi="Times New Roman" w:cs="Times New Roman"/>
          <w:sz w:val="28"/>
          <w:szCs w:val="28"/>
          <w:lang w:val="kk-KZ" w:eastAsia="ru-RU"/>
        </w:rPr>
      </w:pPr>
      <w:r w:rsidRPr="009E7CB2">
        <w:rPr>
          <w:rFonts w:ascii="Times New Roman" w:eastAsia="Times New Roman" w:hAnsi="Times New Roman" w:cs="Times New Roman"/>
          <w:sz w:val="28"/>
          <w:szCs w:val="28"/>
          <w:lang w:val="kk-KZ" w:eastAsia="ru-RU"/>
        </w:rPr>
        <w:t>Қаланың тұрақты экономикалық өсімін қамтамасыз ету мақсатында:</w:t>
      </w:r>
    </w:p>
    <w:p w:rsidR="006947A1" w:rsidRPr="009E7CB2" w:rsidRDefault="00152D78" w:rsidP="0041303D">
      <w:pPr>
        <w:pStyle w:val="a3"/>
        <w:numPr>
          <w:ilvl w:val="2"/>
          <w:numId w:val="23"/>
        </w:numPr>
        <w:pBdr>
          <w:bottom w:val="single" w:sz="4" w:space="0" w:color="FFFFFF"/>
        </w:pBdr>
        <w:shd w:val="clear" w:color="auto" w:fill="FFFFFF" w:themeFill="background1"/>
        <w:tabs>
          <w:tab w:val="left" w:pos="1134"/>
        </w:tabs>
        <w:spacing w:after="0" w:line="288" w:lineRule="auto"/>
        <w:ind w:left="0" w:firstLine="709"/>
        <w:jc w:val="both"/>
        <w:rPr>
          <w:rFonts w:ascii="Times New Roman" w:eastAsia="Times New Roman" w:hAnsi="Times New Roman" w:cs="Times New Roman"/>
          <w:sz w:val="28"/>
          <w:szCs w:val="28"/>
          <w:lang w:val="kk-KZ" w:eastAsia="ru-RU"/>
        </w:rPr>
      </w:pPr>
      <w:r w:rsidRPr="009E7CB2">
        <w:rPr>
          <w:rFonts w:ascii="Times New Roman" w:eastAsia="Times New Roman" w:hAnsi="Times New Roman" w:cs="Times New Roman"/>
          <w:sz w:val="28"/>
          <w:szCs w:val="28"/>
          <w:lang w:val="kk-KZ" w:eastAsia="ru-RU"/>
        </w:rPr>
        <w:t>экономикалық өсудің негізгі көзі өнеркәсіптік әлеуетті, оның ішінде өңдеу өнеркәсібін дамыту, қолданыстағы өндірістерді кеңейту және жаңа инвестициялық жобаларды іске асыру</w:t>
      </w:r>
      <w:r w:rsidR="00C4142C" w:rsidRPr="009E7CB2">
        <w:rPr>
          <w:rFonts w:ascii="Times New Roman" w:eastAsia="Times New Roman" w:hAnsi="Times New Roman" w:cs="Times New Roman"/>
          <w:sz w:val="28"/>
          <w:szCs w:val="28"/>
          <w:lang w:val="kk-KZ" w:eastAsia="ru-RU"/>
        </w:rPr>
        <w:t>;</w:t>
      </w:r>
      <w:r w:rsidRPr="009E7CB2">
        <w:rPr>
          <w:rFonts w:ascii="Times New Roman" w:eastAsia="Times New Roman" w:hAnsi="Times New Roman" w:cs="Times New Roman"/>
          <w:sz w:val="28"/>
          <w:szCs w:val="28"/>
          <w:lang w:val="kk-KZ" w:eastAsia="ru-RU"/>
        </w:rPr>
        <w:t xml:space="preserve"> </w:t>
      </w:r>
    </w:p>
    <w:p w:rsidR="006947A1" w:rsidRPr="009E7CB2" w:rsidRDefault="006947A1" w:rsidP="0041303D">
      <w:pPr>
        <w:pStyle w:val="a3"/>
        <w:numPr>
          <w:ilvl w:val="2"/>
          <w:numId w:val="23"/>
        </w:numPr>
        <w:pBdr>
          <w:bottom w:val="single" w:sz="4" w:space="0" w:color="FFFFFF"/>
        </w:pBdr>
        <w:shd w:val="clear" w:color="auto" w:fill="FFFFFF" w:themeFill="background1"/>
        <w:tabs>
          <w:tab w:val="left" w:pos="1134"/>
        </w:tabs>
        <w:spacing w:after="0" w:line="288" w:lineRule="auto"/>
        <w:ind w:left="0" w:firstLine="709"/>
        <w:jc w:val="both"/>
        <w:rPr>
          <w:rFonts w:ascii="Times New Roman" w:eastAsia="Times New Roman" w:hAnsi="Times New Roman" w:cs="Times New Roman"/>
          <w:sz w:val="28"/>
          <w:szCs w:val="28"/>
          <w:lang w:val="kk-KZ" w:eastAsia="ru-RU"/>
        </w:rPr>
      </w:pPr>
      <w:r w:rsidRPr="009E7CB2">
        <w:rPr>
          <w:rFonts w:ascii="Times New Roman" w:eastAsia="Times New Roman" w:hAnsi="Times New Roman" w:cs="Times New Roman"/>
          <w:sz w:val="28"/>
          <w:szCs w:val="28"/>
          <w:lang w:val="kk-KZ" w:eastAsia="ru-RU"/>
        </w:rPr>
        <w:t>индустриялық аймақтарды дамыту, инвестициялар тарту және шағын және орта кәсіпкерлікті кеңейту;</w:t>
      </w:r>
    </w:p>
    <w:p w:rsidR="006947A1" w:rsidRPr="009E7CB2" w:rsidRDefault="00FC4C4C" w:rsidP="0041303D">
      <w:pPr>
        <w:pStyle w:val="a3"/>
        <w:numPr>
          <w:ilvl w:val="2"/>
          <w:numId w:val="23"/>
        </w:numPr>
        <w:shd w:val="clear" w:color="auto" w:fill="FFFFFF" w:themeFill="background1"/>
        <w:tabs>
          <w:tab w:val="left" w:pos="1134"/>
        </w:tabs>
        <w:spacing w:after="0" w:line="288" w:lineRule="auto"/>
        <w:ind w:left="0" w:firstLine="709"/>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еңбек </w:t>
      </w:r>
      <w:r w:rsidR="006947A1" w:rsidRPr="009E7CB2">
        <w:rPr>
          <w:rFonts w:ascii="Times New Roman" w:eastAsia="Times New Roman" w:hAnsi="Times New Roman" w:cs="Times New Roman"/>
          <w:sz w:val="28"/>
          <w:szCs w:val="28"/>
          <w:lang w:val="kk-KZ" w:eastAsia="ru-RU"/>
        </w:rPr>
        <w:t>өнімділі</w:t>
      </w:r>
      <w:r>
        <w:rPr>
          <w:rFonts w:ascii="Times New Roman" w:eastAsia="Times New Roman" w:hAnsi="Times New Roman" w:cs="Times New Roman"/>
          <w:sz w:val="28"/>
          <w:szCs w:val="28"/>
          <w:lang w:val="kk-KZ" w:eastAsia="ru-RU"/>
        </w:rPr>
        <w:t>гін</w:t>
      </w:r>
      <w:r w:rsidR="006947A1" w:rsidRPr="009E7CB2">
        <w:rPr>
          <w:rFonts w:ascii="Times New Roman" w:eastAsia="Times New Roman" w:hAnsi="Times New Roman" w:cs="Times New Roman"/>
          <w:sz w:val="28"/>
          <w:szCs w:val="28"/>
          <w:lang w:val="kk-KZ" w:eastAsia="ru-RU"/>
        </w:rPr>
        <w:t xml:space="preserve"> арттыру, отандық өнімнің бәсекеге қабілеттілігі мен сапасын арттыру, өңірлік тауарларды ішкі және сыртқы нарықтарға жылжыту; </w:t>
      </w:r>
    </w:p>
    <w:p w:rsidR="006947A1" w:rsidRPr="009E7CB2" w:rsidRDefault="00C4142C" w:rsidP="0041303D">
      <w:pPr>
        <w:pStyle w:val="a3"/>
        <w:numPr>
          <w:ilvl w:val="2"/>
          <w:numId w:val="23"/>
        </w:numPr>
        <w:pBdr>
          <w:bottom w:val="single" w:sz="4" w:space="0" w:color="FFFFFF"/>
        </w:pBdr>
        <w:shd w:val="clear" w:color="auto" w:fill="FFFFFF" w:themeFill="background1"/>
        <w:tabs>
          <w:tab w:val="left" w:pos="1134"/>
        </w:tabs>
        <w:spacing w:after="0" w:line="288" w:lineRule="auto"/>
        <w:ind w:left="0" w:firstLine="709"/>
        <w:jc w:val="both"/>
        <w:rPr>
          <w:rFonts w:ascii="Times New Roman" w:eastAsia="Times New Roman" w:hAnsi="Times New Roman" w:cs="Times New Roman"/>
          <w:sz w:val="28"/>
          <w:szCs w:val="28"/>
          <w:lang w:val="kk-KZ" w:eastAsia="ru-RU"/>
        </w:rPr>
      </w:pPr>
      <w:r w:rsidRPr="009E7CB2">
        <w:rPr>
          <w:rFonts w:ascii="Times New Roman" w:eastAsia="Times New Roman" w:hAnsi="Times New Roman" w:cs="Times New Roman"/>
          <w:sz w:val="28"/>
          <w:szCs w:val="28"/>
          <w:lang w:val="kk-KZ" w:eastAsia="ru-RU"/>
        </w:rPr>
        <w:t>қ</w:t>
      </w:r>
      <w:r w:rsidR="00152D78" w:rsidRPr="009E7CB2">
        <w:rPr>
          <w:rFonts w:ascii="Times New Roman" w:eastAsia="Times New Roman" w:hAnsi="Times New Roman" w:cs="Times New Roman"/>
          <w:sz w:val="28"/>
          <w:szCs w:val="28"/>
          <w:lang w:val="kk-KZ" w:eastAsia="ru-RU"/>
        </w:rPr>
        <w:t>алалық инфрақұрылым жүйелерін жаңғырту, тұрғын үй құрылысын, көлік-логистикалық және жол инфрақұрылымын, сондай-ақ қалалық ортаны кешенді дамыту</w:t>
      </w:r>
      <w:r w:rsidR="006947A1" w:rsidRPr="009E7CB2">
        <w:rPr>
          <w:rFonts w:ascii="Times New Roman" w:eastAsia="Times New Roman" w:hAnsi="Times New Roman" w:cs="Times New Roman"/>
          <w:sz w:val="28"/>
          <w:szCs w:val="28"/>
          <w:lang w:val="kk-KZ" w:eastAsia="ru-RU"/>
        </w:rPr>
        <w:t>;</w:t>
      </w:r>
      <w:r w:rsidR="00152D78" w:rsidRPr="009E7CB2">
        <w:rPr>
          <w:rFonts w:ascii="Times New Roman" w:eastAsia="Times New Roman" w:hAnsi="Times New Roman" w:cs="Times New Roman"/>
          <w:sz w:val="28"/>
          <w:szCs w:val="28"/>
          <w:lang w:val="kk-KZ" w:eastAsia="ru-RU"/>
        </w:rPr>
        <w:t xml:space="preserve"> </w:t>
      </w:r>
    </w:p>
    <w:p w:rsidR="006947A1" w:rsidRPr="009E7CB2" w:rsidRDefault="006947A1" w:rsidP="0041303D">
      <w:pPr>
        <w:pStyle w:val="a3"/>
        <w:numPr>
          <w:ilvl w:val="2"/>
          <w:numId w:val="23"/>
        </w:numPr>
        <w:pBdr>
          <w:bottom w:val="single" w:sz="4" w:space="0" w:color="FFFFFF"/>
        </w:pBdr>
        <w:shd w:val="clear" w:color="auto" w:fill="FFFFFF" w:themeFill="background1"/>
        <w:tabs>
          <w:tab w:val="left" w:pos="1134"/>
        </w:tabs>
        <w:spacing w:after="0" w:line="288" w:lineRule="auto"/>
        <w:ind w:left="0" w:firstLine="709"/>
        <w:jc w:val="both"/>
        <w:rPr>
          <w:rFonts w:ascii="Times New Roman" w:eastAsia="Times New Roman" w:hAnsi="Times New Roman" w:cs="Times New Roman"/>
          <w:sz w:val="28"/>
          <w:szCs w:val="28"/>
          <w:lang w:val="kk-KZ" w:eastAsia="ru-RU"/>
        </w:rPr>
      </w:pPr>
      <w:r w:rsidRPr="009E7CB2">
        <w:rPr>
          <w:rFonts w:ascii="Times New Roman" w:eastAsia="Times New Roman" w:hAnsi="Times New Roman" w:cs="Times New Roman"/>
          <w:sz w:val="28"/>
          <w:szCs w:val="28"/>
          <w:lang w:val="kk-KZ" w:eastAsia="ru-RU"/>
        </w:rPr>
        <w:t>а</w:t>
      </w:r>
      <w:r w:rsidR="00152D78" w:rsidRPr="009E7CB2">
        <w:rPr>
          <w:rFonts w:ascii="Times New Roman" w:eastAsia="Times New Roman" w:hAnsi="Times New Roman" w:cs="Times New Roman"/>
          <w:sz w:val="28"/>
          <w:szCs w:val="28"/>
          <w:lang w:val="kk-KZ" w:eastAsia="ru-RU"/>
        </w:rPr>
        <w:t>дами капитал</w:t>
      </w:r>
      <w:r w:rsidRPr="009E7CB2">
        <w:rPr>
          <w:rFonts w:ascii="Times New Roman" w:eastAsia="Times New Roman" w:hAnsi="Times New Roman" w:cs="Times New Roman"/>
          <w:sz w:val="28"/>
          <w:szCs w:val="28"/>
          <w:lang w:val="kk-KZ" w:eastAsia="ru-RU"/>
        </w:rPr>
        <w:t xml:space="preserve">, оның ішінде </w:t>
      </w:r>
      <w:r w:rsidR="00152D78" w:rsidRPr="009E7CB2">
        <w:rPr>
          <w:rFonts w:ascii="Times New Roman" w:eastAsia="Times New Roman" w:hAnsi="Times New Roman" w:cs="Times New Roman"/>
          <w:sz w:val="28"/>
          <w:szCs w:val="28"/>
          <w:lang w:val="kk-KZ" w:eastAsia="ru-RU"/>
        </w:rPr>
        <w:t xml:space="preserve">білім беру мен денсаулық сақтау қызметтерінің қолжетімділігі мен сапасын арттыру, </w:t>
      </w:r>
      <w:r w:rsidRPr="009E7CB2">
        <w:rPr>
          <w:rFonts w:ascii="Times New Roman" w:hAnsi="Times New Roman" w:cs="Times New Roman"/>
          <w:sz w:val="28"/>
          <w:szCs w:val="28"/>
          <w:lang w:val="kk-KZ"/>
        </w:rPr>
        <w:t>азаматтардың әлеуметтік қорғалуын күшейту, нәтижелі жұмыспен қамтуды кеңейту</w:t>
      </w:r>
      <w:r w:rsidR="009E7CB2" w:rsidRPr="009E7CB2">
        <w:rPr>
          <w:rFonts w:ascii="Times New Roman" w:hAnsi="Times New Roman" w:cs="Times New Roman"/>
          <w:sz w:val="28"/>
          <w:szCs w:val="28"/>
          <w:lang w:val="kk-KZ"/>
        </w:rPr>
        <w:t>;</w:t>
      </w:r>
      <w:r w:rsidRPr="009E7CB2">
        <w:rPr>
          <w:rFonts w:ascii="Times New Roman" w:hAnsi="Times New Roman" w:cs="Times New Roman"/>
          <w:sz w:val="28"/>
          <w:szCs w:val="28"/>
          <w:lang w:val="kk-KZ"/>
        </w:rPr>
        <w:t xml:space="preserve"> </w:t>
      </w:r>
    </w:p>
    <w:p w:rsidR="009E7CB2" w:rsidRPr="009E7CB2" w:rsidRDefault="009E7CB2" w:rsidP="0041303D">
      <w:pPr>
        <w:pStyle w:val="a3"/>
        <w:numPr>
          <w:ilvl w:val="2"/>
          <w:numId w:val="23"/>
        </w:numPr>
        <w:pBdr>
          <w:bottom w:val="single" w:sz="4" w:space="0" w:color="FFFFFF"/>
        </w:pBdr>
        <w:shd w:val="clear" w:color="auto" w:fill="FFFFFF" w:themeFill="background1"/>
        <w:tabs>
          <w:tab w:val="left" w:pos="1134"/>
        </w:tabs>
        <w:spacing w:after="0" w:line="288" w:lineRule="auto"/>
        <w:ind w:left="0" w:firstLine="709"/>
        <w:jc w:val="both"/>
        <w:rPr>
          <w:rFonts w:ascii="Times New Roman" w:eastAsia="Times New Roman" w:hAnsi="Times New Roman" w:cs="Times New Roman"/>
          <w:sz w:val="28"/>
          <w:szCs w:val="28"/>
          <w:lang w:val="kk-KZ" w:eastAsia="ru-RU"/>
        </w:rPr>
      </w:pPr>
      <w:r w:rsidRPr="009E7CB2">
        <w:rPr>
          <w:rFonts w:ascii="Times New Roman" w:eastAsia="Times New Roman" w:hAnsi="Times New Roman" w:cs="Times New Roman"/>
          <w:sz w:val="28"/>
          <w:szCs w:val="28"/>
          <w:lang w:val="kk-KZ" w:eastAsia="ru-RU"/>
        </w:rPr>
        <w:t xml:space="preserve">қаланы цифрлық трансформациялау, заманауи цифрлық технологиялар мен жасанды интеллектіні дамыту; </w:t>
      </w:r>
    </w:p>
    <w:p w:rsidR="00C5482E" w:rsidRPr="009E7CB2" w:rsidRDefault="006947A1" w:rsidP="0041303D">
      <w:pPr>
        <w:pStyle w:val="a3"/>
        <w:numPr>
          <w:ilvl w:val="2"/>
          <w:numId w:val="23"/>
        </w:numPr>
        <w:pBdr>
          <w:bottom w:val="single" w:sz="4" w:space="0" w:color="FFFFFF"/>
        </w:pBdr>
        <w:shd w:val="clear" w:color="auto" w:fill="FFFFFF" w:themeFill="background1"/>
        <w:tabs>
          <w:tab w:val="left" w:pos="1134"/>
        </w:tabs>
        <w:spacing w:after="0" w:line="288" w:lineRule="auto"/>
        <w:ind w:left="0" w:firstLine="709"/>
        <w:jc w:val="both"/>
        <w:rPr>
          <w:rFonts w:ascii="Times New Roman" w:eastAsia="Times New Roman" w:hAnsi="Times New Roman" w:cs="Times New Roman"/>
          <w:sz w:val="28"/>
          <w:szCs w:val="28"/>
          <w:lang w:val="kk-KZ" w:eastAsia="ru-RU"/>
        </w:rPr>
      </w:pPr>
      <w:r w:rsidRPr="009E7CB2">
        <w:rPr>
          <w:rFonts w:ascii="Times New Roman" w:eastAsia="Times New Roman" w:hAnsi="Times New Roman" w:cs="Times New Roman"/>
          <w:sz w:val="28"/>
          <w:szCs w:val="28"/>
          <w:lang w:val="kk-KZ" w:eastAsia="ru-RU"/>
        </w:rPr>
        <w:t>инфляция деңгейін кезең-кезеңімен төмендете отырып, макроэкономикалық тұрақтылықты қамтамасыз ету, бағалардың негізсіз өсуіне жол бермеу, сондай-ақ жасанды тапшылықты, баға келісімдерін және жосықсыз бәсекелестікті құру мүмкіндігін жою</w:t>
      </w:r>
      <w:r w:rsidR="009E7CB2" w:rsidRPr="009E7CB2">
        <w:rPr>
          <w:rFonts w:ascii="Times New Roman" w:hAnsi="Times New Roman" w:cs="Times New Roman"/>
          <w:sz w:val="28"/>
          <w:szCs w:val="28"/>
          <w:lang w:val="kk-KZ"/>
        </w:rPr>
        <w:t xml:space="preserve"> жұмыстары жалғастырылатын болады.  </w:t>
      </w:r>
    </w:p>
    <w:p w:rsidR="009906AC" w:rsidRDefault="009906AC" w:rsidP="0041303D">
      <w:pPr>
        <w:pStyle w:val="a3"/>
        <w:widowControl w:val="0"/>
        <w:pBdr>
          <w:bottom w:val="single" w:sz="4" w:space="0" w:color="FFFFFF"/>
        </w:pBdr>
        <w:shd w:val="clear" w:color="auto" w:fill="FFFFFF" w:themeFill="background1"/>
        <w:tabs>
          <w:tab w:val="left" w:pos="1134"/>
        </w:tabs>
        <w:spacing w:after="0" w:line="288" w:lineRule="auto"/>
        <w:ind w:left="0" w:firstLine="709"/>
        <w:jc w:val="both"/>
        <w:rPr>
          <w:rFonts w:ascii="Times New Roman" w:hAnsi="Times New Roman" w:cs="Times New Roman"/>
          <w:b/>
          <w:sz w:val="28"/>
          <w:szCs w:val="28"/>
          <w:lang w:val="kk-KZ"/>
        </w:rPr>
      </w:pPr>
    </w:p>
    <w:p w:rsidR="00246DD8" w:rsidRDefault="00246DD8" w:rsidP="0041303D">
      <w:pPr>
        <w:pStyle w:val="a3"/>
        <w:widowControl w:val="0"/>
        <w:pBdr>
          <w:bottom w:val="single" w:sz="4" w:space="0" w:color="FFFFFF"/>
        </w:pBdr>
        <w:shd w:val="clear" w:color="auto" w:fill="FFFFFF" w:themeFill="background1"/>
        <w:tabs>
          <w:tab w:val="left" w:pos="1134"/>
        </w:tabs>
        <w:spacing w:after="0" w:line="288" w:lineRule="auto"/>
        <w:ind w:left="0" w:firstLine="709"/>
        <w:jc w:val="both"/>
        <w:rPr>
          <w:rFonts w:ascii="Times New Roman" w:hAnsi="Times New Roman" w:cs="Times New Roman"/>
          <w:b/>
          <w:sz w:val="28"/>
          <w:szCs w:val="28"/>
          <w:lang w:val="kk-KZ"/>
        </w:rPr>
      </w:pPr>
    </w:p>
    <w:p w:rsidR="0003623C" w:rsidRPr="00432870" w:rsidRDefault="009906AC" w:rsidP="0041303D">
      <w:pPr>
        <w:pStyle w:val="a3"/>
        <w:widowControl w:val="0"/>
        <w:pBdr>
          <w:bottom w:val="single" w:sz="4" w:space="0" w:color="FFFFFF"/>
        </w:pBdr>
        <w:shd w:val="clear" w:color="auto" w:fill="FFFFFF" w:themeFill="background1"/>
        <w:tabs>
          <w:tab w:val="left" w:pos="993"/>
        </w:tabs>
        <w:spacing w:after="0" w:line="288" w:lineRule="auto"/>
        <w:ind w:left="0" w:firstLine="709"/>
        <w:jc w:val="both"/>
        <w:rPr>
          <w:rFonts w:ascii="Times New Roman" w:hAnsi="Times New Roman" w:cs="Times New Roman"/>
          <w:b/>
          <w:i/>
          <w:sz w:val="28"/>
          <w:szCs w:val="28"/>
          <w:lang w:val="kk-KZ"/>
        </w:rPr>
      </w:pPr>
      <w:r w:rsidRPr="00432870">
        <w:rPr>
          <w:rFonts w:ascii="Times New Roman" w:hAnsi="Times New Roman" w:cs="Times New Roman"/>
          <w:b/>
          <w:sz w:val="28"/>
          <w:szCs w:val="28"/>
          <w:lang w:val="kk-KZ"/>
        </w:rPr>
        <w:lastRenderedPageBreak/>
        <w:t xml:space="preserve">IV. </w:t>
      </w:r>
      <w:r w:rsidR="0003623C" w:rsidRPr="00432870">
        <w:rPr>
          <w:rFonts w:ascii="Times New Roman" w:hAnsi="Times New Roman" w:cs="Times New Roman"/>
          <w:b/>
          <w:sz w:val="28"/>
          <w:szCs w:val="28"/>
          <w:lang w:val="kk-KZ"/>
        </w:rPr>
        <w:t>Қаланың әлеуметтік-экономикалық даму тәуекелдері</w:t>
      </w:r>
    </w:p>
    <w:p w:rsidR="00465FEF" w:rsidRPr="00465FEF" w:rsidRDefault="00465FEF" w:rsidP="0041303D">
      <w:pPr>
        <w:tabs>
          <w:tab w:val="left" w:pos="993"/>
        </w:tabs>
        <w:spacing w:after="0" w:line="288" w:lineRule="auto"/>
        <w:ind w:firstLine="709"/>
        <w:jc w:val="both"/>
        <w:rPr>
          <w:rFonts w:ascii="Times New Roman" w:eastAsia="Times New Roman" w:hAnsi="Times New Roman" w:cs="Times New Roman"/>
          <w:sz w:val="28"/>
          <w:szCs w:val="28"/>
          <w:lang w:val="kk-KZ" w:eastAsia="ru-RU"/>
        </w:rPr>
      </w:pPr>
      <w:r w:rsidRPr="00465FEF">
        <w:rPr>
          <w:rFonts w:ascii="Times New Roman" w:eastAsia="Times New Roman" w:hAnsi="Times New Roman" w:cs="Times New Roman"/>
          <w:sz w:val="28"/>
          <w:szCs w:val="28"/>
          <w:lang w:val="kk-KZ" w:eastAsia="ru-RU"/>
        </w:rPr>
        <w:t>Қазақстан экономикасындағы сыртқы сын-қатерлердің әсеріне байланысты Шымкент қаласының әлеуметтік-экономикалық дамуына мынадай тәуекелдер ықпал етуі мүмкін:</w:t>
      </w:r>
    </w:p>
    <w:p w:rsidR="00465FEF" w:rsidRPr="00465FEF" w:rsidRDefault="00465FEF" w:rsidP="0041303D">
      <w:pPr>
        <w:numPr>
          <w:ilvl w:val="0"/>
          <w:numId w:val="24"/>
        </w:numPr>
        <w:tabs>
          <w:tab w:val="clear" w:pos="720"/>
          <w:tab w:val="num" w:pos="0"/>
          <w:tab w:val="left" w:pos="1134"/>
        </w:tabs>
        <w:spacing w:after="0" w:line="288" w:lineRule="auto"/>
        <w:ind w:left="0" w:firstLine="709"/>
        <w:jc w:val="both"/>
        <w:rPr>
          <w:rFonts w:ascii="Times New Roman" w:eastAsia="Times New Roman" w:hAnsi="Times New Roman" w:cs="Times New Roman"/>
          <w:sz w:val="28"/>
          <w:szCs w:val="28"/>
          <w:lang w:val="kk-KZ" w:eastAsia="ru-RU"/>
        </w:rPr>
      </w:pPr>
      <w:r w:rsidRPr="00465FEF">
        <w:rPr>
          <w:rFonts w:ascii="Times New Roman" w:eastAsia="Times New Roman" w:hAnsi="Times New Roman" w:cs="Times New Roman"/>
          <w:bCs/>
          <w:sz w:val="28"/>
          <w:szCs w:val="28"/>
          <w:lang w:val="kk-KZ" w:eastAsia="ru-RU"/>
        </w:rPr>
        <w:t>Инфляциялық тәуекелдер</w:t>
      </w:r>
      <w:r w:rsidRPr="00465FEF">
        <w:rPr>
          <w:rFonts w:ascii="Times New Roman" w:eastAsia="Times New Roman" w:hAnsi="Times New Roman" w:cs="Times New Roman"/>
          <w:sz w:val="28"/>
          <w:szCs w:val="28"/>
          <w:lang w:val="kk-KZ" w:eastAsia="ru-RU"/>
        </w:rPr>
        <w:t xml:space="preserve"> – импорттық тауарлар мен шикізат бағасының өсуі, көлік және логистикалық шығындардың қымбаттауы қаладағы азық-түлік, құрылыс материалдары және тұтыну тауарлары бағасының өсуіне әсер етуі мүмкін.</w:t>
      </w:r>
    </w:p>
    <w:p w:rsidR="00465FEF" w:rsidRPr="00465FEF" w:rsidRDefault="00465FEF" w:rsidP="0041303D">
      <w:pPr>
        <w:numPr>
          <w:ilvl w:val="0"/>
          <w:numId w:val="24"/>
        </w:numPr>
        <w:tabs>
          <w:tab w:val="clear" w:pos="720"/>
          <w:tab w:val="num" w:pos="0"/>
          <w:tab w:val="left" w:pos="1134"/>
        </w:tabs>
        <w:spacing w:after="0" w:line="288" w:lineRule="auto"/>
        <w:ind w:left="0" w:firstLine="709"/>
        <w:jc w:val="both"/>
        <w:rPr>
          <w:rFonts w:ascii="Times New Roman" w:eastAsia="Times New Roman" w:hAnsi="Times New Roman" w:cs="Times New Roman"/>
          <w:sz w:val="28"/>
          <w:szCs w:val="28"/>
          <w:lang w:val="kk-KZ" w:eastAsia="ru-RU"/>
        </w:rPr>
      </w:pPr>
      <w:r w:rsidRPr="00465FEF">
        <w:rPr>
          <w:rFonts w:ascii="Times New Roman" w:eastAsia="Times New Roman" w:hAnsi="Times New Roman" w:cs="Times New Roman"/>
          <w:bCs/>
          <w:sz w:val="28"/>
          <w:szCs w:val="28"/>
          <w:lang w:val="kk-KZ" w:eastAsia="ru-RU"/>
        </w:rPr>
        <w:t>Сыртқы сұраныс пен сауда тәуекелдері</w:t>
      </w:r>
      <w:r w:rsidRPr="00465FEF">
        <w:rPr>
          <w:rFonts w:ascii="Times New Roman" w:eastAsia="Times New Roman" w:hAnsi="Times New Roman" w:cs="Times New Roman"/>
          <w:sz w:val="28"/>
          <w:szCs w:val="28"/>
          <w:lang w:val="kk-KZ" w:eastAsia="ru-RU"/>
        </w:rPr>
        <w:t xml:space="preserve"> – сыртқы нарықтағы сұраныстың төмендеуі, экспорттық логистиканың күрделенуі, технологиялық жабдықтарды импорттау құнының өсуі Шымкенттің өнеркәсіптік және кәсіпкерлік секторларының дамуын баяулатуы ықтимал.</w:t>
      </w:r>
    </w:p>
    <w:p w:rsidR="00465FEF" w:rsidRPr="00465FEF" w:rsidRDefault="00465FEF" w:rsidP="0041303D">
      <w:pPr>
        <w:numPr>
          <w:ilvl w:val="0"/>
          <w:numId w:val="24"/>
        </w:numPr>
        <w:tabs>
          <w:tab w:val="clear" w:pos="720"/>
          <w:tab w:val="num" w:pos="0"/>
          <w:tab w:val="left" w:pos="1134"/>
        </w:tabs>
        <w:spacing w:after="0" w:line="288" w:lineRule="auto"/>
        <w:ind w:left="0" w:firstLine="709"/>
        <w:jc w:val="both"/>
        <w:rPr>
          <w:rFonts w:ascii="Times New Roman" w:eastAsia="Times New Roman" w:hAnsi="Times New Roman" w:cs="Times New Roman"/>
          <w:sz w:val="28"/>
          <w:szCs w:val="28"/>
          <w:lang w:val="kk-KZ" w:eastAsia="ru-RU"/>
        </w:rPr>
      </w:pPr>
      <w:r w:rsidRPr="00465FEF">
        <w:rPr>
          <w:rFonts w:ascii="Times New Roman" w:eastAsia="Times New Roman" w:hAnsi="Times New Roman" w:cs="Times New Roman"/>
          <w:bCs/>
          <w:sz w:val="28"/>
          <w:szCs w:val="28"/>
          <w:lang w:val="kk-KZ" w:eastAsia="ru-RU"/>
        </w:rPr>
        <w:t>Инвестициялық тәуекелдер</w:t>
      </w:r>
      <w:r w:rsidRPr="00465FEF">
        <w:rPr>
          <w:rFonts w:ascii="Times New Roman" w:eastAsia="Times New Roman" w:hAnsi="Times New Roman" w:cs="Times New Roman"/>
          <w:sz w:val="28"/>
          <w:szCs w:val="28"/>
          <w:lang w:val="kk-KZ" w:eastAsia="ru-RU"/>
        </w:rPr>
        <w:t xml:space="preserve"> – инвестициялық белсенділіктің әлсіреуі қаладағы ірі инфрақұрылымдық және өндірістік жобалардың іске асырылуына кері әсер етуі мүмкін.</w:t>
      </w:r>
    </w:p>
    <w:p w:rsidR="00465FEF" w:rsidRPr="00465FEF" w:rsidRDefault="00465FEF" w:rsidP="0041303D">
      <w:pPr>
        <w:tabs>
          <w:tab w:val="left" w:pos="993"/>
        </w:tabs>
        <w:spacing w:after="0" w:line="288" w:lineRule="auto"/>
        <w:ind w:firstLine="709"/>
        <w:rPr>
          <w:lang w:val="kk-KZ"/>
        </w:rPr>
      </w:pPr>
    </w:p>
    <w:p w:rsidR="0003623C" w:rsidRPr="00432870" w:rsidRDefault="009906AC" w:rsidP="0041303D">
      <w:pPr>
        <w:widowControl w:val="0"/>
        <w:pBdr>
          <w:bottom w:val="single" w:sz="4" w:space="0" w:color="FFFFFF"/>
        </w:pBdr>
        <w:shd w:val="clear" w:color="auto" w:fill="FFFFFF" w:themeFill="background1"/>
        <w:tabs>
          <w:tab w:val="left" w:pos="1134"/>
        </w:tabs>
        <w:spacing w:after="0" w:line="288" w:lineRule="auto"/>
        <w:ind w:firstLine="709"/>
        <w:jc w:val="both"/>
        <w:rPr>
          <w:rFonts w:ascii="Times New Roman" w:hAnsi="Times New Roman" w:cs="Times New Roman"/>
          <w:b/>
          <w:i/>
          <w:sz w:val="28"/>
          <w:szCs w:val="28"/>
          <w:lang w:val="kk-KZ"/>
        </w:rPr>
      </w:pPr>
      <w:r w:rsidRPr="00432870">
        <w:rPr>
          <w:rFonts w:ascii="Times New Roman" w:hAnsi="Times New Roman" w:cs="Times New Roman"/>
          <w:b/>
          <w:sz w:val="28"/>
          <w:szCs w:val="28"/>
          <w:lang w:val="kk-KZ"/>
        </w:rPr>
        <w:t xml:space="preserve">V. </w:t>
      </w:r>
      <w:r w:rsidR="0003623C" w:rsidRPr="00432870">
        <w:rPr>
          <w:rFonts w:ascii="Times New Roman" w:hAnsi="Times New Roman" w:cs="Times New Roman"/>
          <w:b/>
          <w:sz w:val="28"/>
          <w:szCs w:val="28"/>
          <w:lang w:val="kk-KZ"/>
        </w:rPr>
        <w:t>Экономикалық өсу факторлары және қаланың әлеуметтік-экономикалық даму көрсеткіштерінің жоспарлы кезеңге арналған болжамы</w:t>
      </w:r>
    </w:p>
    <w:p w:rsidR="002D544A" w:rsidRPr="00432870" w:rsidRDefault="002D544A" w:rsidP="0041303D">
      <w:pPr>
        <w:shd w:val="clear" w:color="auto" w:fill="FFFFFF" w:themeFill="background1"/>
        <w:spacing w:after="0" w:line="288" w:lineRule="auto"/>
        <w:ind w:firstLine="709"/>
        <w:contextualSpacing/>
        <w:jc w:val="both"/>
        <w:rPr>
          <w:rFonts w:ascii="Times New Roman" w:eastAsiaTheme="minorEastAsia" w:hAnsi="Times New Roman" w:cs="Times New Roman"/>
          <w:kern w:val="24"/>
          <w:sz w:val="28"/>
          <w:szCs w:val="28"/>
          <w:lang w:val="kk-KZ" w:eastAsia="ru-RU"/>
        </w:rPr>
      </w:pPr>
      <w:r w:rsidRPr="00432870">
        <w:rPr>
          <w:rFonts w:ascii="Times New Roman" w:eastAsiaTheme="minorEastAsia" w:hAnsi="Times New Roman" w:cs="Times New Roman"/>
          <w:kern w:val="24"/>
          <w:sz w:val="28"/>
          <w:szCs w:val="28"/>
          <w:lang w:val="kk-KZ" w:eastAsia="ru-RU"/>
        </w:rPr>
        <w:t>Қаланың 202</w:t>
      </w:r>
      <w:r w:rsidR="005711C7" w:rsidRPr="00432870">
        <w:rPr>
          <w:rFonts w:ascii="Times New Roman" w:eastAsiaTheme="minorEastAsia" w:hAnsi="Times New Roman" w:cs="Times New Roman"/>
          <w:kern w:val="24"/>
          <w:sz w:val="28"/>
          <w:szCs w:val="28"/>
          <w:lang w:val="kk-KZ" w:eastAsia="ru-RU"/>
        </w:rPr>
        <w:t>7</w:t>
      </w:r>
      <w:r w:rsidR="0087275F" w:rsidRPr="00432870">
        <w:rPr>
          <w:rFonts w:ascii="Times New Roman" w:eastAsiaTheme="minorEastAsia" w:hAnsi="Times New Roman" w:cs="Times New Roman"/>
          <w:kern w:val="24"/>
          <w:sz w:val="28"/>
          <w:szCs w:val="28"/>
          <w:lang w:val="kk-KZ" w:eastAsia="ru-RU"/>
        </w:rPr>
        <w:t xml:space="preserve"> </w:t>
      </w:r>
      <w:r w:rsidRPr="00432870">
        <w:rPr>
          <w:rFonts w:ascii="Times New Roman" w:eastAsia="Times New Roman" w:hAnsi="Times New Roman" w:cs="Times New Roman"/>
          <w:sz w:val="28"/>
          <w:szCs w:val="28"/>
          <w:lang w:val="kk-KZ" w:eastAsia="ru-RU"/>
        </w:rPr>
        <w:t>–</w:t>
      </w:r>
      <w:r w:rsidR="0087275F" w:rsidRPr="00432870">
        <w:rPr>
          <w:rFonts w:ascii="Times New Roman" w:eastAsia="Times New Roman" w:hAnsi="Times New Roman" w:cs="Times New Roman"/>
          <w:sz w:val="28"/>
          <w:szCs w:val="28"/>
          <w:lang w:val="kk-KZ" w:eastAsia="ru-RU"/>
        </w:rPr>
        <w:t xml:space="preserve"> </w:t>
      </w:r>
      <w:r w:rsidRPr="00432870">
        <w:rPr>
          <w:rFonts w:ascii="Times New Roman" w:eastAsiaTheme="minorEastAsia" w:hAnsi="Times New Roman" w:cs="Times New Roman"/>
          <w:kern w:val="24"/>
          <w:sz w:val="28"/>
          <w:szCs w:val="28"/>
          <w:lang w:val="kk-KZ" w:eastAsia="ru-RU"/>
        </w:rPr>
        <w:t>202</w:t>
      </w:r>
      <w:r w:rsidR="005711C7" w:rsidRPr="00432870">
        <w:rPr>
          <w:rFonts w:ascii="Times New Roman" w:eastAsiaTheme="minorEastAsia" w:hAnsi="Times New Roman" w:cs="Times New Roman"/>
          <w:kern w:val="24"/>
          <w:sz w:val="28"/>
          <w:szCs w:val="28"/>
          <w:lang w:val="kk-KZ" w:eastAsia="ru-RU"/>
        </w:rPr>
        <w:t>9</w:t>
      </w:r>
      <w:r w:rsidRPr="00432870">
        <w:rPr>
          <w:rFonts w:ascii="Times New Roman" w:eastAsiaTheme="minorEastAsia" w:hAnsi="Times New Roman" w:cs="Times New Roman"/>
          <w:kern w:val="24"/>
          <w:sz w:val="28"/>
          <w:szCs w:val="28"/>
          <w:lang w:val="kk-KZ" w:eastAsia="ru-RU"/>
        </w:rPr>
        <w:t xml:space="preserve"> жылдарға арналған дамуы Қазақстан Республикасының  202</w:t>
      </w:r>
      <w:r w:rsidR="005711C7" w:rsidRPr="00432870">
        <w:rPr>
          <w:rFonts w:ascii="Times New Roman" w:eastAsiaTheme="minorEastAsia" w:hAnsi="Times New Roman" w:cs="Times New Roman"/>
          <w:kern w:val="24"/>
          <w:sz w:val="28"/>
          <w:szCs w:val="28"/>
          <w:lang w:val="kk-KZ" w:eastAsia="ru-RU"/>
        </w:rPr>
        <w:t>7</w:t>
      </w:r>
      <w:r w:rsidRPr="00432870">
        <w:rPr>
          <w:rFonts w:ascii="Times New Roman" w:eastAsiaTheme="minorEastAsia" w:hAnsi="Times New Roman" w:cs="Times New Roman"/>
          <w:kern w:val="24"/>
          <w:sz w:val="28"/>
          <w:szCs w:val="28"/>
          <w:lang w:val="kk-KZ" w:eastAsia="ru-RU"/>
        </w:rPr>
        <w:t xml:space="preserve"> </w:t>
      </w:r>
      <w:r w:rsidRPr="00432870">
        <w:rPr>
          <w:rFonts w:ascii="Times New Roman" w:eastAsia="Times New Roman" w:hAnsi="Times New Roman" w:cs="Times New Roman"/>
          <w:sz w:val="28"/>
          <w:szCs w:val="28"/>
          <w:lang w:val="kk-KZ" w:eastAsia="ru-RU"/>
        </w:rPr>
        <w:t xml:space="preserve">– </w:t>
      </w:r>
      <w:r w:rsidRPr="00432870">
        <w:rPr>
          <w:rFonts w:ascii="Times New Roman" w:eastAsiaTheme="minorEastAsia" w:hAnsi="Times New Roman" w:cs="Times New Roman"/>
          <w:kern w:val="24"/>
          <w:sz w:val="28"/>
          <w:szCs w:val="28"/>
          <w:lang w:val="kk-KZ" w:eastAsia="ru-RU"/>
        </w:rPr>
        <w:t>202</w:t>
      </w:r>
      <w:r w:rsidR="005711C7" w:rsidRPr="00432870">
        <w:rPr>
          <w:rFonts w:ascii="Times New Roman" w:eastAsiaTheme="minorEastAsia" w:hAnsi="Times New Roman" w:cs="Times New Roman"/>
          <w:kern w:val="24"/>
          <w:sz w:val="28"/>
          <w:szCs w:val="28"/>
          <w:lang w:val="kk-KZ" w:eastAsia="ru-RU"/>
        </w:rPr>
        <w:t>9</w:t>
      </w:r>
      <w:r w:rsidRPr="00432870">
        <w:rPr>
          <w:rFonts w:ascii="Times New Roman" w:eastAsiaTheme="minorEastAsia" w:hAnsi="Times New Roman" w:cs="Times New Roman"/>
          <w:kern w:val="24"/>
          <w:sz w:val="28"/>
          <w:szCs w:val="28"/>
          <w:lang w:val="kk-KZ" w:eastAsia="ru-RU"/>
        </w:rPr>
        <w:t xml:space="preserve"> жылдарға арналған әлеуметтік-экономикалық даму болжамындағы айқындалған индикаторларға қол жеткізуге септігін тигізеді.  </w:t>
      </w:r>
    </w:p>
    <w:p w:rsidR="002D544A" w:rsidRPr="000C53CD" w:rsidRDefault="002D544A" w:rsidP="0041303D">
      <w:pPr>
        <w:pStyle w:val="a5"/>
        <w:spacing w:line="288" w:lineRule="auto"/>
        <w:rPr>
          <w:sz w:val="28"/>
          <w:szCs w:val="28"/>
          <w:lang w:val="kk-KZ"/>
        </w:rPr>
      </w:pPr>
      <w:r w:rsidRPr="000C53CD">
        <w:rPr>
          <w:sz w:val="28"/>
          <w:szCs w:val="28"/>
          <w:lang w:val="kk-KZ"/>
        </w:rPr>
        <w:t xml:space="preserve">Жалпы өңірлік өнімнің орташа жылдық өсімі </w:t>
      </w:r>
      <w:r w:rsidR="00864F9C" w:rsidRPr="000C53CD">
        <w:rPr>
          <w:sz w:val="28"/>
          <w:szCs w:val="28"/>
          <w:lang w:val="kk-KZ"/>
        </w:rPr>
        <w:t>7</w:t>
      </w:r>
      <w:r w:rsidRPr="000C53CD">
        <w:rPr>
          <w:sz w:val="28"/>
          <w:szCs w:val="28"/>
          <w:lang w:val="kk-KZ"/>
        </w:rPr>
        <w:t xml:space="preserve">%-ды құрайды. </w:t>
      </w:r>
    </w:p>
    <w:p w:rsidR="002D544A" w:rsidRPr="000C53CD" w:rsidRDefault="002D544A" w:rsidP="0041303D">
      <w:pPr>
        <w:pStyle w:val="a5"/>
        <w:spacing w:line="288" w:lineRule="auto"/>
        <w:rPr>
          <w:sz w:val="28"/>
          <w:szCs w:val="28"/>
          <w:lang w:val="kk-KZ"/>
        </w:rPr>
      </w:pPr>
      <w:r w:rsidRPr="000C53CD">
        <w:rPr>
          <w:sz w:val="28"/>
          <w:szCs w:val="28"/>
          <w:lang w:val="kk-KZ"/>
        </w:rPr>
        <w:t xml:space="preserve">ЖӨӨ құрылымында өнеркәсіптің орташа жылдық өсімі </w:t>
      </w:r>
      <w:r w:rsidR="00E96272" w:rsidRPr="000C53CD">
        <w:rPr>
          <w:sz w:val="28"/>
          <w:szCs w:val="28"/>
          <w:lang w:val="kk-KZ"/>
        </w:rPr>
        <w:t>7,</w:t>
      </w:r>
      <w:r w:rsidR="00FB067F" w:rsidRPr="000C53CD">
        <w:rPr>
          <w:sz w:val="28"/>
          <w:szCs w:val="28"/>
          <w:lang w:val="kk-KZ"/>
        </w:rPr>
        <w:t>6</w:t>
      </w:r>
      <w:r w:rsidRPr="000C53CD">
        <w:rPr>
          <w:sz w:val="28"/>
          <w:szCs w:val="28"/>
          <w:lang w:val="kk-KZ"/>
        </w:rPr>
        <w:t xml:space="preserve">%,   </w:t>
      </w:r>
      <w:r w:rsidRPr="000C53CD">
        <w:rPr>
          <w:sz w:val="28"/>
          <w:szCs w:val="28"/>
          <w:lang w:val="kk-KZ"/>
        </w:rPr>
        <w:br/>
        <w:t xml:space="preserve">сауда – </w:t>
      </w:r>
      <w:r w:rsidR="00E96272" w:rsidRPr="000C53CD">
        <w:rPr>
          <w:sz w:val="28"/>
          <w:szCs w:val="28"/>
          <w:lang w:val="kk-KZ"/>
        </w:rPr>
        <w:t>10,4</w:t>
      </w:r>
      <w:r w:rsidRPr="000C53CD">
        <w:rPr>
          <w:sz w:val="28"/>
          <w:szCs w:val="28"/>
          <w:lang w:val="kk-KZ"/>
        </w:rPr>
        <w:t xml:space="preserve">%, </w:t>
      </w:r>
      <w:r w:rsidR="00993E33" w:rsidRPr="000C53CD">
        <w:rPr>
          <w:sz w:val="28"/>
          <w:szCs w:val="28"/>
          <w:lang w:val="kk-KZ"/>
        </w:rPr>
        <w:t xml:space="preserve">құрылыс – </w:t>
      </w:r>
      <w:r w:rsidR="00E96272" w:rsidRPr="000C53CD">
        <w:rPr>
          <w:sz w:val="28"/>
          <w:szCs w:val="28"/>
          <w:lang w:val="kk-KZ"/>
        </w:rPr>
        <w:t>9</w:t>
      </w:r>
      <w:r w:rsidR="00993E33" w:rsidRPr="000C53CD">
        <w:rPr>
          <w:sz w:val="28"/>
          <w:szCs w:val="28"/>
          <w:lang w:val="kk-KZ"/>
        </w:rPr>
        <w:t xml:space="preserve">%, </w:t>
      </w:r>
      <w:r w:rsidRPr="000C53CD">
        <w:rPr>
          <w:sz w:val="28"/>
          <w:szCs w:val="28"/>
          <w:lang w:val="kk-KZ"/>
        </w:rPr>
        <w:t xml:space="preserve">ақпарат және байланыс – </w:t>
      </w:r>
      <w:r w:rsidR="00E96272" w:rsidRPr="000C53CD">
        <w:rPr>
          <w:sz w:val="28"/>
          <w:szCs w:val="28"/>
          <w:lang w:val="kk-KZ"/>
        </w:rPr>
        <w:t>3</w:t>
      </w:r>
      <w:r w:rsidRPr="000C53CD">
        <w:rPr>
          <w:sz w:val="28"/>
          <w:szCs w:val="28"/>
          <w:lang w:val="kk-KZ"/>
        </w:rPr>
        <w:t>%-ды құрайды деп күтілуде.</w:t>
      </w:r>
    </w:p>
    <w:p w:rsidR="00604D1C" w:rsidRPr="00432870" w:rsidRDefault="00604D1C" w:rsidP="0041303D">
      <w:pPr>
        <w:widowControl w:val="0"/>
        <w:pBdr>
          <w:bottom w:val="single" w:sz="4" w:space="0" w:color="FFFFFF"/>
        </w:pBdr>
        <w:spacing w:after="0" w:line="288" w:lineRule="auto"/>
        <w:ind w:firstLine="709"/>
        <w:jc w:val="both"/>
        <w:rPr>
          <w:rFonts w:ascii="Times New Roman" w:hAnsi="Times New Roman" w:cs="Times New Roman"/>
          <w:i/>
          <w:sz w:val="28"/>
          <w:szCs w:val="28"/>
          <w:u w:val="single"/>
          <w:lang w:val="kk-KZ"/>
        </w:rPr>
      </w:pPr>
      <w:r w:rsidRPr="00432870">
        <w:rPr>
          <w:rFonts w:ascii="Times New Roman" w:hAnsi="Times New Roman" w:cs="Times New Roman"/>
          <w:i/>
          <w:sz w:val="28"/>
          <w:szCs w:val="28"/>
          <w:u w:val="single"/>
          <w:lang w:val="kk-KZ"/>
        </w:rPr>
        <w:t>Өнеркәсіп</w:t>
      </w:r>
    </w:p>
    <w:p w:rsidR="00AB675D" w:rsidRDefault="005D5495" w:rsidP="0041303D">
      <w:pPr>
        <w:spacing w:after="0" w:line="288" w:lineRule="auto"/>
        <w:ind w:firstLine="709"/>
        <w:jc w:val="both"/>
        <w:rPr>
          <w:rFonts w:ascii="Times New Roman" w:hAnsi="Times New Roman" w:cs="Times New Roman"/>
          <w:sz w:val="28"/>
          <w:szCs w:val="28"/>
          <w:lang w:val="kk-KZ"/>
        </w:rPr>
      </w:pPr>
      <w:r w:rsidRPr="00432870">
        <w:rPr>
          <w:rFonts w:ascii="Times New Roman" w:hAnsi="Times New Roman" w:cs="Times New Roman"/>
          <w:sz w:val="28"/>
          <w:szCs w:val="28"/>
          <w:lang w:val="kk-KZ"/>
        </w:rPr>
        <w:t xml:space="preserve">Қаланың өнеркәсібін одан әрі дамыту өндірістік құрылымды әртараптандыруға, жұмыс істеп тұрған кәсіпорындарды жаңғыртуға, заманауи технологияларды енгізуге, шикізатты терең өңдеу көлемін ұлғайтуға және қосылған құны жоғары өнімдер өндірісін кеңейтуге бағытталатын болады. </w:t>
      </w:r>
    </w:p>
    <w:p w:rsidR="005D5495" w:rsidRPr="00432870" w:rsidRDefault="005D5495" w:rsidP="0041303D">
      <w:pPr>
        <w:spacing w:after="0" w:line="288" w:lineRule="auto"/>
        <w:ind w:firstLine="709"/>
        <w:jc w:val="both"/>
        <w:rPr>
          <w:rFonts w:ascii="Times New Roman" w:hAnsi="Times New Roman" w:cs="Times New Roman"/>
          <w:sz w:val="28"/>
          <w:szCs w:val="28"/>
          <w:lang w:val="kk-KZ"/>
        </w:rPr>
      </w:pPr>
      <w:r w:rsidRPr="00432870">
        <w:rPr>
          <w:rFonts w:ascii="Times New Roman" w:hAnsi="Times New Roman" w:cs="Times New Roman"/>
          <w:sz w:val="28"/>
          <w:szCs w:val="28"/>
          <w:lang w:val="kk-KZ"/>
        </w:rPr>
        <w:t>Өңдеу өнеркәсібінде жаңа инвестициялық жобаларды іске асыру, өндірістік қуаттарды кеңейту және перспективалы жобаларды жобалық қуаттылығына шығару маңызды бағыттардың бірі болады. Бұл өнеркәсіп өндірісі көлемінің тұрақты өсуін қамтамасыз етуге, еңбек өнімділігін арттыруға және жаңа жұмыс орындарын құруға мүмкіндік береді.</w:t>
      </w:r>
    </w:p>
    <w:p w:rsidR="00A04114" w:rsidRDefault="005D5495" w:rsidP="0041303D">
      <w:pPr>
        <w:spacing w:after="0" w:line="288" w:lineRule="auto"/>
        <w:ind w:firstLine="709"/>
        <w:jc w:val="both"/>
        <w:rPr>
          <w:rFonts w:ascii="Times New Roman" w:hAnsi="Times New Roman" w:cs="Times New Roman"/>
          <w:sz w:val="28"/>
          <w:szCs w:val="28"/>
          <w:lang w:val="kk-KZ"/>
        </w:rPr>
      </w:pPr>
      <w:r w:rsidRPr="00432870">
        <w:rPr>
          <w:rFonts w:ascii="Times New Roman" w:hAnsi="Times New Roman" w:cs="Times New Roman"/>
          <w:sz w:val="28"/>
          <w:szCs w:val="28"/>
          <w:lang w:val="kk-KZ"/>
        </w:rPr>
        <w:lastRenderedPageBreak/>
        <w:t xml:space="preserve">Шымкент қаласының өнеркәсібін дамытуда индустриялық аймақтарды одан әрі жетілдіру және олардың әлеуетін тиімді пайдалану ерекше маңызға ие. </w:t>
      </w:r>
    </w:p>
    <w:p w:rsidR="00AB675D" w:rsidRDefault="005D5495" w:rsidP="0041303D">
      <w:pPr>
        <w:spacing w:after="0" w:line="288" w:lineRule="auto"/>
        <w:ind w:firstLine="709"/>
        <w:jc w:val="both"/>
        <w:rPr>
          <w:rFonts w:ascii="Times New Roman" w:hAnsi="Times New Roman" w:cs="Times New Roman"/>
          <w:sz w:val="28"/>
          <w:szCs w:val="28"/>
          <w:lang w:val="kk-KZ"/>
        </w:rPr>
      </w:pPr>
      <w:r w:rsidRPr="00432870">
        <w:rPr>
          <w:rFonts w:ascii="Times New Roman" w:hAnsi="Times New Roman" w:cs="Times New Roman"/>
          <w:sz w:val="28"/>
          <w:szCs w:val="28"/>
          <w:lang w:val="kk-KZ"/>
        </w:rPr>
        <w:t xml:space="preserve">Оларды дамыту жаңа өндірістерді орналастыруға, кәсіпорындарды оқшаулауға, кооперациялық байланыстарды дамытуға және отандық әрі шетелдік инвесторларды тартуға қажетті жағдайлар жасайды. </w:t>
      </w:r>
    </w:p>
    <w:p w:rsidR="005D5495" w:rsidRPr="00432870" w:rsidRDefault="005D5495" w:rsidP="0041303D">
      <w:pPr>
        <w:spacing w:after="0" w:line="288" w:lineRule="auto"/>
        <w:ind w:firstLine="709"/>
        <w:jc w:val="both"/>
        <w:rPr>
          <w:rFonts w:ascii="Times New Roman" w:hAnsi="Times New Roman" w:cs="Times New Roman"/>
          <w:sz w:val="28"/>
          <w:szCs w:val="28"/>
          <w:lang w:val="kk-KZ"/>
        </w:rPr>
      </w:pPr>
      <w:r w:rsidRPr="00432870">
        <w:rPr>
          <w:rFonts w:ascii="Times New Roman" w:hAnsi="Times New Roman" w:cs="Times New Roman"/>
          <w:sz w:val="28"/>
          <w:szCs w:val="28"/>
          <w:lang w:val="kk-KZ"/>
        </w:rPr>
        <w:t>Дамыған инфрақұрылым, мемлекеттік қолдау шаралары мен салықтық преференциялар жиынтығы инвестициялық ахуал</w:t>
      </w:r>
      <w:r w:rsidR="00802468">
        <w:rPr>
          <w:rFonts w:ascii="Times New Roman" w:hAnsi="Times New Roman" w:cs="Times New Roman"/>
          <w:sz w:val="28"/>
          <w:szCs w:val="28"/>
          <w:lang w:val="kk-KZ"/>
        </w:rPr>
        <w:t>ын жақсартуға</w:t>
      </w:r>
      <w:r w:rsidRPr="00432870">
        <w:rPr>
          <w:rFonts w:ascii="Times New Roman" w:hAnsi="Times New Roman" w:cs="Times New Roman"/>
          <w:sz w:val="28"/>
          <w:szCs w:val="28"/>
          <w:lang w:val="kk-KZ"/>
        </w:rPr>
        <w:t xml:space="preserve"> және қаланың инвестициялық тартымдылығын арттыруға ықпал ете</w:t>
      </w:r>
      <w:r w:rsidR="00802468">
        <w:rPr>
          <w:rFonts w:ascii="Times New Roman" w:hAnsi="Times New Roman" w:cs="Times New Roman"/>
          <w:sz w:val="28"/>
          <w:szCs w:val="28"/>
          <w:lang w:val="kk-KZ"/>
        </w:rPr>
        <w:t>тін болады</w:t>
      </w:r>
      <w:r w:rsidRPr="00432870">
        <w:rPr>
          <w:rFonts w:ascii="Times New Roman" w:hAnsi="Times New Roman" w:cs="Times New Roman"/>
          <w:sz w:val="28"/>
          <w:szCs w:val="28"/>
          <w:lang w:val="kk-KZ"/>
        </w:rPr>
        <w:t>.</w:t>
      </w:r>
    </w:p>
    <w:p w:rsidR="005D5495" w:rsidRPr="00432870" w:rsidRDefault="005D5495" w:rsidP="0041303D">
      <w:pPr>
        <w:spacing w:after="0" w:line="288" w:lineRule="auto"/>
        <w:ind w:firstLine="709"/>
        <w:jc w:val="both"/>
        <w:rPr>
          <w:rFonts w:ascii="Times New Roman" w:hAnsi="Times New Roman" w:cs="Times New Roman"/>
          <w:sz w:val="28"/>
          <w:szCs w:val="28"/>
          <w:lang w:val="kk-KZ"/>
        </w:rPr>
      </w:pPr>
      <w:r w:rsidRPr="00432870">
        <w:rPr>
          <w:rFonts w:ascii="Times New Roman" w:hAnsi="Times New Roman" w:cs="Times New Roman"/>
          <w:sz w:val="28"/>
          <w:szCs w:val="28"/>
          <w:lang w:val="kk-KZ"/>
        </w:rPr>
        <w:t>Сонымен қатар, экспортқа бағдарланған өндірістерді дамытуға, өткізу нарықтарын кеңейтуге, жергілікті өнімнің бәсекеге қабілеттілігін арттыруға, сондай-ақ цифрлық, ресурстарды үнемдейтін және экологиялық тиімді технологияларды енгізетін кәсіпорындардың үлесін ұлғайтуға басымдық берілетін болады.</w:t>
      </w:r>
    </w:p>
    <w:p w:rsidR="00015979" w:rsidRDefault="00015979" w:rsidP="0041303D">
      <w:pPr>
        <w:tabs>
          <w:tab w:val="left" w:pos="708"/>
          <w:tab w:val="left" w:pos="1185"/>
        </w:tabs>
        <w:spacing w:after="0" w:line="288" w:lineRule="auto"/>
        <w:ind w:firstLine="709"/>
        <w:jc w:val="both"/>
        <w:rPr>
          <w:rFonts w:ascii="Times New Roman" w:hAnsi="Times New Roman" w:cs="Times New Roman"/>
          <w:sz w:val="28"/>
          <w:szCs w:val="28"/>
          <w:lang w:val="kk-KZ"/>
        </w:rPr>
      </w:pPr>
      <w:r w:rsidRPr="0052401C">
        <w:rPr>
          <w:rFonts w:ascii="Times New Roman" w:hAnsi="Times New Roman" w:cs="Times New Roman"/>
          <w:sz w:val="28"/>
          <w:szCs w:val="28"/>
          <w:lang w:val="kk-KZ"/>
        </w:rPr>
        <w:t>Өнеркәсіп өндірісі көлемінің орташа жылдық өсімі 7,</w:t>
      </w:r>
      <w:r w:rsidR="00FB067F" w:rsidRPr="0052401C">
        <w:rPr>
          <w:rFonts w:ascii="Times New Roman" w:hAnsi="Times New Roman" w:cs="Times New Roman"/>
          <w:sz w:val="28"/>
          <w:szCs w:val="28"/>
          <w:lang w:val="kk-KZ"/>
        </w:rPr>
        <w:t>6</w:t>
      </w:r>
      <w:r w:rsidRPr="0052401C">
        <w:rPr>
          <w:rFonts w:ascii="Times New Roman" w:hAnsi="Times New Roman" w:cs="Times New Roman"/>
          <w:sz w:val="28"/>
          <w:szCs w:val="28"/>
          <w:lang w:val="kk-KZ"/>
        </w:rPr>
        <w:t xml:space="preserve">%-ды, өңдеу </w:t>
      </w:r>
      <w:r w:rsidRPr="00015979">
        <w:rPr>
          <w:rFonts w:ascii="Times New Roman" w:hAnsi="Times New Roman" w:cs="Times New Roman"/>
          <w:sz w:val="28"/>
          <w:szCs w:val="28"/>
          <w:lang w:val="kk-KZ"/>
        </w:rPr>
        <w:t>өнеркәсібінің өсімі 7,2%-ды құрайды деп күтілуде.</w:t>
      </w:r>
    </w:p>
    <w:p w:rsidR="00015979" w:rsidRDefault="00015979" w:rsidP="0041303D">
      <w:pPr>
        <w:tabs>
          <w:tab w:val="left" w:pos="708"/>
          <w:tab w:val="left" w:pos="1185"/>
        </w:tabs>
        <w:spacing w:after="0" w:line="288" w:lineRule="auto"/>
        <w:ind w:firstLine="709"/>
        <w:jc w:val="both"/>
        <w:rPr>
          <w:rFonts w:ascii="Times New Roman" w:eastAsiaTheme="minorEastAsia" w:hAnsi="Times New Roman" w:cs="Times New Roman"/>
          <w:sz w:val="28"/>
          <w:szCs w:val="28"/>
          <w:lang w:val="kk-KZ"/>
        </w:rPr>
      </w:pPr>
      <w:r w:rsidRPr="00015979">
        <w:rPr>
          <w:rFonts w:ascii="Times New Roman" w:eastAsiaTheme="minorEastAsia" w:hAnsi="Times New Roman" w:cs="Times New Roman"/>
          <w:sz w:val="28"/>
          <w:szCs w:val="28"/>
          <w:lang w:val="kk-KZ"/>
        </w:rPr>
        <w:t>Қаланың өнеркәсіп өндірісінің динамикасына мұнай өңдеу өнеркәсібі айтарлықтай әсер етеді. Оның өнеркәсіп өндірісінің физикалық көлем индексіндегі үлесі 50%-дан астамды құрайды.</w:t>
      </w:r>
    </w:p>
    <w:p w:rsidR="00604D1C" w:rsidRPr="00432870" w:rsidRDefault="00604D1C" w:rsidP="0041303D">
      <w:pPr>
        <w:tabs>
          <w:tab w:val="left" w:pos="708"/>
          <w:tab w:val="left" w:pos="1185"/>
        </w:tabs>
        <w:spacing w:after="0" w:line="288" w:lineRule="auto"/>
        <w:ind w:firstLine="709"/>
        <w:jc w:val="both"/>
        <w:rPr>
          <w:rFonts w:ascii="Times New Roman" w:eastAsiaTheme="minorEastAsia" w:hAnsi="Times New Roman" w:cs="Times New Roman"/>
          <w:sz w:val="28"/>
          <w:szCs w:val="28"/>
          <w:lang w:val="kk-KZ"/>
        </w:rPr>
      </w:pPr>
      <w:r w:rsidRPr="00432870">
        <w:rPr>
          <w:rFonts w:ascii="Times New Roman" w:eastAsiaTheme="minorEastAsia" w:hAnsi="Times New Roman" w:cs="Times New Roman"/>
          <w:sz w:val="28"/>
          <w:szCs w:val="28"/>
          <w:u w:val="single"/>
          <w:lang w:val="kk-KZ"/>
        </w:rPr>
        <w:t>Мұнай өнімдерін өндірудегі</w:t>
      </w:r>
      <w:r w:rsidRPr="00432870">
        <w:rPr>
          <w:rFonts w:ascii="Times New Roman" w:eastAsiaTheme="minorEastAsia" w:hAnsi="Times New Roman" w:cs="Times New Roman"/>
          <w:sz w:val="28"/>
          <w:szCs w:val="28"/>
          <w:lang w:val="kk-KZ"/>
        </w:rPr>
        <w:t xml:space="preserve"> </w:t>
      </w:r>
      <w:r w:rsidRPr="00432870">
        <w:rPr>
          <w:rFonts w:ascii="Times New Roman" w:hAnsi="Times New Roman" w:cs="Times New Roman"/>
          <w:sz w:val="28"/>
          <w:szCs w:val="28"/>
          <w:lang w:val="kk-KZ"/>
        </w:rPr>
        <w:t xml:space="preserve">нақты көлем индексі – </w:t>
      </w:r>
      <w:r w:rsidR="00BF7259" w:rsidRPr="00432870">
        <w:rPr>
          <w:rFonts w:ascii="Times New Roman" w:hAnsi="Times New Roman" w:cs="Times New Roman"/>
          <w:sz w:val="28"/>
          <w:szCs w:val="28"/>
          <w:lang w:val="kk-KZ"/>
        </w:rPr>
        <w:t>100,5</w:t>
      </w:r>
      <w:r w:rsidRPr="00432870">
        <w:rPr>
          <w:rFonts w:ascii="Times New Roman" w:hAnsi="Times New Roman" w:cs="Times New Roman"/>
          <w:sz w:val="28"/>
          <w:szCs w:val="28"/>
          <w:lang w:val="kk-KZ"/>
        </w:rPr>
        <w:t>% құрайды деп күтілуде.</w:t>
      </w:r>
    </w:p>
    <w:p w:rsidR="00604D1C" w:rsidRPr="00432870" w:rsidRDefault="00604D1C" w:rsidP="0041303D">
      <w:pPr>
        <w:tabs>
          <w:tab w:val="left" w:pos="708"/>
          <w:tab w:val="left" w:pos="1185"/>
        </w:tabs>
        <w:spacing w:after="0" w:line="288" w:lineRule="auto"/>
        <w:ind w:firstLine="709"/>
        <w:jc w:val="both"/>
        <w:rPr>
          <w:rFonts w:ascii="Times New Roman" w:hAnsi="Times New Roman" w:cs="Times New Roman"/>
          <w:sz w:val="28"/>
          <w:szCs w:val="28"/>
          <w:lang w:val="kk-KZ"/>
        </w:rPr>
      </w:pPr>
      <w:r w:rsidRPr="00432870">
        <w:rPr>
          <w:rFonts w:ascii="Times New Roman" w:hAnsi="Times New Roman" w:cs="Times New Roman"/>
          <w:sz w:val="28"/>
          <w:szCs w:val="28"/>
          <w:lang w:val="kk-KZ"/>
        </w:rPr>
        <w:t xml:space="preserve">Қаладағы ірі кәсіпорындардың бірі – «ПетроҚазақстан Ойл Продактс» ЖШС осы саланы ұсынады. Кәсіпорын «ҚазМұнайГаз» ҰК АҚ жыл сайын бекітетін өндірістік кестеге сәйкес бөлінетін толингтік шикізатпен </w:t>
      </w:r>
      <w:r w:rsidRPr="002074A9">
        <w:rPr>
          <w:rFonts w:ascii="Times New Roman" w:hAnsi="Times New Roman" w:cs="Times New Roman"/>
          <w:i/>
          <w:sz w:val="24"/>
          <w:szCs w:val="24"/>
          <w:lang w:val="kk-KZ"/>
        </w:rPr>
        <w:t>(мұнай)</w:t>
      </w:r>
      <w:r w:rsidRPr="00432870">
        <w:rPr>
          <w:rFonts w:ascii="Times New Roman" w:hAnsi="Times New Roman" w:cs="Times New Roman"/>
          <w:sz w:val="28"/>
          <w:szCs w:val="28"/>
          <w:lang w:val="kk-KZ"/>
        </w:rPr>
        <w:t xml:space="preserve"> жұмыс істейді. Мұнай өнімдерінің бекітілген көлемі нарықтағы жанар-жағармайға деген сұранысқа байланысты.</w:t>
      </w:r>
    </w:p>
    <w:p w:rsidR="00604D1C" w:rsidRPr="00432870" w:rsidRDefault="00604D1C" w:rsidP="0041303D">
      <w:pPr>
        <w:tabs>
          <w:tab w:val="left" w:pos="708"/>
          <w:tab w:val="left" w:pos="1185"/>
        </w:tabs>
        <w:spacing w:after="0" w:line="288" w:lineRule="auto"/>
        <w:ind w:firstLine="709"/>
        <w:jc w:val="both"/>
        <w:rPr>
          <w:rFonts w:ascii="Times New Roman" w:hAnsi="Times New Roman" w:cs="Times New Roman"/>
          <w:sz w:val="28"/>
          <w:szCs w:val="28"/>
          <w:lang w:val="kk-KZ"/>
        </w:rPr>
      </w:pPr>
      <w:r w:rsidRPr="00432870">
        <w:rPr>
          <w:rFonts w:ascii="Times New Roman" w:hAnsi="Times New Roman" w:cs="Times New Roman"/>
          <w:sz w:val="28"/>
          <w:szCs w:val="28"/>
          <w:lang w:val="kk-KZ"/>
        </w:rPr>
        <w:t>2023 жылы «Шымкент мұнай өңдеу зауытының өндірістік қуатын жылына 6 м</w:t>
      </w:r>
      <w:r w:rsidR="001A45EF" w:rsidRPr="00432870">
        <w:rPr>
          <w:rFonts w:ascii="Times New Roman" w:hAnsi="Times New Roman" w:cs="Times New Roman"/>
          <w:sz w:val="28"/>
          <w:szCs w:val="28"/>
          <w:lang w:val="kk-KZ"/>
        </w:rPr>
        <w:t>лн</w:t>
      </w:r>
      <w:r w:rsidRPr="00432870">
        <w:rPr>
          <w:rFonts w:ascii="Times New Roman" w:hAnsi="Times New Roman" w:cs="Times New Roman"/>
          <w:sz w:val="28"/>
          <w:szCs w:val="28"/>
          <w:lang w:val="kk-KZ"/>
        </w:rPr>
        <w:t xml:space="preserve"> тоннадан 12 м</w:t>
      </w:r>
      <w:r w:rsidR="001A45EF" w:rsidRPr="00432870">
        <w:rPr>
          <w:rFonts w:ascii="Times New Roman" w:hAnsi="Times New Roman" w:cs="Times New Roman"/>
          <w:sz w:val="28"/>
          <w:szCs w:val="28"/>
          <w:lang w:val="kk-KZ"/>
        </w:rPr>
        <w:t>лн</w:t>
      </w:r>
      <w:r w:rsidRPr="00432870">
        <w:rPr>
          <w:rFonts w:ascii="Times New Roman" w:hAnsi="Times New Roman" w:cs="Times New Roman"/>
          <w:sz w:val="28"/>
          <w:szCs w:val="28"/>
          <w:lang w:val="kk-KZ"/>
        </w:rPr>
        <w:t xml:space="preserve"> тоннаға дейін ұлғайту» жобасын жүзеге асыру басталды. Жоба 2030 жылға дейін аяқталады, ал компания 2031 жылы толық қуаттылыққа шығуды жоспарлап отыр. Жоғары технологиялық жобаны жүзеге асыру авиациялық керосин өндірісін үш есеге – жылына 313 мың тоннадан </w:t>
      </w:r>
      <w:r w:rsidR="00033256" w:rsidRPr="00432870">
        <w:rPr>
          <w:rFonts w:ascii="Times New Roman" w:hAnsi="Times New Roman" w:cs="Times New Roman"/>
          <w:sz w:val="28"/>
          <w:szCs w:val="28"/>
          <w:lang w:val="kk-KZ"/>
        </w:rPr>
        <w:t xml:space="preserve">              </w:t>
      </w:r>
      <w:r w:rsidRPr="00432870">
        <w:rPr>
          <w:rFonts w:ascii="Times New Roman" w:hAnsi="Times New Roman" w:cs="Times New Roman"/>
          <w:sz w:val="28"/>
          <w:szCs w:val="28"/>
          <w:lang w:val="kk-KZ"/>
        </w:rPr>
        <w:t>1 млн тоннаға дейін ұлғайтуға мүмкіндік береді, бұл республиканың авиациялық қажеттіліктерін толығымен жабуға жетеді.</w:t>
      </w:r>
    </w:p>
    <w:p w:rsidR="00093C25" w:rsidRPr="00432870" w:rsidRDefault="008B0D06" w:rsidP="0041303D">
      <w:pPr>
        <w:tabs>
          <w:tab w:val="left" w:pos="708"/>
          <w:tab w:val="left" w:pos="1185"/>
        </w:tabs>
        <w:spacing w:after="0" w:line="288" w:lineRule="auto"/>
        <w:ind w:firstLine="709"/>
        <w:jc w:val="both"/>
        <w:rPr>
          <w:rFonts w:ascii="Times New Roman" w:hAnsi="Times New Roman" w:cs="Times New Roman"/>
          <w:sz w:val="28"/>
          <w:szCs w:val="28"/>
          <w:lang w:val="kk-KZ"/>
        </w:rPr>
      </w:pPr>
      <w:r w:rsidRPr="00432870">
        <w:rPr>
          <w:rFonts w:ascii="Times New Roman" w:hAnsi="Times New Roman" w:cs="Times New Roman"/>
          <w:sz w:val="28"/>
          <w:szCs w:val="28"/>
          <w:lang w:val="kk-KZ"/>
        </w:rPr>
        <w:t xml:space="preserve">Үш жылдық орташа өсім </w:t>
      </w:r>
      <w:r w:rsidR="00BF7259" w:rsidRPr="00432870">
        <w:rPr>
          <w:rFonts w:ascii="Times New Roman" w:hAnsi="Times New Roman" w:cs="Times New Roman"/>
          <w:sz w:val="28"/>
          <w:szCs w:val="28"/>
          <w:lang w:val="kk-KZ"/>
        </w:rPr>
        <w:t>1,8</w:t>
      </w:r>
      <w:r w:rsidRPr="00432870">
        <w:rPr>
          <w:rFonts w:ascii="Times New Roman" w:hAnsi="Times New Roman" w:cs="Times New Roman"/>
          <w:sz w:val="28"/>
          <w:szCs w:val="28"/>
          <w:lang w:val="kk-KZ"/>
        </w:rPr>
        <w:t>%  құрай</w:t>
      </w:r>
      <w:r w:rsidR="002A61B1" w:rsidRPr="00432870">
        <w:rPr>
          <w:rFonts w:ascii="Times New Roman" w:hAnsi="Times New Roman" w:cs="Times New Roman"/>
          <w:sz w:val="28"/>
          <w:szCs w:val="28"/>
          <w:lang w:val="kk-KZ"/>
        </w:rPr>
        <w:t>ды деп болжамдануда</w:t>
      </w:r>
      <w:r w:rsidR="00093C25" w:rsidRPr="00432870">
        <w:rPr>
          <w:rFonts w:ascii="Times New Roman" w:hAnsi="Times New Roman" w:cs="Times New Roman"/>
          <w:sz w:val="28"/>
          <w:szCs w:val="28"/>
          <w:lang w:val="kk-KZ"/>
        </w:rPr>
        <w:t>.</w:t>
      </w:r>
    </w:p>
    <w:p w:rsidR="009F0722" w:rsidRPr="00432870" w:rsidRDefault="009F0722" w:rsidP="0041303D">
      <w:pPr>
        <w:spacing w:after="0" w:line="288" w:lineRule="auto"/>
        <w:ind w:firstLine="709"/>
        <w:jc w:val="both"/>
        <w:rPr>
          <w:rFonts w:ascii="Times New Roman" w:hAnsi="Times New Roman" w:cs="Times New Roman"/>
          <w:sz w:val="28"/>
          <w:szCs w:val="28"/>
          <w:lang w:val="kk-KZ"/>
        </w:rPr>
      </w:pPr>
      <w:r w:rsidRPr="00432870">
        <w:rPr>
          <w:rFonts w:ascii="Times New Roman" w:hAnsi="Times New Roman" w:cs="Times New Roman"/>
          <w:sz w:val="28"/>
          <w:szCs w:val="28"/>
          <w:u w:val="single"/>
          <w:lang w:val="kk-KZ"/>
        </w:rPr>
        <w:t>Өзге де металл емес минералдық өнімдер өндірісінде</w:t>
      </w:r>
      <w:r w:rsidRPr="00432870">
        <w:rPr>
          <w:rFonts w:ascii="Times New Roman" w:hAnsi="Times New Roman" w:cs="Times New Roman"/>
          <w:sz w:val="28"/>
          <w:szCs w:val="28"/>
          <w:lang w:val="kk-KZ"/>
        </w:rPr>
        <w:t xml:space="preserve"> цемент, құйылған табақты шыны, құрғақ құрылыс қоспаларын, санфаянс, ірі және шағын көлемді керамикалық плиткалар өндіру бойынша басым бағыттар іске асырылатын болады.</w:t>
      </w:r>
    </w:p>
    <w:p w:rsidR="009F0722" w:rsidRPr="00432870" w:rsidRDefault="009F0722" w:rsidP="0041303D">
      <w:pPr>
        <w:spacing w:after="0" w:line="288" w:lineRule="auto"/>
        <w:ind w:firstLine="709"/>
        <w:jc w:val="both"/>
        <w:rPr>
          <w:rFonts w:ascii="Times New Roman" w:hAnsi="Times New Roman" w:cs="Times New Roman"/>
          <w:i/>
          <w:sz w:val="24"/>
          <w:szCs w:val="24"/>
          <w:lang w:val="kk-KZ"/>
        </w:rPr>
      </w:pPr>
      <w:r w:rsidRPr="00432870">
        <w:rPr>
          <w:rFonts w:ascii="Times New Roman" w:hAnsi="Times New Roman" w:cs="Times New Roman"/>
          <w:sz w:val="28"/>
          <w:szCs w:val="28"/>
          <w:lang w:val="kk-KZ"/>
        </w:rPr>
        <w:lastRenderedPageBreak/>
        <w:t xml:space="preserve">Сала өнімінің негізгі үлесі цемент және цемент өнімдерін өндіруге тиесілі </w:t>
      </w:r>
      <w:r w:rsidRPr="00432870">
        <w:rPr>
          <w:rFonts w:ascii="Times New Roman" w:hAnsi="Times New Roman" w:cs="Times New Roman"/>
          <w:i/>
          <w:sz w:val="24"/>
          <w:szCs w:val="24"/>
          <w:lang w:val="kk-KZ"/>
        </w:rPr>
        <w:t>(«Стандарт цемент» ЖШС, «Шымкентцемент» АҚ),</w:t>
      </w:r>
      <w:r w:rsidRPr="00432870">
        <w:rPr>
          <w:rFonts w:ascii="Times New Roman" w:hAnsi="Times New Roman" w:cs="Times New Roman"/>
          <w:sz w:val="24"/>
          <w:szCs w:val="24"/>
          <w:lang w:val="kk-KZ"/>
        </w:rPr>
        <w:t xml:space="preserve"> </w:t>
      </w:r>
      <w:r w:rsidRPr="00432870">
        <w:rPr>
          <w:rFonts w:ascii="Times New Roman" w:hAnsi="Times New Roman" w:cs="Times New Roman"/>
          <w:sz w:val="28"/>
          <w:szCs w:val="28"/>
          <w:lang w:val="kk-KZ"/>
        </w:rPr>
        <w:t>шыны ыдыстар</w:t>
      </w:r>
      <w:r w:rsidRPr="00432870">
        <w:rPr>
          <w:rFonts w:ascii="Times New Roman" w:hAnsi="Times New Roman" w:cs="Times New Roman"/>
          <w:sz w:val="24"/>
          <w:szCs w:val="24"/>
          <w:lang w:val="kk-KZ"/>
        </w:rPr>
        <w:t xml:space="preserve"> </w:t>
      </w:r>
      <w:r w:rsidRPr="00432870">
        <w:rPr>
          <w:rFonts w:ascii="Times New Roman" w:hAnsi="Times New Roman" w:cs="Times New Roman"/>
          <w:i/>
          <w:sz w:val="24"/>
          <w:szCs w:val="24"/>
          <w:lang w:val="kk-KZ"/>
        </w:rPr>
        <w:t xml:space="preserve">(«Еврокристалл» ЖШС). </w:t>
      </w:r>
    </w:p>
    <w:p w:rsidR="009F0722" w:rsidRPr="00432870" w:rsidRDefault="00152A92" w:rsidP="0041303D">
      <w:pPr>
        <w:spacing w:after="0" w:line="288" w:lineRule="auto"/>
        <w:ind w:firstLine="709"/>
        <w:jc w:val="both"/>
        <w:rPr>
          <w:rFonts w:ascii="Times New Roman" w:hAnsi="Times New Roman" w:cs="Times New Roman"/>
          <w:sz w:val="28"/>
          <w:szCs w:val="28"/>
          <w:lang w:val="kk-KZ"/>
        </w:rPr>
      </w:pPr>
      <w:r w:rsidRPr="00432870">
        <w:rPr>
          <w:rFonts w:ascii="Times New Roman" w:hAnsi="Times New Roman" w:cs="Times New Roman"/>
          <w:sz w:val="28"/>
          <w:szCs w:val="28"/>
          <w:lang w:val="kk-KZ"/>
        </w:rPr>
        <w:t>Ж</w:t>
      </w:r>
      <w:r w:rsidR="009F0722" w:rsidRPr="00432870">
        <w:rPr>
          <w:rFonts w:ascii="Times New Roman" w:hAnsi="Times New Roman" w:cs="Times New Roman"/>
          <w:sz w:val="28"/>
          <w:szCs w:val="28"/>
          <w:lang w:val="kk-KZ"/>
        </w:rPr>
        <w:t>алпы сомасы 32,8 млрд теңгеге 20 жобаның және 1 374 жаңа жұмыс орынның құрылуымен іске асырылуы құрылыс секторының белсенді дамуына, құрылыс материалдарының импортын азайтуға және экспортын ұлғайтуға ықпал ететін болады.</w:t>
      </w:r>
    </w:p>
    <w:p w:rsidR="002A61B1" w:rsidRPr="00432870" w:rsidRDefault="00033256" w:rsidP="0041303D">
      <w:pPr>
        <w:tabs>
          <w:tab w:val="left" w:pos="708"/>
          <w:tab w:val="left" w:pos="1185"/>
        </w:tabs>
        <w:spacing w:after="0" w:line="288" w:lineRule="auto"/>
        <w:ind w:firstLine="709"/>
        <w:jc w:val="both"/>
        <w:rPr>
          <w:rFonts w:ascii="Times New Roman" w:hAnsi="Times New Roman" w:cs="Times New Roman"/>
          <w:sz w:val="28"/>
          <w:szCs w:val="28"/>
          <w:lang w:val="kk-KZ"/>
        </w:rPr>
      </w:pPr>
      <w:r w:rsidRPr="00432870">
        <w:rPr>
          <w:rFonts w:ascii="Times New Roman" w:hAnsi="Times New Roman" w:cs="Times New Roman"/>
          <w:sz w:val="28"/>
          <w:szCs w:val="28"/>
          <w:lang w:val="kk-KZ"/>
        </w:rPr>
        <w:t>Үш жылда</w:t>
      </w:r>
      <w:r w:rsidR="00604D1C" w:rsidRPr="00432870">
        <w:rPr>
          <w:rFonts w:ascii="Times New Roman" w:hAnsi="Times New Roman" w:cs="Times New Roman"/>
          <w:sz w:val="28"/>
          <w:szCs w:val="28"/>
          <w:lang w:val="kk-KZ"/>
        </w:rPr>
        <w:t xml:space="preserve"> орташа өсім </w:t>
      </w:r>
      <w:r w:rsidR="009F0722" w:rsidRPr="00432870">
        <w:rPr>
          <w:rFonts w:ascii="Times New Roman" w:hAnsi="Times New Roman" w:cs="Times New Roman"/>
          <w:sz w:val="28"/>
          <w:szCs w:val="28"/>
          <w:lang w:val="kk-KZ"/>
        </w:rPr>
        <w:t>8,5</w:t>
      </w:r>
      <w:r w:rsidR="00604D1C" w:rsidRPr="00432870">
        <w:rPr>
          <w:rFonts w:ascii="Times New Roman" w:hAnsi="Times New Roman" w:cs="Times New Roman"/>
          <w:sz w:val="28"/>
          <w:szCs w:val="28"/>
          <w:lang w:val="kk-KZ"/>
        </w:rPr>
        <w:t xml:space="preserve">% </w:t>
      </w:r>
      <w:r w:rsidR="002A61B1" w:rsidRPr="00432870">
        <w:rPr>
          <w:rFonts w:ascii="Times New Roman" w:hAnsi="Times New Roman" w:cs="Times New Roman"/>
          <w:sz w:val="28"/>
          <w:szCs w:val="28"/>
          <w:lang w:val="kk-KZ"/>
        </w:rPr>
        <w:t>құрайды деп болжамдануда.</w:t>
      </w:r>
    </w:p>
    <w:p w:rsidR="009F0722" w:rsidRPr="00432870" w:rsidRDefault="009F0722" w:rsidP="0041303D">
      <w:pPr>
        <w:spacing w:after="0" w:line="288" w:lineRule="auto"/>
        <w:ind w:firstLine="709"/>
        <w:jc w:val="both"/>
        <w:rPr>
          <w:rFonts w:ascii="Times New Roman" w:hAnsi="Times New Roman" w:cs="Times New Roman"/>
          <w:sz w:val="28"/>
          <w:szCs w:val="28"/>
          <w:lang w:val="kk-KZ"/>
        </w:rPr>
      </w:pPr>
      <w:r w:rsidRPr="00432870">
        <w:rPr>
          <w:rFonts w:ascii="Times New Roman" w:hAnsi="Times New Roman" w:cs="Times New Roman"/>
          <w:sz w:val="28"/>
          <w:szCs w:val="28"/>
          <w:u w:val="single"/>
          <w:lang w:val="kk-KZ"/>
        </w:rPr>
        <w:t>Машина жасау саласы</w:t>
      </w:r>
      <w:r w:rsidRPr="00432870">
        <w:rPr>
          <w:rFonts w:ascii="Times New Roman" w:hAnsi="Times New Roman" w:cs="Times New Roman"/>
          <w:sz w:val="28"/>
          <w:szCs w:val="28"/>
          <w:lang w:val="kk-KZ"/>
        </w:rPr>
        <w:t xml:space="preserve"> «Азия Трафо» ЖШС </w:t>
      </w:r>
      <w:r w:rsidRPr="00432870">
        <w:rPr>
          <w:rFonts w:ascii="Times New Roman" w:hAnsi="Times New Roman" w:cs="Times New Roman"/>
          <w:i/>
          <w:sz w:val="24"/>
          <w:szCs w:val="24"/>
          <w:lang w:val="kk-KZ"/>
        </w:rPr>
        <w:t>(трансформатор)</w:t>
      </w:r>
      <w:r w:rsidRPr="00432870">
        <w:rPr>
          <w:rFonts w:ascii="Times New Roman" w:hAnsi="Times New Roman" w:cs="Times New Roman"/>
          <w:sz w:val="28"/>
          <w:szCs w:val="28"/>
          <w:lang w:val="kk-KZ"/>
        </w:rPr>
        <w:t xml:space="preserve">, «Электрокомплект-1» ЖШС, «Казэнерго-1» ЖШС </w:t>
      </w:r>
      <w:r w:rsidRPr="00432870">
        <w:rPr>
          <w:rFonts w:ascii="Times New Roman" w:hAnsi="Times New Roman" w:cs="Times New Roman"/>
          <w:i/>
          <w:sz w:val="24"/>
          <w:szCs w:val="24"/>
          <w:lang w:val="kk-KZ"/>
        </w:rPr>
        <w:t>(электр кабел</w:t>
      </w:r>
      <w:r w:rsidR="00B7483E" w:rsidRPr="00432870">
        <w:rPr>
          <w:rFonts w:ascii="Times New Roman" w:hAnsi="Times New Roman" w:cs="Times New Roman"/>
          <w:i/>
          <w:sz w:val="24"/>
          <w:szCs w:val="24"/>
          <w:lang w:val="kk-KZ"/>
        </w:rPr>
        <w:t>і</w:t>
      </w:r>
      <w:r w:rsidRPr="00432870">
        <w:rPr>
          <w:rFonts w:ascii="Times New Roman" w:hAnsi="Times New Roman" w:cs="Times New Roman"/>
          <w:i/>
          <w:sz w:val="24"/>
          <w:szCs w:val="24"/>
          <w:lang w:val="kk-KZ"/>
        </w:rPr>
        <w:t xml:space="preserve"> мен сымдары)</w:t>
      </w:r>
      <w:r w:rsidRPr="00432870">
        <w:rPr>
          <w:rFonts w:ascii="Times New Roman" w:hAnsi="Times New Roman" w:cs="Times New Roman"/>
          <w:sz w:val="28"/>
          <w:szCs w:val="28"/>
          <w:lang w:val="kk-KZ"/>
        </w:rPr>
        <w:t xml:space="preserve">, «KARLSKRONA LC AB» ЖШС </w:t>
      </w:r>
      <w:r w:rsidRPr="00432870">
        <w:rPr>
          <w:rFonts w:ascii="Times New Roman" w:hAnsi="Times New Roman" w:cs="Times New Roman"/>
          <w:i/>
          <w:sz w:val="24"/>
          <w:szCs w:val="24"/>
          <w:lang w:val="kk-KZ"/>
        </w:rPr>
        <w:t>(сорғылар)</w:t>
      </w:r>
      <w:r w:rsidRPr="00432870">
        <w:rPr>
          <w:rFonts w:ascii="Times New Roman" w:hAnsi="Times New Roman" w:cs="Times New Roman"/>
          <w:sz w:val="28"/>
          <w:szCs w:val="28"/>
          <w:lang w:val="kk-KZ"/>
        </w:rPr>
        <w:t xml:space="preserve">, «Нефтереммаш» ЖШС, «Казгеомаш» ЖШС, ЭЛМО филиалы сияқты кәсіпорындармен ұсынылған. </w:t>
      </w:r>
      <w:r w:rsidR="007B4F57" w:rsidRPr="00432870">
        <w:rPr>
          <w:rFonts w:ascii="Times New Roman" w:hAnsi="Times New Roman" w:cs="Times New Roman"/>
          <w:sz w:val="28"/>
          <w:szCs w:val="28"/>
          <w:lang w:val="kk-KZ"/>
        </w:rPr>
        <w:t xml:space="preserve">            </w:t>
      </w:r>
      <w:r w:rsidRPr="00432870">
        <w:rPr>
          <w:rFonts w:ascii="Times New Roman" w:hAnsi="Times New Roman" w:cs="Times New Roman"/>
          <w:sz w:val="28"/>
          <w:szCs w:val="28"/>
          <w:lang w:val="kk-KZ"/>
        </w:rPr>
        <w:t>АҚ, Шымкент ЭМИ зауыты, «АРТ Сапалы Құрылыс» ЖШС, «KEMM 2030» ЖШС, «Электроаппарат» ЖШС, «Потенциал» ЖШС т.б. кәсіпорындарымен ұсынылған.</w:t>
      </w:r>
    </w:p>
    <w:p w:rsidR="009F0722" w:rsidRPr="00432870" w:rsidRDefault="009F0722" w:rsidP="0041303D">
      <w:pPr>
        <w:tabs>
          <w:tab w:val="left" w:pos="708"/>
          <w:tab w:val="left" w:pos="1185"/>
        </w:tabs>
        <w:spacing w:after="0" w:line="288" w:lineRule="auto"/>
        <w:ind w:firstLine="709"/>
        <w:jc w:val="both"/>
        <w:rPr>
          <w:rFonts w:ascii="Times New Roman" w:hAnsi="Times New Roman" w:cs="Times New Roman"/>
          <w:sz w:val="28"/>
          <w:szCs w:val="28"/>
          <w:lang w:val="kk-KZ"/>
        </w:rPr>
      </w:pPr>
      <w:r w:rsidRPr="00432870">
        <w:rPr>
          <w:rFonts w:ascii="Times New Roman" w:hAnsi="Times New Roman" w:cs="Times New Roman"/>
          <w:sz w:val="28"/>
          <w:szCs w:val="28"/>
          <w:lang w:val="kk-KZ"/>
        </w:rPr>
        <w:t>Аталған салада жалпы құны 14,1 млрд теңгені құрайтын 2 жобаны пайдалануға беру жоспарлануда, оның нәтижесінде 355 жұмыс орны құрылады.</w:t>
      </w:r>
    </w:p>
    <w:p w:rsidR="002A61B1" w:rsidRPr="00432870" w:rsidRDefault="007B4F57" w:rsidP="0041303D">
      <w:pPr>
        <w:tabs>
          <w:tab w:val="left" w:pos="708"/>
          <w:tab w:val="left" w:pos="1185"/>
        </w:tabs>
        <w:spacing w:after="0" w:line="288" w:lineRule="auto"/>
        <w:ind w:firstLine="709"/>
        <w:jc w:val="both"/>
        <w:rPr>
          <w:rFonts w:ascii="Times New Roman" w:hAnsi="Times New Roman" w:cs="Times New Roman"/>
          <w:sz w:val="28"/>
          <w:szCs w:val="28"/>
          <w:lang w:val="kk-KZ"/>
        </w:rPr>
      </w:pPr>
      <w:r w:rsidRPr="00432870">
        <w:rPr>
          <w:rFonts w:ascii="Times New Roman" w:hAnsi="Times New Roman" w:cs="Times New Roman"/>
          <w:sz w:val="28"/>
          <w:szCs w:val="28"/>
          <w:lang w:val="kk-KZ"/>
        </w:rPr>
        <w:t xml:space="preserve">Үш жылда орташа өсім 4,8% </w:t>
      </w:r>
      <w:r w:rsidR="002A61B1" w:rsidRPr="00432870">
        <w:rPr>
          <w:rFonts w:ascii="Times New Roman" w:hAnsi="Times New Roman" w:cs="Times New Roman"/>
          <w:sz w:val="28"/>
          <w:szCs w:val="28"/>
          <w:lang w:val="kk-KZ"/>
        </w:rPr>
        <w:t>құрайды деп болжамдануда.</w:t>
      </w:r>
    </w:p>
    <w:p w:rsidR="009F0722" w:rsidRPr="00432870" w:rsidRDefault="009F0722" w:rsidP="0041303D">
      <w:pPr>
        <w:spacing w:after="0" w:line="288" w:lineRule="auto"/>
        <w:ind w:firstLine="709"/>
        <w:jc w:val="both"/>
        <w:rPr>
          <w:rFonts w:ascii="Times New Roman" w:hAnsi="Times New Roman" w:cs="Times New Roman"/>
          <w:sz w:val="28"/>
          <w:szCs w:val="28"/>
          <w:lang w:val="kk-KZ"/>
        </w:rPr>
      </w:pPr>
      <w:r w:rsidRPr="00432870">
        <w:rPr>
          <w:rFonts w:ascii="Times New Roman" w:hAnsi="Times New Roman" w:cs="Times New Roman"/>
          <w:sz w:val="28"/>
          <w:szCs w:val="28"/>
          <w:u w:val="single"/>
          <w:lang w:val="kk-KZ"/>
        </w:rPr>
        <w:t>Металлургия</w:t>
      </w:r>
      <w:r w:rsidR="007B4F57" w:rsidRPr="00432870">
        <w:rPr>
          <w:rFonts w:ascii="Times New Roman" w:hAnsi="Times New Roman" w:cs="Times New Roman"/>
          <w:sz w:val="28"/>
          <w:szCs w:val="28"/>
          <w:lang w:val="kk-KZ"/>
        </w:rPr>
        <w:t xml:space="preserve"> саласында</w:t>
      </w:r>
      <w:r w:rsidR="00152A92" w:rsidRPr="00432870">
        <w:rPr>
          <w:rFonts w:ascii="Times New Roman" w:hAnsi="Times New Roman" w:cs="Times New Roman"/>
          <w:sz w:val="28"/>
          <w:szCs w:val="28"/>
          <w:lang w:val="kk-KZ"/>
        </w:rPr>
        <w:t>ғы</w:t>
      </w:r>
      <w:r w:rsidRPr="00432870">
        <w:rPr>
          <w:rFonts w:ascii="Times New Roman" w:hAnsi="Times New Roman" w:cs="Times New Roman"/>
          <w:sz w:val="28"/>
          <w:szCs w:val="28"/>
          <w:lang w:val="kk-KZ"/>
        </w:rPr>
        <w:t xml:space="preserve"> негізгі кәсіпорындар: «ShymkentTemir» ЖШС, «Амир-А» </w:t>
      </w:r>
      <w:r w:rsidRPr="00432870">
        <w:rPr>
          <w:rFonts w:ascii="Times New Roman" w:hAnsi="Times New Roman" w:cs="Times New Roman"/>
          <w:i/>
          <w:sz w:val="24"/>
          <w:szCs w:val="24"/>
          <w:lang w:val="kk-KZ"/>
        </w:rPr>
        <w:t>(Sin Yuan Steel)</w:t>
      </w:r>
      <w:r w:rsidRPr="00432870">
        <w:rPr>
          <w:rFonts w:ascii="Times New Roman" w:hAnsi="Times New Roman" w:cs="Times New Roman"/>
          <w:sz w:val="28"/>
          <w:szCs w:val="28"/>
          <w:lang w:val="kk-KZ"/>
        </w:rPr>
        <w:t>, «ЦветЛит» ЖШС, «Шымкент Смелтинг» ЖШС, «Металл-Шойын» ЖШС, «KazFerroGroup» ЖШС, «Standard Steel Kz» ЖШС, «Гермес-Б.Е.» ЖШС.</w:t>
      </w:r>
    </w:p>
    <w:p w:rsidR="00AA758E" w:rsidRDefault="00764CB6" w:rsidP="0041303D">
      <w:pPr>
        <w:tabs>
          <w:tab w:val="left" w:pos="708"/>
          <w:tab w:val="left" w:pos="1185"/>
        </w:tabs>
        <w:spacing w:after="0" w:line="288" w:lineRule="auto"/>
        <w:ind w:firstLine="709"/>
        <w:jc w:val="both"/>
        <w:rPr>
          <w:rFonts w:ascii="Times New Roman" w:hAnsi="Times New Roman" w:cs="Times New Roman"/>
          <w:sz w:val="28"/>
          <w:szCs w:val="28"/>
          <w:lang w:val="kk-KZ"/>
        </w:rPr>
      </w:pPr>
      <w:r w:rsidRPr="00764CB6">
        <w:rPr>
          <w:rFonts w:ascii="Times New Roman" w:hAnsi="Times New Roman" w:cs="Times New Roman"/>
          <w:sz w:val="28"/>
          <w:szCs w:val="28"/>
          <w:lang w:val="kk-KZ"/>
        </w:rPr>
        <w:t xml:space="preserve">Аталған салада жалпы құны 50,7 млрд теңгені құрайтын </w:t>
      </w:r>
      <w:r w:rsidR="00AA758E">
        <w:rPr>
          <w:rFonts w:ascii="Times New Roman" w:hAnsi="Times New Roman" w:cs="Times New Roman"/>
          <w:sz w:val="28"/>
          <w:szCs w:val="28"/>
          <w:lang w:val="kk-KZ"/>
        </w:rPr>
        <w:t>4</w:t>
      </w:r>
      <w:r w:rsidRPr="00764CB6">
        <w:rPr>
          <w:rFonts w:ascii="Times New Roman" w:hAnsi="Times New Roman" w:cs="Times New Roman"/>
          <w:sz w:val="28"/>
          <w:szCs w:val="28"/>
          <w:lang w:val="kk-KZ"/>
        </w:rPr>
        <w:t xml:space="preserve"> жобаны пайдалануға беру жоспарлануда, оларды іске асыру нәтижесінде 570 жаңа жұмыс орны ашылады.</w:t>
      </w:r>
    </w:p>
    <w:p w:rsidR="002A61B1" w:rsidRPr="00432870" w:rsidRDefault="007B4F57" w:rsidP="0041303D">
      <w:pPr>
        <w:tabs>
          <w:tab w:val="left" w:pos="708"/>
          <w:tab w:val="left" w:pos="1185"/>
        </w:tabs>
        <w:spacing w:after="0" w:line="288" w:lineRule="auto"/>
        <w:ind w:firstLine="709"/>
        <w:jc w:val="both"/>
        <w:rPr>
          <w:rFonts w:ascii="Times New Roman" w:hAnsi="Times New Roman" w:cs="Times New Roman"/>
          <w:sz w:val="28"/>
          <w:szCs w:val="28"/>
          <w:lang w:val="kk-KZ"/>
        </w:rPr>
      </w:pPr>
      <w:r w:rsidRPr="00432870">
        <w:rPr>
          <w:rFonts w:ascii="Times New Roman" w:hAnsi="Times New Roman" w:cs="Times New Roman"/>
          <w:sz w:val="28"/>
          <w:szCs w:val="28"/>
          <w:lang w:val="kk-KZ"/>
        </w:rPr>
        <w:t xml:space="preserve">Үш жылда орташа өсім 6,4% </w:t>
      </w:r>
      <w:r w:rsidR="002A61B1" w:rsidRPr="00432870">
        <w:rPr>
          <w:rFonts w:ascii="Times New Roman" w:hAnsi="Times New Roman" w:cs="Times New Roman"/>
          <w:sz w:val="28"/>
          <w:szCs w:val="28"/>
          <w:lang w:val="kk-KZ"/>
        </w:rPr>
        <w:t>құрайды деп болжамдануда.</w:t>
      </w:r>
    </w:p>
    <w:p w:rsidR="009F0722" w:rsidRPr="00432870" w:rsidRDefault="009F0722" w:rsidP="0041303D">
      <w:pPr>
        <w:pStyle w:val="a5"/>
        <w:spacing w:line="288" w:lineRule="auto"/>
        <w:rPr>
          <w:sz w:val="28"/>
          <w:szCs w:val="28"/>
          <w:lang w:val="kk-KZ"/>
        </w:rPr>
      </w:pPr>
      <w:r w:rsidRPr="00432870">
        <w:rPr>
          <w:sz w:val="28"/>
          <w:szCs w:val="28"/>
          <w:u w:val="single"/>
          <w:lang w:val="kk-KZ"/>
        </w:rPr>
        <w:t>Дайын металл бұйымдарын өндіру</w:t>
      </w:r>
      <w:r w:rsidR="00152A92" w:rsidRPr="00432870">
        <w:rPr>
          <w:sz w:val="28"/>
          <w:szCs w:val="28"/>
          <w:lang w:val="kk-KZ"/>
        </w:rPr>
        <w:t xml:space="preserve">  с</w:t>
      </w:r>
      <w:r w:rsidRPr="00432870">
        <w:rPr>
          <w:sz w:val="28"/>
          <w:szCs w:val="28"/>
          <w:lang w:val="kk-KZ"/>
        </w:rPr>
        <w:t>ала</w:t>
      </w:r>
      <w:r w:rsidR="00152A92" w:rsidRPr="00432870">
        <w:rPr>
          <w:sz w:val="28"/>
          <w:szCs w:val="28"/>
          <w:lang w:val="kk-KZ"/>
        </w:rPr>
        <w:t>сындағы</w:t>
      </w:r>
      <w:r w:rsidRPr="00432870">
        <w:rPr>
          <w:sz w:val="28"/>
          <w:szCs w:val="28"/>
          <w:lang w:val="kk-KZ"/>
        </w:rPr>
        <w:t xml:space="preserve"> кәсіпорындар: «QazAlPack» ЖШС, «Gold Aluminum» ЖШС, «Триумф М.М.С. зауыты» ЖШС, «КЭММ 2030» және шағын кәсіпорындар болып табылады.</w:t>
      </w:r>
    </w:p>
    <w:p w:rsidR="009F0722" w:rsidRPr="00432870" w:rsidRDefault="009F0722" w:rsidP="0041303D">
      <w:pPr>
        <w:spacing w:after="0" w:line="288" w:lineRule="auto"/>
        <w:ind w:firstLine="709"/>
        <w:jc w:val="both"/>
        <w:rPr>
          <w:rFonts w:ascii="Times New Roman" w:hAnsi="Times New Roman" w:cs="Times New Roman"/>
          <w:sz w:val="28"/>
          <w:szCs w:val="28"/>
          <w:lang w:val="kk-KZ"/>
        </w:rPr>
      </w:pPr>
      <w:r w:rsidRPr="00432870">
        <w:rPr>
          <w:rFonts w:ascii="Times New Roman" w:hAnsi="Times New Roman" w:cs="Times New Roman"/>
          <w:sz w:val="28"/>
          <w:szCs w:val="28"/>
          <w:lang w:val="kk-KZ"/>
        </w:rPr>
        <w:t xml:space="preserve">Аталған салада құны 36,6 млрд теңгені құрайтын 9 жобаны </w:t>
      </w:r>
      <w:r w:rsidR="007B4F57" w:rsidRPr="00432870">
        <w:rPr>
          <w:rFonts w:ascii="Times New Roman" w:hAnsi="Times New Roman" w:cs="Times New Roman"/>
          <w:sz w:val="28"/>
          <w:szCs w:val="28"/>
          <w:lang w:val="kk-KZ"/>
        </w:rPr>
        <w:t xml:space="preserve">іске асыру </w:t>
      </w:r>
      <w:r w:rsidRPr="00432870">
        <w:rPr>
          <w:rFonts w:ascii="Times New Roman" w:hAnsi="Times New Roman" w:cs="Times New Roman"/>
          <w:sz w:val="28"/>
          <w:szCs w:val="28"/>
          <w:lang w:val="kk-KZ"/>
        </w:rPr>
        <w:t>жоспарлануда, кәсіпорындарда 533 жұмыс орны құрылады.</w:t>
      </w:r>
      <w:r w:rsidR="001D307D" w:rsidRPr="00432870">
        <w:rPr>
          <w:rFonts w:ascii="Times New Roman" w:hAnsi="Times New Roman" w:cs="Times New Roman"/>
          <w:sz w:val="28"/>
          <w:szCs w:val="28"/>
          <w:lang w:val="kk-KZ"/>
        </w:rPr>
        <w:t xml:space="preserve"> </w:t>
      </w:r>
    </w:p>
    <w:p w:rsidR="002A61B1" w:rsidRPr="00432870" w:rsidRDefault="007B4F57" w:rsidP="0041303D">
      <w:pPr>
        <w:tabs>
          <w:tab w:val="left" w:pos="708"/>
          <w:tab w:val="left" w:pos="1185"/>
        </w:tabs>
        <w:spacing w:after="0" w:line="288" w:lineRule="auto"/>
        <w:ind w:firstLine="709"/>
        <w:jc w:val="both"/>
        <w:rPr>
          <w:rFonts w:ascii="Times New Roman" w:hAnsi="Times New Roman" w:cs="Times New Roman"/>
          <w:sz w:val="28"/>
          <w:szCs w:val="28"/>
          <w:lang w:val="kk-KZ"/>
        </w:rPr>
      </w:pPr>
      <w:r w:rsidRPr="00432870">
        <w:rPr>
          <w:rFonts w:ascii="Times New Roman" w:hAnsi="Times New Roman" w:cs="Times New Roman"/>
          <w:sz w:val="28"/>
          <w:szCs w:val="28"/>
          <w:lang w:val="kk-KZ"/>
        </w:rPr>
        <w:t xml:space="preserve">Үш жылда орташа өсім 6,4% </w:t>
      </w:r>
      <w:r w:rsidR="002A61B1" w:rsidRPr="00432870">
        <w:rPr>
          <w:rFonts w:ascii="Times New Roman" w:hAnsi="Times New Roman" w:cs="Times New Roman"/>
          <w:sz w:val="28"/>
          <w:szCs w:val="28"/>
          <w:lang w:val="kk-KZ"/>
        </w:rPr>
        <w:t>құрайды деп болжамдануда.</w:t>
      </w:r>
    </w:p>
    <w:p w:rsidR="009F0722" w:rsidRPr="00432870" w:rsidRDefault="009F0722" w:rsidP="0041303D">
      <w:pPr>
        <w:pStyle w:val="a5"/>
        <w:spacing w:line="288" w:lineRule="auto"/>
        <w:rPr>
          <w:sz w:val="28"/>
          <w:szCs w:val="28"/>
          <w:lang w:val="kk-KZ"/>
        </w:rPr>
      </w:pPr>
      <w:r w:rsidRPr="00432870">
        <w:rPr>
          <w:sz w:val="28"/>
          <w:szCs w:val="28"/>
          <w:u w:val="single"/>
          <w:lang w:val="kk-KZ"/>
        </w:rPr>
        <w:t>Фармацевтика өнеркәсібі</w:t>
      </w:r>
      <w:r w:rsidRPr="00432870">
        <w:rPr>
          <w:sz w:val="28"/>
          <w:szCs w:val="28"/>
          <w:lang w:val="kk-KZ"/>
        </w:rPr>
        <w:t xml:space="preserve"> экономиканың стратегиялық және жоғары технологиялық салаларының бірі болып табылады. Саланы дамыту жұмыс істеп тұрған өндірістерді жаңғырту және жаңа өндірістер салу, саланы кадр ресурстарымен қамтамасыз ету және жобаларды іске асыру үшін </w:t>
      </w:r>
      <w:r w:rsidRPr="00432870">
        <w:rPr>
          <w:sz w:val="28"/>
          <w:szCs w:val="28"/>
          <w:lang w:val="kk-KZ"/>
        </w:rPr>
        <w:lastRenderedPageBreak/>
        <w:t>инвестициялар тарту есебінен елдің отандық дәрілік препараттарға қажеттілігін қанағаттандыруға бағытталатын болады.</w:t>
      </w:r>
    </w:p>
    <w:p w:rsidR="009F0722" w:rsidRPr="00432870" w:rsidRDefault="00152A92" w:rsidP="0041303D">
      <w:pPr>
        <w:tabs>
          <w:tab w:val="left" w:pos="708"/>
          <w:tab w:val="left" w:pos="1185"/>
        </w:tabs>
        <w:spacing w:after="0" w:line="288" w:lineRule="auto"/>
        <w:ind w:firstLine="709"/>
        <w:jc w:val="both"/>
        <w:rPr>
          <w:rFonts w:ascii="Times New Roman" w:hAnsi="Times New Roman" w:cs="Times New Roman"/>
          <w:sz w:val="28"/>
          <w:szCs w:val="28"/>
          <w:lang w:val="kk-KZ"/>
        </w:rPr>
      </w:pPr>
      <w:r w:rsidRPr="00432870">
        <w:rPr>
          <w:rFonts w:ascii="Times New Roman" w:hAnsi="Times New Roman" w:cs="Times New Roman"/>
          <w:sz w:val="28"/>
          <w:szCs w:val="28"/>
          <w:lang w:val="kk-KZ"/>
        </w:rPr>
        <w:t>С</w:t>
      </w:r>
      <w:r w:rsidR="009F0722" w:rsidRPr="00432870">
        <w:rPr>
          <w:rFonts w:ascii="Times New Roman" w:hAnsi="Times New Roman" w:cs="Times New Roman"/>
          <w:sz w:val="28"/>
          <w:szCs w:val="28"/>
          <w:lang w:val="kk-KZ"/>
        </w:rPr>
        <w:t xml:space="preserve">алада құны 38,8 млрд теңгені құрайтын 4 жобаны </w:t>
      </w:r>
      <w:r w:rsidR="00BD1C11" w:rsidRPr="00432870">
        <w:rPr>
          <w:rFonts w:ascii="Times New Roman" w:hAnsi="Times New Roman" w:cs="Times New Roman"/>
          <w:sz w:val="28"/>
          <w:szCs w:val="28"/>
          <w:lang w:val="kk-KZ"/>
        </w:rPr>
        <w:t>іске асыру</w:t>
      </w:r>
      <w:r w:rsidR="009F0722" w:rsidRPr="00432870">
        <w:rPr>
          <w:rFonts w:ascii="Times New Roman" w:hAnsi="Times New Roman" w:cs="Times New Roman"/>
          <w:sz w:val="28"/>
          <w:szCs w:val="28"/>
          <w:lang w:val="kk-KZ"/>
        </w:rPr>
        <w:t xml:space="preserve"> жоспарлануда, кәсіпорындарда 322 жұмыс орны құрылады.</w:t>
      </w:r>
    </w:p>
    <w:p w:rsidR="009F0722" w:rsidRPr="00432870" w:rsidRDefault="009F0722" w:rsidP="0041303D">
      <w:pPr>
        <w:tabs>
          <w:tab w:val="left" w:pos="708"/>
          <w:tab w:val="left" w:pos="1185"/>
        </w:tabs>
        <w:spacing w:after="0" w:line="288" w:lineRule="auto"/>
        <w:ind w:firstLine="709"/>
        <w:jc w:val="both"/>
        <w:rPr>
          <w:rFonts w:ascii="Times New Roman" w:hAnsi="Times New Roman" w:cs="Times New Roman"/>
          <w:sz w:val="28"/>
          <w:szCs w:val="28"/>
          <w:lang w:val="kk-KZ"/>
        </w:rPr>
      </w:pPr>
      <w:r w:rsidRPr="00432870">
        <w:rPr>
          <w:rFonts w:ascii="Times New Roman" w:hAnsi="Times New Roman" w:cs="Times New Roman"/>
          <w:sz w:val="28"/>
          <w:szCs w:val="28"/>
          <w:lang w:val="kk-KZ"/>
        </w:rPr>
        <w:t xml:space="preserve">Сала көлеміндегі негізгі үлес «Химфарм» АҚ-на тиесілі. Тегін медициналық көмектің кепілдік берілген көлемі аясында фармацевтикалық өнімдер мен </w:t>
      </w:r>
      <w:r w:rsidRPr="00DB30A8">
        <w:rPr>
          <w:rFonts w:ascii="Times New Roman" w:hAnsi="Times New Roman" w:cs="Times New Roman"/>
          <w:sz w:val="28"/>
          <w:szCs w:val="28"/>
          <w:lang w:val="kk-KZ"/>
        </w:rPr>
        <w:t xml:space="preserve">фармацевтикалық </w:t>
      </w:r>
      <w:r w:rsidR="004F5E27" w:rsidRPr="00DB30A8">
        <w:rPr>
          <w:rFonts w:ascii="Times New Roman" w:hAnsi="Times New Roman" w:cs="Times New Roman"/>
          <w:sz w:val="28"/>
          <w:szCs w:val="28"/>
          <w:lang w:val="kk-KZ"/>
        </w:rPr>
        <w:t>препараттарға</w:t>
      </w:r>
      <w:r w:rsidRPr="00DB30A8">
        <w:rPr>
          <w:rFonts w:ascii="Times New Roman" w:hAnsi="Times New Roman" w:cs="Times New Roman"/>
          <w:sz w:val="28"/>
          <w:szCs w:val="28"/>
          <w:lang w:val="kk-KZ"/>
        </w:rPr>
        <w:t xml:space="preserve"> тапсырыстардың басым бөлігі «Самұрық-Қазына Фармация» Бірыңғай дистрибьюторы» </w:t>
      </w:r>
      <w:r w:rsidRPr="00432870">
        <w:rPr>
          <w:rFonts w:ascii="Times New Roman" w:hAnsi="Times New Roman" w:cs="Times New Roman"/>
          <w:sz w:val="28"/>
          <w:szCs w:val="28"/>
          <w:lang w:val="kk-KZ"/>
        </w:rPr>
        <w:t>ЖШС-не тиесілі.</w:t>
      </w:r>
    </w:p>
    <w:p w:rsidR="009F0722" w:rsidRPr="00432870" w:rsidRDefault="00A24024" w:rsidP="0041303D">
      <w:pPr>
        <w:tabs>
          <w:tab w:val="left" w:pos="708"/>
          <w:tab w:val="left" w:pos="1185"/>
        </w:tabs>
        <w:spacing w:after="0" w:line="288" w:lineRule="auto"/>
        <w:ind w:firstLine="709"/>
        <w:jc w:val="both"/>
        <w:rPr>
          <w:rFonts w:ascii="Times New Roman" w:hAnsi="Times New Roman" w:cs="Times New Roman"/>
          <w:sz w:val="28"/>
          <w:szCs w:val="28"/>
          <w:lang w:val="kk-KZ"/>
        </w:rPr>
      </w:pPr>
      <w:r w:rsidRPr="00A24024">
        <w:rPr>
          <w:rFonts w:ascii="Times New Roman" w:hAnsi="Times New Roman" w:cs="Times New Roman"/>
          <w:sz w:val="28"/>
          <w:szCs w:val="28"/>
          <w:lang w:val="kk-KZ"/>
        </w:rPr>
        <w:t>Фармацевтикалық зауыт өнім сапасын арттыру және өндірісті цифрландыру бойынша жұмыстар жүргізуде.</w:t>
      </w:r>
      <w:r>
        <w:rPr>
          <w:rFonts w:ascii="Times New Roman" w:hAnsi="Times New Roman" w:cs="Times New Roman"/>
          <w:sz w:val="28"/>
          <w:szCs w:val="28"/>
          <w:lang w:val="kk-KZ"/>
        </w:rPr>
        <w:t xml:space="preserve"> </w:t>
      </w:r>
      <w:r w:rsidR="009F0722" w:rsidRPr="00432870">
        <w:rPr>
          <w:rFonts w:ascii="Times New Roman" w:hAnsi="Times New Roman" w:cs="Times New Roman"/>
          <w:sz w:val="28"/>
          <w:szCs w:val="28"/>
          <w:lang w:val="kk-KZ"/>
        </w:rPr>
        <w:t>Осылайша, 2023-2027 жылдары жаңа сапа зертханасын, R &amp; D орталығын құруға, жаңа өндіріс желілерін енгізуге, цифрлық басқару жүйесін орнатуға, өнімнің жаңа түрлерін дамытуға 31 млн АҚШ долл</w:t>
      </w:r>
      <w:r w:rsidR="00A064FF" w:rsidRPr="00432870">
        <w:rPr>
          <w:rFonts w:ascii="Times New Roman" w:hAnsi="Times New Roman" w:cs="Times New Roman"/>
          <w:sz w:val="28"/>
          <w:szCs w:val="28"/>
          <w:lang w:val="kk-KZ"/>
        </w:rPr>
        <w:t>арын</w:t>
      </w:r>
      <w:r w:rsidR="009F0722" w:rsidRPr="00432870">
        <w:rPr>
          <w:rFonts w:ascii="Times New Roman" w:hAnsi="Times New Roman" w:cs="Times New Roman"/>
          <w:sz w:val="28"/>
          <w:szCs w:val="28"/>
          <w:lang w:val="kk-KZ"/>
        </w:rPr>
        <w:t xml:space="preserve"> инвестициялау жоспарлануда.</w:t>
      </w:r>
      <w:r w:rsidR="004F5E27" w:rsidRPr="00432870">
        <w:rPr>
          <w:rFonts w:ascii="Times New Roman" w:hAnsi="Times New Roman" w:cs="Times New Roman"/>
          <w:sz w:val="28"/>
          <w:szCs w:val="28"/>
          <w:lang w:val="kk-KZ"/>
        </w:rPr>
        <w:t xml:space="preserve"> </w:t>
      </w:r>
    </w:p>
    <w:p w:rsidR="002A61B1" w:rsidRPr="00432870" w:rsidRDefault="00BD1C11" w:rsidP="0041303D">
      <w:pPr>
        <w:tabs>
          <w:tab w:val="left" w:pos="708"/>
          <w:tab w:val="left" w:pos="1185"/>
        </w:tabs>
        <w:spacing w:after="0" w:line="288" w:lineRule="auto"/>
        <w:ind w:firstLine="709"/>
        <w:jc w:val="both"/>
        <w:rPr>
          <w:rFonts w:ascii="Times New Roman" w:hAnsi="Times New Roman" w:cs="Times New Roman"/>
          <w:sz w:val="28"/>
          <w:szCs w:val="28"/>
          <w:lang w:val="kk-KZ"/>
        </w:rPr>
      </w:pPr>
      <w:r w:rsidRPr="00432870">
        <w:rPr>
          <w:rFonts w:ascii="Times New Roman" w:hAnsi="Times New Roman" w:cs="Times New Roman"/>
          <w:sz w:val="28"/>
          <w:szCs w:val="28"/>
          <w:lang w:val="kk-KZ"/>
        </w:rPr>
        <w:t xml:space="preserve">Үш жылда орташа өсім 0,9% </w:t>
      </w:r>
      <w:r w:rsidR="002A61B1" w:rsidRPr="00432870">
        <w:rPr>
          <w:rFonts w:ascii="Times New Roman" w:hAnsi="Times New Roman" w:cs="Times New Roman"/>
          <w:sz w:val="28"/>
          <w:szCs w:val="28"/>
          <w:lang w:val="kk-KZ"/>
        </w:rPr>
        <w:t>құрайды деп болжамдануда.</w:t>
      </w:r>
    </w:p>
    <w:p w:rsidR="009F0722" w:rsidRPr="00432870" w:rsidRDefault="009F0722" w:rsidP="0041303D">
      <w:pPr>
        <w:spacing w:after="0" w:line="288" w:lineRule="auto"/>
        <w:ind w:firstLine="709"/>
        <w:jc w:val="both"/>
        <w:rPr>
          <w:rFonts w:ascii="Times New Roman" w:hAnsi="Times New Roman" w:cs="Times New Roman"/>
          <w:sz w:val="28"/>
          <w:szCs w:val="28"/>
          <w:lang w:val="kk-KZ"/>
        </w:rPr>
      </w:pPr>
      <w:r w:rsidRPr="00432870">
        <w:rPr>
          <w:rFonts w:ascii="Times New Roman" w:hAnsi="Times New Roman" w:cs="Times New Roman"/>
          <w:sz w:val="28"/>
          <w:szCs w:val="28"/>
          <w:u w:val="single"/>
          <w:lang w:val="kk-KZ"/>
        </w:rPr>
        <w:t>Химия өнеркәсібін</w:t>
      </w:r>
      <w:r w:rsidR="00152A92" w:rsidRPr="00432870">
        <w:rPr>
          <w:rFonts w:ascii="Times New Roman" w:hAnsi="Times New Roman" w:cs="Times New Roman"/>
          <w:sz w:val="28"/>
          <w:szCs w:val="28"/>
          <w:u w:val="single"/>
          <w:lang w:val="kk-KZ"/>
        </w:rPr>
        <w:t>де</w:t>
      </w:r>
      <w:r w:rsidR="00152A92" w:rsidRPr="00432870">
        <w:rPr>
          <w:rFonts w:ascii="Times New Roman" w:hAnsi="Times New Roman" w:cs="Times New Roman"/>
          <w:sz w:val="28"/>
          <w:szCs w:val="28"/>
          <w:lang w:val="kk-KZ"/>
        </w:rPr>
        <w:t xml:space="preserve"> </w:t>
      </w:r>
      <w:r w:rsidRPr="00432870">
        <w:rPr>
          <w:rFonts w:ascii="Times New Roman" w:hAnsi="Times New Roman" w:cs="Times New Roman"/>
          <w:sz w:val="28"/>
          <w:szCs w:val="28"/>
          <w:lang w:val="kk-KZ"/>
        </w:rPr>
        <w:t xml:space="preserve">өнім көлемі сабын </w:t>
      </w:r>
      <w:r w:rsidRPr="00432870">
        <w:rPr>
          <w:rFonts w:ascii="Times New Roman" w:hAnsi="Times New Roman" w:cs="Times New Roman"/>
          <w:i/>
          <w:sz w:val="24"/>
          <w:szCs w:val="24"/>
          <w:lang w:val="kk-KZ"/>
        </w:rPr>
        <w:t>(«Шымкентмай» АҚ)</w:t>
      </w:r>
      <w:r w:rsidRPr="00432870">
        <w:rPr>
          <w:rFonts w:ascii="Times New Roman" w:hAnsi="Times New Roman" w:cs="Times New Roman"/>
          <w:sz w:val="28"/>
          <w:szCs w:val="28"/>
          <w:lang w:val="kk-KZ"/>
        </w:rPr>
        <w:t xml:space="preserve">, метил-трет бутилды эфир </w:t>
      </w:r>
      <w:r w:rsidRPr="00432870">
        <w:rPr>
          <w:rFonts w:ascii="Times New Roman" w:hAnsi="Times New Roman" w:cs="Times New Roman"/>
          <w:i/>
          <w:sz w:val="24"/>
          <w:szCs w:val="24"/>
          <w:lang w:val="kk-KZ"/>
        </w:rPr>
        <w:t>(«Шымкент химиялық компаниясы» ЖШС)</w:t>
      </w:r>
      <w:r w:rsidRPr="00432870">
        <w:rPr>
          <w:rFonts w:ascii="Times New Roman" w:hAnsi="Times New Roman" w:cs="Times New Roman"/>
          <w:sz w:val="28"/>
          <w:szCs w:val="28"/>
          <w:lang w:val="kk-KZ"/>
        </w:rPr>
        <w:t xml:space="preserve">, спирт, жуу құралдары, тыңайтқыштар, бояулар, көмір қышқыл газы өнімдері және т. б. </w:t>
      </w:r>
      <w:r w:rsidRPr="00432870">
        <w:rPr>
          <w:rFonts w:ascii="Times New Roman" w:hAnsi="Times New Roman" w:cs="Times New Roman"/>
          <w:i/>
          <w:sz w:val="24"/>
          <w:szCs w:val="24"/>
          <w:lang w:val="kk-KZ"/>
        </w:rPr>
        <w:t>(шағын кәсіпорындар)</w:t>
      </w:r>
      <w:r w:rsidRPr="00432870">
        <w:rPr>
          <w:rFonts w:ascii="Times New Roman" w:hAnsi="Times New Roman" w:cs="Times New Roman"/>
          <w:sz w:val="28"/>
          <w:szCs w:val="28"/>
          <w:lang w:val="kk-KZ"/>
        </w:rPr>
        <w:t xml:space="preserve"> өндірісінен құралады. </w:t>
      </w:r>
    </w:p>
    <w:p w:rsidR="009F0722" w:rsidRPr="00432870" w:rsidRDefault="009F0722" w:rsidP="0041303D">
      <w:pPr>
        <w:spacing w:after="0" w:line="288" w:lineRule="auto"/>
        <w:ind w:firstLine="709"/>
        <w:jc w:val="both"/>
        <w:rPr>
          <w:rFonts w:ascii="Times New Roman" w:hAnsi="Times New Roman" w:cs="Times New Roman"/>
          <w:sz w:val="28"/>
          <w:szCs w:val="28"/>
          <w:lang w:val="kk-KZ"/>
        </w:rPr>
      </w:pPr>
      <w:r w:rsidRPr="00432870">
        <w:rPr>
          <w:rFonts w:ascii="Times New Roman" w:hAnsi="Times New Roman" w:cs="Times New Roman"/>
          <w:sz w:val="28"/>
          <w:szCs w:val="28"/>
          <w:lang w:val="kk-KZ"/>
        </w:rPr>
        <w:t xml:space="preserve">Осы салада жалпы сомасы 343,2 </w:t>
      </w:r>
      <w:r w:rsidR="00481678" w:rsidRPr="00432870">
        <w:rPr>
          <w:rFonts w:ascii="Times New Roman" w:hAnsi="Times New Roman" w:cs="Times New Roman"/>
          <w:sz w:val="28"/>
          <w:szCs w:val="28"/>
          <w:lang w:val="kk-KZ"/>
        </w:rPr>
        <w:t>млрд</w:t>
      </w:r>
      <w:r w:rsidRPr="00432870">
        <w:rPr>
          <w:rFonts w:ascii="Times New Roman" w:hAnsi="Times New Roman" w:cs="Times New Roman"/>
          <w:sz w:val="28"/>
          <w:szCs w:val="28"/>
          <w:lang w:val="kk-KZ"/>
        </w:rPr>
        <w:t xml:space="preserve"> теңгеге 14 жобаны іске асыру және 970 жаңа жұмыс орнын құру жоспарлануда.</w:t>
      </w:r>
    </w:p>
    <w:p w:rsidR="002A61B1" w:rsidRPr="00432870" w:rsidRDefault="002A61B1" w:rsidP="0041303D">
      <w:pPr>
        <w:tabs>
          <w:tab w:val="left" w:pos="708"/>
          <w:tab w:val="left" w:pos="1185"/>
        </w:tabs>
        <w:spacing w:after="0" w:line="288" w:lineRule="auto"/>
        <w:ind w:firstLine="709"/>
        <w:jc w:val="both"/>
        <w:rPr>
          <w:rFonts w:ascii="Times New Roman" w:hAnsi="Times New Roman" w:cs="Times New Roman"/>
          <w:sz w:val="28"/>
          <w:szCs w:val="28"/>
          <w:lang w:val="kk-KZ"/>
        </w:rPr>
      </w:pPr>
      <w:r w:rsidRPr="00432870">
        <w:rPr>
          <w:rFonts w:ascii="Times New Roman" w:hAnsi="Times New Roman" w:cs="Times New Roman"/>
          <w:sz w:val="28"/>
          <w:szCs w:val="28"/>
          <w:lang w:val="kk-KZ"/>
        </w:rPr>
        <w:t>Үш жылда орташа өсім 6% құрайды деп болжамдануда.</w:t>
      </w:r>
    </w:p>
    <w:p w:rsidR="009F0722" w:rsidRPr="00432870" w:rsidRDefault="009F0722" w:rsidP="0041303D">
      <w:pPr>
        <w:spacing w:after="0" w:line="288" w:lineRule="auto"/>
        <w:ind w:firstLine="709"/>
        <w:jc w:val="both"/>
        <w:rPr>
          <w:rFonts w:ascii="Times New Roman" w:hAnsi="Times New Roman" w:cs="Times New Roman"/>
          <w:sz w:val="28"/>
          <w:szCs w:val="28"/>
          <w:lang w:val="kk-KZ"/>
        </w:rPr>
      </w:pPr>
      <w:r w:rsidRPr="00432870">
        <w:rPr>
          <w:rFonts w:ascii="Times New Roman" w:hAnsi="Times New Roman" w:cs="Times New Roman"/>
          <w:sz w:val="28"/>
          <w:szCs w:val="28"/>
          <w:u w:val="single"/>
          <w:lang w:val="kk-KZ"/>
        </w:rPr>
        <w:t>Тамақ өнімдер өндіру</w:t>
      </w:r>
      <w:r w:rsidRPr="00432870">
        <w:rPr>
          <w:rFonts w:ascii="Times New Roman" w:hAnsi="Times New Roman" w:cs="Times New Roman"/>
          <w:sz w:val="28"/>
          <w:szCs w:val="28"/>
          <w:lang w:val="kk-KZ"/>
        </w:rPr>
        <w:t xml:space="preserve"> секторы азық-түлік қауіпсіздігі, ауыл шаруашылығын дамыту тұрғысынан да өңдеу өнеркәсібін дамытудың басым бағыттарының бірі болып табылады. Тамақ өнеркәсібінің дамуына ұн-жарма, сүт, ет, наубайхана, өсімдік майы және кондитерлік өнімдерді өндірушілер айтарлықтай үлес қосады.</w:t>
      </w:r>
      <w:r w:rsidR="00FC73D3" w:rsidRPr="00432870">
        <w:rPr>
          <w:rFonts w:ascii="Times New Roman" w:hAnsi="Times New Roman" w:cs="Times New Roman"/>
          <w:sz w:val="28"/>
          <w:szCs w:val="28"/>
          <w:lang w:val="kk-KZ"/>
        </w:rPr>
        <w:t xml:space="preserve"> </w:t>
      </w:r>
    </w:p>
    <w:p w:rsidR="009F0722" w:rsidRPr="00432870" w:rsidRDefault="009F0722" w:rsidP="0041303D">
      <w:pPr>
        <w:spacing w:after="0" w:line="288" w:lineRule="auto"/>
        <w:ind w:firstLine="709"/>
        <w:jc w:val="both"/>
        <w:rPr>
          <w:rFonts w:ascii="Times New Roman" w:hAnsi="Times New Roman" w:cs="Times New Roman"/>
          <w:i/>
          <w:sz w:val="24"/>
          <w:szCs w:val="24"/>
          <w:lang w:val="kk-KZ"/>
        </w:rPr>
      </w:pPr>
      <w:r w:rsidRPr="00432870">
        <w:rPr>
          <w:rFonts w:ascii="Times New Roman" w:hAnsi="Times New Roman" w:cs="Times New Roman"/>
          <w:sz w:val="28"/>
          <w:szCs w:val="28"/>
          <w:lang w:val="kk-KZ"/>
        </w:rPr>
        <w:t xml:space="preserve">Ресей Федерациясынан бірқатар азық-түлік өнімдері импортының азаюына байланысты ішкі нарықтағы отандық кәсіпорындардың өніміне, оның ішінде әлеуметтік маңызы бар азық-түлік өнімдеріне сұраныстың өсуі болжануда </w:t>
      </w:r>
      <w:r w:rsidRPr="00432870">
        <w:rPr>
          <w:rFonts w:ascii="Times New Roman" w:hAnsi="Times New Roman" w:cs="Times New Roman"/>
          <w:i/>
          <w:sz w:val="24"/>
          <w:szCs w:val="24"/>
          <w:lang w:val="kk-KZ"/>
        </w:rPr>
        <w:t>(«Шымкентмай» АҚ, «Арай» ЖШС – өсімдік майы, «Алтын Дән» ЖШС – сүт өнімдері, «Pioneer Grain Products» ЖШС, «MILLER &amp; K» ЖШС, «Дани-нан» ЖШС, «Санжар» ЖШС – ұн, «Шымкент құс» ЖШС – құс еті және жұмыртқа, «Барыс 2007» ЖШС – макарон өнімдері және т.б.).</w:t>
      </w:r>
    </w:p>
    <w:p w:rsidR="009F0722" w:rsidRPr="00432870" w:rsidRDefault="009F0722" w:rsidP="0041303D">
      <w:pPr>
        <w:spacing w:after="0" w:line="288" w:lineRule="auto"/>
        <w:ind w:firstLine="709"/>
        <w:jc w:val="both"/>
        <w:rPr>
          <w:rFonts w:ascii="Times New Roman" w:hAnsi="Times New Roman" w:cs="Times New Roman"/>
          <w:sz w:val="28"/>
          <w:szCs w:val="28"/>
          <w:lang w:val="kk-KZ"/>
        </w:rPr>
      </w:pPr>
      <w:r w:rsidRPr="00432870">
        <w:rPr>
          <w:rFonts w:ascii="Times New Roman" w:hAnsi="Times New Roman" w:cs="Times New Roman"/>
          <w:sz w:val="28"/>
          <w:szCs w:val="28"/>
          <w:lang w:val="kk-KZ"/>
        </w:rPr>
        <w:t>Тамақ өнеркәсібін дамытудың тағы бір ынталандыру тетігі дайын инфрақұрылымы бар «Бозарық» индустриялық аймағында инвестициялық жобаларды орналастыру болады.</w:t>
      </w:r>
    </w:p>
    <w:p w:rsidR="009F0722" w:rsidRPr="00432870" w:rsidRDefault="009F0722" w:rsidP="0041303D">
      <w:pPr>
        <w:spacing w:after="0" w:line="288" w:lineRule="auto"/>
        <w:ind w:firstLine="709"/>
        <w:jc w:val="both"/>
        <w:rPr>
          <w:rFonts w:ascii="Times New Roman" w:hAnsi="Times New Roman" w:cs="Times New Roman"/>
          <w:sz w:val="28"/>
          <w:szCs w:val="28"/>
          <w:lang w:val="kk-KZ"/>
        </w:rPr>
      </w:pPr>
      <w:r w:rsidRPr="00432870">
        <w:rPr>
          <w:rFonts w:ascii="Times New Roman" w:hAnsi="Times New Roman" w:cs="Times New Roman"/>
          <w:sz w:val="28"/>
          <w:szCs w:val="28"/>
          <w:lang w:val="kk-KZ"/>
        </w:rPr>
        <w:lastRenderedPageBreak/>
        <w:t xml:space="preserve">Бұл салада 1,2 мыңнан астам жұмыс орнын құрумен жалпы сомасы </w:t>
      </w:r>
      <w:r w:rsidR="001E7FC3" w:rsidRPr="00432870">
        <w:rPr>
          <w:rFonts w:ascii="Times New Roman" w:hAnsi="Times New Roman" w:cs="Times New Roman"/>
          <w:sz w:val="28"/>
          <w:szCs w:val="28"/>
          <w:lang w:val="kk-KZ"/>
        </w:rPr>
        <w:br/>
      </w:r>
      <w:r w:rsidRPr="00432870">
        <w:rPr>
          <w:rFonts w:ascii="Times New Roman" w:hAnsi="Times New Roman" w:cs="Times New Roman"/>
          <w:sz w:val="28"/>
          <w:szCs w:val="28"/>
          <w:lang w:val="kk-KZ"/>
        </w:rPr>
        <w:t>37,5 млрд теңгені құрайтын 15 жобаны жүзеге асыру жоспарлануда.</w:t>
      </w:r>
    </w:p>
    <w:p w:rsidR="002A61B1" w:rsidRPr="00432870" w:rsidRDefault="002A61B1" w:rsidP="0041303D">
      <w:pPr>
        <w:tabs>
          <w:tab w:val="left" w:pos="708"/>
          <w:tab w:val="left" w:pos="1185"/>
        </w:tabs>
        <w:spacing w:after="0" w:line="288" w:lineRule="auto"/>
        <w:ind w:firstLine="709"/>
        <w:jc w:val="both"/>
        <w:rPr>
          <w:rFonts w:ascii="Times New Roman" w:hAnsi="Times New Roman" w:cs="Times New Roman"/>
          <w:sz w:val="28"/>
          <w:szCs w:val="28"/>
          <w:lang w:val="kk-KZ"/>
        </w:rPr>
      </w:pPr>
      <w:r w:rsidRPr="00432870">
        <w:rPr>
          <w:rFonts w:ascii="Times New Roman" w:hAnsi="Times New Roman" w:cs="Times New Roman"/>
          <w:sz w:val="28"/>
          <w:szCs w:val="28"/>
          <w:lang w:val="kk-KZ"/>
        </w:rPr>
        <w:t>Үш жылда орташа өсім 6,2% құрайды деп болжамдануда.</w:t>
      </w:r>
    </w:p>
    <w:p w:rsidR="009F0722" w:rsidRPr="00432870" w:rsidRDefault="009F0722" w:rsidP="0041303D">
      <w:pPr>
        <w:spacing w:after="0" w:line="288" w:lineRule="auto"/>
        <w:ind w:firstLine="709"/>
        <w:jc w:val="both"/>
        <w:rPr>
          <w:rFonts w:ascii="Times New Roman" w:hAnsi="Times New Roman" w:cs="Times New Roman"/>
          <w:sz w:val="28"/>
          <w:szCs w:val="28"/>
          <w:lang w:val="kk-KZ"/>
        </w:rPr>
      </w:pPr>
      <w:r w:rsidRPr="00432870">
        <w:rPr>
          <w:rFonts w:ascii="Times New Roman" w:hAnsi="Times New Roman" w:cs="Times New Roman"/>
          <w:sz w:val="28"/>
          <w:szCs w:val="28"/>
          <w:u w:val="single"/>
          <w:lang w:val="kk-KZ"/>
        </w:rPr>
        <w:t>Сусындар өндірісін</w:t>
      </w:r>
      <w:r w:rsidR="00152A92" w:rsidRPr="00432870">
        <w:rPr>
          <w:rFonts w:ascii="Times New Roman" w:hAnsi="Times New Roman" w:cs="Times New Roman"/>
          <w:sz w:val="28"/>
          <w:szCs w:val="28"/>
          <w:u w:val="single"/>
          <w:lang w:val="kk-KZ"/>
        </w:rPr>
        <w:t>де</w:t>
      </w:r>
      <w:r w:rsidRPr="00432870">
        <w:rPr>
          <w:rFonts w:ascii="Times New Roman" w:hAnsi="Times New Roman" w:cs="Times New Roman"/>
          <w:sz w:val="28"/>
          <w:szCs w:val="28"/>
          <w:lang w:val="kk-KZ"/>
        </w:rPr>
        <w:t xml:space="preserve"> «Юникс» ЖШС, «ЮНИКС – Beverage» ЖШС, «Рауан» ЖШС, «Шымкент сыра қайнату зауыты» ЖШС, «Визит» АСЗ» ЖШС, «TAU-Product» ЖШС сияқты кәсіпорындар жұмыс жасайды.</w:t>
      </w:r>
    </w:p>
    <w:p w:rsidR="00C75750" w:rsidRPr="00432870" w:rsidRDefault="00C75750" w:rsidP="0041303D">
      <w:pPr>
        <w:tabs>
          <w:tab w:val="left" w:pos="708"/>
          <w:tab w:val="left" w:pos="1185"/>
        </w:tabs>
        <w:spacing w:after="0" w:line="288" w:lineRule="auto"/>
        <w:ind w:firstLine="709"/>
        <w:jc w:val="both"/>
        <w:rPr>
          <w:rFonts w:ascii="Times New Roman" w:hAnsi="Times New Roman" w:cs="Times New Roman"/>
          <w:sz w:val="28"/>
          <w:szCs w:val="28"/>
          <w:lang w:val="kk-KZ"/>
        </w:rPr>
      </w:pPr>
      <w:r w:rsidRPr="00432870">
        <w:rPr>
          <w:rFonts w:ascii="Times New Roman" w:hAnsi="Times New Roman" w:cs="Times New Roman"/>
          <w:sz w:val="28"/>
          <w:szCs w:val="28"/>
          <w:lang w:val="kk-KZ"/>
        </w:rPr>
        <w:t>Үш жылда орташа өсім 7,9% құрайды деп болжамдануда.</w:t>
      </w:r>
    </w:p>
    <w:p w:rsidR="00C75750" w:rsidRPr="00432870" w:rsidRDefault="00C75750" w:rsidP="0041303D">
      <w:pPr>
        <w:spacing w:after="0" w:line="288" w:lineRule="auto"/>
        <w:ind w:firstLine="709"/>
        <w:jc w:val="both"/>
        <w:rPr>
          <w:rFonts w:ascii="Times New Roman" w:hAnsi="Times New Roman" w:cs="Times New Roman"/>
          <w:sz w:val="28"/>
          <w:szCs w:val="28"/>
          <w:u w:val="single"/>
          <w:lang w:val="kk-KZ"/>
        </w:rPr>
      </w:pPr>
    </w:p>
    <w:p w:rsidR="00401CAB" w:rsidRPr="00432870" w:rsidRDefault="00B93072" w:rsidP="0041303D">
      <w:pPr>
        <w:spacing w:after="0" w:line="288" w:lineRule="auto"/>
        <w:ind w:firstLine="709"/>
        <w:jc w:val="center"/>
        <w:rPr>
          <w:rFonts w:ascii="Times New Roman" w:hAnsi="Times New Roman" w:cs="Times New Roman"/>
          <w:b/>
          <w:sz w:val="28"/>
          <w:szCs w:val="28"/>
          <w:lang w:val="kk-KZ"/>
        </w:rPr>
      </w:pPr>
      <w:r w:rsidRPr="00432870">
        <w:rPr>
          <w:rFonts w:ascii="Times New Roman" w:hAnsi="Times New Roman" w:cs="Times New Roman"/>
          <w:b/>
          <w:sz w:val="28"/>
          <w:szCs w:val="28"/>
          <w:lang w:val="kk-KZ"/>
        </w:rPr>
        <w:t>Ө</w:t>
      </w:r>
      <w:r w:rsidR="00E20BFF" w:rsidRPr="00432870">
        <w:rPr>
          <w:rFonts w:ascii="Times New Roman" w:hAnsi="Times New Roman" w:cs="Times New Roman"/>
          <w:b/>
          <w:sz w:val="28"/>
          <w:szCs w:val="28"/>
          <w:lang w:val="kk-KZ"/>
        </w:rPr>
        <w:t>ңдеу өнеркәсібі салаларының болжамы</w:t>
      </w:r>
    </w:p>
    <w:p w:rsidR="00B93072" w:rsidRPr="000E73B4" w:rsidRDefault="00B93072" w:rsidP="0041303D">
      <w:pPr>
        <w:spacing w:after="0" w:line="288" w:lineRule="auto"/>
        <w:ind w:firstLine="709"/>
        <w:jc w:val="right"/>
        <w:rPr>
          <w:rFonts w:ascii="Times New Roman" w:hAnsi="Times New Roman" w:cs="Times New Roman"/>
          <w:i/>
          <w:sz w:val="20"/>
          <w:szCs w:val="20"/>
          <w:lang w:val="kk-KZ"/>
        </w:rPr>
      </w:pPr>
      <w:r w:rsidRPr="000E73B4">
        <w:rPr>
          <w:rFonts w:ascii="Times New Roman" w:hAnsi="Times New Roman" w:cs="Times New Roman"/>
          <w:i/>
          <w:sz w:val="20"/>
          <w:szCs w:val="20"/>
          <w:lang w:val="kk-KZ"/>
        </w:rPr>
        <w:t>алдыңғы жылға %-бен</w:t>
      </w:r>
    </w:p>
    <w:tbl>
      <w:tblPr>
        <w:tblW w:w="9559"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
        <w:gridCol w:w="4536"/>
        <w:gridCol w:w="1134"/>
        <w:gridCol w:w="1154"/>
        <w:gridCol w:w="1134"/>
        <w:gridCol w:w="1134"/>
      </w:tblGrid>
      <w:tr w:rsidR="00282371" w:rsidRPr="00432870" w:rsidTr="006D365D">
        <w:trPr>
          <w:trHeight w:val="30"/>
          <w:tblHeader/>
        </w:trPr>
        <w:tc>
          <w:tcPr>
            <w:tcW w:w="467"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5" w:type="dxa"/>
              <w:left w:w="15" w:type="dxa"/>
              <w:bottom w:w="15" w:type="dxa"/>
              <w:right w:w="15" w:type="dxa"/>
            </w:tcMar>
            <w:vAlign w:val="center"/>
            <w:hideMark/>
          </w:tcPr>
          <w:p w:rsidR="00401CAB" w:rsidRPr="000E73B4" w:rsidRDefault="00401CAB" w:rsidP="0041303D">
            <w:pPr>
              <w:spacing w:after="0" w:line="288" w:lineRule="auto"/>
              <w:jc w:val="center"/>
              <w:rPr>
                <w:rFonts w:ascii="Times New Roman" w:hAnsi="Times New Roman" w:cs="Times New Roman"/>
                <w:b/>
                <w:sz w:val="20"/>
                <w:szCs w:val="20"/>
              </w:rPr>
            </w:pPr>
            <w:r w:rsidRPr="000E73B4">
              <w:rPr>
                <w:rFonts w:ascii="Times New Roman" w:hAnsi="Times New Roman" w:cs="Times New Roman"/>
                <w:b/>
                <w:sz w:val="20"/>
                <w:szCs w:val="20"/>
              </w:rPr>
              <w:t>№</w:t>
            </w:r>
          </w:p>
        </w:tc>
        <w:tc>
          <w:tcPr>
            <w:tcW w:w="4536"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5" w:type="dxa"/>
              <w:left w:w="15" w:type="dxa"/>
              <w:bottom w:w="15" w:type="dxa"/>
              <w:right w:w="15" w:type="dxa"/>
            </w:tcMar>
            <w:vAlign w:val="center"/>
            <w:hideMark/>
          </w:tcPr>
          <w:p w:rsidR="00401CAB" w:rsidRPr="000E73B4" w:rsidRDefault="00401CAB" w:rsidP="0041303D">
            <w:pPr>
              <w:spacing w:after="0" w:line="288" w:lineRule="auto"/>
              <w:jc w:val="center"/>
              <w:rPr>
                <w:rFonts w:ascii="Times New Roman" w:hAnsi="Times New Roman" w:cs="Times New Roman"/>
                <w:b/>
                <w:sz w:val="20"/>
                <w:szCs w:val="20"/>
              </w:rPr>
            </w:pPr>
            <w:r w:rsidRPr="000E73B4">
              <w:rPr>
                <w:rFonts w:ascii="Times New Roman" w:hAnsi="Times New Roman" w:cs="Times New Roman"/>
                <w:b/>
                <w:sz w:val="20"/>
                <w:szCs w:val="20"/>
              </w:rPr>
              <w:t>Көрсеткіштер</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5" w:type="dxa"/>
              <w:left w:w="15" w:type="dxa"/>
              <w:bottom w:w="15" w:type="dxa"/>
              <w:right w:w="15" w:type="dxa"/>
            </w:tcMar>
            <w:vAlign w:val="center"/>
            <w:hideMark/>
          </w:tcPr>
          <w:p w:rsidR="00401CAB" w:rsidRPr="000E73B4" w:rsidRDefault="00401CAB" w:rsidP="0041303D">
            <w:pPr>
              <w:spacing w:after="0" w:line="288" w:lineRule="auto"/>
              <w:jc w:val="center"/>
              <w:rPr>
                <w:rFonts w:ascii="Times New Roman" w:hAnsi="Times New Roman" w:cs="Times New Roman"/>
                <w:b/>
                <w:sz w:val="20"/>
                <w:szCs w:val="20"/>
                <w:lang w:val="kk-KZ"/>
              </w:rPr>
            </w:pPr>
            <w:r w:rsidRPr="000E73B4">
              <w:rPr>
                <w:rFonts w:ascii="Times New Roman" w:hAnsi="Times New Roman" w:cs="Times New Roman"/>
                <w:b/>
                <w:sz w:val="20"/>
                <w:szCs w:val="20"/>
                <w:lang w:val="kk-KZ"/>
              </w:rPr>
              <w:t>202</w:t>
            </w:r>
            <w:r w:rsidR="00104BDA" w:rsidRPr="000E73B4">
              <w:rPr>
                <w:rFonts w:ascii="Times New Roman" w:hAnsi="Times New Roman" w:cs="Times New Roman"/>
                <w:b/>
                <w:sz w:val="20"/>
                <w:szCs w:val="20"/>
                <w:lang w:val="kk-KZ"/>
              </w:rPr>
              <w:t>6</w:t>
            </w:r>
            <w:r w:rsidRPr="000E73B4">
              <w:rPr>
                <w:rFonts w:ascii="Times New Roman" w:hAnsi="Times New Roman" w:cs="Times New Roman"/>
                <w:b/>
                <w:sz w:val="20"/>
                <w:szCs w:val="20"/>
                <w:lang w:val="kk-KZ"/>
              </w:rPr>
              <w:t>ж.</w:t>
            </w:r>
          </w:p>
        </w:tc>
        <w:tc>
          <w:tcPr>
            <w:tcW w:w="3422"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5" w:type="dxa"/>
              <w:left w:w="15" w:type="dxa"/>
              <w:bottom w:w="15" w:type="dxa"/>
              <w:right w:w="15" w:type="dxa"/>
            </w:tcMar>
            <w:vAlign w:val="center"/>
            <w:hideMark/>
          </w:tcPr>
          <w:p w:rsidR="00401CAB" w:rsidRPr="000E73B4" w:rsidRDefault="00401CAB" w:rsidP="0041303D">
            <w:pPr>
              <w:spacing w:after="0" w:line="288" w:lineRule="auto"/>
              <w:jc w:val="center"/>
              <w:rPr>
                <w:rFonts w:ascii="Times New Roman" w:hAnsi="Times New Roman" w:cs="Times New Roman"/>
                <w:b/>
                <w:sz w:val="20"/>
                <w:szCs w:val="20"/>
              </w:rPr>
            </w:pPr>
            <w:r w:rsidRPr="000E73B4">
              <w:rPr>
                <w:rFonts w:ascii="Times New Roman" w:hAnsi="Times New Roman" w:cs="Times New Roman"/>
                <w:b/>
                <w:sz w:val="20"/>
                <w:szCs w:val="20"/>
              </w:rPr>
              <w:t xml:space="preserve">Жоспарланатын кезең </w:t>
            </w:r>
          </w:p>
        </w:tc>
      </w:tr>
      <w:tr w:rsidR="00282371" w:rsidRPr="00432870" w:rsidTr="006D365D">
        <w:trPr>
          <w:trHeight w:val="30"/>
          <w:tblHeader/>
        </w:trPr>
        <w:tc>
          <w:tcPr>
            <w:tcW w:w="467" w:type="dxa"/>
            <w:vMerge/>
            <w:tcBorders>
              <w:top w:val="single" w:sz="4" w:space="0" w:color="auto"/>
              <w:left w:val="single" w:sz="4" w:space="0" w:color="auto"/>
              <w:bottom w:val="single" w:sz="4" w:space="0" w:color="auto"/>
              <w:right w:val="single" w:sz="4" w:space="0" w:color="auto"/>
            </w:tcBorders>
            <w:vAlign w:val="center"/>
            <w:hideMark/>
          </w:tcPr>
          <w:p w:rsidR="00401CAB" w:rsidRPr="000E73B4" w:rsidRDefault="00401CAB" w:rsidP="0041303D">
            <w:pPr>
              <w:spacing w:after="0" w:line="288" w:lineRule="auto"/>
              <w:rPr>
                <w:rFonts w:ascii="Times New Roman" w:hAnsi="Times New Roman" w:cs="Times New Roman"/>
                <w:b/>
                <w:sz w:val="20"/>
                <w:szCs w:val="20"/>
              </w:rPr>
            </w:pPr>
          </w:p>
        </w:tc>
        <w:tc>
          <w:tcPr>
            <w:tcW w:w="4536" w:type="dxa"/>
            <w:vMerge/>
            <w:tcBorders>
              <w:top w:val="single" w:sz="4" w:space="0" w:color="auto"/>
              <w:left w:val="single" w:sz="4" w:space="0" w:color="auto"/>
              <w:bottom w:val="single" w:sz="4" w:space="0" w:color="auto"/>
              <w:right w:val="single" w:sz="4" w:space="0" w:color="auto"/>
            </w:tcBorders>
            <w:vAlign w:val="center"/>
            <w:hideMark/>
          </w:tcPr>
          <w:p w:rsidR="00401CAB" w:rsidRPr="000E73B4" w:rsidRDefault="00401CAB" w:rsidP="0041303D">
            <w:pPr>
              <w:spacing w:after="0" w:line="288" w:lineRule="auto"/>
              <w:rPr>
                <w:rFonts w:ascii="Times New Roman" w:hAnsi="Times New Roman" w:cs="Times New Roman"/>
                <w:b/>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401CAB" w:rsidRPr="000E73B4" w:rsidRDefault="00401CAB" w:rsidP="0041303D">
            <w:pPr>
              <w:spacing w:after="0" w:line="288" w:lineRule="auto"/>
              <w:rPr>
                <w:rFonts w:ascii="Times New Roman" w:hAnsi="Times New Roman" w:cs="Times New Roman"/>
                <w:b/>
                <w:sz w:val="20"/>
                <w:szCs w:val="20"/>
                <w:lang w:val="kk-KZ"/>
              </w:rPr>
            </w:pPr>
          </w:p>
        </w:tc>
        <w:tc>
          <w:tcPr>
            <w:tcW w:w="115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5" w:type="dxa"/>
              <w:left w:w="15" w:type="dxa"/>
              <w:bottom w:w="15" w:type="dxa"/>
              <w:right w:w="15" w:type="dxa"/>
            </w:tcMar>
            <w:vAlign w:val="center"/>
            <w:hideMark/>
          </w:tcPr>
          <w:p w:rsidR="00401CAB" w:rsidRPr="000E73B4" w:rsidRDefault="00401CAB" w:rsidP="0041303D">
            <w:pPr>
              <w:spacing w:after="0" w:line="288" w:lineRule="auto"/>
              <w:jc w:val="center"/>
              <w:rPr>
                <w:rFonts w:ascii="Times New Roman" w:hAnsi="Times New Roman" w:cs="Times New Roman"/>
                <w:b/>
                <w:sz w:val="20"/>
                <w:szCs w:val="20"/>
                <w:lang w:val="kk-KZ"/>
              </w:rPr>
            </w:pPr>
            <w:r w:rsidRPr="000E73B4">
              <w:rPr>
                <w:rFonts w:ascii="Times New Roman" w:hAnsi="Times New Roman" w:cs="Times New Roman"/>
                <w:b/>
                <w:sz w:val="20"/>
                <w:szCs w:val="20"/>
                <w:lang w:val="kk-KZ"/>
              </w:rPr>
              <w:t>202</w:t>
            </w:r>
            <w:r w:rsidR="00104BDA" w:rsidRPr="000E73B4">
              <w:rPr>
                <w:rFonts w:ascii="Times New Roman" w:hAnsi="Times New Roman" w:cs="Times New Roman"/>
                <w:b/>
                <w:sz w:val="20"/>
                <w:szCs w:val="20"/>
                <w:lang w:val="kk-KZ"/>
              </w:rPr>
              <w:t>7</w:t>
            </w:r>
            <w:r w:rsidRPr="000E73B4">
              <w:rPr>
                <w:rFonts w:ascii="Times New Roman" w:hAnsi="Times New Roman" w:cs="Times New Roman"/>
                <w:b/>
                <w:sz w:val="20"/>
                <w:szCs w:val="20"/>
                <w:lang w:val="kk-KZ"/>
              </w:rPr>
              <w:t>ж.</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5" w:type="dxa"/>
              <w:left w:w="15" w:type="dxa"/>
              <w:bottom w:w="15" w:type="dxa"/>
              <w:right w:w="15" w:type="dxa"/>
            </w:tcMar>
            <w:vAlign w:val="center"/>
            <w:hideMark/>
          </w:tcPr>
          <w:p w:rsidR="00401CAB" w:rsidRPr="000E73B4" w:rsidRDefault="00401CAB" w:rsidP="0041303D">
            <w:pPr>
              <w:spacing w:after="0" w:line="288" w:lineRule="auto"/>
              <w:jc w:val="center"/>
              <w:rPr>
                <w:rFonts w:ascii="Times New Roman" w:hAnsi="Times New Roman" w:cs="Times New Roman"/>
                <w:b/>
                <w:sz w:val="20"/>
                <w:szCs w:val="20"/>
                <w:lang w:val="kk-KZ"/>
              </w:rPr>
            </w:pPr>
            <w:r w:rsidRPr="000E73B4">
              <w:rPr>
                <w:rFonts w:ascii="Times New Roman" w:hAnsi="Times New Roman" w:cs="Times New Roman"/>
                <w:b/>
                <w:sz w:val="20"/>
                <w:szCs w:val="20"/>
                <w:lang w:val="kk-KZ"/>
              </w:rPr>
              <w:t>202</w:t>
            </w:r>
            <w:r w:rsidR="00104BDA" w:rsidRPr="000E73B4">
              <w:rPr>
                <w:rFonts w:ascii="Times New Roman" w:hAnsi="Times New Roman" w:cs="Times New Roman"/>
                <w:b/>
                <w:sz w:val="20"/>
                <w:szCs w:val="20"/>
                <w:lang w:val="kk-KZ"/>
              </w:rPr>
              <w:t>8</w:t>
            </w:r>
            <w:r w:rsidRPr="000E73B4">
              <w:rPr>
                <w:rFonts w:ascii="Times New Roman" w:hAnsi="Times New Roman" w:cs="Times New Roman"/>
                <w:b/>
                <w:sz w:val="20"/>
                <w:szCs w:val="20"/>
                <w:lang w:val="kk-KZ"/>
              </w:rPr>
              <w:t>ж.</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5" w:type="dxa"/>
              <w:left w:w="15" w:type="dxa"/>
              <w:bottom w:w="15" w:type="dxa"/>
              <w:right w:w="15" w:type="dxa"/>
            </w:tcMar>
            <w:vAlign w:val="center"/>
            <w:hideMark/>
          </w:tcPr>
          <w:p w:rsidR="00401CAB" w:rsidRPr="000E73B4" w:rsidRDefault="00401CAB" w:rsidP="0041303D">
            <w:pPr>
              <w:spacing w:after="0" w:line="288" w:lineRule="auto"/>
              <w:jc w:val="center"/>
              <w:rPr>
                <w:rFonts w:ascii="Times New Roman" w:hAnsi="Times New Roman" w:cs="Times New Roman"/>
                <w:b/>
                <w:sz w:val="20"/>
                <w:szCs w:val="20"/>
                <w:lang w:val="kk-KZ"/>
              </w:rPr>
            </w:pPr>
            <w:r w:rsidRPr="000E73B4">
              <w:rPr>
                <w:rFonts w:ascii="Times New Roman" w:hAnsi="Times New Roman" w:cs="Times New Roman"/>
                <w:b/>
                <w:sz w:val="20"/>
                <w:szCs w:val="20"/>
                <w:lang w:val="kk-KZ"/>
              </w:rPr>
              <w:t>202</w:t>
            </w:r>
            <w:r w:rsidR="00104BDA" w:rsidRPr="000E73B4">
              <w:rPr>
                <w:rFonts w:ascii="Times New Roman" w:hAnsi="Times New Roman" w:cs="Times New Roman"/>
                <w:b/>
                <w:sz w:val="20"/>
                <w:szCs w:val="20"/>
                <w:lang w:val="kk-KZ"/>
              </w:rPr>
              <w:t>9</w:t>
            </w:r>
            <w:r w:rsidRPr="000E73B4">
              <w:rPr>
                <w:rFonts w:ascii="Times New Roman" w:hAnsi="Times New Roman" w:cs="Times New Roman"/>
                <w:b/>
                <w:sz w:val="20"/>
                <w:szCs w:val="20"/>
                <w:lang w:val="kk-KZ"/>
              </w:rPr>
              <w:t>ж.</w:t>
            </w:r>
          </w:p>
        </w:tc>
      </w:tr>
      <w:tr w:rsidR="00282371" w:rsidRPr="00432870" w:rsidTr="006D365D">
        <w:trPr>
          <w:trHeight w:val="30"/>
          <w:tblHeader/>
        </w:trPr>
        <w:tc>
          <w:tcPr>
            <w:tcW w:w="467" w:type="dxa"/>
            <w:vMerge/>
            <w:tcBorders>
              <w:top w:val="single" w:sz="4" w:space="0" w:color="auto"/>
              <w:left w:val="single" w:sz="4" w:space="0" w:color="auto"/>
              <w:bottom w:val="single" w:sz="4" w:space="0" w:color="auto"/>
              <w:right w:val="single" w:sz="4" w:space="0" w:color="auto"/>
            </w:tcBorders>
            <w:vAlign w:val="center"/>
            <w:hideMark/>
          </w:tcPr>
          <w:p w:rsidR="00401CAB" w:rsidRPr="000E73B4" w:rsidRDefault="00401CAB" w:rsidP="0041303D">
            <w:pPr>
              <w:spacing w:after="0" w:line="288" w:lineRule="auto"/>
              <w:rPr>
                <w:rFonts w:ascii="Times New Roman" w:hAnsi="Times New Roman" w:cs="Times New Roman"/>
                <w:b/>
                <w:sz w:val="20"/>
                <w:szCs w:val="20"/>
              </w:rPr>
            </w:pPr>
          </w:p>
        </w:tc>
        <w:tc>
          <w:tcPr>
            <w:tcW w:w="4536" w:type="dxa"/>
            <w:vMerge/>
            <w:tcBorders>
              <w:top w:val="single" w:sz="4" w:space="0" w:color="auto"/>
              <w:left w:val="single" w:sz="4" w:space="0" w:color="auto"/>
              <w:bottom w:val="single" w:sz="4" w:space="0" w:color="auto"/>
              <w:right w:val="single" w:sz="4" w:space="0" w:color="auto"/>
            </w:tcBorders>
            <w:vAlign w:val="center"/>
            <w:hideMark/>
          </w:tcPr>
          <w:p w:rsidR="00401CAB" w:rsidRPr="000E73B4" w:rsidRDefault="00401CAB" w:rsidP="0041303D">
            <w:pPr>
              <w:spacing w:after="0" w:line="288" w:lineRule="auto"/>
              <w:rPr>
                <w:rFonts w:ascii="Times New Roman" w:hAnsi="Times New Roman" w:cs="Times New Roman"/>
                <w:b/>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5" w:type="dxa"/>
              <w:left w:w="15" w:type="dxa"/>
              <w:bottom w:w="15" w:type="dxa"/>
              <w:right w:w="15" w:type="dxa"/>
            </w:tcMar>
            <w:vAlign w:val="center"/>
            <w:hideMark/>
          </w:tcPr>
          <w:p w:rsidR="00401CAB" w:rsidRPr="000E73B4" w:rsidRDefault="00401CAB" w:rsidP="0041303D">
            <w:pPr>
              <w:spacing w:after="0" w:line="288" w:lineRule="auto"/>
              <w:jc w:val="center"/>
              <w:rPr>
                <w:rFonts w:ascii="Times New Roman" w:hAnsi="Times New Roman" w:cs="Times New Roman"/>
                <w:b/>
                <w:sz w:val="20"/>
                <w:szCs w:val="20"/>
              </w:rPr>
            </w:pPr>
            <w:r w:rsidRPr="000E73B4">
              <w:rPr>
                <w:rFonts w:ascii="Times New Roman" w:hAnsi="Times New Roman" w:cs="Times New Roman"/>
                <w:b/>
                <w:sz w:val="20"/>
                <w:szCs w:val="20"/>
              </w:rPr>
              <w:t>Бағалау</w:t>
            </w:r>
          </w:p>
        </w:tc>
        <w:tc>
          <w:tcPr>
            <w:tcW w:w="3422"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5" w:type="dxa"/>
              <w:left w:w="15" w:type="dxa"/>
              <w:bottom w:w="15" w:type="dxa"/>
              <w:right w:w="15" w:type="dxa"/>
            </w:tcMar>
            <w:vAlign w:val="center"/>
            <w:hideMark/>
          </w:tcPr>
          <w:p w:rsidR="00401CAB" w:rsidRPr="000E73B4" w:rsidRDefault="00401CAB" w:rsidP="0041303D">
            <w:pPr>
              <w:spacing w:after="0" w:line="288" w:lineRule="auto"/>
              <w:jc w:val="center"/>
              <w:rPr>
                <w:rFonts w:ascii="Times New Roman" w:hAnsi="Times New Roman" w:cs="Times New Roman"/>
                <w:b/>
                <w:sz w:val="20"/>
                <w:szCs w:val="20"/>
              </w:rPr>
            </w:pPr>
            <w:r w:rsidRPr="000E73B4">
              <w:rPr>
                <w:rFonts w:ascii="Times New Roman" w:hAnsi="Times New Roman" w:cs="Times New Roman"/>
                <w:b/>
                <w:sz w:val="20"/>
                <w:szCs w:val="20"/>
              </w:rPr>
              <w:t>Болжам</w:t>
            </w:r>
          </w:p>
        </w:tc>
      </w:tr>
      <w:tr w:rsidR="00282371" w:rsidRPr="000E73B4" w:rsidTr="006D365D">
        <w:trPr>
          <w:trHeight w:val="30"/>
        </w:trPr>
        <w:tc>
          <w:tcPr>
            <w:tcW w:w="4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01CAB" w:rsidRPr="000E73B4" w:rsidRDefault="00401CAB" w:rsidP="0041303D">
            <w:pPr>
              <w:spacing w:after="0" w:line="288" w:lineRule="auto"/>
              <w:jc w:val="both"/>
              <w:rPr>
                <w:rFonts w:ascii="Times New Roman" w:hAnsi="Times New Roman" w:cs="Times New Roman"/>
                <w:b/>
              </w:rPr>
            </w:pPr>
          </w:p>
        </w:tc>
        <w:tc>
          <w:tcPr>
            <w:tcW w:w="45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401CAB" w:rsidRPr="000E73B4" w:rsidRDefault="00401CAB" w:rsidP="0041303D">
            <w:pPr>
              <w:spacing w:after="0" w:line="288" w:lineRule="auto"/>
              <w:rPr>
                <w:rFonts w:ascii="Times New Roman" w:hAnsi="Times New Roman" w:cs="Times New Roman"/>
                <w:b/>
              </w:rPr>
            </w:pPr>
            <w:r w:rsidRPr="000E73B4">
              <w:rPr>
                <w:rFonts w:ascii="Times New Roman" w:hAnsi="Times New Roman" w:cs="Times New Roman"/>
                <w:b/>
              </w:rPr>
              <w:t>Өңдеу өнеркә</w:t>
            </w:r>
            <w:proofErr w:type="gramStart"/>
            <w:r w:rsidRPr="000E73B4">
              <w:rPr>
                <w:rFonts w:ascii="Times New Roman" w:hAnsi="Times New Roman" w:cs="Times New Roman"/>
                <w:b/>
              </w:rPr>
              <w:t>сіб</w:t>
            </w:r>
            <w:proofErr w:type="gramEnd"/>
            <w:r w:rsidRPr="000E73B4">
              <w:rPr>
                <w:rFonts w:ascii="Times New Roman" w:hAnsi="Times New Roman" w:cs="Times New Roman"/>
                <w:b/>
              </w:rPr>
              <w:t xml:space="preserve">і </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401CAB" w:rsidRPr="000E73B4" w:rsidRDefault="00104BDA" w:rsidP="00D05927">
            <w:pPr>
              <w:spacing w:after="0" w:line="288" w:lineRule="auto"/>
              <w:ind w:right="268"/>
              <w:jc w:val="right"/>
              <w:rPr>
                <w:rFonts w:ascii="Times New Roman" w:hAnsi="Times New Roman" w:cs="Times New Roman"/>
                <w:b/>
                <w:lang w:val="kk-KZ"/>
              </w:rPr>
            </w:pPr>
            <w:r w:rsidRPr="000E73B4">
              <w:rPr>
                <w:rFonts w:ascii="Times New Roman" w:hAnsi="Times New Roman" w:cs="Times New Roman"/>
                <w:b/>
                <w:lang w:val="kk-KZ"/>
              </w:rPr>
              <w:t>107,1</w:t>
            </w:r>
          </w:p>
        </w:tc>
        <w:tc>
          <w:tcPr>
            <w:tcW w:w="11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401CAB" w:rsidRPr="000E73B4" w:rsidRDefault="00104BDA" w:rsidP="00D05927">
            <w:pPr>
              <w:spacing w:after="0" w:line="288" w:lineRule="auto"/>
              <w:ind w:right="268"/>
              <w:jc w:val="right"/>
              <w:rPr>
                <w:rFonts w:ascii="Times New Roman" w:hAnsi="Times New Roman" w:cs="Times New Roman"/>
                <w:b/>
                <w:lang w:val="kk-KZ"/>
              </w:rPr>
            </w:pPr>
            <w:r w:rsidRPr="000E73B4">
              <w:rPr>
                <w:rFonts w:ascii="Times New Roman" w:hAnsi="Times New Roman" w:cs="Times New Roman"/>
                <w:b/>
                <w:lang w:val="kk-KZ"/>
              </w:rPr>
              <w:t>107,5</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401CAB" w:rsidRPr="000E73B4" w:rsidRDefault="00104BDA" w:rsidP="00D05927">
            <w:pPr>
              <w:spacing w:after="0" w:line="288" w:lineRule="auto"/>
              <w:ind w:right="268"/>
              <w:jc w:val="right"/>
              <w:rPr>
                <w:rFonts w:ascii="Times New Roman" w:hAnsi="Times New Roman" w:cs="Times New Roman"/>
                <w:b/>
                <w:lang w:val="kk-KZ"/>
              </w:rPr>
            </w:pPr>
            <w:r w:rsidRPr="000E73B4">
              <w:rPr>
                <w:rFonts w:ascii="Times New Roman" w:hAnsi="Times New Roman" w:cs="Times New Roman"/>
                <w:b/>
                <w:lang w:val="kk-KZ"/>
              </w:rPr>
              <w:t>108</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401CAB" w:rsidRPr="000E73B4" w:rsidRDefault="00104BDA" w:rsidP="00D05927">
            <w:pPr>
              <w:spacing w:after="0" w:line="288" w:lineRule="auto"/>
              <w:ind w:right="268"/>
              <w:jc w:val="right"/>
              <w:rPr>
                <w:rFonts w:ascii="Times New Roman" w:hAnsi="Times New Roman" w:cs="Times New Roman"/>
                <w:b/>
                <w:lang w:val="kk-KZ"/>
              </w:rPr>
            </w:pPr>
            <w:r w:rsidRPr="000E73B4">
              <w:rPr>
                <w:rFonts w:ascii="Times New Roman" w:hAnsi="Times New Roman" w:cs="Times New Roman"/>
                <w:b/>
                <w:lang w:val="kk-KZ"/>
              </w:rPr>
              <w:t>106</w:t>
            </w:r>
          </w:p>
        </w:tc>
      </w:tr>
      <w:tr w:rsidR="00282371" w:rsidRPr="000E73B4" w:rsidTr="006D365D">
        <w:trPr>
          <w:trHeight w:val="30"/>
        </w:trPr>
        <w:tc>
          <w:tcPr>
            <w:tcW w:w="4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401CAB" w:rsidRPr="000E73B4" w:rsidRDefault="00401CAB" w:rsidP="0041303D">
            <w:pPr>
              <w:spacing w:after="0" w:line="288" w:lineRule="auto"/>
              <w:jc w:val="center"/>
              <w:rPr>
                <w:rFonts w:ascii="Times New Roman" w:hAnsi="Times New Roman" w:cs="Times New Roman"/>
              </w:rPr>
            </w:pPr>
            <w:r w:rsidRPr="000E73B4">
              <w:rPr>
                <w:rFonts w:ascii="Times New Roman" w:hAnsi="Times New Roman" w:cs="Times New Roman"/>
              </w:rPr>
              <w:t>1</w:t>
            </w:r>
          </w:p>
        </w:tc>
        <w:tc>
          <w:tcPr>
            <w:tcW w:w="45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401CAB" w:rsidRPr="000E73B4" w:rsidRDefault="00B93072" w:rsidP="0041303D">
            <w:pPr>
              <w:spacing w:after="0" w:line="288" w:lineRule="auto"/>
              <w:rPr>
                <w:rFonts w:ascii="Times New Roman" w:hAnsi="Times New Roman" w:cs="Times New Roman"/>
              </w:rPr>
            </w:pPr>
            <w:r w:rsidRPr="000E73B4">
              <w:rPr>
                <w:rFonts w:ascii="Times New Roman" w:hAnsi="Times New Roman" w:cs="Times New Roman"/>
              </w:rPr>
              <w:t>Тамақ өнімдерін өндіру</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401CAB" w:rsidRPr="000E73B4" w:rsidRDefault="00104BDA" w:rsidP="00D05927">
            <w:pPr>
              <w:spacing w:after="0" w:line="288" w:lineRule="auto"/>
              <w:ind w:right="268"/>
              <w:jc w:val="right"/>
              <w:rPr>
                <w:rFonts w:ascii="Times New Roman" w:hAnsi="Times New Roman" w:cs="Times New Roman"/>
                <w:lang w:val="kk-KZ"/>
              </w:rPr>
            </w:pPr>
            <w:r w:rsidRPr="000E73B4">
              <w:rPr>
                <w:rFonts w:ascii="Times New Roman" w:hAnsi="Times New Roman" w:cs="Times New Roman"/>
                <w:lang w:val="kk-KZ"/>
              </w:rPr>
              <w:t>104,3</w:t>
            </w:r>
          </w:p>
        </w:tc>
        <w:tc>
          <w:tcPr>
            <w:tcW w:w="11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401CAB" w:rsidRPr="000E73B4" w:rsidRDefault="00104BDA" w:rsidP="00D05927">
            <w:pPr>
              <w:spacing w:after="0" w:line="288" w:lineRule="auto"/>
              <w:ind w:right="268"/>
              <w:jc w:val="right"/>
              <w:rPr>
                <w:rFonts w:ascii="Times New Roman" w:hAnsi="Times New Roman" w:cs="Times New Roman"/>
                <w:lang w:val="kk-KZ"/>
              </w:rPr>
            </w:pPr>
            <w:r w:rsidRPr="000E73B4">
              <w:rPr>
                <w:rFonts w:ascii="Times New Roman" w:hAnsi="Times New Roman" w:cs="Times New Roman"/>
                <w:lang w:val="kk-KZ"/>
              </w:rPr>
              <w:t>105</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401CAB" w:rsidRPr="000E73B4" w:rsidRDefault="00104BDA" w:rsidP="00D05927">
            <w:pPr>
              <w:spacing w:after="0" w:line="288" w:lineRule="auto"/>
              <w:ind w:right="268"/>
              <w:jc w:val="right"/>
              <w:rPr>
                <w:rFonts w:ascii="Times New Roman" w:hAnsi="Times New Roman" w:cs="Times New Roman"/>
                <w:lang w:val="kk-KZ"/>
              </w:rPr>
            </w:pPr>
            <w:r w:rsidRPr="000E73B4">
              <w:rPr>
                <w:rFonts w:ascii="Times New Roman" w:hAnsi="Times New Roman" w:cs="Times New Roman"/>
                <w:lang w:val="kk-KZ"/>
              </w:rPr>
              <w:t>106,5</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401CAB" w:rsidRPr="000E73B4" w:rsidRDefault="00104BDA" w:rsidP="00D05927">
            <w:pPr>
              <w:spacing w:after="0" w:line="288" w:lineRule="auto"/>
              <w:ind w:right="268"/>
              <w:jc w:val="right"/>
              <w:rPr>
                <w:rFonts w:ascii="Times New Roman" w:hAnsi="Times New Roman" w:cs="Times New Roman"/>
                <w:lang w:val="kk-KZ"/>
              </w:rPr>
            </w:pPr>
            <w:r w:rsidRPr="000E73B4">
              <w:rPr>
                <w:rFonts w:ascii="Times New Roman" w:hAnsi="Times New Roman" w:cs="Times New Roman"/>
                <w:lang w:val="kk-KZ"/>
              </w:rPr>
              <w:t>107</w:t>
            </w:r>
          </w:p>
        </w:tc>
      </w:tr>
      <w:tr w:rsidR="00282371" w:rsidRPr="000E73B4" w:rsidTr="006D365D">
        <w:trPr>
          <w:trHeight w:val="30"/>
        </w:trPr>
        <w:tc>
          <w:tcPr>
            <w:tcW w:w="4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401CAB" w:rsidRPr="000E73B4" w:rsidRDefault="00401CAB" w:rsidP="0041303D">
            <w:pPr>
              <w:spacing w:after="0" w:line="288" w:lineRule="auto"/>
              <w:jc w:val="center"/>
              <w:rPr>
                <w:rFonts w:ascii="Times New Roman" w:hAnsi="Times New Roman" w:cs="Times New Roman"/>
              </w:rPr>
            </w:pPr>
            <w:r w:rsidRPr="000E73B4">
              <w:rPr>
                <w:rFonts w:ascii="Times New Roman" w:hAnsi="Times New Roman" w:cs="Times New Roman"/>
              </w:rPr>
              <w:t>2</w:t>
            </w:r>
          </w:p>
        </w:tc>
        <w:tc>
          <w:tcPr>
            <w:tcW w:w="45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401CAB" w:rsidRPr="000E73B4" w:rsidRDefault="00401CAB" w:rsidP="0041303D">
            <w:pPr>
              <w:spacing w:after="0" w:line="288" w:lineRule="auto"/>
              <w:rPr>
                <w:rFonts w:ascii="Times New Roman" w:hAnsi="Times New Roman" w:cs="Times New Roman"/>
              </w:rPr>
            </w:pPr>
            <w:r w:rsidRPr="000E73B4">
              <w:rPr>
                <w:rFonts w:ascii="Times New Roman" w:hAnsi="Times New Roman" w:cs="Times New Roman"/>
              </w:rPr>
              <w:t xml:space="preserve">Сусындар өндіру </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401CAB" w:rsidRPr="000E73B4" w:rsidRDefault="00104BDA" w:rsidP="00D05927">
            <w:pPr>
              <w:spacing w:after="0" w:line="288" w:lineRule="auto"/>
              <w:ind w:right="268"/>
              <w:jc w:val="right"/>
              <w:rPr>
                <w:rFonts w:ascii="Times New Roman" w:hAnsi="Times New Roman" w:cs="Times New Roman"/>
                <w:lang w:val="kk-KZ"/>
              </w:rPr>
            </w:pPr>
            <w:r w:rsidRPr="000E73B4">
              <w:rPr>
                <w:rFonts w:ascii="Times New Roman" w:hAnsi="Times New Roman" w:cs="Times New Roman"/>
                <w:lang w:val="kk-KZ"/>
              </w:rPr>
              <w:t>110</w:t>
            </w:r>
          </w:p>
        </w:tc>
        <w:tc>
          <w:tcPr>
            <w:tcW w:w="11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401CAB" w:rsidRPr="000E73B4" w:rsidRDefault="00104BDA" w:rsidP="00D05927">
            <w:pPr>
              <w:spacing w:after="0" w:line="288" w:lineRule="auto"/>
              <w:ind w:right="268"/>
              <w:jc w:val="right"/>
              <w:rPr>
                <w:rFonts w:ascii="Times New Roman" w:hAnsi="Times New Roman" w:cs="Times New Roman"/>
                <w:lang w:val="kk-KZ"/>
              </w:rPr>
            </w:pPr>
            <w:r w:rsidRPr="000E73B4">
              <w:rPr>
                <w:rFonts w:ascii="Times New Roman" w:hAnsi="Times New Roman" w:cs="Times New Roman"/>
                <w:lang w:val="kk-KZ"/>
              </w:rPr>
              <w:t>108,8</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401CAB" w:rsidRPr="000E73B4" w:rsidRDefault="00104BDA" w:rsidP="00D05927">
            <w:pPr>
              <w:spacing w:after="0" w:line="288" w:lineRule="auto"/>
              <w:ind w:right="268"/>
              <w:jc w:val="right"/>
              <w:rPr>
                <w:rFonts w:ascii="Times New Roman" w:hAnsi="Times New Roman" w:cs="Times New Roman"/>
                <w:lang w:val="kk-KZ"/>
              </w:rPr>
            </w:pPr>
            <w:r w:rsidRPr="000E73B4">
              <w:rPr>
                <w:rFonts w:ascii="Times New Roman" w:hAnsi="Times New Roman" w:cs="Times New Roman"/>
                <w:lang w:val="kk-KZ"/>
              </w:rPr>
              <w:t>107</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401CAB" w:rsidRPr="000E73B4" w:rsidRDefault="00104BDA" w:rsidP="00D05927">
            <w:pPr>
              <w:spacing w:after="0" w:line="288" w:lineRule="auto"/>
              <w:ind w:right="268"/>
              <w:jc w:val="right"/>
              <w:rPr>
                <w:rFonts w:ascii="Times New Roman" w:hAnsi="Times New Roman" w:cs="Times New Roman"/>
                <w:lang w:val="kk-KZ"/>
              </w:rPr>
            </w:pPr>
            <w:r w:rsidRPr="000E73B4">
              <w:rPr>
                <w:rFonts w:ascii="Times New Roman" w:hAnsi="Times New Roman" w:cs="Times New Roman"/>
                <w:lang w:val="kk-KZ"/>
              </w:rPr>
              <w:t>108</w:t>
            </w:r>
          </w:p>
        </w:tc>
      </w:tr>
      <w:tr w:rsidR="00282371" w:rsidRPr="000E73B4" w:rsidTr="006D365D">
        <w:trPr>
          <w:trHeight w:val="30"/>
        </w:trPr>
        <w:tc>
          <w:tcPr>
            <w:tcW w:w="4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401CAB" w:rsidRPr="000E73B4" w:rsidRDefault="00401CAB" w:rsidP="0041303D">
            <w:pPr>
              <w:spacing w:after="0" w:line="288" w:lineRule="auto"/>
              <w:jc w:val="center"/>
              <w:rPr>
                <w:rFonts w:ascii="Times New Roman" w:hAnsi="Times New Roman" w:cs="Times New Roman"/>
              </w:rPr>
            </w:pPr>
            <w:r w:rsidRPr="000E73B4">
              <w:rPr>
                <w:rFonts w:ascii="Times New Roman" w:hAnsi="Times New Roman" w:cs="Times New Roman"/>
              </w:rPr>
              <w:t>3</w:t>
            </w:r>
          </w:p>
        </w:tc>
        <w:tc>
          <w:tcPr>
            <w:tcW w:w="45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401CAB" w:rsidRPr="000E73B4" w:rsidRDefault="00401CAB" w:rsidP="0041303D">
            <w:pPr>
              <w:spacing w:after="0" w:line="288" w:lineRule="auto"/>
              <w:rPr>
                <w:rFonts w:ascii="Times New Roman" w:hAnsi="Times New Roman" w:cs="Times New Roman"/>
              </w:rPr>
            </w:pPr>
            <w:r w:rsidRPr="000E73B4">
              <w:rPr>
                <w:rFonts w:ascii="Times New Roman" w:hAnsi="Times New Roman" w:cs="Times New Roman"/>
              </w:rPr>
              <w:t>Мұнай өндеу өнімдерін өндіру</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401CAB" w:rsidRPr="000E73B4" w:rsidRDefault="00104BDA" w:rsidP="00D05927">
            <w:pPr>
              <w:spacing w:after="0" w:line="288" w:lineRule="auto"/>
              <w:ind w:right="268"/>
              <w:jc w:val="right"/>
              <w:rPr>
                <w:rFonts w:ascii="Times New Roman" w:hAnsi="Times New Roman" w:cs="Times New Roman"/>
                <w:lang w:val="kk-KZ"/>
              </w:rPr>
            </w:pPr>
            <w:r w:rsidRPr="000E73B4">
              <w:rPr>
                <w:rFonts w:ascii="Times New Roman" w:hAnsi="Times New Roman" w:cs="Times New Roman"/>
                <w:lang w:val="kk-KZ"/>
              </w:rPr>
              <w:t>98</w:t>
            </w:r>
          </w:p>
        </w:tc>
        <w:tc>
          <w:tcPr>
            <w:tcW w:w="11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401CAB" w:rsidRPr="000E73B4" w:rsidRDefault="00104BDA" w:rsidP="00D05927">
            <w:pPr>
              <w:spacing w:after="0" w:line="288" w:lineRule="auto"/>
              <w:ind w:right="268"/>
              <w:jc w:val="right"/>
              <w:rPr>
                <w:rFonts w:ascii="Times New Roman" w:hAnsi="Times New Roman" w:cs="Times New Roman"/>
                <w:lang w:val="kk-KZ"/>
              </w:rPr>
            </w:pPr>
            <w:r w:rsidRPr="000E73B4">
              <w:rPr>
                <w:rFonts w:ascii="Times New Roman" w:hAnsi="Times New Roman" w:cs="Times New Roman"/>
                <w:lang w:val="kk-KZ"/>
              </w:rPr>
              <w:t>100,5</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401CAB" w:rsidRPr="000E73B4" w:rsidRDefault="00104BDA" w:rsidP="00D05927">
            <w:pPr>
              <w:spacing w:after="0" w:line="288" w:lineRule="auto"/>
              <w:ind w:right="268"/>
              <w:jc w:val="right"/>
              <w:rPr>
                <w:rFonts w:ascii="Times New Roman" w:hAnsi="Times New Roman" w:cs="Times New Roman"/>
                <w:lang w:val="kk-KZ"/>
              </w:rPr>
            </w:pPr>
            <w:r w:rsidRPr="000E73B4">
              <w:rPr>
                <w:rFonts w:ascii="Times New Roman" w:hAnsi="Times New Roman" w:cs="Times New Roman"/>
                <w:lang w:val="kk-KZ"/>
              </w:rPr>
              <w:t>102</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401CAB" w:rsidRPr="000E73B4" w:rsidRDefault="00104BDA" w:rsidP="00D05927">
            <w:pPr>
              <w:spacing w:after="0" w:line="288" w:lineRule="auto"/>
              <w:ind w:right="268"/>
              <w:jc w:val="right"/>
              <w:rPr>
                <w:rFonts w:ascii="Times New Roman" w:hAnsi="Times New Roman" w:cs="Times New Roman"/>
                <w:lang w:val="kk-KZ"/>
              </w:rPr>
            </w:pPr>
            <w:r w:rsidRPr="000E73B4">
              <w:rPr>
                <w:rFonts w:ascii="Times New Roman" w:hAnsi="Times New Roman" w:cs="Times New Roman"/>
                <w:lang w:val="kk-KZ"/>
              </w:rPr>
              <w:t>103</w:t>
            </w:r>
          </w:p>
        </w:tc>
      </w:tr>
      <w:tr w:rsidR="00282371" w:rsidRPr="000E73B4" w:rsidTr="006D365D">
        <w:trPr>
          <w:trHeight w:val="30"/>
        </w:trPr>
        <w:tc>
          <w:tcPr>
            <w:tcW w:w="4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401CAB" w:rsidRPr="000E73B4" w:rsidRDefault="00401CAB" w:rsidP="0041303D">
            <w:pPr>
              <w:spacing w:after="0" w:line="288" w:lineRule="auto"/>
              <w:jc w:val="center"/>
              <w:rPr>
                <w:rFonts w:ascii="Times New Roman" w:hAnsi="Times New Roman" w:cs="Times New Roman"/>
              </w:rPr>
            </w:pPr>
            <w:r w:rsidRPr="000E73B4">
              <w:rPr>
                <w:rFonts w:ascii="Times New Roman" w:hAnsi="Times New Roman" w:cs="Times New Roman"/>
              </w:rPr>
              <w:t>4</w:t>
            </w:r>
          </w:p>
        </w:tc>
        <w:tc>
          <w:tcPr>
            <w:tcW w:w="45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401CAB" w:rsidRPr="000E73B4" w:rsidRDefault="00401CAB" w:rsidP="0041303D">
            <w:pPr>
              <w:spacing w:after="0" w:line="288" w:lineRule="auto"/>
              <w:rPr>
                <w:rFonts w:ascii="Times New Roman" w:hAnsi="Times New Roman" w:cs="Times New Roman"/>
              </w:rPr>
            </w:pPr>
            <w:r w:rsidRPr="000E73B4">
              <w:rPr>
                <w:rFonts w:ascii="Times New Roman" w:hAnsi="Times New Roman" w:cs="Times New Roman"/>
              </w:rPr>
              <w:t>Химия өнеркә</w:t>
            </w:r>
            <w:proofErr w:type="gramStart"/>
            <w:r w:rsidRPr="000E73B4">
              <w:rPr>
                <w:rFonts w:ascii="Times New Roman" w:hAnsi="Times New Roman" w:cs="Times New Roman"/>
              </w:rPr>
              <w:t>с</w:t>
            </w:r>
            <w:proofErr w:type="gramEnd"/>
            <w:r w:rsidRPr="000E73B4">
              <w:rPr>
                <w:rFonts w:ascii="Times New Roman" w:hAnsi="Times New Roman" w:cs="Times New Roman"/>
              </w:rPr>
              <w:t xml:space="preserve">ібі өнімдерін өндіру </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401CAB" w:rsidRPr="000E73B4" w:rsidRDefault="00104BDA" w:rsidP="00D05927">
            <w:pPr>
              <w:spacing w:after="0" w:line="288" w:lineRule="auto"/>
              <w:ind w:right="268"/>
              <w:jc w:val="right"/>
              <w:rPr>
                <w:rFonts w:ascii="Times New Roman" w:hAnsi="Times New Roman" w:cs="Times New Roman"/>
                <w:lang w:val="kk-KZ"/>
              </w:rPr>
            </w:pPr>
            <w:r w:rsidRPr="000E73B4">
              <w:rPr>
                <w:rFonts w:ascii="Times New Roman" w:hAnsi="Times New Roman" w:cs="Times New Roman"/>
                <w:lang w:val="kk-KZ"/>
              </w:rPr>
              <w:t>112,3</w:t>
            </w:r>
          </w:p>
        </w:tc>
        <w:tc>
          <w:tcPr>
            <w:tcW w:w="11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401CAB" w:rsidRPr="000E73B4" w:rsidRDefault="00104BDA" w:rsidP="00D05927">
            <w:pPr>
              <w:spacing w:after="0" w:line="288" w:lineRule="auto"/>
              <w:ind w:right="268"/>
              <w:jc w:val="right"/>
              <w:rPr>
                <w:rFonts w:ascii="Times New Roman" w:hAnsi="Times New Roman" w:cs="Times New Roman"/>
                <w:lang w:val="kk-KZ"/>
              </w:rPr>
            </w:pPr>
            <w:r w:rsidRPr="000E73B4">
              <w:rPr>
                <w:rFonts w:ascii="Times New Roman" w:hAnsi="Times New Roman" w:cs="Times New Roman"/>
                <w:lang w:val="kk-KZ"/>
              </w:rPr>
              <w:t>109,2</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401CAB" w:rsidRPr="000E73B4" w:rsidRDefault="00104BDA" w:rsidP="00D05927">
            <w:pPr>
              <w:spacing w:after="0" w:line="288" w:lineRule="auto"/>
              <w:ind w:right="268"/>
              <w:jc w:val="right"/>
              <w:rPr>
                <w:rFonts w:ascii="Times New Roman" w:hAnsi="Times New Roman" w:cs="Times New Roman"/>
                <w:lang w:val="kk-KZ"/>
              </w:rPr>
            </w:pPr>
            <w:r w:rsidRPr="000E73B4">
              <w:rPr>
                <w:rFonts w:ascii="Times New Roman" w:hAnsi="Times New Roman" w:cs="Times New Roman"/>
                <w:lang w:val="kk-KZ"/>
              </w:rPr>
              <w:t>104,5</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401CAB" w:rsidRPr="000E73B4" w:rsidRDefault="00104BDA" w:rsidP="00D05927">
            <w:pPr>
              <w:spacing w:after="0" w:line="288" w:lineRule="auto"/>
              <w:ind w:right="268"/>
              <w:jc w:val="right"/>
              <w:rPr>
                <w:rFonts w:ascii="Times New Roman" w:hAnsi="Times New Roman" w:cs="Times New Roman"/>
                <w:lang w:val="kk-KZ"/>
              </w:rPr>
            </w:pPr>
            <w:r w:rsidRPr="000E73B4">
              <w:rPr>
                <w:rFonts w:ascii="Times New Roman" w:hAnsi="Times New Roman" w:cs="Times New Roman"/>
                <w:lang w:val="kk-KZ"/>
              </w:rPr>
              <w:t>104,5</w:t>
            </w:r>
          </w:p>
        </w:tc>
      </w:tr>
      <w:tr w:rsidR="00282371" w:rsidRPr="000E73B4" w:rsidTr="006D365D">
        <w:trPr>
          <w:trHeight w:val="30"/>
        </w:trPr>
        <w:tc>
          <w:tcPr>
            <w:tcW w:w="4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401CAB" w:rsidRPr="000E73B4" w:rsidRDefault="00401CAB" w:rsidP="0041303D">
            <w:pPr>
              <w:spacing w:after="0" w:line="288" w:lineRule="auto"/>
              <w:jc w:val="center"/>
              <w:rPr>
                <w:rFonts w:ascii="Times New Roman" w:hAnsi="Times New Roman" w:cs="Times New Roman"/>
              </w:rPr>
            </w:pPr>
            <w:r w:rsidRPr="000E73B4">
              <w:rPr>
                <w:rFonts w:ascii="Times New Roman" w:hAnsi="Times New Roman" w:cs="Times New Roman"/>
              </w:rPr>
              <w:t>5</w:t>
            </w:r>
          </w:p>
        </w:tc>
        <w:tc>
          <w:tcPr>
            <w:tcW w:w="45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401CAB" w:rsidRPr="000E73B4" w:rsidRDefault="00401CAB" w:rsidP="0041303D">
            <w:pPr>
              <w:spacing w:after="0" w:line="288" w:lineRule="auto"/>
              <w:rPr>
                <w:rFonts w:ascii="Times New Roman" w:hAnsi="Times New Roman" w:cs="Times New Roman"/>
                <w:lang w:val="kk-KZ"/>
              </w:rPr>
            </w:pPr>
            <w:r w:rsidRPr="000E73B4">
              <w:rPr>
                <w:rFonts w:ascii="Times New Roman" w:hAnsi="Times New Roman" w:cs="Times New Roman"/>
              </w:rPr>
              <w:t xml:space="preserve">Негізгі фармацевтикалық өнімдер мен фармацевтикалық препараттар өндіру </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401CAB" w:rsidRPr="000E73B4" w:rsidRDefault="00104BDA" w:rsidP="00D05927">
            <w:pPr>
              <w:spacing w:after="0" w:line="288" w:lineRule="auto"/>
              <w:ind w:right="268"/>
              <w:jc w:val="right"/>
              <w:rPr>
                <w:rFonts w:ascii="Times New Roman" w:hAnsi="Times New Roman" w:cs="Times New Roman"/>
                <w:lang w:val="kk-KZ"/>
              </w:rPr>
            </w:pPr>
            <w:r w:rsidRPr="000E73B4">
              <w:rPr>
                <w:rFonts w:ascii="Times New Roman" w:hAnsi="Times New Roman" w:cs="Times New Roman"/>
                <w:lang w:val="kk-KZ"/>
              </w:rPr>
              <w:t>100</w:t>
            </w:r>
          </w:p>
        </w:tc>
        <w:tc>
          <w:tcPr>
            <w:tcW w:w="11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401CAB" w:rsidRPr="000E73B4" w:rsidRDefault="00104BDA" w:rsidP="00D05927">
            <w:pPr>
              <w:spacing w:after="0" w:line="288" w:lineRule="auto"/>
              <w:ind w:right="268"/>
              <w:jc w:val="right"/>
              <w:rPr>
                <w:rFonts w:ascii="Times New Roman" w:hAnsi="Times New Roman" w:cs="Times New Roman"/>
                <w:lang w:val="kk-KZ"/>
              </w:rPr>
            </w:pPr>
            <w:r w:rsidRPr="000E73B4">
              <w:rPr>
                <w:rFonts w:ascii="Times New Roman" w:hAnsi="Times New Roman" w:cs="Times New Roman"/>
                <w:lang w:val="kk-KZ"/>
              </w:rPr>
              <w:t>100,1</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401CAB" w:rsidRPr="000E73B4" w:rsidRDefault="00104BDA" w:rsidP="00D05927">
            <w:pPr>
              <w:spacing w:after="0" w:line="288" w:lineRule="auto"/>
              <w:ind w:right="268"/>
              <w:jc w:val="right"/>
              <w:rPr>
                <w:rFonts w:ascii="Times New Roman" w:hAnsi="Times New Roman" w:cs="Times New Roman"/>
                <w:lang w:val="kk-KZ"/>
              </w:rPr>
            </w:pPr>
            <w:r w:rsidRPr="000E73B4">
              <w:rPr>
                <w:rFonts w:ascii="Times New Roman" w:hAnsi="Times New Roman" w:cs="Times New Roman"/>
                <w:lang w:val="kk-KZ"/>
              </w:rPr>
              <w:t>101</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401CAB" w:rsidRPr="000E73B4" w:rsidRDefault="00104BDA" w:rsidP="00D05927">
            <w:pPr>
              <w:spacing w:after="0" w:line="288" w:lineRule="auto"/>
              <w:ind w:right="268"/>
              <w:jc w:val="right"/>
              <w:rPr>
                <w:rFonts w:ascii="Times New Roman" w:hAnsi="Times New Roman" w:cs="Times New Roman"/>
                <w:lang w:val="kk-KZ"/>
              </w:rPr>
            </w:pPr>
            <w:r w:rsidRPr="000E73B4">
              <w:rPr>
                <w:rFonts w:ascii="Times New Roman" w:hAnsi="Times New Roman" w:cs="Times New Roman"/>
                <w:lang w:val="kk-KZ"/>
              </w:rPr>
              <w:t>101,5</w:t>
            </w:r>
          </w:p>
        </w:tc>
      </w:tr>
      <w:tr w:rsidR="00282371" w:rsidRPr="000E73B4" w:rsidTr="006D365D">
        <w:trPr>
          <w:trHeight w:val="30"/>
        </w:trPr>
        <w:tc>
          <w:tcPr>
            <w:tcW w:w="4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401CAB" w:rsidRPr="000E73B4" w:rsidRDefault="00401CAB" w:rsidP="0041303D">
            <w:pPr>
              <w:spacing w:after="0" w:line="288" w:lineRule="auto"/>
              <w:jc w:val="center"/>
              <w:rPr>
                <w:rFonts w:ascii="Times New Roman" w:hAnsi="Times New Roman" w:cs="Times New Roman"/>
              </w:rPr>
            </w:pPr>
            <w:r w:rsidRPr="000E73B4">
              <w:rPr>
                <w:rFonts w:ascii="Times New Roman" w:hAnsi="Times New Roman" w:cs="Times New Roman"/>
              </w:rPr>
              <w:t>6</w:t>
            </w:r>
          </w:p>
        </w:tc>
        <w:tc>
          <w:tcPr>
            <w:tcW w:w="45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401CAB" w:rsidRPr="000E73B4" w:rsidRDefault="00401CAB" w:rsidP="0041303D">
            <w:pPr>
              <w:spacing w:after="0" w:line="288" w:lineRule="auto"/>
              <w:rPr>
                <w:rFonts w:ascii="Times New Roman" w:hAnsi="Times New Roman" w:cs="Times New Roman"/>
              </w:rPr>
            </w:pPr>
            <w:r w:rsidRPr="000E73B4">
              <w:rPr>
                <w:rFonts w:ascii="Times New Roman" w:hAnsi="Times New Roman" w:cs="Times New Roman"/>
              </w:rPr>
              <w:t xml:space="preserve">Өзге де металл емес минералды өнімдер өндіру </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401CAB" w:rsidRPr="000E73B4" w:rsidRDefault="00104BDA" w:rsidP="00D05927">
            <w:pPr>
              <w:spacing w:after="0" w:line="288" w:lineRule="auto"/>
              <w:ind w:right="268"/>
              <w:jc w:val="right"/>
              <w:rPr>
                <w:rFonts w:ascii="Times New Roman" w:hAnsi="Times New Roman" w:cs="Times New Roman"/>
                <w:lang w:val="kk-KZ"/>
              </w:rPr>
            </w:pPr>
            <w:r w:rsidRPr="000E73B4">
              <w:rPr>
                <w:rFonts w:ascii="Times New Roman" w:hAnsi="Times New Roman" w:cs="Times New Roman"/>
                <w:lang w:val="kk-KZ"/>
              </w:rPr>
              <w:t>110</w:t>
            </w:r>
          </w:p>
        </w:tc>
        <w:tc>
          <w:tcPr>
            <w:tcW w:w="11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401CAB" w:rsidRPr="000E73B4" w:rsidRDefault="00104BDA" w:rsidP="00D05927">
            <w:pPr>
              <w:spacing w:after="0" w:line="288" w:lineRule="auto"/>
              <w:ind w:right="268"/>
              <w:jc w:val="right"/>
              <w:rPr>
                <w:rFonts w:ascii="Times New Roman" w:hAnsi="Times New Roman" w:cs="Times New Roman"/>
                <w:lang w:val="kk-KZ"/>
              </w:rPr>
            </w:pPr>
            <w:r w:rsidRPr="000E73B4">
              <w:rPr>
                <w:rFonts w:ascii="Times New Roman" w:hAnsi="Times New Roman" w:cs="Times New Roman"/>
                <w:lang w:val="kk-KZ"/>
              </w:rPr>
              <w:t>112</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401CAB" w:rsidRPr="000E73B4" w:rsidRDefault="00104BDA" w:rsidP="00D05927">
            <w:pPr>
              <w:spacing w:after="0" w:line="288" w:lineRule="auto"/>
              <w:ind w:right="268"/>
              <w:jc w:val="right"/>
              <w:rPr>
                <w:rFonts w:ascii="Times New Roman" w:hAnsi="Times New Roman" w:cs="Times New Roman"/>
                <w:lang w:val="kk-KZ"/>
              </w:rPr>
            </w:pPr>
            <w:r w:rsidRPr="000E73B4">
              <w:rPr>
                <w:rFonts w:ascii="Times New Roman" w:hAnsi="Times New Roman" w:cs="Times New Roman"/>
                <w:lang w:val="kk-KZ"/>
              </w:rPr>
              <w:t>109</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401CAB" w:rsidRPr="000E73B4" w:rsidRDefault="00104BDA" w:rsidP="00D05927">
            <w:pPr>
              <w:spacing w:after="0" w:line="288" w:lineRule="auto"/>
              <w:ind w:right="268"/>
              <w:jc w:val="right"/>
              <w:rPr>
                <w:rFonts w:ascii="Times New Roman" w:hAnsi="Times New Roman" w:cs="Times New Roman"/>
                <w:lang w:val="kk-KZ"/>
              </w:rPr>
            </w:pPr>
            <w:r w:rsidRPr="000E73B4">
              <w:rPr>
                <w:rFonts w:ascii="Times New Roman" w:hAnsi="Times New Roman" w:cs="Times New Roman"/>
                <w:lang w:val="kk-KZ"/>
              </w:rPr>
              <w:t>104,6</w:t>
            </w:r>
          </w:p>
        </w:tc>
      </w:tr>
      <w:tr w:rsidR="00282371" w:rsidRPr="000E73B4" w:rsidTr="006D365D">
        <w:trPr>
          <w:trHeight w:val="30"/>
        </w:trPr>
        <w:tc>
          <w:tcPr>
            <w:tcW w:w="4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401CAB" w:rsidRPr="000E73B4" w:rsidRDefault="00401CAB" w:rsidP="0041303D">
            <w:pPr>
              <w:spacing w:after="0" w:line="288" w:lineRule="auto"/>
              <w:jc w:val="center"/>
              <w:rPr>
                <w:rFonts w:ascii="Times New Roman" w:hAnsi="Times New Roman" w:cs="Times New Roman"/>
              </w:rPr>
            </w:pPr>
            <w:r w:rsidRPr="000E73B4">
              <w:rPr>
                <w:rFonts w:ascii="Times New Roman" w:hAnsi="Times New Roman" w:cs="Times New Roman"/>
              </w:rPr>
              <w:t>7</w:t>
            </w:r>
          </w:p>
        </w:tc>
        <w:tc>
          <w:tcPr>
            <w:tcW w:w="45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401CAB" w:rsidRPr="000E73B4" w:rsidRDefault="00401CAB" w:rsidP="0041303D">
            <w:pPr>
              <w:spacing w:after="0" w:line="288" w:lineRule="auto"/>
              <w:rPr>
                <w:rFonts w:ascii="Times New Roman" w:hAnsi="Times New Roman" w:cs="Times New Roman"/>
              </w:rPr>
            </w:pPr>
            <w:r w:rsidRPr="000E73B4">
              <w:rPr>
                <w:rFonts w:ascii="Times New Roman" w:hAnsi="Times New Roman" w:cs="Times New Roman"/>
              </w:rPr>
              <w:t>Металлургия өнеркәсібінің ө</w:t>
            </w:r>
            <w:proofErr w:type="gramStart"/>
            <w:r w:rsidRPr="000E73B4">
              <w:rPr>
                <w:rFonts w:ascii="Times New Roman" w:hAnsi="Times New Roman" w:cs="Times New Roman"/>
              </w:rPr>
              <w:t>н</w:t>
            </w:r>
            <w:proofErr w:type="gramEnd"/>
            <w:r w:rsidRPr="000E73B4">
              <w:rPr>
                <w:rFonts w:ascii="Times New Roman" w:hAnsi="Times New Roman" w:cs="Times New Roman"/>
              </w:rPr>
              <w:t xml:space="preserve">імдерін өндіру </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401CAB" w:rsidRPr="000E73B4" w:rsidRDefault="00104BDA" w:rsidP="00D05927">
            <w:pPr>
              <w:spacing w:after="0" w:line="288" w:lineRule="auto"/>
              <w:ind w:right="268"/>
              <w:jc w:val="right"/>
              <w:rPr>
                <w:rFonts w:ascii="Times New Roman" w:hAnsi="Times New Roman" w:cs="Times New Roman"/>
                <w:lang w:val="kk-KZ"/>
              </w:rPr>
            </w:pPr>
            <w:r w:rsidRPr="000E73B4">
              <w:rPr>
                <w:rFonts w:ascii="Times New Roman" w:hAnsi="Times New Roman" w:cs="Times New Roman"/>
                <w:lang w:val="kk-KZ"/>
              </w:rPr>
              <w:t>116,2</w:t>
            </w:r>
          </w:p>
        </w:tc>
        <w:tc>
          <w:tcPr>
            <w:tcW w:w="11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401CAB" w:rsidRPr="000E73B4" w:rsidRDefault="00104BDA" w:rsidP="00D05927">
            <w:pPr>
              <w:spacing w:after="0" w:line="288" w:lineRule="auto"/>
              <w:ind w:right="268"/>
              <w:jc w:val="right"/>
              <w:rPr>
                <w:rFonts w:ascii="Times New Roman" w:hAnsi="Times New Roman" w:cs="Times New Roman"/>
                <w:lang w:val="kk-KZ"/>
              </w:rPr>
            </w:pPr>
            <w:r w:rsidRPr="000E73B4">
              <w:rPr>
                <w:rFonts w:ascii="Times New Roman" w:hAnsi="Times New Roman" w:cs="Times New Roman"/>
                <w:lang w:val="kk-KZ"/>
              </w:rPr>
              <w:t>109,2</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401CAB" w:rsidRPr="000E73B4" w:rsidRDefault="00104BDA" w:rsidP="00D05927">
            <w:pPr>
              <w:spacing w:after="0" w:line="288" w:lineRule="auto"/>
              <w:ind w:right="268"/>
              <w:jc w:val="right"/>
              <w:rPr>
                <w:rFonts w:ascii="Times New Roman" w:hAnsi="Times New Roman" w:cs="Times New Roman"/>
                <w:lang w:val="kk-KZ"/>
              </w:rPr>
            </w:pPr>
            <w:r w:rsidRPr="000E73B4">
              <w:rPr>
                <w:rFonts w:ascii="Times New Roman" w:hAnsi="Times New Roman" w:cs="Times New Roman"/>
                <w:lang w:val="kk-KZ"/>
              </w:rPr>
              <w:t>106</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401CAB" w:rsidRPr="000E73B4" w:rsidRDefault="00104BDA" w:rsidP="00D05927">
            <w:pPr>
              <w:spacing w:after="0" w:line="288" w:lineRule="auto"/>
              <w:ind w:right="268"/>
              <w:jc w:val="right"/>
              <w:rPr>
                <w:rFonts w:ascii="Times New Roman" w:hAnsi="Times New Roman" w:cs="Times New Roman"/>
                <w:lang w:val="kk-KZ"/>
              </w:rPr>
            </w:pPr>
            <w:r w:rsidRPr="000E73B4">
              <w:rPr>
                <w:rFonts w:ascii="Times New Roman" w:hAnsi="Times New Roman" w:cs="Times New Roman"/>
                <w:lang w:val="kk-KZ"/>
              </w:rPr>
              <w:t>104</w:t>
            </w:r>
          </w:p>
        </w:tc>
      </w:tr>
      <w:tr w:rsidR="00282371" w:rsidRPr="000E73B4" w:rsidTr="006D365D">
        <w:trPr>
          <w:trHeight w:val="30"/>
        </w:trPr>
        <w:tc>
          <w:tcPr>
            <w:tcW w:w="4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401CAB" w:rsidRPr="000E73B4" w:rsidRDefault="00401CAB" w:rsidP="0041303D">
            <w:pPr>
              <w:spacing w:after="0" w:line="288" w:lineRule="auto"/>
              <w:jc w:val="center"/>
              <w:rPr>
                <w:rFonts w:ascii="Times New Roman" w:hAnsi="Times New Roman" w:cs="Times New Roman"/>
              </w:rPr>
            </w:pPr>
            <w:r w:rsidRPr="000E73B4">
              <w:rPr>
                <w:rFonts w:ascii="Times New Roman" w:hAnsi="Times New Roman" w:cs="Times New Roman"/>
              </w:rPr>
              <w:t>8</w:t>
            </w:r>
          </w:p>
        </w:tc>
        <w:tc>
          <w:tcPr>
            <w:tcW w:w="45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D375CC" w:rsidRPr="000E73B4" w:rsidRDefault="00401CAB" w:rsidP="0041303D">
            <w:pPr>
              <w:spacing w:after="0" w:line="288" w:lineRule="auto"/>
              <w:rPr>
                <w:rFonts w:ascii="Times New Roman" w:hAnsi="Times New Roman" w:cs="Times New Roman"/>
                <w:lang w:val="kk-KZ"/>
              </w:rPr>
            </w:pPr>
            <w:r w:rsidRPr="000E73B4">
              <w:rPr>
                <w:rFonts w:ascii="Times New Roman" w:hAnsi="Times New Roman" w:cs="Times New Roman"/>
              </w:rPr>
              <w:t xml:space="preserve">Машиналар мен жабдықтардан басқа </w:t>
            </w:r>
          </w:p>
          <w:p w:rsidR="00401CAB" w:rsidRPr="000E73B4" w:rsidRDefault="00401CAB" w:rsidP="0041303D">
            <w:pPr>
              <w:spacing w:after="0" w:line="288" w:lineRule="auto"/>
              <w:rPr>
                <w:rFonts w:ascii="Times New Roman" w:hAnsi="Times New Roman" w:cs="Times New Roman"/>
                <w:lang w:val="kk-KZ"/>
              </w:rPr>
            </w:pPr>
            <w:r w:rsidRPr="000E73B4">
              <w:rPr>
                <w:rFonts w:ascii="Times New Roman" w:hAnsi="Times New Roman" w:cs="Times New Roman"/>
              </w:rPr>
              <w:t xml:space="preserve">дайын </w:t>
            </w:r>
            <w:proofErr w:type="gramStart"/>
            <w:r w:rsidRPr="000E73B4">
              <w:rPr>
                <w:rFonts w:ascii="Times New Roman" w:hAnsi="Times New Roman" w:cs="Times New Roman"/>
              </w:rPr>
              <w:t>металл б</w:t>
            </w:r>
            <w:proofErr w:type="gramEnd"/>
            <w:r w:rsidRPr="000E73B4">
              <w:rPr>
                <w:rFonts w:ascii="Times New Roman" w:hAnsi="Times New Roman" w:cs="Times New Roman"/>
              </w:rPr>
              <w:t xml:space="preserve">ұйымдарын өндіру </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401CAB" w:rsidRPr="000E73B4" w:rsidRDefault="00104BDA" w:rsidP="00D05927">
            <w:pPr>
              <w:spacing w:after="0" w:line="288" w:lineRule="auto"/>
              <w:ind w:right="268"/>
              <w:jc w:val="right"/>
              <w:rPr>
                <w:rFonts w:ascii="Times New Roman" w:hAnsi="Times New Roman" w:cs="Times New Roman"/>
                <w:lang w:val="kk-KZ"/>
              </w:rPr>
            </w:pPr>
            <w:r w:rsidRPr="000E73B4">
              <w:rPr>
                <w:rFonts w:ascii="Times New Roman" w:hAnsi="Times New Roman" w:cs="Times New Roman"/>
                <w:lang w:val="kk-KZ"/>
              </w:rPr>
              <w:t>118</w:t>
            </w:r>
          </w:p>
        </w:tc>
        <w:tc>
          <w:tcPr>
            <w:tcW w:w="11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401CAB" w:rsidRPr="000E73B4" w:rsidRDefault="00104BDA" w:rsidP="00D05927">
            <w:pPr>
              <w:spacing w:after="0" w:line="288" w:lineRule="auto"/>
              <w:ind w:right="268"/>
              <w:jc w:val="right"/>
              <w:rPr>
                <w:rFonts w:ascii="Times New Roman" w:hAnsi="Times New Roman" w:cs="Times New Roman"/>
                <w:lang w:val="kk-KZ"/>
              </w:rPr>
            </w:pPr>
            <w:r w:rsidRPr="000E73B4">
              <w:rPr>
                <w:rFonts w:ascii="Times New Roman" w:hAnsi="Times New Roman" w:cs="Times New Roman"/>
                <w:lang w:val="kk-KZ"/>
              </w:rPr>
              <w:t>109</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401CAB" w:rsidRPr="000E73B4" w:rsidRDefault="00104BDA" w:rsidP="00D05927">
            <w:pPr>
              <w:spacing w:after="0" w:line="288" w:lineRule="auto"/>
              <w:ind w:right="268"/>
              <w:jc w:val="right"/>
              <w:rPr>
                <w:rFonts w:ascii="Times New Roman" w:hAnsi="Times New Roman" w:cs="Times New Roman"/>
                <w:lang w:val="kk-KZ"/>
              </w:rPr>
            </w:pPr>
            <w:r w:rsidRPr="000E73B4">
              <w:rPr>
                <w:rFonts w:ascii="Times New Roman" w:hAnsi="Times New Roman" w:cs="Times New Roman"/>
                <w:lang w:val="kk-KZ"/>
              </w:rPr>
              <w:t>107,3</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401CAB" w:rsidRPr="000E73B4" w:rsidRDefault="00401CAB" w:rsidP="00D05927">
            <w:pPr>
              <w:spacing w:after="0" w:line="288" w:lineRule="auto"/>
              <w:ind w:right="268"/>
              <w:jc w:val="right"/>
              <w:rPr>
                <w:rFonts w:ascii="Times New Roman" w:hAnsi="Times New Roman" w:cs="Times New Roman"/>
              </w:rPr>
            </w:pPr>
            <w:r w:rsidRPr="000E73B4">
              <w:rPr>
                <w:rFonts w:ascii="Times New Roman" w:hAnsi="Times New Roman" w:cs="Times New Roman"/>
              </w:rPr>
              <w:t>104,2</w:t>
            </w:r>
          </w:p>
        </w:tc>
      </w:tr>
      <w:tr w:rsidR="00282371" w:rsidRPr="000E73B4" w:rsidTr="006D365D">
        <w:trPr>
          <w:trHeight w:val="30"/>
        </w:trPr>
        <w:tc>
          <w:tcPr>
            <w:tcW w:w="4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401CAB" w:rsidRPr="000E73B4" w:rsidRDefault="00401CAB" w:rsidP="0041303D">
            <w:pPr>
              <w:spacing w:after="0" w:line="288" w:lineRule="auto"/>
              <w:jc w:val="center"/>
              <w:rPr>
                <w:rFonts w:ascii="Times New Roman" w:hAnsi="Times New Roman" w:cs="Times New Roman"/>
              </w:rPr>
            </w:pPr>
            <w:r w:rsidRPr="000E73B4">
              <w:rPr>
                <w:rFonts w:ascii="Times New Roman" w:hAnsi="Times New Roman" w:cs="Times New Roman"/>
              </w:rPr>
              <w:t>9</w:t>
            </w:r>
          </w:p>
        </w:tc>
        <w:tc>
          <w:tcPr>
            <w:tcW w:w="45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401CAB" w:rsidRPr="000E73B4" w:rsidRDefault="00401CAB" w:rsidP="0041303D">
            <w:pPr>
              <w:spacing w:after="0" w:line="288" w:lineRule="auto"/>
              <w:rPr>
                <w:rFonts w:ascii="Times New Roman" w:hAnsi="Times New Roman" w:cs="Times New Roman"/>
              </w:rPr>
            </w:pPr>
            <w:r w:rsidRPr="000E73B4">
              <w:rPr>
                <w:rFonts w:ascii="Times New Roman" w:hAnsi="Times New Roman" w:cs="Times New Roman"/>
              </w:rPr>
              <w:t xml:space="preserve">Машина жасау өнімдерін өндіру </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401CAB" w:rsidRPr="000E73B4" w:rsidRDefault="00104BDA" w:rsidP="00D05927">
            <w:pPr>
              <w:spacing w:after="0" w:line="288" w:lineRule="auto"/>
              <w:ind w:right="268"/>
              <w:jc w:val="right"/>
              <w:rPr>
                <w:rFonts w:ascii="Times New Roman" w:hAnsi="Times New Roman" w:cs="Times New Roman"/>
                <w:lang w:val="kk-KZ"/>
              </w:rPr>
            </w:pPr>
            <w:r w:rsidRPr="000E73B4">
              <w:rPr>
                <w:rFonts w:ascii="Times New Roman" w:hAnsi="Times New Roman" w:cs="Times New Roman"/>
                <w:lang w:val="kk-KZ"/>
              </w:rPr>
              <w:t>117,5</w:t>
            </w:r>
          </w:p>
        </w:tc>
        <w:tc>
          <w:tcPr>
            <w:tcW w:w="11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401CAB" w:rsidRPr="000E73B4" w:rsidRDefault="00104BDA" w:rsidP="00D05927">
            <w:pPr>
              <w:spacing w:after="0" w:line="288" w:lineRule="auto"/>
              <w:ind w:right="268"/>
              <w:jc w:val="right"/>
              <w:rPr>
                <w:rFonts w:ascii="Times New Roman" w:hAnsi="Times New Roman" w:cs="Times New Roman"/>
                <w:lang w:val="kk-KZ"/>
              </w:rPr>
            </w:pPr>
            <w:r w:rsidRPr="000E73B4">
              <w:rPr>
                <w:rFonts w:ascii="Times New Roman" w:hAnsi="Times New Roman" w:cs="Times New Roman"/>
                <w:lang w:val="kk-KZ"/>
              </w:rPr>
              <w:t>106,9</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401CAB" w:rsidRPr="000E73B4" w:rsidRDefault="00104BDA" w:rsidP="00D05927">
            <w:pPr>
              <w:spacing w:after="0" w:line="288" w:lineRule="auto"/>
              <w:ind w:right="268"/>
              <w:jc w:val="right"/>
              <w:rPr>
                <w:rFonts w:ascii="Times New Roman" w:hAnsi="Times New Roman" w:cs="Times New Roman"/>
                <w:lang w:val="kk-KZ"/>
              </w:rPr>
            </w:pPr>
            <w:r w:rsidRPr="000E73B4">
              <w:rPr>
                <w:rFonts w:ascii="Times New Roman" w:hAnsi="Times New Roman" w:cs="Times New Roman"/>
                <w:lang w:val="kk-KZ"/>
              </w:rPr>
              <w:t>105</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401CAB" w:rsidRPr="000E73B4" w:rsidRDefault="00104BDA" w:rsidP="00D05927">
            <w:pPr>
              <w:spacing w:after="0" w:line="288" w:lineRule="auto"/>
              <w:ind w:right="268"/>
              <w:jc w:val="right"/>
              <w:rPr>
                <w:rFonts w:ascii="Times New Roman" w:hAnsi="Times New Roman" w:cs="Times New Roman"/>
                <w:lang w:val="kk-KZ"/>
              </w:rPr>
            </w:pPr>
            <w:r w:rsidRPr="000E73B4">
              <w:rPr>
                <w:rFonts w:ascii="Times New Roman" w:hAnsi="Times New Roman" w:cs="Times New Roman"/>
                <w:lang w:val="kk-KZ"/>
              </w:rPr>
              <w:t>102,5</w:t>
            </w:r>
          </w:p>
        </w:tc>
      </w:tr>
    </w:tbl>
    <w:p w:rsidR="00401CAB" w:rsidRDefault="00401CAB" w:rsidP="0041303D">
      <w:pPr>
        <w:spacing w:after="0" w:line="288" w:lineRule="auto"/>
        <w:ind w:firstLine="709"/>
        <w:jc w:val="both"/>
        <w:rPr>
          <w:rFonts w:ascii="Times New Roman" w:hAnsi="Times New Roman" w:cs="Times New Roman"/>
          <w:sz w:val="28"/>
          <w:szCs w:val="28"/>
          <w:lang w:val="kk-KZ"/>
        </w:rPr>
      </w:pPr>
    </w:p>
    <w:p w:rsidR="00F54A52" w:rsidRPr="00432870" w:rsidRDefault="00F54A52" w:rsidP="0041303D">
      <w:pPr>
        <w:widowControl w:val="0"/>
        <w:spacing w:after="0" w:line="288" w:lineRule="auto"/>
        <w:ind w:firstLine="709"/>
        <w:jc w:val="both"/>
        <w:rPr>
          <w:rFonts w:ascii="Times New Roman" w:hAnsi="Times New Roman" w:cs="Times New Roman"/>
          <w:i/>
          <w:sz w:val="28"/>
          <w:szCs w:val="28"/>
          <w:u w:val="single"/>
          <w:lang w:val="kk-KZ"/>
        </w:rPr>
      </w:pPr>
      <w:r w:rsidRPr="00432870">
        <w:rPr>
          <w:rFonts w:ascii="Times New Roman" w:hAnsi="Times New Roman" w:cs="Times New Roman"/>
          <w:i/>
          <w:sz w:val="28"/>
          <w:szCs w:val="28"/>
          <w:u w:val="single"/>
          <w:lang w:val="kk-KZ"/>
        </w:rPr>
        <w:t>Ауыл шаруашылығы</w:t>
      </w:r>
    </w:p>
    <w:p w:rsidR="00152A92" w:rsidRPr="00432870" w:rsidRDefault="00F54A52" w:rsidP="0041303D">
      <w:pPr>
        <w:spacing w:after="0" w:line="288" w:lineRule="auto"/>
        <w:ind w:firstLine="709"/>
        <w:jc w:val="both"/>
        <w:rPr>
          <w:rFonts w:ascii="Times New Roman" w:eastAsiaTheme="minorEastAsia" w:hAnsi="Times New Roman" w:cs="Times New Roman"/>
          <w:sz w:val="28"/>
          <w:szCs w:val="28"/>
          <w:lang w:val="kk-KZ"/>
        </w:rPr>
      </w:pPr>
      <w:r w:rsidRPr="00432870">
        <w:rPr>
          <w:rFonts w:ascii="Times New Roman" w:eastAsiaTheme="minorEastAsia" w:hAnsi="Times New Roman" w:cs="Times New Roman"/>
          <w:sz w:val="28"/>
          <w:szCs w:val="28"/>
          <w:lang w:val="kk-KZ"/>
        </w:rPr>
        <w:t>202</w:t>
      </w:r>
      <w:r w:rsidR="007C7199" w:rsidRPr="00432870">
        <w:rPr>
          <w:rFonts w:ascii="Times New Roman" w:eastAsiaTheme="minorEastAsia" w:hAnsi="Times New Roman" w:cs="Times New Roman"/>
          <w:sz w:val="28"/>
          <w:szCs w:val="28"/>
          <w:lang w:val="kk-KZ"/>
        </w:rPr>
        <w:t>7</w:t>
      </w:r>
      <w:r w:rsidRPr="00432870">
        <w:rPr>
          <w:rFonts w:ascii="Times New Roman" w:eastAsiaTheme="minorEastAsia" w:hAnsi="Times New Roman" w:cs="Times New Roman"/>
          <w:sz w:val="28"/>
          <w:szCs w:val="28"/>
          <w:lang w:val="kk-KZ"/>
        </w:rPr>
        <w:t xml:space="preserve"> </w:t>
      </w:r>
      <w:r w:rsidRPr="00432870">
        <w:rPr>
          <w:rFonts w:ascii="Times New Roman" w:hAnsi="Times New Roman" w:cs="Times New Roman"/>
          <w:sz w:val="28"/>
          <w:szCs w:val="28"/>
          <w:lang w:val="kk-KZ"/>
        </w:rPr>
        <w:t xml:space="preserve">– </w:t>
      </w:r>
      <w:r w:rsidRPr="00432870">
        <w:rPr>
          <w:rFonts w:ascii="Times New Roman" w:eastAsiaTheme="minorEastAsia" w:hAnsi="Times New Roman" w:cs="Times New Roman"/>
          <w:sz w:val="28"/>
          <w:szCs w:val="28"/>
          <w:lang w:val="kk-KZ"/>
        </w:rPr>
        <w:t>202</w:t>
      </w:r>
      <w:r w:rsidR="007C7199" w:rsidRPr="00432870">
        <w:rPr>
          <w:rFonts w:ascii="Times New Roman" w:eastAsiaTheme="minorEastAsia" w:hAnsi="Times New Roman" w:cs="Times New Roman"/>
          <w:sz w:val="28"/>
          <w:szCs w:val="28"/>
          <w:lang w:val="kk-KZ"/>
        </w:rPr>
        <w:t>9</w:t>
      </w:r>
      <w:r w:rsidRPr="00432870">
        <w:rPr>
          <w:rFonts w:ascii="Times New Roman" w:eastAsiaTheme="minorEastAsia" w:hAnsi="Times New Roman" w:cs="Times New Roman"/>
          <w:sz w:val="28"/>
          <w:szCs w:val="28"/>
          <w:lang w:val="kk-KZ"/>
        </w:rPr>
        <w:t xml:space="preserve"> жылдар аралығында ауыл шаруашылығы</w:t>
      </w:r>
      <w:r w:rsidR="00152A92" w:rsidRPr="00432870">
        <w:rPr>
          <w:rFonts w:ascii="Times New Roman" w:eastAsiaTheme="minorEastAsia" w:hAnsi="Times New Roman" w:cs="Times New Roman"/>
          <w:sz w:val="28"/>
          <w:szCs w:val="28"/>
          <w:lang w:val="kk-KZ"/>
        </w:rPr>
        <w:t xml:space="preserve">нда орташа жылдық </w:t>
      </w:r>
      <w:r w:rsidR="00152A92" w:rsidRPr="0036266C">
        <w:rPr>
          <w:rFonts w:ascii="Times New Roman" w:eastAsiaTheme="minorEastAsia" w:hAnsi="Times New Roman" w:cs="Times New Roman"/>
          <w:sz w:val="28"/>
          <w:szCs w:val="28"/>
          <w:lang w:val="kk-KZ"/>
        </w:rPr>
        <w:t xml:space="preserve">өсім </w:t>
      </w:r>
      <w:r w:rsidRPr="0036266C">
        <w:rPr>
          <w:rFonts w:ascii="Times New Roman" w:eastAsiaTheme="minorEastAsia" w:hAnsi="Times New Roman" w:cs="Times New Roman"/>
          <w:sz w:val="28"/>
          <w:szCs w:val="28"/>
          <w:lang w:val="kk-KZ"/>
        </w:rPr>
        <w:t xml:space="preserve"> </w:t>
      </w:r>
      <w:r w:rsidR="00196271" w:rsidRPr="0036266C">
        <w:rPr>
          <w:rFonts w:ascii="Times New Roman" w:eastAsiaTheme="minorEastAsia" w:hAnsi="Times New Roman" w:cs="Times New Roman"/>
          <w:sz w:val="28"/>
          <w:szCs w:val="28"/>
          <w:lang w:val="kk-KZ"/>
        </w:rPr>
        <w:t>1</w:t>
      </w:r>
      <w:r w:rsidRPr="0036266C">
        <w:rPr>
          <w:rFonts w:ascii="Times New Roman" w:eastAsiaTheme="minorEastAsia" w:hAnsi="Times New Roman" w:cs="Times New Roman"/>
          <w:sz w:val="28"/>
          <w:szCs w:val="28"/>
          <w:lang w:val="kk-KZ"/>
        </w:rPr>
        <w:t>%-</w:t>
      </w:r>
      <w:r w:rsidR="00152A92" w:rsidRPr="0036266C">
        <w:rPr>
          <w:rFonts w:ascii="Times New Roman" w:eastAsiaTheme="minorEastAsia" w:hAnsi="Times New Roman" w:cs="Times New Roman"/>
          <w:sz w:val="28"/>
          <w:szCs w:val="28"/>
          <w:lang w:val="kk-KZ"/>
        </w:rPr>
        <w:t>ды құрайды де</w:t>
      </w:r>
      <w:r w:rsidR="00152A92" w:rsidRPr="00432870">
        <w:rPr>
          <w:rFonts w:ascii="Times New Roman" w:eastAsiaTheme="minorEastAsia" w:hAnsi="Times New Roman" w:cs="Times New Roman"/>
          <w:sz w:val="28"/>
          <w:szCs w:val="28"/>
          <w:lang w:val="kk-KZ"/>
        </w:rPr>
        <w:t>п күтілуде.</w:t>
      </w:r>
    </w:p>
    <w:p w:rsidR="007C7199" w:rsidRPr="00432870" w:rsidRDefault="009325B2" w:rsidP="0041303D">
      <w:pPr>
        <w:tabs>
          <w:tab w:val="left" w:pos="1134"/>
        </w:tabs>
        <w:spacing w:after="0" w:line="288" w:lineRule="auto"/>
        <w:ind w:firstLine="709"/>
        <w:jc w:val="both"/>
        <w:rPr>
          <w:rFonts w:ascii="Times New Roman" w:eastAsiaTheme="minorEastAsia" w:hAnsi="Times New Roman" w:cs="Times New Roman"/>
          <w:sz w:val="28"/>
          <w:szCs w:val="28"/>
          <w:lang w:val="kk-KZ" w:eastAsia="ru-RU"/>
        </w:rPr>
      </w:pPr>
      <w:r w:rsidRPr="00432870">
        <w:rPr>
          <w:rFonts w:ascii="Times New Roman" w:eastAsiaTheme="minorEastAsia" w:hAnsi="Times New Roman" w:cs="Times New Roman"/>
          <w:sz w:val="28"/>
          <w:szCs w:val="28"/>
          <w:lang w:val="kk-KZ" w:eastAsia="ru-RU"/>
        </w:rPr>
        <w:t xml:space="preserve">Агроөнеркәсіптік кешен саласында </w:t>
      </w:r>
      <w:r w:rsidR="007C7199" w:rsidRPr="00432870">
        <w:rPr>
          <w:rFonts w:ascii="Times New Roman" w:eastAsiaTheme="minorEastAsia" w:hAnsi="Times New Roman" w:cs="Times New Roman"/>
          <w:sz w:val="28"/>
          <w:szCs w:val="28"/>
          <w:lang w:val="kk-KZ" w:eastAsia="ru-RU"/>
        </w:rPr>
        <w:t xml:space="preserve">2026–2028 жылдар аралығында </w:t>
      </w:r>
      <w:r w:rsidR="00B16F1A">
        <w:rPr>
          <w:rFonts w:ascii="Times New Roman" w:eastAsiaTheme="minorEastAsia" w:hAnsi="Times New Roman" w:cs="Times New Roman"/>
          <w:sz w:val="28"/>
          <w:szCs w:val="28"/>
          <w:lang w:val="kk-KZ" w:eastAsia="ru-RU"/>
        </w:rPr>
        <w:t xml:space="preserve"> </w:t>
      </w:r>
      <w:r w:rsidR="001C7191">
        <w:rPr>
          <w:rFonts w:ascii="Times New Roman" w:eastAsiaTheme="minorEastAsia" w:hAnsi="Times New Roman" w:cs="Times New Roman"/>
          <w:sz w:val="28"/>
          <w:szCs w:val="28"/>
          <w:lang w:val="kk-KZ" w:eastAsia="ru-RU"/>
        </w:rPr>
        <w:br/>
      </w:r>
      <w:r w:rsidR="007C7199" w:rsidRPr="00432870">
        <w:rPr>
          <w:rFonts w:ascii="Times New Roman" w:eastAsiaTheme="minorEastAsia" w:hAnsi="Times New Roman" w:cs="Times New Roman"/>
          <w:sz w:val="28"/>
          <w:szCs w:val="28"/>
          <w:lang w:val="kk-KZ" w:eastAsia="ru-RU"/>
        </w:rPr>
        <w:t>14 инвестициялық жобаны іске асыру жоспарланған.</w:t>
      </w:r>
    </w:p>
    <w:p w:rsidR="007C7199" w:rsidRPr="00432870" w:rsidRDefault="007C7199" w:rsidP="0041303D">
      <w:pPr>
        <w:tabs>
          <w:tab w:val="left" w:pos="1134"/>
        </w:tabs>
        <w:spacing w:after="0" w:line="288" w:lineRule="auto"/>
        <w:ind w:firstLine="709"/>
        <w:jc w:val="both"/>
        <w:rPr>
          <w:rFonts w:ascii="Times New Roman" w:eastAsiaTheme="minorEastAsia" w:hAnsi="Times New Roman" w:cs="Times New Roman"/>
          <w:sz w:val="28"/>
          <w:szCs w:val="28"/>
          <w:lang w:val="kk-KZ" w:eastAsia="ru-RU"/>
        </w:rPr>
      </w:pPr>
      <w:r w:rsidRPr="00432870">
        <w:rPr>
          <w:rFonts w:ascii="Times New Roman" w:eastAsiaTheme="minorEastAsia" w:hAnsi="Times New Roman" w:cs="Times New Roman"/>
          <w:sz w:val="28"/>
          <w:szCs w:val="28"/>
          <w:lang w:val="kk-KZ" w:eastAsia="ru-RU"/>
        </w:rPr>
        <w:t>Жол картасы шеңберінде іске асырылатын жобалардың негізгі бағыттары:</w:t>
      </w:r>
    </w:p>
    <w:p w:rsidR="007C7199" w:rsidRPr="00432870" w:rsidRDefault="007C7199" w:rsidP="0041303D">
      <w:pPr>
        <w:tabs>
          <w:tab w:val="left" w:pos="1134"/>
        </w:tabs>
        <w:spacing w:after="0" w:line="288" w:lineRule="auto"/>
        <w:ind w:firstLine="709"/>
        <w:jc w:val="both"/>
        <w:rPr>
          <w:rFonts w:ascii="Times New Roman" w:eastAsiaTheme="minorEastAsia" w:hAnsi="Times New Roman" w:cs="Times New Roman"/>
          <w:sz w:val="28"/>
          <w:szCs w:val="28"/>
          <w:lang w:val="kk-KZ" w:eastAsia="ru-RU"/>
        </w:rPr>
      </w:pPr>
      <w:r w:rsidRPr="00432870">
        <w:rPr>
          <w:rFonts w:ascii="Times New Roman" w:eastAsiaTheme="minorEastAsia" w:hAnsi="Times New Roman" w:cs="Times New Roman"/>
          <w:sz w:val="28"/>
          <w:szCs w:val="28"/>
          <w:lang w:val="kk-KZ" w:eastAsia="ru-RU"/>
        </w:rPr>
        <w:t>Жылыжай кешендері және көкөніс қоймалары:</w:t>
      </w:r>
    </w:p>
    <w:p w:rsidR="007C7199" w:rsidRPr="00432870" w:rsidRDefault="003D4443" w:rsidP="0041303D">
      <w:pPr>
        <w:pStyle w:val="a3"/>
        <w:numPr>
          <w:ilvl w:val="0"/>
          <w:numId w:val="13"/>
        </w:numPr>
        <w:tabs>
          <w:tab w:val="left" w:pos="1134"/>
        </w:tabs>
        <w:spacing w:after="0" w:line="288" w:lineRule="auto"/>
        <w:ind w:left="0" w:firstLine="709"/>
        <w:jc w:val="both"/>
        <w:rPr>
          <w:rFonts w:ascii="Times New Roman" w:eastAsiaTheme="minorEastAsia" w:hAnsi="Times New Roman" w:cs="Times New Roman"/>
          <w:sz w:val="28"/>
          <w:szCs w:val="28"/>
          <w:lang w:val="kk-KZ" w:eastAsia="ru-RU"/>
        </w:rPr>
      </w:pPr>
      <w:r w:rsidRPr="00432870">
        <w:rPr>
          <w:rFonts w:ascii="Times New Roman" w:eastAsiaTheme="minorEastAsia" w:hAnsi="Times New Roman" w:cs="Times New Roman"/>
          <w:sz w:val="28"/>
          <w:szCs w:val="28"/>
          <w:lang w:val="kk-KZ" w:eastAsia="ru-RU"/>
        </w:rPr>
        <w:t xml:space="preserve">2 жылыжай алаңы – 352,4 га, өндіріс қуаты – 193 </w:t>
      </w:r>
      <w:r w:rsidR="00733796" w:rsidRPr="00432870">
        <w:rPr>
          <w:rFonts w:ascii="Times New Roman" w:eastAsiaTheme="minorEastAsia" w:hAnsi="Times New Roman" w:cs="Times New Roman"/>
          <w:sz w:val="28"/>
          <w:szCs w:val="28"/>
          <w:lang w:val="kk-KZ" w:eastAsia="ru-RU"/>
        </w:rPr>
        <w:t xml:space="preserve">мың </w:t>
      </w:r>
      <w:r w:rsidRPr="00432870">
        <w:rPr>
          <w:rFonts w:ascii="Times New Roman" w:eastAsiaTheme="minorEastAsia" w:hAnsi="Times New Roman" w:cs="Times New Roman"/>
          <w:sz w:val="28"/>
          <w:szCs w:val="28"/>
          <w:lang w:val="kk-KZ" w:eastAsia="ru-RU"/>
        </w:rPr>
        <w:t xml:space="preserve">тонна: </w:t>
      </w:r>
      <w:r w:rsidR="007C7199" w:rsidRPr="00432870">
        <w:rPr>
          <w:rFonts w:ascii="Times New Roman" w:eastAsiaTheme="minorEastAsia" w:hAnsi="Times New Roman" w:cs="Times New Roman"/>
          <w:sz w:val="28"/>
          <w:szCs w:val="28"/>
          <w:lang w:val="kk-KZ" w:eastAsia="ru-RU"/>
        </w:rPr>
        <w:t xml:space="preserve">«Alsera KZ» ЖШС </w:t>
      </w:r>
      <w:r w:rsidR="007C7199" w:rsidRPr="00432870">
        <w:rPr>
          <w:rFonts w:ascii="Times New Roman" w:eastAsiaTheme="minorEastAsia" w:hAnsi="Times New Roman" w:cs="Times New Roman"/>
          <w:i/>
          <w:sz w:val="24"/>
          <w:szCs w:val="24"/>
          <w:lang w:val="kk-KZ" w:eastAsia="ru-RU"/>
        </w:rPr>
        <w:t>(208,4 га, 155 мың тонна)</w:t>
      </w:r>
      <w:r w:rsidR="007C7199" w:rsidRPr="00432870">
        <w:rPr>
          <w:rFonts w:ascii="Times New Roman" w:eastAsiaTheme="minorEastAsia" w:hAnsi="Times New Roman" w:cs="Times New Roman"/>
          <w:sz w:val="24"/>
          <w:szCs w:val="24"/>
          <w:lang w:val="kk-KZ" w:eastAsia="ru-RU"/>
        </w:rPr>
        <w:t xml:space="preserve"> </w:t>
      </w:r>
      <w:r w:rsidR="007C7199" w:rsidRPr="00432870">
        <w:rPr>
          <w:rFonts w:ascii="Times New Roman" w:eastAsiaTheme="minorEastAsia" w:hAnsi="Times New Roman" w:cs="Times New Roman"/>
          <w:sz w:val="28"/>
          <w:szCs w:val="28"/>
          <w:lang w:val="kk-KZ" w:eastAsia="ru-RU"/>
        </w:rPr>
        <w:t xml:space="preserve">және «Fabe Polska» </w:t>
      </w:r>
      <w:r w:rsidR="007C7199" w:rsidRPr="00432870">
        <w:rPr>
          <w:rFonts w:ascii="Times New Roman" w:eastAsiaTheme="minorEastAsia" w:hAnsi="Times New Roman" w:cs="Times New Roman"/>
          <w:i/>
          <w:sz w:val="24"/>
          <w:szCs w:val="24"/>
          <w:lang w:val="kk-KZ" w:eastAsia="ru-RU"/>
        </w:rPr>
        <w:t>(144 га, 38 мың тонна)</w:t>
      </w:r>
      <w:r w:rsidR="007C7199" w:rsidRPr="00432870">
        <w:rPr>
          <w:rFonts w:ascii="Times New Roman" w:eastAsiaTheme="minorEastAsia" w:hAnsi="Times New Roman" w:cs="Times New Roman"/>
          <w:i/>
          <w:sz w:val="28"/>
          <w:szCs w:val="28"/>
          <w:lang w:val="kk-KZ" w:eastAsia="ru-RU"/>
        </w:rPr>
        <w:t>.</w:t>
      </w:r>
      <w:r w:rsidR="007C7199" w:rsidRPr="00432870">
        <w:rPr>
          <w:rFonts w:ascii="Times New Roman" w:eastAsiaTheme="minorEastAsia" w:hAnsi="Times New Roman" w:cs="Times New Roman"/>
          <w:sz w:val="28"/>
          <w:szCs w:val="28"/>
          <w:lang w:val="kk-KZ" w:eastAsia="ru-RU"/>
        </w:rPr>
        <w:t xml:space="preserve"> </w:t>
      </w:r>
    </w:p>
    <w:p w:rsidR="007C7199" w:rsidRDefault="00733796" w:rsidP="0041303D">
      <w:pPr>
        <w:pStyle w:val="a3"/>
        <w:numPr>
          <w:ilvl w:val="0"/>
          <w:numId w:val="13"/>
        </w:numPr>
        <w:tabs>
          <w:tab w:val="left" w:pos="1134"/>
        </w:tabs>
        <w:spacing w:after="0" w:line="288" w:lineRule="auto"/>
        <w:ind w:left="0" w:firstLine="709"/>
        <w:jc w:val="both"/>
        <w:rPr>
          <w:rFonts w:ascii="Times New Roman" w:eastAsiaTheme="minorEastAsia" w:hAnsi="Times New Roman" w:cs="Times New Roman"/>
          <w:sz w:val="28"/>
          <w:szCs w:val="28"/>
          <w:lang w:val="kk-KZ" w:eastAsia="ru-RU"/>
        </w:rPr>
      </w:pPr>
      <w:r w:rsidRPr="00432870">
        <w:rPr>
          <w:rFonts w:ascii="Times New Roman" w:eastAsiaTheme="minorEastAsia" w:hAnsi="Times New Roman" w:cs="Times New Roman"/>
          <w:sz w:val="28"/>
          <w:szCs w:val="28"/>
          <w:lang w:val="kk-KZ" w:eastAsia="ru-RU"/>
        </w:rPr>
        <w:t xml:space="preserve">3 </w:t>
      </w:r>
      <w:r w:rsidR="00026386" w:rsidRPr="00432870">
        <w:rPr>
          <w:rFonts w:ascii="Times New Roman" w:eastAsiaTheme="minorEastAsia" w:hAnsi="Times New Roman" w:cs="Times New Roman"/>
          <w:sz w:val="28"/>
          <w:szCs w:val="28"/>
          <w:lang w:val="kk-KZ" w:eastAsia="ru-RU"/>
        </w:rPr>
        <w:t>к</w:t>
      </w:r>
      <w:r w:rsidR="007C7199" w:rsidRPr="00432870">
        <w:rPr>
          <w:rFonts w:ascii="Times New Roman" w:eastAsiaTheme="minorEastAsia" w:hAnsi="Times New Roman" w:cs="Times New Roman"/>
          <w:sz w:val="28"/>
          <w:szCs w:val="28"/>
          <w:lang w:val="kk-KZ" w:eastAsia="ru-RU"/>
        </w:rPr>
        <w:t>өкөніс қойма</w:t>
      </w:r>
      <w:r w:rsidRPr="00432870">
        <w:rPr>
          <w:rFonts w:ascii="Times New Roman" w:eastAsiaTheme="minorEastAsia" w:hAnsi="Times New Roman" w:cs="Times New Roman"/>
          <w:sz w:val="28"/>
          <w:szCs w:val="28"/>
          <w:lang w:val="kk-KZ" w:eastAsia="ru-RU"/>
        </w:rPr>
        <w:t>сының жалпы сақтау қуаты – 55 мың тонна.</w:t>
      </w:r>
      <w:r w:rsidR="007C7199" w:rsidRPr="00432870">
        <w:rPr>
          <w:rFonts w:ascii="Times New Roman" w:eastAsiaTheme="minorEastAsia" w:hAnsi="Times New Roman" w:cs="Times New Roman"/>
          <w:sz w:val="28"/>
          <w:szCs w:val="28"/>
          <w:lang w:val="kk-KZ" w:eastAsia="ru-RU"/>
        </w:rPr>
        <w:t xml:space="preserve">: «Нур Алем» ЖШС </w:t>
      </w:r>
      <w:r w:rsidR="007C7199" w:rsidRPr="00432870">
        <w:rPr>
          <w:rFonts w:ascii="Times New Roman" w:eastAsiaTheme="minorEastAsia" w:hAnsi="Times New Roman" w:cs="Times New Roman"/>
          <w:i/>
          <w:sz w:val="24"/>
          <w:szCs w:val="24"/>
          <w:lang w:val="kk-KZ" w:eastAsia="ru-RU"/>
        </w:rPr>
        <w:t>(2</w:t>
      </w:r>
      <w:r w:rsidRPr="00432870">
        <w:rPr>
          <w:rFonts w:ascii="Times New Roman" w:eastAsiaTheme="minorEastAsia" w:hAnsi="Times New Roman" w:cs="Times New Roman"/>
          <w:i/>
          <w:sz w:val="24"/>
          <w:szCs w:val="24"/>
          <w:lang w:val="kk-KZ" w:eastAsia="ru-RU"/>
        </w:rPr>
        <w:t>,</w:t>
      </w:r>
      <w:r w:rsidR="007C7199" w:rsidRPr="00432870">
        <w:rPr>
          <w:rFonts w:ascii="Times New Roman" w:eastAsiaTheme="minorEastAsia" w:hAnsi="Times New Roman" w:cs="Times New Roman"/>
          <w:i/>
          <w:sz w:val="24"/>
          <w:szCs w:val="24"/>
          <w:lang w:val="kk-KZ" w:eastAsia="ru-RU"/>
        </w:rPr>
        <w:t>5</w:t>
      </w:r>
      <w:r w:rsidRPr="00432870">
        <w:rPr>
          <w:rFonts w:ascii="Times New Roman" w:eastAsiaTheme="minorEastAsia" w:hAnsi="Times New Roman" w:cs="Times New Roman"/>
          <w:i/>
          <w:sz w:val="24"/>
          <w:szCs w:val="24"/>
          <w:lang w:val="kk-KZ" w:eastAsia="ru-RU"/>
        </w:rPr>
        <w:t xml:space="preserve"> мың </w:t>
      </w:r>
      <w:r w:rsidR="007C7199" w:rsidRPr="00432870">
        <w:rPr>
          <w:rFonts w:ascii="Times New Roman" w:eastAsiaTheme="minorEastAsia" w:hAnsi="Times New Roman" w:cs="Times New Roman"/>
          <w:i/>
          <w:sz w:val="24"/>
          <w:szCs w:val="24"/>
          <w:lang w:val="kk-KZ" w:eastAsia="ru-RU"/>
        </w:rPr>
        <w:t>тн)</w:t>
      </w:r>
      <w:r w:rsidR="007C7199" w:rsidRPr="00432870">
        <w:rPr>
          <w:rFonts w:ascii="Times New Roman" w:eastAsiaTheme="minorEastAsia" w:hAnsi="Times New Roman" w:cs="Times New Roman"/>
          <w:i/>
          <w:sz w:val="28"/>
          <w:szCs w:val="28"/>
          <w:lang w:val="kk-KZ" w:eastAsia="ru-RU"/>
        </w:rPr>
        <w:t>,</w:t>
      </w:r>
      <w:r w:rsidR="007C7199" w:rsidRPr="00432870">
        <w:rPr>
          <w:rFonts w:ascii="Times New Roman" w:eastAsiaTheme="minorEastAsia" w:hAnsi="Times New Roman" w:cs="Times New Roman"/>
          <w:sz w:val="28"/>
          <w:szCs w:val="28"/>
          <w:lang w:val="kk-KZ" w:eastAsia="ru-RU"/>
        </w:rPr>
        <w:t xml:space="preserve"> «Каскасу-С» ШҚ  </w:t>
      </w:r>
      <w:r w:rsidR="007C7199" w:rsidRPr="00432870">
        <w:rPr>
          <w:rFonts w:ascii="Times New Roman" w:eastAsiaTheme="minorEastAsia" w:hAnsi="Times New Roman" w:cs="Times New Roman"/>
          <w:i/>
          <w:sz w:val="24"/>
          <w:szCs w:val="24"/>
          <w:lang w:val="kk-KZ" w:eastAsia="ru-RU"/>
        </w:rPr>
        <w:t>(2</w:t>
      </w:r>
      <w:r w:rsidRPr="00432870">
        <w:rPr>
          <w:rFonts w:ascii="Times New Roman" w:eastAsiaTheme="minorEastAsia" w:hAnsi="Times New Roman" w:cs="Times New Roman"/>
          <w:i/>
          <w:sz w:val="24"/>
          <w:szCs w:val="24"/>
          <w:lang w:val="kk-KZ" w:eastAsia="ru-RU"/>
        </w:rPr>
        <w:t>,</w:t>
      </w:r>
      <w:r w:rsidR="007C7199" w:rsidRPr="00432870">
        <w:rPr>
          <w:rFonts w:ascii="Times New Roman" w:eastAsiaTheme="minorEastAsia" w:hAnsi="Times New Roman" w:cs="Times New Roman"/>
          <w:i/>
          <w:sz w:val="24"/>
          <w:szCs w:val="24"/>
          <w:lang w:val="kk-KZ" w:eastAsia="ru-RU"/>
        </w:rPr>
        <w:t>5</w:t>
      </w:r>
      <w:r w:rsidRPr="00432870">
        <w:rPr>
          <w:rFonts w:ascii="Times New Roman" w:eastAsiaTheme="minorEastAsia" w:hAnsi="Times New Roman" w:cs="Times New Roman"/>
          <w:i/>
          <w:sz w:val="24"/>
          <w:szCs w:val="24"/>
          <w:lang w:val="kk-KZ" w:eastAsia="ru-RU"/>
        </w:rPr>
        <w:t xml:space="preserve"> мың </w:t>
      </w:r>
      <w:r w:rsidR="007C7199" w:rsidRPr="00432870">
        <w:rPr>
          <w:rFonts w:ascii="Times New Roman" w:eastAsiaTheme="minorEastAsia" w:hAnsi="Times New Roman" w:cs="Times New Roman"/>
          <w:i/>
          <w:sz w:val="24"/>
          <w:szCs w:val="24"/>
          <w:lang w:val="kk-KZ" w:eastAsia="ru-RU"/>
        </w:rPr>
        <w:t>тн)</w:t>
      </w:r>
      <w:r w:rsidR="007C7199" w:rsidRPr="00432870">
        <w:rPr>
          <w:rFonts w:ascii="Times New Roman" w:eastAsiaTheme="minorEastAsia" w:hAnsi="Times New Roman" w:cs="Times New Roman"/>
          <w:i/>
          <w:sz w:val="28"/>
          <w:szCs w:val="28"/>
          <w:lang w:val="kk-KZ" w:eastAsia="ru-RU"/>
        </w:rPr>
        <w:t>,</w:t>
      </w:r>
      <w:r w:rsidR="007C7199" w:rsidRPr="00432870">
        <w:rPr>
          <w:rFonts w:ascii="Times New Roman" w:eastAsiaTheme="minorEastAsia" w:hAnsi="Times New Roman" w:cs="Times New Roman"/>
          <w:sz w:val="28"/>
          <w:szCs w:val="28"/>
          <w:lang w:val="kk-KZ" w:eastAsia="ru-RU"/>
        </w:rPr>
        <w:t xml:space="preserve"> «My business Inc» ЖШС </w:t>
      </w:r>
      <w:r w:rsidR="007C7199" w:rsidRPr="00432870">
        <w:rPr>
          <w:rFonts w:ascii="Times New Roman" w:eastAsiaTheme="minorEastAsia" w:hAnsi="Times New Roman" w:cs="Times New Roman"/>
          <w:i/>
          <w:sz w:val="24"/>
          <w:szCs w:val="24"/>
          <w:lang w:val="kk-KZ" w:eastAsia="ru-RU"/>
        </w:rPr>
        <w:t>(50</w:t>
      </w:r>
      <w:r w:rsidRPr="00432870">
        <w:rPr>
          <w:rFonts w:ascii="Times New Roman" w:eastAsiaTheme="minorEastAsia" w:hAnsi="Times New Roman" w:cs="Times New Roman"/>
          <w:i/>
          <w:sz w:val="24"/>
          <w:szCs w:val="24"/>
          <w:lang w:val="kk-KZ" w:eastAsia="ru-RU"/>
        </w:rPr>
        <w:t xml:space="preserve"> мың</w:t>
      </w:r>
      <w:r w:rsidR="007C7199" w:rsidRPr="00432870">
        <w:rPr>
          <w:rFonts w:ascii="Times New Roman" w:eastAsiaTheme="minorEastAsia" w:hAnsi="Times New Roman" w:cs="Times New Roman"/>
          <w:i/>
          <w:sz w:val="24"/>
          <w:szCs w:val="24"/>
          <w:lang w:val="kk-KZ" w:eastAsia="ru-RU"/>
        </w:rPr>
        <w:t xml:space="preserve"> тн)</w:t>
      </w:r>
      <w:r w:rsidR="007C7199" w:rsidRPr="00432870">
        <w:rPr>
          <w:rFonts w:ascii="Times New Roman" w:eastAsiaTheme="minorEastAsia" w:hAnsi="Times New Roman" w:cs="Times New Roman"/>
          <w:i/>
          <w:sz w:val="28"/>
          <w:szCs w:val="28"/>
          <w:lang w:val="kk-KZ" w:eastAsia="ru-RU"/>
        </w:rPr>
        <w:t>.</w:t>
      </w:r>
      <w:r w:rsidR="007C7199" w:rsidRPr="00432870">
        <w:rPr>
          <w:rFonts w:ascii="Times New Roman" w:eastAsiaTheme="minorEastAsia" w:hAnsi="Times New Roman" w:cs="Times New Roman"/>
          <w:sz w:val="28"/>
          <w:szCs w:val="28"/>
          <w:lang w:val="kk-KZ" w:eastAsia="ru-RU"/>
        </w:rPr>
        <w:t xml:space="preserve"> </w:t>
      </w:r>
    </w:p>
    <w:p w:rsidR="00F93ADE" w:rsidRPr="00432870" w:rsidRDefault="00F93ADE" w:rsidP="00F93ADE">
      <w:pPr>
        <w:pStyle w:val="a3"/>
        <w:tabs>
          <w:tab w:val="left" w:pos="1134"/>
        </w:tabs>
        <w:spacing w:after="0" w:line="288" w:lineRule="auto"/>
        <w:ind w:left="709"/>
        <w:jc w:val="both"/>
        <w:rPr>
          <w:rFonts w:ascii="Times New Roman" w:eastAsiaTheme="minorEastAsia" w:hAnsi="Times New Roman" w:cs="Times New Roman"/>
          <w:sz w:val="28"/>
          <w:szCs w:val="28"/>
          <w:lang w:val="kk-KZ" w:eastAsia="ru-RU"/>
        </w:rPr>
      </w:pPr>
    </w:p>
    <w:p w:rsidR="007C7199" w:rsidRPr="00432870" w:rsidRDefault="007C7199" w:rsidP="0041303D">
      <w:pPr>
        <w:tabs>
          <w:tab w:val="left" w:pos="1134"/>
        </w:tabs>
        <w:spacing w:after="0" w:line="288" w:lineRule="auto"/>
        <w:ind w:firstLine="709"/>
        <w:jc w:val="both"/>
        <w:rPr>
          <w:rFonts w:ascii="Times New Roman" w:eastAsiaTheme="minorEastAsia" w:hAnsi="Times New Roman" w:cs="Times New Roman"/>
          <w:sz w:val="28"/>
          <w:szCs w:val="28"/>
          <w:lang w:val="kk-KZ" w:eastAsia="ru-RU"/>
        </w:rPr>
      </w:pPr>
      <w:r w:rsidRPr="00432870">
        <w:rPr>
          <w:rFonts w:ascii="Times New Roman" w:eastAsiaTheme="minorEastAsia" w:hAnsi="Times New Roman" w:cs="Times New Roman"/>
          <w:sz w:val="28"/>
          <w:szCs w:val="28"/>
          <w:lang w:val="kk-KZ" w:eastAsia="ru-RU"/>
        </w:rPr>
        <w:lastRenderedPageBreak/>
        <w:t>Сүт бағыты және сүт өнімдерін өңдеу:</w:t>
      </w:r>
    </w:p>
    <w:p w:rsidR="007C7199" w:rsidRPr="00432870" w:rsidRDefault="00941E87" w:rsidP="0041303D">
      <w:pPr>
        <w:pStyle w:val="a3"/>
        <w:numPr>
          <w:ilvl w:val="0"/>
          <w:numId w:val="14"/>
        </w:numPr>
        <w:tabs>
          <w:tab w:val="left" w:pos="1134"/>
        </w:tabs>
        <w:spacing w:after="0" w:line="288" w:lineRule="auto"/>
        <w:ind w:left="0" w:firstLine="709"/>
        <w:jc w:val="both"/>
        <w:rPr>
          <w:rFonts w:ascii="Times New Roman" w:eastAsiaTheme="minorEastAsia" w:hAnsi="Times New Roman" w:cs="Times New Roman"/>
          <w:sz w:val="28"/>
          <w:szCs w:val="28"/>
          <w:lang w:val="kk-KZ" w:eastAsia="ru-RU"/>
        </w:rPr>
      </w:pPr>
      <w:r w:rsidRPr="00432870">
        <w:rPr>
          <w:rFonts w:ascii="Times New Roman" w:eastAsiaTheme="minorEastAsia" w:hAnsi="Times New Roman" w:cs="Times New Roman"/>
          <w:sz w:val="28"/>
          <w:szCs w:val="28"/>
          <w:lang w:val="kk-KZ" w:eastAsia="ru-RU"/>
        </w:rPr>
        <w:t>3 с</w:t>
      </w:r>
      <w:r w:rsidR="007C7199" w:rsidRPr="00432870">
        <w:rPr>
          <w:rFonts w:ascii="Times New Roman" w:eastAsiaTheme="minorEastAsia" w:hAnsi="Times New Roman" w:cs="Times New Roman"/>
          <w:sz w:val="28"/>
          <w:szCs w:val="28"/>
          <w:lang w:val="kk-KZ" w:eastAsia="ru-RU"/>
        </w:rPr>
        <w:t>үт-тауарлы ферма</w:t>
      </w:r>
      <w:r w:rsidRPr="00432870">
        <w:rPr>
          <w:rFonts w:ascii="Times New Roman" w:eastAsiaTheme="minorEastAsia" w:hAnsi="Times New Roman" w:cs="Times New Roman"/>
          <w:sz w:val="28"/>
          <w:szCs w:val="28"/>
          <w:lang w:val="kk-KZ" w:eastAsia="ru-RU"/>
        </w:rPr>
        <w:t>сы – жыл сайын 28 300 тонна сүт өндіру және                  3 620 бас ірі қара мал ұстау</w:t>
      </w:r>
      <w:r w:rsidRPr="00432870">
        <w:rPr>
          <w:rFonts w:ascii="Times New Roman" w:eastAsiaTheme="minorEastAsia" w:hAnsi="Times New Roman" w:cs="Times New Roman"/>
          <w:i/>
          <w:sz w:val="24"/>
          <w:szCs w:val="24"/>
          <w:lang w:val="kk-KZ" w:eastAsia="ru-RU"/>
        </w:rPr>
        <w:t xml:space="preserve"> </w:t>
      </w:r>
      <w:r w:rsidR="007C7199" w:rsidRPr="00432870">
        <w:rPr>
          <w:rFonts w:ascii="Times New Roman" w:eastAsiaTheme="minorEastAsia" w:hAnsi="Times New Roman" w:cs="Times New Roman"/>
          <w:i/>
          <w:sz w:val="24"/>
          <w:szCs w:val="24"/>
          <w:lang w:val="kk-KZ" w:eastAsia="ru-RU"/>
        </w:rPr>
        <w:t>(«</w:t>
      </w:r>
      <w:r w:rsidRPr="00432870">
        <w:rPr>
          <w:rFonts w:ascii="Times New Roman" w:eastAsiaTheme="minorEastAsia" w:hAnsi="Times New Roman" w:cs="Times New Roman"/>
          <w:i/>
          <w:sz w:val="24"/>
          <w:szCs w:val="24"/>
          <w:lang w:val="kk-KZ" w:eastAsia="ru-RU"/>
        </w:rPr>
        <w:t>Қ</w:t>
      </w:r>
      <w:r w:rsidR="007C7199" w:rsidRPr="00432870">
        <w:rPr>
          <w:rFonts w:ascii="Times New Roman" w:eastAsiaTheme="minorEastAsia" w:hAnsi="Times New Roman" w:cs="Times New Roman"/>
          <w:i/>
          <w:sz w:val="24"/>
          <w:szCs w:val="24"/>
          <w:lang w:val="kk-KZ" w:eastAsia="ru-RU"/>
        </w:rPr>
        <w:t>ас</w:t>
      </w:r>
      <w:r w:rsidRPr="00432870">
        <w:rPr>
          <w:rFonts w:ascii="Times New Roman" w:eastAsiaTheme="minorEastAsia" w:hAnsi="Times New Roman" w:cs="Times New Roman"/>
          <w:i/>
          <w:sz w:val="24"/>
          <w:szCs w:val="24"/>
          <w:lang w:val="kk-KZ" w:eastAsia="ru-RU"/>
        </w:rPr>
        <w:t>қ</w:t>
      </w:r>
      <w:r w:rsidR="007C7199" w:rsidRPr="00432870">
        <w:rPr>
          <w:rFonts w:ascii="Times New Roman" w:eastAsiaTheme="minorEastAsia" w:hAnsi="Times New Roman" w:cs="Times New Roman"/>
          <w:i/>
          <w:sz w:val="24"/>
          <w:szCs w:val="24"/>
          <w:lang w:val="kk-KZ" w:eastAsia="ru-RU"/>
        </w:rPr>
        <w:t>асу-С» ШҚ, «TURAN AGROPRODUCT» АӨК, «Эгамназаров» ЖК)</w:t>
      </w:r>
      <w:r w:rsidR="007C7199" w:rsidRPr="00432870">
        <w:rPr>
          <w:rFonts w:ascii="Times New Roman" w:eastAsiaTheme="minorEastAsia" w:hAnsi="Times New Roman" w:cs="Times New Roman"/>
          <w:sz w:val="28"/>
          <w:szCs w:val="28"/>
          <w:lang w:val="kk-KZ" w:eastAsia="ru-RU"/>
        </w:rPr>
        <w:t>;</w:t>
      </w:r>
    </w:p>
    <w:p w:rsidR="007C7199" w:rsidRPr="00432870" w:rsidRDefault="00CA640C" w:rsidP="0041303D">
      <w:pPr>
        <w:pStyle w:val="a3"/>
        <w:numPr>
          <w:ilvl w:val="0"/>
          <w:numId w:val="14"/>
        </w:numPr>
        <w:tabs>
          <w:tab w:val="left" w:pos="1134"/>
        </w:tabs>
        <w:spacing w:after="0" w:line="288" w:lineRule="auto"/>
        <w:ind w:left="0" w:firstLine="709"/>
        <w:jc w:val="both"/>
        <w:rPr>
          <w:rFonts w:ascii="Times New Roman" w:eastAsiaTheme="minorEastAsia" w:hAnsi="Times New Roman" w:cs="Times New Roman"/>
          <w:sz w:val="28"/>
          <w:szCs w:val="28"/>
          <w:lang w:val="kk-KZ" w:eastAsia="ru-RU"/>
        </w:rPr>
      </w:pPr>
      <w:r w:rsidRPr="00432870">
        <w:rPr>
          <w:rFonts w:ascii="Times New Roman" w:eastAsiaTheme="minorEastAsia" w:hAnsi="Times New Roman" w:cs="Times New Roman"/>
          <w:sz w:val="28"/>
          <w:szCs w:val="28"/>
          <w:lang w:val="kk-KZ" w:eastAsia="ru-RU"/>
        </w:rPr>
        <w:t>с</w:t>
      </w:r>
      <w:r w:rsidR="007C7199" w:rsidRPr="00432870">
        <w:rPr>
          <w:rFonts w:ascii="Times New Roman" w:eastAsiaTheme="minorEastAsia" w:hAnsi="Times New Roman" w:cs="Times New Roman"/>
          <w:sz w:val="28"/>
          <w:szCs w:val="28"/>
          <w:lang w:val="kk-KZ" w:eastAsia="ru-RU"/>
        </w:rPr>
        <w:t>үт өнімдерін өңдеу зауыты</w:t>
      </w:r>
      <w:r w:rsidRPr="00432870">
        <w:rPr>
          <w:rFonts w:ascii="Times New Roman" w:eastAsiaTheme="minorEastAsia" w:hAnsi="Times New Roman" w:cs="Times New Roman"/>
          <w:sz w:val="28"/>
          <w:szCs w:val="28"/>
          <w:lang w:val="kk-KZ" w:eastAsia="ru-RU"/>
        </w:rPr>
        <w:t xml:space="preserve"> </w:t>
      </w:r>
      <w:r w:rsidR="00CA3FC6" w:rsidRPr="00432870">
        <w:rPr>
          <w:rFonts w:ascii="Times New Roman" w:eastAsiaTheme="minorEastAsia" w:hAnsi="Times New Roman" w:cs="Times New Roman"/>
          <w:sz w:val="24"/>
          <w:szCs w:val="24"/>
          <w:lang w:val="kk-KZ" w:eastAsia="ru-RU"/>
        </w:rPr>
        <w:t>–</w:t>
      </w:r>
      <w:r w:rsidR="007C7199" w:rsidRPr="00432870">
        <w:rPr>
          <w:rFonts w:ascii="Times New Roman" w:eastAsiaTheme="minorEastAsia" w:hAnsi="Times New Roman" w:cs="Times New Roman"/>
          <w:sz w:val="28"/>
          <w:szCs w:val="28"/>
          <w:lang w:val="kk-KZ" w:eastAsia="ru-RU"/>
        </w:rPr>
        <w:t xml:space="preserve"> жыл сайын 11</w:t>
      </w:r>
      <w:r w:rsidRPr="00432870">
        <w:rPr>
          <w:rFonts w:ascii="Times New Roman" w:eastAsiaTheme="minorEastAsia" w:hAnsi="Times New Roman" w:cs="Times New Roman"/>
          <w:sz w:val="28"/>
          <w:szCs w:val="28"/>
          <w:lang w:val="kk-KZ" w:eastAsia="ru-RU"/>
        </w:rPr>
        <w:t xml:space="preserve"> мың</w:t>
      </w:r>
      <w:r w:rsidR="007C7199" w:rsidRPr="00432870">
        <w:rPr>
          <w:rFonts w:ascii="Times New Roman" w:eastAsiaTheme="minorEastAsia" w:hAnsi="Times New Roman" w:cs="Times New Roman"/>
          <w:sz w:val="28"/>
          <w:szCs w:val="28"/>
          <w:lang w:val="kk-KZ" w:eastAsia="ru-RU"/>
        </w:rPr>
        <w:t xml:space="preserve"> тонна ірімшік, май, </w:t>
      </w:r>
      <w:r w:rsidR="004B4E57" w:rsidRPr="00432870">
        <w:rPr>
          <w:rFonts w:ascii="Times New Roman" w:eastAsiaTheme="minorEastAsia" w:hAnsi="Times New Roman" w:cs="Times New Roman"/>
          <w:sz w:val="28"/>
          <w:szCs w:val="28"/>
          <w:lang w:val="kk-KZ" w:eastAsia="ru-RU"/>
        </w:rPr>
        <w:t>айран</w:t>
      </w:r>
      <w:r w:rsidR="007C7199" w:rsidRPr="00432870">
        <w:rPr>
          <w:rFonts w:ascii="Times New Roman" w:eastAsiaTheme="minorEastAsia" w:hAnsi="Times New Roman" w:cs="Times New Roman"/>
          <w:sz w:val="28"/>
          <w:szCs w:val="28"/>
          <w:lang w:val="kk-KZ" w:eastAsia="ru-RU"/>
        </w:rPr>
        <w:t xml:space="preserve"> өндіру</w:t>
      </w:r>
      <w:r w:rsidRPr="00432870">
        <w:rPr>
          <w:rFonts w:ascii="Times New Roman" w:eastAsiaTheme="minorEastAsia" w:hAnsi="Times New Roman" w:cs="Times New Roman"/>
          <w:sz w:val="28"/>
          <w:szCs w:val="28"/>
          <w:lang w:val="kk-KZ" w:eastAsia="ru-RU"/>
        </w:rPr>
        <w:t xml:space="preserve"> </w:t>
      </w:r>
      <w:r w:rsidRPr="00432870">
        <w:rPr>
          <w:rFonts w:ascii="Times New Roman" w:eastAsiaTheme="minorEastAsia" w:hAnsi="Times New Roman" w:cs="Times New Roman"/>
          <w:i/>
          <w:sz w:val="24"/>
          <w:szCs w:val="24"/>
          <w:lang w:val="kk-KZ" w:eastAsia="ru-RU"/>
        </w:rPr>
        <w:t>(«INTERMILK KAZAKHSTAN» ЖШС)</w:t>
      </w:r>
      <w:r w:rsidR="007C7199" w:rsidRPr="00432870">
        <w:rPr>
          <w:rFonts w:ascii="Times New Roman" w:eastAsiaTheme="minorEastAsia" w:hAnsi="Times New Roman" w:cs="Times New Roman"/>
          <w:sz w:val="28"/>
          <w:szCs w:val="28"/>
          <w:lang w:val="kk-KZ" w:eastAsia="ru-RU"/>
        </w:rPr>
        <w:t>.</w:t>
      </w:r>
    </w:p>
    <w:p w:rsidR="007C7199" w:rsidRPr="00432870" w:rsidRDefault="007C7199" w:rsidP="0041303D">
      <w:pPr>
        <w:tabs>
          <w:tab w:val="left" w:pos="1134"/>
        </w:tabs>
        <w:spacing w:after="0" w:line="288" w:lineRule="auto"/>
        <w:ind w:firstLine="709"/>
        <w:jc w:val="both"/>
        <w:rPr>
          <w:rFonts w:ascii="Times New Roman" w:eastAsiaTheme="minorEastAsia" w:hAnsi="Times New Roman" w:cs="Times New Roman"/>
          <w:sz w:val="28"/>
          <w:szCs w:val="28"/>
          <w:lang w:val="kk-KZ" w:eastAsia="ru-RU"/>
        </w:rPr>
      </w:pPr>
      <w:r w:rsidRPr="00432870">
        <w:rPr>
          <w:rFonts w:ascii="Times New Roman" w:eastAsiaTheme="minorEastAsia" w:hAnsi="Times New Roman" w:cs="Times New Roman"/>
          <w:sz w:val="28"/>
          <w:szCs w:val="28"/>
          <w:lang w:val="kk-KZ" w:eastAsia="ru-RU"/>
        </w:rPr>
        <w:t>Ет өңдеу және құс шаруашылығы:</w:t>
      </w:r>
    </w:p>
    <w:p w:rsidR="007C7199" w:rsidRPr="00432870" w:rsidRDefault="00CA640C" w:rsidP="0041303D">
      <w:pPr>
        <w:pStyle w:val="a3"/>
        <w:numPr>
          <w:ilvl w:val="0"/>
          <w:numId w:val="15"/>
        </w:numPr>
        <w:tabs>
          <w:tab w:val="left" w:pos="1134"/>
        </w:tabs>
        <w:spacing w:after="0" w:line="288" w:lineRule="auto"/>
        <w:ind w:left="0" w:firstLine="709"/>
        <w:jc w:val="both"/>
        <w:rPr>
          <w:rFonts w:ascii="Times New Roman" w:eastAsiaTheme="minorEastAsia" w:hAnsi="Times New Roman" w:cs="Times New Roman"/>
          <w:sz w:val="28"/>
          <w:szCs w:val="28"/>
          <w:lang w:val="kk-KZ" w:eastAsia="ru-RU"/>
        </w:rPr>
      </w:pPr>
      <w:r w:rsidRPr="00432870">
        <w:rPr>
          <w:rFonts w:ascii="Times New Roman" w:eastAsiaTheme="minorEastAsia" w:hAnsi="Times New Roman" w:cs="Times New Roman"/>
          <w:sz w:val="28"/>
          <w:szCs w:val="28"/>
          <w:lang w:val="kk-KZ" w:eastAsia="ru-RU"/>
        </w:rPr>
        <w:t>е</w:t>
      </w:r>
      <w:r w:rsidR="007C7199" w:rsidRPr="00432870">
        <w:rPr>
          <w:rFonts w:ascii="Times New Roman" w:eastAsiaTheme="minorEastAsia" w:hAnsi="Times New Roman" w:cs="Times New Roman"/>
          <w:sz w:val="28"/>
          <w:szCs w:val="28"/>
          <w:lang w:val="kk-KZ" w:eastAsia="ru-RU"/>
        </w:rPr>
        <w:t xml:space="preserve">т өңдеу </w:t>
      </w:r>
      <w:r w:rsidR="007C7199" w:rsidRPr="00432870">
        <w:rPr>
          <w:rFonts w:ascii="Times New Roman" w:eastAsiaTheme="minorEastAsia" w:hAnsi="Times New Roman" w:cs="Times New Roman"/>
          <w:i/>
          <w:sz w:val="24"/>
          <w:szCs w:val="24"/>
          <w:lang w:val="kk-KZ" w:eastAsia="ru-RU"/>
        </w:rPr>
        <w:t>(шұжық өнімдері)</w:t>
      </w:r>
      <w:r w:rsidR="00AA5314" w:rsidRPr="00432870">
        <w:rPr>
          <w:rFonts w:ascii="Times New Roman" w:eastAsiaTheme="minorEastAsia" w:hAnsi="Times New Roman" w:cs="Times New Roman"/>
          <w:sz w:val="28"/>
          <w:szCs w:val="28"/>
          <w:lang w:val="kk-KZ" w:eastAsia="ru-RU"/>
        </w:rPr>
        <w:t xml:space="preserve"> – жалпы 61мың тонна:</w:t>
      </w:r>
      <w:r w:rsidR="007C7199" w:rsidRPr="00432870">
        <w:rPr>
          <w:rFonts w:ascii="Times New Roman" w:eastAsiaTheme="minorEastAsia" w:hAnsi="Times New Roman" w:cs="Times New Roman"/>
          <w:sz w:val="28"/>
          <w:szCs w:val="28"/>
          <w:lang w:val="kk-KZ" w:eastAsia="ru-RU"/>
        </w:rPr>
        <w:t xml:space="preserve"> «Айтас-МП Южный» ЖШС </w:t>
      </w:r>
      <w:r w:rsidR="007C7199" w:rsidRPr="00432870">
        <w:rPr>
          <w:rFonts w:ascii="Times New Roman" w:eastAsiaTheme="minorEastAsia" w:hAnsi="Times New Roman" w:cs="Times New Roman"/>
          <w:i/>
          <w:sz w:val="24"/>
          <w:szCs w:val="24"/>
          <w:lang w:val="kk-KZ" w:eastAsia="ru-RU"/>
        </w:rPr>
        <w:t xml:space="preserve">(50 </w:t>
      </w:r>
      <w:r w:rsidRPr="00432870">
        <w:rPr>
          <w:rFonts w:ascii="Times New Roman" w:eastAsiaTheme="minorEastAsia" w:hAnsi="Times New Roman" w:cs="Times New Roman"/>
          <w:i/>
          <w:sz w:val="24"/>
          <w:szCs w:val="24"/>
          <w:lang w:val="kk-KZ" w:eastAsia="ru-RU"/>
        </w:rPr>
        <w:t>мың</w:t>
      </w:r>
      <w:r w:rsidR="007C7199" w:rsidRPr="00432870">
        <w:rPr>
          <w:rFonts w:ascii="Times New Roman" w:eastAsiaTheme="minorEastAsia" w:hAnsi="Times New Roman" w:cs="Times New Roman"/>
          <w:i/>
          <w:sz w:val="24"/>
          <w:szCs w:val="24"/>
          <w:lang w:val="kk-KZ" w:eastAsia="ru-RU"/>
        </w:rPr>
        <w:t xml:space="preserve"> тн)</w:t>
      </w:r>
      <w:r w:rsidR="007C7199" w:rsidRPr="00432870">
        <w:rPr>
          <w:rFonts w:ascii="Times New Roman" w:eastAsiaTheme="minorEastAsia" w:hAnsi="Times New Roman" w:cs="Times New Roman"/>
          <w:sz w:val="28"/>
          <w:szCs w:val="28"/>
          <w:lang w:val="kk-KZ" w:eastAsia="ru-RU"/>
        </w:rPr>
        <w:t xml:space="preserve"> және «NARLEN» ЖШС </w:t>
      </w:r>
      <w:r w:rsidR="007C7199" w:rsidRPr="00432870">
        <w:rPr>
          <w:rFonts w:ascii="Times New Roman" w:eastAsiaTheme="minorEastAsia" w:hAnsi="Times New Roman" w:cs="Times New Roman"/>
          <w:i/>
          <w:sz w:val="24"/>
          <w:szCs w:val="24"/>
          <w:lang w:val="kk-KZ" w:eastAsia="ru-RU"/>
        </w:rPr>
        <w:t xml:space="preserve">(11 </w:t>
      </w:r>
      <w:r w:rsidRPr="00432870">
        <w:rPr>
          <w:rFonts w:ascii="Times New Roman" w:eastAsiaTheme="minorEastAsia" w:hAnsi="Times New Roman" w:cs="Times New Roman"/>
          <w:i/>
          <w:sz w:val="24"/>
          <w:szCs w:val="24"/>
          <w:lang w:val="kk-KZ" w:eastAsia="ru-RU"/>
        </w:rPr>
        <w:t>мың</w:t>
      </w:r>
      <w:r w:rsidR="007C7199" w:rsidRPr="00432870">
        <w:rPr>
          <w:rFonts w:ascii="Times New Roman" w:eastAsiaTheme="minorEastAsia" w:hAnsi="Times New Roman" w:cs="Times New Roman"/>
          <w:i/>
          <w:sz w:val="24"/>
          <w:szCs w:val="24"/>
          <w:lang w:val="kk-KZ" w:eastAsia="ru-RU"/>
        </w:rPr>
        <w:t xml:space="preserve"> тн)</w:t>
      </w:r>
      <w:r w:rsidR="007C7199" w:rsidRPr="00432870">
        <w:rPr>
          <w:rFonts w:ascii="Times New Roman" w:eastAsiaTheme="minorEastAsia" w:hAnsi="Times New Roman" w:cs="Times New Roman"/>
          <w:sz w:val="28"/>
          <w:szCs w:val="28"/>
          <w:lang w:val="kk-KZ" w:eastAsia="ru-RU"/>
        </w:rPr>
        <w:t>.</w:t>
      </w:r>
    </w:p>
    <w:p w:rsidR="007C7199" w:rsidRPr="00432870" w:rsidRDefault="00F03F58" w:rsidP="0041303D">
      <w:pPr>
        <w:pStyle w:val="a3"/>
        <w:numPr>
          <w:ilvl w:val="0"/>
          <w:numId w:val="15"/>
        </w:numPr>
        <w:tabs>
          <w:tab w:val="left" w:pos="1134"/>
        </w:tabs>
        <w:spacing w:after="0" w:line="288" w:lineRule="auto"/>
        <w:ind w:left="0" w:firstLine="709"/>
        <w:jc w:val="both"/>
        <w:rPr>
          <w:rFonts w:ascii="Times New Roman" w:eastAsiaTheme="minorEastAsia" w:hAnsi="Times New Roman" w:cs="Times New Roman"/>
          <w:sz w:val="28"/>
          <w:szCs w:val="28"/>
          <w:lang w:val="kk-KZ" w:eastAsia="ru-RU"/>
        </w:rPr>
      </w:pPr>
      <w:r w:rsidRPr="00432870">
        <w:rPr>
          <w:rFonts w:ascii="Times New Roman" w:eastAsiaTheme="minorEastAsia" w:hAnsi="Times New Roman" w:cs="Times New Roman"/>
          <w:sz w:val="28"/>
          <w:szCs w:val="28"/>
          <w:lang w:val="kk-KZ" w:eastAsia="ru-RU"/>
        </w:rPr>
        <w:t>қ</w:t>
      </w:r>
      <w:r w:rsidR="007C7199" w:rsidRPr="00432870">
        <w:rPr>
          <w:rFonts w:ascii="Times New Roman" w:eastAsiaTheme="minorEastAsia" w:hAnsi="Times New Roman" w:cs="Times New Roman"/>
          <w:sz w:val="28"/>
          <w:szCs w:val="28"/>
          <w:lang w:val="kk-KZ" w:eastAsia="ru-RU"/>
        </w:rPr>
        <w:t xml:space="preserve">ұс фабрикалары </w:t>
      </w:r>
      <w:r w:rsidR="007C7199" w:rsidRPr="00432870">
        <w:rPr>
          <w:rFonts w:ascii="Times New Roman" w:eastAsiaTheme="minorEastAsia" w:hAnsi="Times New Roman" w:cs="Times New Roman"/>
          <w:i/>
          <w:sz w:val="24"/>
          <w:szCs w:val="24"/>
          <w:lang w:val="kk-KZ" w:eastAsia="ru-RU"/>
        </w:rPr>
        <w:t>(бройлер еті)</w:t>
      </w:r>
      <w:r w:rsidRPr="00432870">
        <w:rPr>
          <w:rFonts w:ascii="Times New Roman" w:eastAsiaTheme="minorEastAsia" w:hAnsi="Times New Roman" w:cs="Times New Roman"/>
          <w:i/>
          <w:sz w:val="28"/>
          <w:szCs w:val="28"/>
          <w:lang w:val="kk-KZ" w:eastAsia="ru-RU"/>
        </w:rPr>
        <w:t xml:space="preserve"> </w:t>
      </w:r>
      <w:r w:rsidRPr="00432870">
        <w:rPr>
          <w:rFonts w:ascii="Times New Roman" w:eastAsiaTheme="minorEastAsia" w:hAnsi="Times New Roman" w:cs="Times New Roman"/>
          <w:sz w:val="28"/>
          <w:szCs w:val="28"/>
          <w:lang w:val="kk-KZ" w:eastAsia="ru-RU"/>
        </w:rPr>
        <w:t xml:space="preserve">– жалпы 32 800 тонна ет:  </w:t>
      </w:r>
      <w:r w:rsidR="007C7199" w:rsidRPr="00432870">
        <w:rPr>
          <w:rFonts w:ascii="Times New Roman" w:eastAsiaTheme="minorEastAsia" w:hAnsi="Times New Roman" w:cs="Times New Roman"/>
          <w:sz w:val="28"/>
          <w:szCs w:val="28"/>
          <w:lang w:val="kk-KZ" w:eastAsia="ru-RU"/>
        </w:rPr>
        <w:t xml:space="preserve">«Қарқын Құс» ЖШС </w:t>
      </w:r>
      <w:r w:rsidR="007C7199" w:rsidRPr="00432870">
        <w:rPr>
          <w:rFonts w:ascii="Times New Roman" w:eastAsiaTheme="minorEastAsia" w:hAnsi="Times New Roman" w:cs="Times New Roman"/>
          <w:i/>
          <w:sz w:val="28"/>
          <w:szCs w:val="28"/>
          <w:lang w:val="kk-KZ" w:eastAsia="ru-RU"/>
        </w:rPr>
        <w:t>(12 800 тн)</w:t>
      </w:r>
      <w:r w:rsidR="007C7199" w:rsidRPr="00432870">
        <w:rPr>
          <w:rFonts w:ascii="Times New Roman" w:eastAsiaTheme="minorEastAsia" w:hAnsi="Times New Roman" w:cs="Times New Roman"/>
          <w:sz w:val="28"/>
          <w:szCs w:val="28"/>
          <w:lang w:val="kk-KZ" w:eastAsia="ru-RU"/>
        </w:rPr>
        <w:t xml:space="preserve"> және «Shagyr Agro Group» ЖШС </w:t>
      </w:r>
      <w:r w:rsidR="007C7199" w:rsidRPr="00432870">
        <w:rPr>
          <w:rFonts w:ascii="Times New Roman" w:eastAsiaTheme="minorEastAsia" w:hAnsi="Times New Roman" w:cs="Times New Roman"/>
          <w:i/>
          <w:sz w:val="24"/>
          <w:szCs w:val="24"/>
          <w:lang w:val="kk-KZ" w:eastAsia="ru-RU"/>
        </w:rPr>
        <w:t>(20 000 тн)</w:t>
      </w:r>
      <w:r w:rsidR="007C7199" w:rsidRPr="00432870">
        <w:rPr>
          <w:rFonts w:ascii="Times New Roman" w:eastAsiaTheme="minorEastAsia" w:hAnsi="Times New Roman" w:cs="Times New Roman"/>
          <w:sz w:val="28"/>
          <w:szCs w:val="28"/>
          <w:lang w:val="kk-KZ" w:eastAsia="ru-RU"/>
        </w:rPr>
        <w:t>.</w:t>
      </w:r>
      <w:r w:rsidRPr="00432870">
        <w:rPr>
          <w:rFonts w:ascii="Times New Roman" w:eastAsiaTheme="minorEastAsia" w:hAnsi="Times New Roman" w:cs="Times New Roman"/>
          <w:sz w:val="28"/>
          <w:szCs w:val="28"/>
          <w:lang w:val="kk-KZ" w:eastAsia="ru-RU"/>
        </w:rPr>
        <w:t xml:space="preserve"> </w:t>
      </w:r>
    </w:p>
    <w:p w:rsidR="001C7191" w:rsidRDefault="007C7199" w:rsidP="0041303D">
      <w:pPr>
        <w:tabs>
          <w:tab w:val="left" w:pos="1134"/>
        </w:tabs>
        <w:spacing w:after="0" w:line="288" w:lineRule="auto"/>
        <w:ind w:firstLine="709"/>
        <w:jc w:val="both"/>
        <w:rPr>
          <w:rFonts w:ascii="Times New Roman" w:eastAsiaTheme="minorEastAsia" w:hAnsi="Times New Roman" w:cs="Times New Roman"/>
          <w:sz w:val="28"/>
          <w:szCs w:val="28"/>
          <w:lang w:val="kk-KZ" w:eastAsia="ru-RU"/>
        </w:rPr>
      </w:pPr>
      <w:r w:rsidRPr="00432870">
        <w:rPr>
          <w:rFonts w:ascii="Times New Roman" w:eastAsiaTheme="minorEastAsia" w:hAnsi="Times New Roman" w:cs="Times New Roman"/>
          <w:sz w:val="28"/>
          <w:szCs w:val="28"/>
          <w:lang w:val="kk-KZ" w:eastAsia="ru-RU"/>
        </w:rPr>
        <w:t xml:space="preserve">Жұмыртқа өндірісі: </w:t>
      </w:r>
    </w:p>
    <w:p w:rsidR="007C7199" w:rsidRPr="001C7191" w:rsidRDefault="007C7199" w:rsidP="001C7191">
      <w:pPr>
        <w:pStyle w:val="a3"/>
        <w:numPr>
          <w:ilvl w:val="0"/>
          <w:numId w:val="15"/>
        </w:numPr>
        <w:tabs>
          <w:tab w:val="left" w:pos="1134"/>
        </w:tabs>
        <w:spacing w:after="0" w:line="288" w:lineRule="auto"/>
        <w:ind w:left="0" w:firstLine="709"/>
        <w:jc w:val="both"/>
        <w:rPr>
          <w:rFonts w:ascii="Times New Roman" w:eastAsiaTheme="minorEastAsia" w:hAnsi="Times New Roman" w:cs="Times New Roman"/>
          <w:sz w:val="28"/>
          <w:szCs w:val="28"/>
          <w:lang w:val="kk-KZ" w:eastAsia="ru-RU"/>
        </w:rPr>
      </w:pPr>
      <w:r w:rsidRPr="001C7191">
        <w:rPr>
          <w:rFonts w:ascii="Times New Roman" w:eastAsiaTheme="minorEastAsia" w:hAnsi="Times New Roman" w:cs="Times New Roman"/>
          <w:sz w:val="28"/>
          <w:szCs w:val="28"/>
          <w:lang w:val="kk-KZ" w:eastAsia="ru-RU"/>
        </w:rPr>
        <w:t xml:space="preserve">«АйМар құс» ЖШС </w:t>
      </w:r>
      <w:r w:rsidR="00CA3FC6" w:rsidRPr="001C7191">
        <w:rPr>
          <w:rFonts w:ascii="Times New Roman" w:eastAsiaTheme="minorEastAsia" w:hAnsi="Times New Roman" w:cs="Times New Roman"/>
          <w:sz w:val="28"/>
          <w:szCs w:val="28"/>
          <w:lang w:val="kk-KZ" w:eastAsia="ru-RU"/>
        </w:rPr>
        <w:t>–</w:t>
      </w:r>
      <w:r w:rsidRPr="001C7191">
        <w:rPr>
          <w:rFonts w:ascii="Times New Roman" w:eastAsiaTheme="minorEastAsia" w:hAnsi="Times New Roman" w:cs="Times New Roman"/>
          <w:sz w:val="28"/>
          <w:szCs w:val="28"/>
          <w:lang w:val="kk-KZ" w:eastAsia="ru-RU"/>
        </w:rPr>
        <w:t xml:space="preserve"> жыл сайын 110</w:t>
      </w:r>
      <w:r w:rsidR="00B16F1A" w:rsidRPr="001C7191">
        <w:rPr>
          <w:rFonts w:ascii="Times New Roman" w:eastAsiaTheme="minorEastAsia" w:hAnsi="Times New Roman" w:cs="Times New Roman"/>
          <w:sz w:val="28"/>
          <w:szCs w:val="28"/>
          <w:lang w:val="kk-KZ" w:eastAsia="ru-RU"/>
        </w:rPr>
        <w:t> млн</w:t>
      </w:r>
      <w:r w:rsidRPr="001C7191">
        <w:rPr>
          <w:rFonts w:ascii="Times New Roman" w:eastAsiaTheme="minorEastAsia" w:hAnsi="Times New Roman" w:cs="Times New Roman"/>
          <w:sz w:val="28"/>
          <w:szCs w:val="28"/>
          <w:lang w:val="kk-KZ" w:eastAsia="ru-RU"/>
        </w:rPr>
        <w:t xml:space="preserve"> дана тауық жұмыртқасы.</w:t>
      </w:r>
    </w:p>
    <w:p w:rsidR="007C7199" w:rsidRPr="00432870" w:rsidRDefault="00D62AF4" w:rsidP="0041303D">
      <w:pPr>
        <w:tabs>
          <w:tab w:val="left" w:pos="1134"/>
        </w:tabs>
        <w:spacing w:after="0" w:line="288" w:lineRule="auto"/>
        <w:ind w:firstLine="709"/>
        <w:jc w:val="both"/>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И</w:t>
      </w:r>
      <w:r w:rsidR="007C7199" w:rsidRPr="00432870">
        <w:rPr>
          <w:rFonts w:ascii="Times New Roman" w:eastAsiaTheme="minorEastAsia" w:hAnsi="Times New Roman" w:cs="Times New Roman"/>
          <w:sz w:val="28"/>
          <w:szCs w:val="28"/>
          <w:lang w:val="kk-KZ" w:eastAsia="ru-RU"/>
        </w:rPr>
        <w:t>нвестициялық жобаларды толық іске асыру қаланың азық-түлік қауіпсіздігін қамтамасыз етуге, импортты алмастыруға, жергілікті қайта өңдеу үлесін арттыруға және 7,4 мыңнан астам қала тұрғынын жаңа жұмыс орындарымен қамтуға мүмкіндік береді.</w:t>
      </w:r>
    </w:p>
    <w:p w:rsidR="00902893" w:rsidRPr="00432870" w:rsidRDefault="00902893" w:rsidP="0041303D">
      <w:pPr>
        <w:pStyle w:val="a5"/>
        <w:spacing w:line="288" w:lineRule="auto"/>
        <w:rPr>
          <w:i/>
          <w:sz w:val="28"/>
          <w:szCs w:val="28"/>
          <w:u w:val="single"/>
          <w:lang w:val="kk-KZ"/>
        </w:rPr>
      </w:pPr>
      <w:r w:rsidRPr="00432870">
        <w:rPr>
          <w:i/>
          <w:sz w:val="28"/>
          <w:szCs w:val="28"/>
          <w:u w:val="single"/>
          <w:lang w:val="kk-KZ"/>
        </w:rPr>
        <w:t>Инвестиция</w:t>
      </w:r>
    </w:p>
    <w:p w:rsidR="00A94F2F" w:rsidRPr="00432870" w:rsidRDefault="00F16EA2" w:rsidP="0041303D">
      <w:pPr>
        <w:spacing w:after="0" w:line="288" w:lineRule="auto"/>
        <w:ind w:firstLine="709"/>
        <w:jc w:val="both"/>
        <w:rPr>
          <w:rFonts w:ascii="Times New Roman" w:hAnsi="Times New Roman" w:cs="Times New Roman"/>
          <w:sz w:val="28"/>
          <w:szCs w:val="28"/>
          <w:lang w:val="kk-KZ"/>
        </w:rPr>
      </w:pPr>
      <w:r w:rsidRPr="00432870">
        <w:rPr>
          <w:rFonts w:ascii="Times New Roman" w:hAnsi="Times New Roman" w:cs="Times New Roman"/>
          <w:sz w:val="28"/>
          <w:szCs w:val="28"/>
          <w:lang w:val="kk-KZ"/>
        </w:rPr>
        <w:t>2026</w:t>
      </w:r>
      <w:r w:rsidR="00961801" w:rsidRPr="00432870">
        <w:rPr>
          <w:rFonts w:ascii="Times New Roman" w:hAnsi="Times New Roman" w:cs="Times New Roman"/>
          <w:sz w:val="28"/>
          <w:szCs w:val="28"/>
          <w:lang w:val="kk-KZ"/>
        </w:rPr>
        <w:t xml:space="preserve"> – </w:t>
      </w:r>
      <w:r w:rsidRPr="00432870">
        <w:rPr>
          <w:rFonts w:ascii="Times New Roman" w:hAnsi="Times New Roman" w:cs="Times New Roman"/>
          <w:sz w:val="28"/>
          <w:szCs w:val="28"/>
          <w:lang w:val="kk-KZ"/>
        </w:rPr>
        <w:t>20</w:t>
      </w:r>
      <w:r w:rsidR="00297DAF" w:rsidRPr="00432870">
        <w:rPr>
          <w:rFonts w:ascii="Times New Roman" w:hAnsi="Times New Roman" w:cs="Times New Roman"/>
          <w:sz w:val="28"/>
          <w:szCs w:val="28"/>
          <w:lang w:val="kk-KZ"/>
        </w:rPr>
        <w:t>30</w:t>
      </w:r>
      <w:r w:rsidRPr="00432870">
        <w:rPr>
          <w:rFonts w:ascii="Times New Roman" w:hAnsi="Times New Roman" w:cs="Times New Roman"/>
          <w:sz w:val="28"/>
          <w:szCs w:val="28"/>
          <w:lang w:val="kk-KZ"/>
        </w:rPr>
        <w:t xml:space="preserve"> жылдар</w:t>
      </w:r>
      <w:r w:rsidR="001A0F6E">
        <w:rPr>
          <w:rFonts w:ascii="Times New Roman" w:hAnsi="Times New Roman" w:cs="Times New Roman"/>
          <w:sz w:val="28"/>
          <w:szCs w:val="28"/>
          <w:lang w:val="kk-KZ"/>
        </w:rPr>
        <w:t>ға жалпы</w:t>
      </w:r>
      <w:r w:rsidRPr="00432870">
        <w:rPr>
          <w:rFonts w:ascii="Times New Roman" w:hAnsi="Times New Roman" w:cs="Times New Roman"/>
          <w:sz w:val="28"/>
          <w:szCs w:val="28"/>
          <w:lang w:val="kk-KZ"/>
        </w:rPr>
        <w:t xml:space="preserve"> </w:t>
      </w:r>
      <w:r w:rsidR="001A0F6E" w:rsidRPr="00432870">
        <w:rPr>
          <w:rFonts w:ascii="Times New Roman" w:hAnsi="Times New Roman" w:cs="Times New Roman"/>
          <w:sz w:val="28"/>
          <w:szCs w:val="28"/>
          <w:lang w:val="kk-KZ"/>
        </w:rPr>
        <w:t xml:space="preserve">құны 3,6 трлн теңгені құрайтын </w:t>
      </w:r>
      <w:r w:rsidR="001A0F6E">
        <w:rPr>
          <w:rFonts w:ascii="Times New Roman" w:hAnsi="Times New Roman" w:cs="Times New Roman"/>
          <w:sz w:val="28"/>
          <w:szCs w:val="28"/>
          <w:lang w:val="kk-KZ"/>
        </w:rPr>
        <w:br/>
      </w:r>
      <w:r w:rsidR="001A0F6E" w:rsidRPr="00432870">
        <w:rPr>
          <w:rFonts w:ascii="Times New Roman" w:hAnsi="Times New Roman" w:cs="Times New Roman"/>
          <w:sz w:val="28"/>
          <w:szCs w:val="28"/>
          <w:lang w:val="kk-KZ"/>
        </w:rPr>
        <w:t xml:space="preserve">115  </w:t>
      </w:r>
      <w:r w:rsidRPr="00432870">
        <w:rPr>
          <w:rFonts w:ascii="Times New Roman" w:hAnsi="Times New Roman" w:cs="Times New Roman"/>
          <w:sz w:val="28"/>
          <w:szCs w:val="28"/>
          <w:lang w:val="kk-KZ"/>
        </w:rPr>
        <w:t xml:space="preserve">инвестициялық </w:t>
      </w:r>
      <w:r w:rsidR="001A0F6E">
        <w:rPr>
          <w:rFonts w:ascii="Times New Roman" w:hAnsi="Times New Roman" w:cs="Times New Roman"/>
          <w:sz w:val="28"/>
          <w:szCs w:val="28"/>
          <w:lang w:val="kk-KZ"/>
        </w:rPr>
        <w:t>ж</w:t>
      </w:r>
      <w:r w:rsidRPr="00432870">
        <w:rPr>
          <w:rFonts w:ascii="Times New Roman" w:hAnsi="Times New Roman" w:cs="Times New Roman"/>
          <w:sz w:val="28"/>
          <w:szCs w:val="28"/>
          <w:lang w:val="kk-KZ"/>
        </w:rPr>
        <w:t>оба</w:t>
      </w:r>
      <w:r w:rsidR="001A0F6E">
        <w:rPr>
          <w:rFonts w:ascii="Times New Roman" w:hAnsi="Times New Roman" w:cs="Times New Roman"/>
          <w:sz w:val="28"/>
          <w:szCs w:val="28"/>
          <w:lang w:val="kk-KZ"/>
        </w:rPr>
        <w:t>дан тұратын</w:t>
      </w:r>
      <w:r w:rsidRPr="00432870">
        <w:rPr>
          <w:rFonts w:ascii="Times New Roman" w:hAnsi="Times New Roman" w:cs="Times New Roman"/>
          <w:sz w:val="28"/>
          <w:szCs w:val="28"/>
          <w:lang w:val="kk-KZ"/>
        </w:rPr>
        <w:t xml:space="preserve"> пул</w:t>
      </w:r>
      <w:r w:rsidR="001A0F6E">
        <w:rPr>
          <w:rFonts w:ascii="Times New Roman" w:hAnsi="Times New Roman" w:cs="Times New Roman"/>
          <w:sz w:val="28"/>
          <w:szCs w:val="28"/>
          <w:lang w:val="kk-KZ"/>
        </w:rPr>
        <w:t xml:space="preserve"> қалыптастырылды</w:t>
      </w:r>
      <w:r w:rsidRPr="00432870">
        <w:rPr>
          <w:rFonts w:ascii="Times New Roman" w:hAnsi="Times New Roman" w:cs="Times New Roman"/>
          <w:sz w:val="28"/>
          <w:szCs w:val="28"/>
          <w:lang w:val="kk-KZ"/>
        </w:rPr>
        <w:t>.</w:t>
      </w:r>
    </w:p>
    <w:p w:rsidR="00297DAF" w:rsidRPr="00432870" w:rsidRDefault="00297DAF" w:rsidP="0041303D">
      <w:pPr>
        <w:pBdr>
          <w:bottom w:val="single" w:sz="4" w:space="1" w:color="FFFFFF"/>
        </w:pBdr>
        <w:spacing w:after="0" w:line="288" w:lineRule="auto"/>
        <w:ind w:firstLine="709"/>
        <w:jc w:val="both"/>
        <w:rPr>
          <w:rFonts w:ascii="Times New Roman" w:eastAsia="Times New Roman" w:hAnsi="Times New Roman" w:cs="Times New Roman"/>
          <w:sz w:val="28"/>
          <w:szCs w:val="28"/>
          <w:lang w:val="kk-KZ" w:eastAsia="ru-RU"/>
        </w:rPr>
      </w:pPr>
      <w:r w:rsidRPr="00432870">
        <w:rPr>
          <w:rFonts w:ascii="Times New Roman" w:eastAsia="Times New Roman" w:hAnsi="Times New Roman" w:cs="Times New Roman"/>
          <w:sz w:val="28"/>
          <w:szCs w:val="28"/>
          <w:lang w:val="kk-KZ" w:eastAsia="ru-RU"/>
        </w:rPr>
        <w:t>Сонымен қатар, инвестициялық ахуалды жақсарту, инвестициялық саясаттың негізгі бағыттарын айқындау, инвесторлардың мүдделерін қорғау және әкімшілік кедергілерді жою мәселелері Өңірлік инвестициялық штабтың отырыстарында тұрақты түрде қаралады.</w:t>
      </w:r>
    </w:p>
    <w:p w:rsidR="00E10221" w:rsidRPr="007335A7" w:rsidRDefault="00E10221" w:rsidP="0041303D">
      <w:pPr>
        <w:widowControl w:val="0"/>
        <w:spacing w:after="0" w:line="288" w:lineRule="auto"/>
        <w:ind w:firstLine="709"/>
        <w:jc w:val="both"/>
        <w:rPr>
          <w:rFonts w:ascii="Times New Roman" w:hAnsi="Times New Roman" w:cs="Times New Roman"/>
          <w:bCs/>
          <w:sz w:val="28"/>
          <w:szCs w:val="28"/>
          <w:lang w:val="kk-KZ"/>
        </w:rPr>
      </w:pPr>
      <w:r w:rsidRPr="007335A7">
        <w:rPr>
          <w:rFonts w:ascii="Times New Roman" w:hAnsi="Times New Roman" w:cs="Times New Roman"/>
          <w:bCs/>
          <w:i/>
          <w:sz w:val="28"/>
          <w:szCs w:val="28"/>
          <w:u w:val="single"/>
          <w:lang w:val="kk-KZ"/>
        </w:rPr>
        <w:t>Құрылыс</w:t>
      </w:r>
      <w:r w:rsidRPr="007335A7">
        <w:rPr>
          <w:rFonts w:ascii="Times New Roman" w:hAnsi="Times New Roman" w:cs="Times New Roman"/>
          <w:bCs/>
          <w:i/>
          <w:sz w:val="28"/>
          <w:szCs w:val="28"/>
          <w:lang w:val="kk-KZ"/>
        </w:rPr>
        <w:t xml:space="preserve"> </w:t>
      </w:r>
      <w:r w:rsidRPr="007335A7">
        <w:rPr>
          <w:rFonts w:ascii="Times New Roman" w:hAnsi="Times New Roman" w:cs="Times New Roman"/>
          <w:bCs/>
          <w:sz w:val="28"/>
          <w:szCs w:val="28"/>
          <w:lang w:val="kk-KZ"/>
        </w:rPr>
        <w:t>саласының болжамды өсу қарқыны мемлекеттік және жеке инвестициялық жобаларды іске асырумен қамтамасыз етілетін болады.</w:t>
      </w:r>
    </w:p>
    <w:p w:rsidR="00E10221" w:rsidRPr="007335A7" w:rsidRDefault="00E10221" w:rsidP="0041303D">
      <w:pPr>
        <w:widowControl w:val="0"/>
        <w:spacing w:after="0" w:line="288" w:lineRule="auto"/>
        <w:ind w:firstLine="709"/>
        <w:jc w:val="both"/>
        <w:rPr>
          <w:rFonts w:ascii="Times New Roman" w:hAnsi="Times New Roman" w:cs="Times New Roman"/>
          <w:bCs/>
          <w:sz w:val="28"/>
          <w:szCs w:val="28"/>
          <w:lang w:val="kk-KZ"/>
        </w:rPr>
      </w:pPr>
      <w:r w:rsidRPr="007335A7">
        <w:rPr>
          <w:rFonts w:ascii="Times New Roman" w:eastAsia="Times New Roman" w:hAnsi="Times New Roman" w:cs="Times New Roman"/>
          <w:spacing w:val="2"/>
          <w:sz w:val="28"/>
          <w:szCs w:val="28"/>
          <w:shd w:val="clear" w:color="auto" w:fill="FFFFFF"/>
          <w:lang w:val="kk-KZ"/>
        </w:rPr>
        <w:t>Орташа жылдық өсім – 9 % болады деп күтілуде.</w:t>
      </w:r>
    </w:p>
    <w:p w:rsidR="00E10221" w:rsidRPr="007335A7" w:rsidRDefault="00E10221" w:rsidP="0041303D">
      <w:pPr>
        <w:widowControl w:val="0"/>
        <w:autoSpaceDE w:val="0"/>
        <w:autoSpaceDN w:val="0"/>
        <w:spacing w:after="0" w:line="288" w:lineRule="auto"/>
        <w:ind w:firstLine="709"/>
        <w:jc w:val="both"/>
        <w:rPr>
          <w:rFonts w:ascii="Times New Roman" w:eastAsia="Times New Roman" w:hAnsi="Times New Roman" w:cs="Times New Roman"/>
          <w:spacing w:val="2"/>
          <w:sz w:val="28"/>
          <w:szCs w:val="28"/>
          <w:shd w:val="clear" w:color="auto" w:fill="FFFFFF"/>
          <w:lang w:val="kk-KZ"/>
        </w:rPr>
      </w:pPr>
      <w:r w:rsidRPr="007335A7">
        <w:rPr>
          <w:rFonts w:ascii="Times New Roman" w:eastAsia="Times New Roman" w:hAnsi="Times New Roman" w:cs="Times New Roman"/>
          <w:spacing w:val="2"/>
          <w:sz w:val="28"/>
          <w:szCs w:val="28"/>
          <w:shd w:val="clear" w:color="auto" w:fill="FFFFFF"/>
          <w:lang w:val="kk-KZ"/>
        </w:rPr>
        <w:t>Көлік-логистикалық желіні, энергетикалық, инженерлік-коммуникациялық, әлеуметтік инфрақұрылымды одан әрі жаңғырту және дамыту жөніндегі ауқымды жобаларды жоспарлы іске асыру көзделуде.</w:t>
      </w:r>
    </w:p>
    <w:p w:rsidR="00E10221" w:rsidRPr="007335A7" w:rsidRDefault="00E10221" w:rsidP="0041303D">
      <w:pPr>
        <w:pStyle w:val="ac"/>
        <w:spacing w:before="0" w:beforeAutospacing="0" w:after="0" w:afterAutospacing="0" w:line="288" w:lineRule="auto"/>
        <w:ind w:firstLine="709"/>
        <w:contextualSpacing/>
        <w:jc w:val="both"/>
        <w:rPr>
          <w:i/>
          <w:sz w:val="28"/>
          <w:szCs w:val="28"/>
          <w:u w:val="single"/>
          <w:lang w:val="kk-KZ"/>
        </w:rPr>
      </w:pPr>
      <w:r w:rsidRPr="007335A7">
        <w:rPr>
          <w:i/>
          <w:sz w:val="28"/>
          <w:szCs w:val="28"/>
          <w:u w:val="single"/>
          <w:lang w:val="kk-KZ"/>
        </w:rPr>
        <w:t xml:space="preserve">Инженерлік инфрақұрылым </w:t>
      </w:r>
    </w:p>
    <w:p w:rsidR="00E10221" w:rsidRPr="007335A7" w:rsidRDefault="00E10221" w:rsidP="0041303D">
      <w:pPr>
        <w:spacing w:after="0" w:line="288" w:lineRule="auto"/>
        <w:ind w:firstLine="709"/>
        <w:jc w:val="both"/>
        <w:rPr>
          <w:rFonts w:ascii="Times New Roman" w:hAnsi="Times New Roman" w:cs="Times New Roman"/>
          <w:sz w:val="28"/>
          <w:szCs w:val="28"/>
          <w:lang w:val="kk-KZ"/>
        </w:rPr>
      </w:pPr>
      <w:r w:rsidRPr="007335A7">
        <w:rPr>
          <w:rFonts w:ascii="Times New Roman" w:hAnsi="Times New Roman" w:cs="Times New Roman"/>
          <w:sz w:val="28"/>
          <w:szCs w:val="28"/>
          <w:lang w:val="kk-KZ"/>
        </w:rPr>
        <w:t>Халық санының өсуін ескере отырып, инженерлік желілерді дамытуға, жаңа тұрғын алаптарын қажетті инфрақұрылыммен қамтамасыз етуге, коммуналдық желілердің тозу деңгейін төмендетуге және оларды пайдалану тиімділігін арттыруға ерекше көңіл бөлінеді.</w:t>
      </w:r>
    </w:p>
    <w:p w:rsidR="006C0667" w:rsidRDefault="00E10221" w:rsidP="0041303D">
      <w:pPr>
        <w:spacing w:after="0" w:line="288" w:lineRule="auto"/>
        <w:ind w:firstLine="709"/>
        <w:jc w:val="both"/>
        <w:rPr>
          <w:rFonts w:ascii="Times New Roman" w:eastAsia="Times New Roman" w:hAnsi="Times New Roman" w:cs="Times New Roman"/>
          <w:sz w:val="28"/>
          <w:szCs w:val="28"/>
          <w:lang w:val="kk-KZ"/>
        </w:rPr>
      </w:pPr>
      <w:r w:rsidRPr="007335A7">
        <w:rPr>
          <w:rFonts w:ascii="Times New Roman" w:eastAsia="Times New Roman" w:hAnsi="Times New Roman" w:cs="Times New Roman"/>
          <w:sz w:val="28"/>
          <w:szCs w:val="28"/>
          <w:lang w:val="kk-KZ"/>
        </w:rPr>
        <w:lastRenderedPageBreak/>
        <w:t xml:space="preserve">Қазіргі таңда қалада 435 мың </w:t>
      </w:r>
      <w:r w:rsidR="00555AC7">
        <w:rPr>
          <w:rFonts w:ascii="Times New Roman" w:eastAsia="Times New Roman" w:hAnsi="Times New Roman" w:cs="Times New Roman"/>
          <w:sz w:val="28"/>
          <w:szCs w:val="28"/>
          <w:lang w:val="kk-KZ"/>
        </w:rPr>
        <w:t>текше метр</w:t>
      </w:r>
      <w:r w:rsidRPr="007335A7">
        <w:rPr>
          <w:rFonts w:ascii="Times New Roman" w:eastAsia="Times New Roman" w:hAnsi="Times New Roman" w:cs="Times New Roman"/>
          <w:sz w:val="28"/>
          <w:szCs w:val="28"/>
          <w:lang w:val="kk-KZ"/>
        </w:rPr>
        <w:t xml:space="preserve"> сыйымдылықтағы 3 автоматты газ реттегіш станциясы </w:t>
      </w:r>
      <w:r w:rsidRPr="007335A7">
        <w:rPr>
          <w:rFonts w:ascii="Times New Roman" w:eastAsia="Times New Roman" w:hAnsi="Times New Roman" w:cs="Times New Roman"/>
          <w:i/>
          <w:sz w:val="24"/>
          <w:szCs w:val="24"/>
          <w:lang w:val="kk-KZ"/>
        </w:rPr>
        <w:t xml:space="preserve">(АГРС-1, АГРС-3, АГРС-4) </w:t>
      </w:r>
      <w:r w:rsidRPr="007335A7">
        <w:rPr>
          <w:rFonts w:ascii="Times New Roman" w:eastAsia="Times New Roman" w:hAnsi="Times New Roman" w:cs="Times New Roman"/>
          <w:sz w:val="28"/>
          <w:szCs w:val="28"/>
          <w:lang w:val="kk-KZ"/>
        </w:rPr>
        <w:t xml:space="preserve">жұмыс істейді. </w:t>
      </w:r>
    </w:p>
    <w:p w:rsidR="00E10221" w:rsidRPr="007335A7" w:rsidRDefault="00E10221" w:rsidP="0041303D">
      <w:pPr>
        <w:spacing w:after="0" w:line="288" w:lineRule="auto"/>
        <w:ind w:firstLine="709"/>
        <w:jc w:val="both"/>
        <w:rPr>
          <w:rFonts w:ascii="Times New Roman" w:eastAsia="Times New Roman" w:hAnsi="Times New Roman" w:cs="Times New Roman"/>
          <w:sz w:val="28"/>
          <w:szCs w:val="28"/>
          <w:lang w:val="kk-KZ"/>
        </w:rPr>
      </w:pPr>
      <w:r w:rsidRPr="007335A7">
        <w:rPr>
          <w:rFonts w:ascii="Times New Roman" w:eastAsia="Times New Roman" w:hAnsi="Times New Roman" w:cs="Times New Roman"/>
          <w:sz w:val="28"/>
          <w:szCs w:val="28"/>
          <w:lang w:val="kk-KZ"/>
        </w:rPr>
        <w:t xml:space="preserve">Қаланың даму перспективаларына сәйкес, 2028 жылға қарай жалпы газ тұтыну көлемі 1,1 млн </w:t>
      </w:r>
      <w:r w:rsidR="00555AC7">
        <w:rPr>
          <w:rFonts w:ascii="Times New Roman" w:eastAsia="Times New Roman" w:hAnsi="Times New Roman" w:cs="Times New Roman"/>
          <w:sz w:val="28"/>
          <w:szCs w:val="28"/>
          <w:lang w:val="kk-KZ"/>
        </w:rPr>
        <w:t>текше метрге</w:t>
      </w:r>
      <w:r w:rsidRPr="007335A7">
        <w:rPr>
          <w:rFonts w:ascii="Times New Roman" w:eastAsia="Times New Roman" w:hAnsi="Times New Roman" w:cs="Times New Roman"/>
          <w:sz w:val="28"/>
          <w:szCs w:val="28"/>
          <w:lang w:val="kk-KZ"/>
        </w:rPr>
        <w:t xml:space="preserve"> өсуі күтілуде.</w:t>
      </w:r>
    </w:p>
    <w:p w:rsidR="00E10221" w:rsidRPr="007335A7" w:rsidRDefault="00E10221" w:rsidP="0041303D">
      <w:pPr>
        <w:spacing w:after="0" w:line="288" w:lineRule="auto"/>
        <w:ind w:firstLine="709"/>
        <w:jc w:val="both"/>
        <w:rPr>
          <w:rFonts w:ascii="Times New Roman" w:eastAsia="Times New Roman" w:hAnsi="Times New Roman" w:cs="Times New Roman"/>
          <w:sz w:val="28"/>
          <w:szCs w:val="28"/>
          <w:lang w:val="kk-KZ"/>
        </w:rPr>
      </w:pPr>
      <w:r w:rsidRPr="007335A7">
        <w:rPr>
          <w:rFonts w:ascii="Times New Roman" w:eastAsia="Times New Roman" w:hAnsi="Times New Roman" w:cs="Times New Roman"/>
          <w:sz w:val="28"/>
          <w:szCs w:val="28"/>
          <w:lang w:val="kk-KZ"/>
        </w:rPr>
        <w:t xml:space="preserve">Болашақта АГРС-5 газ тарату станциясын және қаланы айналып өтетін магистральдық газ құбырын салу жоспарлануда. </w:t>
      </w:r>
    </w:p>
    <w:p w:rsidR="00E10221" w:rsidRPr="007335A7" w:rsidRDefault="00E10221" w:rsidP="0041303D">
      <w:pPr>
        <w:spacing w:after="0" w:line="288" w:lineRule="auto"/>
        <w:ind w:firstLine="709"/>
        <w:jc w:val="both"/>
        <w:rPr>
          <w:rFonts w:ascii="Times New Roman" w:eastAsia="Times New Roman" w:hAnsi="Times New Roman" w:cs="Times New Roman"/>
          <w:sz w:val="28"/>
          <w:szCs w:val="28"/>
          <w:lang w:val="kk-KZ"/>
        </w:rPr>
      </w:pPr>
      <w:r w:rsidRPr="007335A7">
        <w:rPr>
          <w:rFonts w:ascii="Times New Roman" w:eastAsia="Times New Roman" w:hAnsi="Times New Roman" w:cs="Times New Roman"/>
          <w:sz w:val="28"/>
          <w:szCs w:val="28"/>
          <w:lang w:val="kk-KZ"/>
        </w:rPr>
        <w:t xml:space="preserve">Сонымен қатар, Жаңаталап, Құрсай, Ынтымақ елді мекендерін үздіксіз сапалы табиғи газбен қамтамасыз ету жобаларын жүзеге асыру жұмыстары жалғасады. </w:t>
      </w:r>
    </w:p>
    <w:p w:rsidR="00E10221" w:rsidRPr="003303CA" w:rsidRDefault="00E10221" w:rsidP="0041303D">
      <w:pPr>
        <w:spacing w:after="0" w:line="288" w:lineRule="auto"/>
        <w:ind w:firstLine="709"/>
        <w:jc w:val="both"/>
        <w:rPr>
          <w:rFonts w:ascii="Times New Roman" w:hAnsi="Times New Roman" w:cs="Times New Roman"/>
          <w:i/>
          <w:sz w:val="28"/>
          <w:szCs w:val="28"/>
          <w:lang w:val="kk-KZ"/>
        </w:rPr>
      </w:pPr>
      <w:r w:rsidRPr="003303CA">
        <w:rPr>
          <w:rFonts w:ascii="Times New Roman" w:hAnsi="Times New Roman" w:cs="Times New Roman"/>
          <w:i/>
          <w:sz w:val="28"/>
          <w:szCs w:val="28"/>
          <w:lang w:val="kk-KZ"/>
        </w:rPr>
        <w:t>Электрмен жабдықтау</w:t>
      </w:r>
    </w:p>
    <w:p w:rsidR="00E10221" w:rsidRPr="007335A7" w:rsidRDefault="00E10221" w:rsidP="0041303D">
      <w:pPr>
        <w:spacing w:after="0" w:line="288" w:lineRule="auto"/>
        <w:ind w:firstLine="709"/>
        <w:jc w:val="both"/>
        <w:rPr>
          <w:rFonts w:ascii="Times New Roman" w:hAnsi="Times New Roman" w:cs="Times New Roman"/>
          <w:sz w:val="28"/>
          <w:szCs w:val="28"/>
          <w:lang w:val="kk-KZ"/>
        </w:rPr>
      </w:pPr>
      <w:r w:rsidRPr="007335A7">
        <w:rPr>
          <w:rFonts w:ascii="Times New Roman" w:hAnsi="Times New Roman" w:cs="Times New Roman"/>
          <w:sz w:val="28"/>
          <w:szCs w:val="28"/>
          <w:lang w:val="kk-KZ"/>
        </w:rPr>
        <w:t>Қала халқы мен кәсіпорындарына электрдің үздіксіз берілуін қамтамасыз ету мақсатында 220 кВ қуатты «Қызылсу», «Жұлдыз», «Бозарық», 110 кВ «Ынтымақ», «Шымсити», «Тұран», 35 кВ «</w:t>
      </w:r>
      <w:r w:rsidR="00555AC7">
        <w:rPr>
          <w:rFonts w:ascii="Times New Roman" w:hAnsi="Times New Roman" w:cs="Times New Roman"/>
          <w:sz w:val="28"/>
          <w:szCs w:val="28"/>
          <w:lang w:val="kk-KZ"/>
        </w:rPr>
        <w:t>СЛО</w:t>
      </w:r>
      <w:r w:rsidRPr="007335A7">
        <w:rPr>
          <w:rFonts w:ascii="Times New Roman" w:hAnsi="Times New Roman" w:cs="Times New Roman"/>
          <w:sz w:val="28"/>
          <w:szCs w:val="28"/>
          <w:lang w:val="kk-KZ"/>
        </w:rPr>
        <w:t xml:space="preserve">» </w:t>
      </w:r>
      <w:r w:rsidR="00555AC7">
        <w:rPr>
          <w:rFonts w:ascii="Times New Roman" w:hAnsi="Times New Roman" w:cs="Times New Roman"/>
          <w:sz w:val="28"/>
          <w:szCs w:val="28"/>
          <w:lang w:val="kk-KZ"/>
        </w:rPr>
        <w:t>қосалқы</w:t>
      </w:r>
      <w:r w:rsidR="00555AC7" w:rsidRPr="007335A7">
        <w:rPr>
          <w:rFonts w:ascii="Times New Roman" w:hAnsi="Times New Roman" w:cs="Times New Roman"/>
          <w:sz w:val="28"/>
          <w:szCs w:val="28"/>
          <w:lang w:val="kk-KZ"/>
        </w:rPr>
        <w:t xml:space="preserve"> </w:t>
      </w:r>
      <w:r w:rsidRPr="007335A7">
        <w:rPr>
          <w:rFonts w:ascii="Times New Roman" w:hAnsi="Times New Roman" w:cs="Times New Roman"/>
          <w:sz w:val="28"/>
          <w:szCs w:val="28"/>
          <w:lang w:val="kk-KZ"/>
        </w:rPr>
        <w:t>электр станцияларын салу жобалары жүзеге асырылады.</w:t>
      </w:r>
    </w:p>
    <w:p w:rsidR="00E10221" w:rsidRPr="007335A7" w:rsidRDefault="00E10221" w:rsidP="0041303D">
      <w:pPr>
        <w:spacing w:after="0" w:line="288" w:lineRule="auto"/>
        <w:ind w:firstLine="709"/>
        <w:jc w:val="both"/>
        <w:rPr>
          <w:rFonts w:ascii="Times New Roman" w:hAnsi="Times New Roman" w:cs="Times New Roman"/>
          <w:sz w:val="28"/>
          <w:szCs w:val="28"/>
          <w:lang w:val="kk-KZ"/>
        </w:rPr>
      </w:pPr>
      <w:r w:rsidRPr="007335A7">
        <w:rPr>
          <w:rFonts w:ascii="Times New Roman" w:hAnsi="Times New Roman" w:cs="Times New Roman"/>
          <w:sz w:val="28"/>
          <w:szCs w:val="28"/>
          <w:lang w:val="kk-KZ"/>
        </w:rPr>
        <w:t>Сонымен қатар, Жиделі, Қайнарбұлақ елді мекендерін электрмен жабдықтау мақсатында жобалар жүзеге асырылады.</w:t>
      </w:r>
    </w:p>
    <w:p w:rsidR="00E10221" w:rsidRPr="003303CA" w:rsidRDefault="00E10221" w:rsidP="0041303D">
      <w:pPr>
        <w:spacing w:after="0" w:line="288" w:lineRule="auto"/>
        <w:ind w:firstLine="709"/>
        <w:jc w:val="both"/>
        <w:rPr>
          <w:rFonts w:ascii="Times New Roman" w:hAnsi="Times New Roman" w:cs="Times New Roman"/>
          <w:i/>
          <w:sz w:val="28"/>
          <w:szCs w:val="28"/>
          <w:lang w:val="kk-KZ"/>
        </w:rPr>
      </w:pPr>
      <w:r w:rsidRPr="003303CA">
        <w:rPr>
          <w:rFonts w:ascii="Times New Roman" w:hAnsi="Times New Roman" w:cs="Times New Roman"/>
          <w:i/>
          <w:sz w:val="28"/>
          <w:szCs w:val="28"/>
          <w:lang w:val="kk-KZ"/>
        </w:rPr>
        <w:t>Жылумен жабдықтау</w:t>
      </w:r>
    </w:p>
    <w:p w:rsidR="00E10221" w:rsidRPr="007335A7" w:rsidRDefault="00E10221" w:rsidP="0041303D">
      <w:pPr>
        <w:spacing w:after="0" w:line="288" w:lineRule="auto"/>
        <w:ind w:firstLine="709"/>
        <w:jc w:val="both"/>
        <w:rPr>
          <w:rFonts w:ascii="Times New Roman" w:hAnsi="Times New Roman" w:cs="Times New Roman"/>
          <w:sz w:val="28"/>
          <w:szCs w:val="28"/>
          <w:lang w:val="kk-KZ"/>
        </w:rPr>
      </w:pPr>
      <w:r w:rsidRPr="007335A7">
        <w:rPr>
          <w:rFonts w:ascii="Times New Roman" w:hAnsi="Times New Roman" w:cs="Times New Roman"/>
          <w:sz w:val="28"/>
          <w:szCs w:val="28"/>
          <w:lang w:val="kk-KZ"/>
        </w:rPr>
        <w:t>Тұтынушыларға жылуды сапалы жеткізу мақсатында Спорттық, РК-1 шағын аудандарындағы қазандықтар және Тұран, Шымсити шағын аудандарындағы модульдік қазандықтар қайта жаңғыртылады.</w:t>
      </w:r>
    </w:p>
    <w:p w:rsidR="00E10221" w:rsidRPr="007335A7" w:rsidRDefault="00E10221" w:rsidP="0041303D">
      <w:pPr>
        <w:spacing w:after="0" w:line="288" w:lineRule="auto"/>
        <w:ind w:firstLine="709"/>
        <w:jc w:val="both"/>
        <w:rPr>
          <w:rFonts w:ascii="Times New Roman" w:hAnsi="Times New Roman" w:cs="Times New Roman"/>
          <w:sz w:val="28"/>
          <w:szCs w:val="28"/>
          <w:lang w:val="kk-KZ"/>
        </w:rPr>
      </w:pPr>
      <w:r w:rsidRPr="007335A7">
        <w:rPr>
          <w:rFonts w:ascii="Times New Roman" w:hAnsi="Times New Roman" w:cs="Times New Roman"/>
          <w:sz w:val="28"/>
          <w:szCs w:val="28"/>
          <w:lang w:val="kk-KZ"/>
        </w:rPr>
        <w:t xml:space="preserve">Республика даңғылы бойында сорғы станциясын реконструкциялау </w:t>
      </w:r>
      <w:r w:rsidRPr="007335A7">
        <w:rPr>
          <w:rFonts w:ascii="Times New Roman" w:hAnsi="Times New Roman" w:cs="Times New Roman"/>
          <w:i/>
          <w:sz w:val="24"/>
          <w:szCs w:val="24"/>
          <w:lang w:val="kk-KZ"/>
        </w:rPr>
        <w:t xml:space="preserve">(сорғы жабдықтарын және бекіту </w:t>
      </w:r>
      <w:r w:rsidRPr="00DB30A8">
        <w:rPr>
          <w:rFonts w:ascii="Times New Roman" w:hAnsi="Times New Roman" w:cs="Times New Roman"/>
          <w:i/>
          <w:sz w:val="24"/>
          <w:szCs w:val="24"/>
          <w:lang w:val="kk-KZ"/>
        </w:rPr>
        <w:t>арматураларын орнату)</w:t>
      </w:r>
      <w:r w:rsidRPr="00DB30A8">
        <w:rPr>
          <w:rFonts w:ascii="Times New Roman" w:hAnsi="Times New Roman" w:cs="Times New Roman"/>
          <w:sz w:val="28"/>
          <w:szCs w:val="28"/>
          <w:lang w:val="kk-KZ"/>
        </w:rPr>
        <w:t xml:space="preserve"> жұмыстары жүргізілуде</w:t>
      </w:r>
      <w:r w:rsidRPr="007335A7">
        <w:rPr>
          <w:rFonts w:ascii="Times New Roman" w:hAnsi="Times New Roman" w:cs="Times New Roman"/>
          <w:sz w:val="28"/>
          <w:szCs w:val="28"/>
          <w:lang w:val="kk-KZ"/>
        </w:rPr>
        <w:t>.</w:t>
      </w:r>
    </w:p>
    <w:p w:rsidR="00E10221" w:rsidRPr="007335A7" w:rsidRDefault="00E10221" w:rsidP="0041303D">
      <w:pPr>
        <w:spacing w:after="0" w:line="288" w:lineRule="auto"/>
        <w:ind w:firstLine="709"/>
        <w:contextualSpacing/>
        <w:jc w:val="both"/>
        <w:rPr>
          <w:rFonts w:ascii="Times New Roman" w:hAnsi="Times New Roman" w:cs="Times New Roman"/>
          <w:i/>
          <w:sz w:val="28"/>
          <w:szCs w:val="28"/>
          <w:u w:val="single"/>
          <w:lang w:val="kk-KZ"/>
        </w:rPr>
      </w:pPr>
      <w:r w:rsidRPr="007335A7">
        <w:rPr>
          <w:rFonts w:ascii="Times New Roman" w:hAnsi="Times New Roman" w:cs="Times New Roman"/>
          <w:i/>
          <w:sz w:val="28"/>
          <w:szCs w:val="28"/>
          <w:u w:val="single"/>
          <w:lang w:val="kk-KZ"/>
        </w:rPr>
        <w:t>Көлік-логистикалық инфрақұрылым</w:t>
      </w:r>
    </w:p>
    <w:p w:rsidR="00E10221" w:rsidRPr="007335A7" w:rsidRDefault="00E10221" w:rsidP="0041303D">
      <w:pPr>
        <w:spacing w:after="0" w:line="288" w:lineRule="auto"/>
        <w:ind w:firstLine="709"/>
        <w:contextualSpacing/>
        <w:jc w:val="both"/>
        <w:rPr>
          <w:rFonts w:ascii="Times New Roman" w:hAnsi="Times New Roman" w:cs="Times New Roman"/>
          <w:sz w:val="28"/>
          <w:szCs w:val="28"/>
          <w:lang w:val="kk-KZ"/>
        </w:rPr>
      </w:pPr>
      <w:r w:rsidRPr="007335A7">
        <w:rPr>
          <w:rFonts w:ascii="Times New Roman" w:hAnsi="Times New Roman" w:cs="Times New Roman"/>
          <w:sz w:val="28"/>
          <w:szCs w:val="28"/>
          <w:lang w:val="kk-KZ"/>
        </w:rPr>
        <w:t xml:space="preserve">Қаланың халықаралық көлік дәліздерінің бойында орналасуы қалаға транзиттік жүктер мен тауарлар тасымалдауға мүмкіндік береді. </w:t>
      </w:r>
    </w:p>
    <w:p w:rsidR="00E10221" w:rsidRPr="007335A7" w:rsidRDefault="00E10221" w:rsidP="0041303D">
      <w:pPr>
        <w:spacing w:after="0" w:line="288" w:lineRule="auto"/>
        <w:ind w:firstLine="709"/>
        <w:contextualSpacing/>
        <w:jc w:val="both"/>
        <w:rPr>
          <w:rFonts w:ascii="Times New Roman" w:hAnsi="Times New Roman" w:cs="Times New Roman"/>
          <w:sz w:val="28"/>
          <w:szCs w:val="28"/>
          <w:lang w:val="kk-KZ"/>
        </w:rPr>
      </w:pPr>
      <w:r w:rsidRPr="007335A7">
        <w:rPr>
          <w:rFonts w:ascii="Times New Roman" w:hAnsi="Times New Roman" w:cs="Times New Roman"/>
          <w:sz w:val="28"/>
          <w:szCs w:val="28"/>
          <w:lang w:val="kk-KZ"/>
        </w:rPr>
        <w:t xml:space="preserve">Тауарларды сақтау, тарату және жеткізу процесін оңтайландыру мақсатында қолданыстағы Сауда логистикалық орталығын кеңейту жұмыстары жүргізілуде. </w:t>
      </w:r>
    </w:p>
    <w:p w:rsidR="00E10221" w:rsidRPr="007335A7" w:rsidRDefault="00E10221" w:rsidP="0041303D">
      <w:pPr>
        <w:widowControl w:val="0"/>
        <w:spacing w:after="0" w:line="288" w:lineRule="auto"/>
        <w:ind w:firstLine="709"/>
        <w:jc w:val="both"/>
        <w:rPr>
          <w:rFonts w:ascii="Times New Roman" w:hAnsi="Times New Roman" w:cs="Times New Roman"/>
          <w:bCs/>
          <w:sz w:val="28"/>
          <w:szCs w:val="28"/>
          <w:lang w:val="kk-KZ"/>
        </w:rPr>
      </w:pPr>
      <w:r w:rsidRPr="007335A7">
        <w:rPr>
          <w:rFonts w:ascii="Times New Roman" w:hAnsi="Times New Roman" w:cs="Times New Roman"/>
          <w:sz w:val="28"/>
          <w:szCs w:val="28"/>
          <w:lang w:val="kk-KZ"/>
        </w:rPr>
        <w:t>Сонымен қатар, қаланың жол желісі мен көлік инфрақұрылымын жақсарту, қоғамдық көлік жүйесін жаңарту жұмыстары жалғасын табатын болады.</w:t>
      </w:r>
      <w:r w:rsidRPr="007335A7">
        <w:rPr>
          <w:rFonts w:ascii="Times New Roman" w:eastAsia="Times New Roman" w:hAnsi="Times New Roman" w:cs="Times New Roman"/>
          <w:spacing w:val="2"/>
          <w:sz w:val="28"/>
          <w:szCs w:val="28"/>
          <w:shd w:val="clear" w:color="auto" w:fill="FFFFFF"/>
          <w:lang w:val="kk-KZ"/>
        </w:rPr>
        <w:t xml:space="preserve"> </w:t>
      </w:r>
    </w:p>
    <w:p w:rsidR="00E10221" w:rsidRPr="007335A7" w:rsidRDefault="00E10221" w:rsidP="0041303D">
      <w:pPr>
        <w:spacing w:after="0" w:line="288" w:lineRule="auto"/>
        <w:ind w:firstLine="709"/>
        <w:jc w:val="both"/>
        <w:rPr>
          <w:rFonts w:ascii="Times New Roman" w:eastAsia="Times New Roman" w:hAnsi="Times New Roman" w:cs="Times New Roman"/>
          <w:sz w:val="28"/>
          <w:szCs w:val="28"/>
          <w:lang w:val="kk-KZ" w:eastAsia="ru-RU"/>
        </w:rPr>
      </w:pPr>
      <w:r w:rsidRPr="007335A7">
        <w:rPr>
          <w:rFonts w:ascii="Times New Roman" w:hAnsi="Times New Roman" w:cs="Times New Roman"/>
          <w:sz w:val="28"/>
          <w:szCs w:val="28"/>
          <w:lang w:val="kk-KZ"/>
        </w:rPr>
        <w:t xml:space="preserve">2024 жылы жеке инвестор – «SCAT» АҚ қаражаты есебінен Шымкент халықаралық әуежайының жаңа терминалы салынды. Оның аумағы 39 мың шаршы метрді құрайды. Нәтижесінде, әуежайдың өткізу қабілеті сағатына </w:t>
      </w:r>
      <w:r w:rsidR="00EE14B0">
        <w:rPr>
          <w:rFonts w:ascii="Times New Roman" w:hAnsi="Times New Roman" w:cs="Times New Roman"/>
          <w:sz w:val="28"/>
          <w:szCs w:val="28"/>
          <w:lang w:val="kk-KZ"/>
        </w:rPr>
        <w:br/>
      </w:r>
      <w:r w:rsidRPr="007335A7">
        <w:rPr>
          <w:rFonts w:ascii="Times New Roman" w:hAnsi="Times New Roman" w:cs="Times New Roman"/>
          <w:sz w:val="28"/>
          <w:szCs w:val="28"/>
          <w:lang w:val="kk-KZ"/>
        </w:rPr>
        <w:t>200 жолаушыдан 2000 жолаушыға дейін артты, бұл жылына 10-12 млн адамды қабылдауға мүмкіндік береді</w:t>
      </w:r>
      <w:r w:rsidRPr="007335A7">
        <w:rPr>
          <w:rFonts w:ascii="Times New Roman" w:eastAsia="Times New Roman" w:hAnsi="Times New Roman" w:cs="Times New Roman"/>
          <w:sz w:val="28"/>
          <w:szCs w:val="28"/>
          <w:lang w:val="kk-KZ" w:eastAsia="ru-RU"/>
        </w:rPr>
        <w:t>.</w:t>
      </w:r>
    </w:p>
    <w:p w:rsidR="00E10221" w:rsidRPr="007335A7" w:rsidRDefault="00E10221" w:rsidP="0041303D">
      <w:pPr>
        <w:pStyle w:val="HTML"/>
        <w:spacing w:line="288" w:lineRule="auto"/>
        <w:ind w:firstLine="709"/>
        <w:jc w:val="both"/>
        <w:rPr>
          <w:rFonts w:ascii="Times New Roman" w:hAnsi="Times New Roman" w:cs="Times New Roman"/>
          <w:sz w:val="28"/>
          <w:szCs w:val="28"/>
          <w:lang w:val="kk-KZ"/>
        </w:rPr>
      </w:pPr>
      <w:r w:rsidRPr="007335A7">
        <w:rPr>
          <w:rFonts w:ascii="Times New Roman" w:hAnsi="Times New Roman" w:cs="Times New Roman"/>
          <w:sz w:val="28"/>
          <w:szCs w:val="28"/>
          <w:lang w:val="kk-KZ"/>
        </w:rPr>
        <w:lastRenderedPageBreak/>
        <w:t xml:space="preserve">Алайда, ұшу-қону жолағының беріктігі </w:t>
      </w:r>
      <w:r w:rsidRPr="007335A7">
        <w:rPr>
          <w:rFonts w:ascii="Times New Roman" w:hAnsi="Times New Roman" w:cs="Times New Roman"/>
          <w:i/>
          <w:sz w:val="24"/>
          <w:szCs w:val="24"/>
          <w:lang w:val="kk-KZ"/>
        </w:rPr>
        <w:t>(ICAO стандарты бойынша)</w:t>
      </w:r>
      <w:r w:rsidRPr="007335A7">
        <w:rPr>
          <w:rFonts w:ascii="Times New Roman" w:hAnsi="Times New Roman" w:cs="Times New Roman"/>
          <w:sz w:val="24"/>
          <w:szCs w:val="24"/>
          <w:lang w:val="kk-KZ"/>
        </w:rPr>
        <w:t xml:space="preserve"> </w:t>
      </w:r>
      <w:r w:rsidRPr="007335A7">
        <w:rPr>
          <w:rFonts w:ascii="Times New Roman" w:hAnsi="Times New Roman" w:cs="Times New Roman"/>
          <w:sz w:val="28"/>
          <w:szCs w:val="28"/>
          <w:lang w:val="kk-KZ"/>
        </w:rPr>
        <w:t xml:space="preserve">жүк көтерімділігі жоғары әуе кемелерін қабылдауға мүмкіндік бермейді, </w:t>
      </w:r>
      <w:r w:rsidR="006C0667">
        <w:rPr>
          <w:rFonts w:ascii="Times New Roman" w:hAnsi="Times New Roman" w:cs="Times New Roman"/>
          <w:sz w:val="28"/>
          <w:szCs w:val="28"/>
          <w:lang w:val="kk-KZ"/>
        </w:rPr>
        <w:br/>
      </w:r>
      <w:r w:rsidRPr="007335A7">
        <w:rPr>
          <w:rFonts w:ascii="Times New Roman" w:hAnsi="Times New Roman" w:cs="Times New Roman"/>
          <w:sz w:val="28"/>
          <w:szCs w:val="28"/>
          <w:lang w:val="kk-KZ"/>
        </w:rPr>
        <w:t>бұл перспективалық кезеңде әуежайдың ірі авиациялық хаб ретінде қалыптасу мүмкіндіктерін шектейді</w:t>
      </w:r>
      <w:r w:rsidRPr="007335A7">
        <w:rPr>
          <w:rStyle w:val="y2iqfc"/>
          <w:sz w:val="28"/>
          <w:szCs w:val="28"/>
          <w:lang w:val="kk-KZ"/>
        </w:rPr>
        <w:t>.</w:t>
      </w:r>
    </w:p>
    <w:p w:rsidR="00E10221" w:rsidRPr="007335A7" w:rsidRDefault="00E10221" w:rsidP="0041303D">
      <w:pPr>
        <w:spacing w:after="0" w:line="288" w:lineRule="auto"/>
        <w:ind w:firstLine="709"/>
        <w:jc w:val="both"/>
        <w:rPr>
          <w:rFonts w:ascii="Times New Roman" w:eastAsia="Times New Roman" w:hAnsi="Times New Roman" w:cs="Times New Roman"/>
          <w:sz w:val="28"/>
          <w:szCs w:val="28"/>
          <w:lang w:val="kk-KZ" w:eastAsia="ru-RU"/>
        </w:rPr>
      </w:pPr>
      <w:r w:rsidRPr="007335A7">
        <w:rPr>
          <w:rFonts w:ascii="Times New Roman" w:eastAsia="Times New Roman" w:hAnsi="Times New Roman" w:cs="Times New Roman"/>
          <w:sz w:val="28"/>
          <w:szCs w:val="28"/>
          <w:lang w:val="kk-KZ" w:eastAsia="ru-RU"/>
        </w:rPr>
        <w:t>Осыған орай, бюджет қаражаты есебінен әуежайдың жаңа ұшу-қону жолағын салу бойынша ірі жоба құрылысы басталды.</w:t>
      </w:r>
    </w:p>
    <w:p w:rsidR="00E10221" w:rsidRPr="007335A7" w:rsidRDefault="00E10221" w:rsidP="0041303D">
      <w:pPr>
        <w:pStyle w:val="HTML"/>
        <w:spacing w:line="288" w:lineRule="auto"/>
        <w:ind w:firstLine="709"/>
        <w:jc w:val="both"/>
        <w:rPr>
          <w:rFonts w:ascii="Times New Roman" w:hAnsi="Times New Roman" w:cs="Times New Roman"/>
          <w:sz w:val="28"/>
          <w:szCs w:val="28"/>
          <w:lang w:val="kk-KZ"/>
        </w:rPr>
      </w:pPr>
      <w:r w:rsidRPr="007335A7">
        <w:rPr>
          <w:rFonts w:ascii="Times New Roman" w:hAnsi="Times New Roman" w:cs="Times New Roman"/>
          <w:sz w:val="28"/>
          <w:szCs w:val="28"/>
          <w:lang w:val="kk-KZ"/>
        </w:rPr>
        <w:t>Жаңа ұшу-қону жолағының құрылысы әуежайға ірі жүк көтергіш әуе кемелерін қабылдауға, ұшу массасы 500 тоннаға дейінгі заманауи азаматтық және жүк ұшақтарына қызмет көрсетуге, сондай-ақ әртүрлі ауа райы жағдайларында тұрақты рейстерді жүзеге асыруға мүмкіндік береді. Бұл, өз кезегінде, еліміздің логистикалық мүмкіндіктерін кеңейтуге ықпал етеді.</w:t>
      </w:r>
    </w:p>
    <w:p w:rsidR="00C9261F" w:rsidRDefault="00E10221" w:rsidP="0041303D">
      <w:pPr>
        <w:tabs>
          <w:tab w:val="left" w:pos="5670"/>
        </w:tabs>
        <w:spacing w:after="0" w:line="288" w:lineRule="auto"/>
        <w:ind w:firstLine="709"/>
        <w:jc w:val="both"/>
        <w:rPr>
          <w:rFonts w:ascii="Times New Roman" w:eastAsia="Times New Roman" w:hAnsi="Times New Roman" w:cs="Times New Roman"/>
          <w:sz w:val="28"/>
          <w:szCs w:val="28"/>
          <w:lang w:val="kk-KZ" w:eastAsia="ru-RU"/>
        </w:rPr>
      </w:pPr>
      <w:r w:rsidRPr="007335A7">
        <w:rPr>
          <w:rFonts w:ascii="Times New Roman" w:eastAsia="Times New Roman" w:hAnsi="Times New Roman" w:cs="Times New Roman"/>
          <w:sz w:val="28"/>
          <w:szCs w:val="28"/>
          <w:lang w:val="kk-KZ" w:eastAsia="ru-RU"/>
        </w:rPr>
        <w:t xml:space="preserve">Ірі жобалардың құрылысы жалғасады: кіші айналма жол салу, Тленшин көшесі арқылы теміржол өткелінің құрылысын жүргізу, Бозарық көпқабатты тұрғын үйлеріне А-2 жолынан қосалқы жол салу, Исрайлов көшесін реконрструкциялау, Ақсүмбе көшесінің жалғасын салу. </w:t>
      </w:r>
    </w:p>
    <w:p w:rsidR="00E10221" w:rsidRPr="007335A7" w:rsidRDefault="00E10221" w:rsidP="0041303D">
      <w:pPr>
        <w:tabs>
          <w:tab w:val="left" w:pos="5670"/>
        </w:tabs>
        <w:spacing w:after="0" w:line="288" w:lineRule="auto"/>
        <w:ind w:firstLine="709"/>
        <w:jc w:val="both"/>
        <w:rPr>
          <w:rFonts w:ascii="Times New Roman" w:eastAsia="Times New Roman" w:hAnsi="Times New Roman" w:cs="Times New Roman"/>
          <w:sz w:val="28"/>
          <w:szCs w:val="28"/>
          <w:lang w:val="kk-KZ" w:eastAsia="ru-RU"/>
        </w:rPr>
      </w:pPr>
      <w:r w:rsidRPr="007335A7">
        <w:rPr>
          <w:rFonts w:ascii="Times New Roman" w:eastAsia="Times New Roman" w:hAnsi="Times New Roman" w:cs="Times New Roman"/>
          <w:sz w:val="28"/>
          <w:szCs w:val="28"/>
          <w:lang w:val="kk-KZ" w:eastAsia="ru-RU"/>
        </w:rPr>
        <w:t>Сонымен қатар, Сіргелі, Қәусар, Қалдаяқов көше</w:t>
      </w:r>
      <w:r w:rsidR="00555AC7">
        <w:rPr>
          <w:rFonts w:ascii="Times New Roman" w:eastAsia="Times New Roman" w:hAnsi="Times New Roman" w:cs="Times New Roman"/>
          <w:sz w:val="28"/>
          <w:szCs w:val="28"/>
          <w:lang w:val="kk-KZ" w:eastAsia="ru-RU"/>
        </w:rPr>
        <w:t>лерінің</w:t>
      </w:r>
      <w:r w:rsidRPr="007335A7">
        <w:rPr>
          <w:rFonts w:ascii="Times New Roman" w:eastAsia="Times New Roman" w:hAnsi="Times New Roman" w:cs="Times New Roman"/>
          <w:sz w:val="28"/>
          <w:szCs w:val="28"/>
          <w:lang w:val="kk-KZ" w:eastAsia="ru-RU"/>
        </w:rPr>
        <w:t xml:space="preserve"> жалғасы, сондай-ақ Қонаев даңғылы бойындағы аспалы жаяу жүргінші өткелдерінің құрылысы.</w:t>
      </w:r>
    </w:p>
    <w:p w:rsidR="00E10221" w:rsidRPr="007335A7" w:rsidRDefault="00E10221" w:rsidP="0041303D">
      <w:pPr>
        <w:spacing w:after="0" w:line="288" w:lineRule="auto"/>
        <w:ind w:firstLine="709"/>
        <w:jc w:val="both"/>
        <w:rPr>
          <w:rFonts w:ascii="Times New Roman" w:hAnsi="Times New Roman" w:cs="Times New Roman"/>
          <w:sz w:val="28"/>
          <w:szCs w:val="28"/>
          <w:lang w:val="kk-KZ"/>
        </w:rPr>
      </w:pPr>
      <w:r w:rsidRPr="007335A7">
        <w:rPr>
          <w:rFonts w:ascii="Times New Roman" w:hAnsi="Times New Roman" w:cs="Times New Roman"/>
          <w:sz w:val="28"/>
          <w:szCs w:val="28"/>
          <w:lang w:val="kk-KZ"/>
        </w:rPr>
        <w:t>Сонымен қатар, көлік инфрақұрылымын дамыту бағытында Шымкент қаласының айналма автожолын салу жоспарлануда. Бұл жол Қытай – Орталық Азия бағытындағы негізгі транзиттік көлік ағынын қала орталығына кіргізбей, Шымкент қаласының солтүстік-шығысынан оңтүстік бөлігіне қарай бағыттауға мүмкіндік береді.</w:t>
      </w:r>
    </w:p>
    <w:p w:rsidR="00E10221" w:rsidRPr="007335A7" w:rsidRDefault="00E10221" w:rsidP="0041303D">
      <w:pPr>
        <w:spacing w:after="0" w:line="288" w:lineRule="auto"/>
        <w:ind w:firstLine="709"/>
        <w:jc w:val="both"/>
        <w:rPr>
          <w:rFonts w:ascii="Times New Roman" w:hAnsi="Times New Roman" w:cs="Times New Roman"/>
          <w:sz w:val="28"/>
          <w:szCs w:val="28"/>
          <w:lang w:val="kk-KZ"/>
        </w:rPr>
      </w:pPr>
      <w:r w:rsidRPr="007335A7">
        <w:rPr>
          <w:rFonts w:ascii="Times New Roman" w:hAnsi="Times New Roman" w:cs="Times New Roman"/>
          <w:sz w:val="28"/>
          <w:szCs w:val="28"/>
          <w:lang w:val="kk-KZ"/>
        </w:rPr>
        <w:t>Айналма автожолдың бойында Орталық Азия елдеріне ортақ логистикалық және шекара маңы ынтымақтастығын дамытуға бағытталған халықаралық орталық құруға мүмкіндік бар. Мұндай орталық өңірдің сауда-экономикалық байланыстарын нығайтып, транзиттік және логистикалық әлеуетін арттырады.</w:t>
      </w:r>
    </w:p>
    <w:p w:rsidR="00E10221" w:rsidRPr="007335A7" w:rsidRDefault="00E10221" w:rsidP="0041303D">
      <w:pPr>
        <w:spacing w:after="0" w:line="288" w:lineRule="auto"/>
        <w:ind w:firstLine="709"/>
        <w:jc w:val="both"/>
        <w:rPr>
          <w:rFonts w:ascii="Times New Roman" w:hAnsi="Times New Roman" w:cs="Times New Roman"/>
          <w:sz w:val="28"/>
          <w:szCs w:val="28"/>
          <w:lang w:val="kk-KZ"/>
        </w:rPr>
      </w:pPr>
      <w:r w:rsidRPr="007335A7">
        <w:rPr>
          <w:rFonts w:ascii="Times New Roman" w:hAnsi="Times New Roman" w:cs="Times New Roman"/>
          <w:sz w:val="28"/>
          <w:szCs w:val="28"/>
          <w:lang w:val="kk-KZ"/>
        </w:rPr>
        <w:t>Сондай-ақ, бұл жоба Қазақстанның оңтүстігіндегі таулы аймақтарда туризмді дамытуға, туристік нысандарға қолжетімділікті арттыруға және жаңа туристік бағыттарды қалыптастыруға қосымша мүмкіндік береді.</w:t>
      </w:r>
    </w:p>
    <w:p w:rsidR="00E10221" w:rsidRPr="007335A7" w:rsidRDefault="00E10221" w:rsidP="0041303D">
      <w:pPr>
        <w:spacing w:after="0" w:line="288" w:lineRule="auto"/>
        <w:ind w:firstLine="709"/>
        <w:jc w:val="both"/>
        <w:rPr>
          <w:rFonts w:ascii="Times New Roman" w:eastAsia="Times New Roman" w:hAnsi="Times New Roman" w:cs="Times New Roman"/>
          <w:sz w:val="28"/>
          <w:szCs w:val="28"/>
          <w:lang w:val="kk-KZ" w:eastAsia="ru-RU"/>
        </w:rPr>
      </w:pPr>
      <w:r w:rsidRPr="007335A7">
        <w:rPr>
          <w:rFonts w:ascii="Times New Roman" w:eastAsia="Times New Roman" w:hAnsi="Times New Roman" w:cs="Times New Roman"/>
          <w:sz w:val="28"/>
          <w:szCs w:val="28"/>
          <w:lang w:val="kk-KZ" w:eastAsia="ru-RU"/>
        </w:rPr>
        <w:t>Аталған жобаларды іске асыру автомобиль жолдарының өткізу қабілетін арттыруға, қаладағы көлік жүктемесін азайтуға, жол қозғалысы қауіпсіздігін арттыруға және жол-көлік оқиғаларының орын алу тәуекелін төмендетуге мүмкіндік береді.</w:t>
      </w:r>
    </w:p>
    <w:p w:rsidR="00671026" w:rsidRDefault="00671026" w:rsidP="0041303D">
      <w:pPr>
        <w:spacing w:after="0" w:line="288" w:lineRule="auto"/>
        <w:ind w:firstLine="709"/>
        <w:jc w:val="both"/>
        <w:rPr>
          <w:rFonts w:ascii="Times New Roman" w:hAnsi="Times New Roman" w:cs="Times New Roman"/>
          <w:i/>
          <w:sz w:val="28"/>
          <w:szCs w:val="28"/>
          <w:u w:val="single"/>
          <w:lang w:val="kk-KZ"/>
        </w:rPr>
      </w:pPr>
    </w:p>
    <w:p w:rsidR="00671026" w:rsidRDefault="00671026" w:rsidP="0041303D">
      <w:pPr>
        <w:spacing w:after="0" w:line="288" w:lineRule="auto"/>
        <w:ind w:firstLine="709"/>
        <w:jc w:val="both"/>
        <w:rPr>
          <w:rFonts w:ascii="Times New Roman" w:hAnsi="Times New Roman" w:cs="Times New Roman"/>
          <w:i/>
          <w:sz w:val="28"/>
          <w:szCs w:val="28"/>
          <w:u w:val="single"/>
          <w:lang w:val="kk-KZ"/>
        </w:rPr>
      </w:pPr>
    </w:p>
    <w:p w:rsidR="00671026" w:rsidRDefault="00671026" w:rsidP="0041303D">
      <w:pPr>
        <w:spacing w:after="0" w:line="288" w:lineRule="auto"/>
        <w:ind w:firstLine="709"/>
        <w:jc w:val="both"/>
        <w:rPr>
          <w:rFonts w:ascii="Times New Roman" w:hAnsi="Times New Roman" w:cs="Times New Roman"/>
          <w:i/>
          <w:sz w:val="28"/>
          <w:szCs w:val="28"/>
          <w:u w:val="single"/>
          <w:lang w:val="kk-KZ"/>
        </w:rPr>
      </w:pPr>
    </w:p>
    <w:p w:rsidR="00E10221" w:rsidRPr="007335A7" w:rsidRDefault="00E10221" w:rsidP="0041303D">
      <w:pPr>
        <w:spacing w:after="0" w:line="288" w:lineRule="auto"/>
        <w:ind w:firstLine="709"/>
        <w:jc w:val="both"/>
        <w:rPr>
          <w:rFonts w:ascii="Times New Roman" w:hAnsi="Times New Roman" w:cs="Times New Roman"/>
          <w:i/>
          <w:sz w:val="28"/>
          <w:szCs w:val="28"/>
          <w:u w:val="single"/>
          <w:lang w:val="kk-KZ"/>
        </w:rPr>
      </w:pPr>
      <w:r w:rsidRPr="007335A7">
        <w:rPr>
          <w:rFonts w:ascii="Times New Roman" w:hAnsi="Times New Roman" w:cs="Times New Roman"/>
          <w:i/>
          <w:sz w:val="28"/>
          <w:szCs w:val="28"/>
          <w:u w:val="single"/>
          <w:lang w:val="kk-KZ"/>
        </w:rPr>
        <w:lastRenderedPageBreak/>
        <w:t>Әлеуметтік сала</w:t>
      </w:r>
    </w:p>
    <w:p w:rsidR="00C9261F" w:rsidRDefault="00E10221" w:rsidP="0041303D">
      <w:pPr>
        <w:spacing w:after="0" w:line="288" w:lineRule="auto"/>
        <w:ind w:firstLine="709"/>
        <w:jc w:val="both"/>
        <w:rPr>
          <w:rFonts w:ascii="Times New Roman" w:hAnsi="Times New Roman" w:cs="Times New Roman"/>
          <w:sz w:val="28"/>
          <w:szCs w:val="28"/>
          <w:lang w:val="kk-KZ"/>
        </w:rPr>
      </w:pPr>
      <w:r w:rsidRPr="007335A7">
        <w:rPr>
          <w:rFonts w:ascii="Times New Roman" w:hAnsi="Times New Roman" w:cs="Times New Roman"/>
          <w:i/>
          <w:sz w:val="28"/>
          <w:szCs w:val="28"/>
          <w:u w:val="single"/>
          <w:lang w:val="kk-KZ"/>
        </w:rPr>
        <w:t>Білім.</w:t>
      </w:r>
      <w:r w:rsidRPr="007335A7">
        <w:rPr>
          <w:rFonts w:ascii="Times New Roman" w:hAnsi="Times New Roman" w:cs="Times New Roman"/>
          <w:i/>
          <w:sz w:val="28"/>
          <w:szCs w:val="28"/>
          <w:lang w:val="kk-KZ"/>
        </w:rPr>
        <w:t xml:space="preserve"> </w:t>
      </w:r>
      <w:r w:rsidRPr="007335A7">
        <w:rPr>
          <w:rFonts w:ascii="Times New Roman" w:hAnsi="Times New Roman" w:cs="Times New Roman"/>
          <w:sz w:val="28"/>
          <w:szCs w:val="28"/>
          <w:lang w:val="kk-KZ"/>
        </w:rPr>
        <w:t xml:space="preserve">Қала мектептерінде оқушы орындарының тапшылығы кезең-кезеңімен шешілуде. </w:t>
      </w:r>
    </w:p>
    <w:p w:rsidR="00E10221" w:rsidRPr="007335A7" w:rsidRDefault="00E10221" w:rsidP="0041303D">
      <w:pPr>
        <w:spacing w:after="0" w:line="288" w:lineRule="auto"/>
        <w:ind w:firstLine="709"/>
        <w:jc w:val="both"/>
        <w:rPr>
          <w:rFonts w:ascii="Times New Roman" w:hAnsi="Times New Roman" w:cs="Times New Roman"/>
          <w:sz w:val="28"/>
          <w:szCs w:val="28"/>
          <w:lang w:val="kk-KZ"/>
        </w:rPr>
      </w:pPr>
      <w:r w:rsidRPr="007335A7">
        <w:rPr>
          <w:rFonts w:ascii="Times New Roman" w:hAnsi="Times New Roman" w:cs="Times New Roman"/>
          <w:sz w:val="28"/>
          <w:szCs w:val="28"/>
          <w:lang w:val="kk-KZ"/>
        </w:rPr>
        <w:t xml:space="preserve">2026 жылы жергілікті бюджет есебінен 2 175 оқушы орынға арналған мектептерге қосымша корпустар салуға бағытталған 6 жоба іске асырылуда. «Білім-инновация» </w:t>
      </w:r>
      <w:r w:rsidR="00555AC7">
        <w:rPr>
          <w:rFonts w:ascii="Times New Roman" w:hAnsi="Times New Roman" w:cs="Times New Roman"/>
          <w:sz w:val="28"/>
          <w:szCs w:val="28"/>
          <w:lang w:val="kk-KZ"/>
        </w:rPr>
        <w:t xml:space="preserve">лицейінің </w:t>
      </w:r>
      <w:r w:rsidRPr="007335A7">
        <w:rPr>
          <w:rFonts w:ascii="Times New Roman" w:hAnsi="Times New Roman" w:cs="Times New Roman"/>
          <w:sz w:val="28"/>
          <w:szCs w:val="28"/>
          <w:lang w:val="kk-KZ"/>
        </w:rPr>
        <w:t>қыз балаларға арналған 400 орындық оқу корпусының құрылысы аяқталады.</w:t>
      </w:r>
    </w:p>
    <w:p w:rsidR="00555AC7" w:rsidRDefault="00E10221" w:rsidP="0041303D">
      <w:pPr>
        <w:spacing w:after="0" w:line="288" w:lineRule="auto"/>
        <w:ind w:firstLine="709"/>
        <w:jc w:val="both"/>
        <w:rPr>
          <w:rFonts w:ascii="Times New Roman" w:hAnsi="Times New Roman" w:cs="Times New Roman"/>
          <w:sz w:val="28"/>
          <w:szCs w:val="28"/>
          <w:lang w:val="kk-KZ"/>
        </w:rPr>
      </w:pPr>
      <w:r w:rsidRPr="007335A7">
        <w:rPr>
          <w:rFonts w:ascii="Times New Roman" w:hAnsi="Times New Roman" w:cs="Times New Roman"/>
          <w:sz w:val="28"/>
          <w:szCs w:val="28"/>
          <w:lang w:val="kk-KZ"/>
        </w:rPr>
        <w:t>Самал-3, Жаңаталап, шағын аудандарын</w:t>
      </w:r>
      <w:r w:rsidR="00555AC7">
        <w:rPr>
          <w:rFonts w:ascii="Times New Roman" w:hAnsi="Times New Roman" w:cs="Times New Roman"/>
          <w:sz w:val="28"/>
          <w:szCs w:val="28"/>
          <w:lang w:val="kk-KZ"/>
        </w:rPr>
        <w:t>д</w:t>
      </w:r>
      <w:r w:rsidRPr="007335A7">
        <w:rPr>
          <w:rFonts w:ascii="Times New Roman" w:hAnsi="Times New Roman" w:cs="Times New Roman"/>
          <w:sz w:val="28"/>
          <w:szCs w:val="28"/>
          <w:lang w:val="kk-KZ"/>
        </w:rPr>
        <w:t>а 600 орынға арна</w:t>
      </w:r>
      <w:r w:rsidR="00555AC7">
        <w:rPr>
          <w:rFonts w:ascii="Times New Roman" w:hAnsi="Times New Roman" w:cs="Times New Roman"/>
          <w:sz w:val="28"/>
          <w:szCs w:val="28"/>
          <w:lang w:val="kk-KZ"/>
        </w:rPr>
        <w:t>л</w:t>
      </w:r>
      <w:r w:rsidRPr="007335A7">
        <w:rPr>
          <w:rFonts w:ascii="Times New Roman" w:hAnsi="Times New Roman" w:cs="Times New Roman"/>
          <w:sz w:val="28"/>
          <w:szCs w:val="28"/>
          <w:lang w:val="kk-KZ"/>
        </w:rPr>
        <w:t>ған, Тұран, Шымсити, Таскен, Достық, Бозарық-3, Асар-2, Ақжайық шағын аудандарында 2</w:t>
      </w:r>
      <w:r w:rsidR="003A2E48">
        <w:rPr>
          <w:rFonts w:ascii="Times New Roman" w:hAnsi="Times New Roman" w:cs="Times New Roman"/>
          <w:sz w:val="28"/>
          <w:szCs w:val="28"/>
          <w:lang w:val="kk-KZ"/>
        </w:rPr>
        <w:t xml:space="preserve"> </w:t>
      </w:r>
      <w:r w:rsidRPr="007335A7">
        <w:rPr>
          <w:rFonts w:ascii="Times New Roman" w:hAnsi="Times New Roman" w:cs="Times New Roman"/>
          <w:sz w:val="28"/>
          <w:szCs w:val="28"/>
          <w:lang w:val="kk-KZ"/>
        </w:rPr>
        <w:t>000 орынға арналған жаңа мектеп</w:t>
      </w:r>
      <w:r w:rsidR="00555AC7">
        <w:rPr>
          <w:rFonts w:ascii="Times New Roman" w:hAnsi="Times New Roman" w:cs="Times New Roman"/>
          <w:sz w:val="28"/>
          <w:szCs w:val="28"/>
          <w:lang w:val="kk-KZ"/>
        </w:rPr>
        <w:t>тер</w:t>
      </w:r>
      <w:r w:rsidRPr="007335A7">
        <w:rPr>
          <w:rFonts w:ascii="Times New Roman" w:hAnsi="Times New Roman" w:cs="Times New Roman"/>
          <w:sz w:val="28"/>
          <w:szCs w:val="28"/>
          <w:lang w:val="kk-KZ"/>
        </w:rPr>
        <w:t xml:space="preserve"> құрылысы</w:t>
      </w:r>
      <w:r w:rsidR="00555AC7">
        <w:rPr>
          <w:rFonts w:ascii="Times New Roman" w:hAnsi="Times New Roman" w:cs="Times New Roman"/>
          <w:sz w:val="28"/>
          <w:szCs w:val="28"/>
          <w:lang w:val="kk-KZ"/>
        </w:rPr>
        <w:t>н</w:t>
      </w:r>
      <w:r w:rsidRPr="007335A7">
        <w:rPr>
          <w:rFonts w:ascii="Times New Roman" w:hAnsi="Times New Roman" w:cs="Times New Roman"/>
          <w:sz w:val="28"/>
          <w:szCs w:val="28"/>
          <w:lang w:val="kk-KZ"/>
        </w:rPr>
        <w:t xml:space="preserve"> іске асыр</w:t>
      </w:r>
      <w:r w:rsidR="00555AC7">
        <w:rPr>
          <w:rFonts w:ascii="Times New Roman" w:hAnsi="Times New Roman" w:cs="Times New Roman"/>
          <w:sz w:val="28"/>
          <w:szCs w:val="28"/>
          <w:lang w:val="kk-KZ"/>
        </w:rPr>
        <w:t>у</w:t>
      </w:r>
      <w:r w:rsidRPr="007335A7">
        <w:rPr>
          <w:rFonts w:ascii="Times New Roman" w:hAnsi="Times New Roman" w:cs="Times New Roman"/>
          <w:sz w:val="28"/>
          <w:szCs w:val="28"/>
          <w:lang w:val="kk-KZ"/>
        </w:rPr>
        <w:t xml:space="preserve"> жоспарлануда.</w:t>
      </w:r>
    </w:p>
    <w:p w:rsidR="005D6FB1" w:rsidRDefault="00555AC7" w:rsidP="0041303D">
      <w:pPr>
        <w:spacing w:after="0" w:line="288"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Сонымен бірге</w:t>
      </w:r>
      <w:r w:rsidR="00E722AA">
        <w:rPr>
          <w:rFonts w:ascii="Times New Roman" w:hAnsi="Times New Roman" w:cs="Times New Roman"/>
          <w:sz w:val="28"/>
          <w:szCs w:val="28"/>
          <w:lang w:val="kk-KZ"/>
        </w:rPr>
        <w:t>, №№</w:t>
      </w:r>
      <w:r w:rsidR="00E10221" w:rsidRPr="007335A7">
        <w:rPr>
          <w:rFonts w:ascii="Times New Roman" w:hAnsi="Times New Roman" w:cs="Times New Roman"/>
          <w:sz w:val="28"/>
          <w:szCs w:val="28"/>
          <w:lang w:val="kk-KZ"/>
        </w:rPr>
        <w:t xml:space="preserve">116, №68, 25, 41, 126, 96 мектептерге қосымша ғимараттар салу қарастырылуда. </w:t>
      </w:r>
    </w:p>
    <w:p w:rsidR="00E10221" w:rsidRDefault="00E10221" w:rsidP="0041303D">
      <w:pPr>
        <w:spacing w:after="0" w:line="288" w:lineRule="auto"/>
        <w:ind w:firstLine="709"/>
        <w:jc w:val="both"/>
        <w:rPr>
          <w:rFonts w:ascii="Times New Roman" w:hAnsi="Times New Roman" w:cs="Times New Roman"/>
          <w:sz w:val="28"/>
          <w:szCs w:val="28"/>
          <w:lang w:val="kk-KZ"/>
        </w:rPr>
      </w:pPr>
      <w:r w:rsidRPr="007335A7">
        <w:rPr>
          <w:rFonts w:ascii="Times New Roman" w:hAnsi="Times New Roman" w:cs="Times New Roman"/>
          <w:sz w:val="28"/>
          <w:szCs w:val="28"/>
          <w:lang w:val="kk-KZ"/>
        </w:rPr>
        <w:t>Одан бөлек, ұлдарға арналған №1 білім-инновация лицей-интернаттың, балаларды дамыту орталығының,  Маятас тұрғын алабында 150 орындық лагерь құрылысы</w:t>
      </w:r>
      <w:r w:rsidR="00B510C4">
        <w:rPr>
          <w:rFonts w:ascii="Times New Roman" w:hAnsi="Times New Roman" w:cs="Times New Roman"/>
          <w:sz w:val="28"/>
          <w:szCs w:val="28"/>
          <w:lang w:val="kk-KZ"/>
        </w:rPr>
        <w:t xml:space="preserve"> қарастырылуда.</w:t>
      </w:r>
    </w:p>
    <w:p w:rsidR="00E10221" w:rsidRPr="007335A7" w:rsidRDefault="00E10221" w:rsidP="0041303D">
      <w:pPr>
        <w:tabs>
          <w:tab w:val="left" w:pos="3420"/>
        </w:tabs>
        <w:spacing w:after="0" w:line="288" w:lineRule="auto"/>
        <w:ind w:firstLine="709"/>
        <w:jc w:val="both"/>
        <w:rPr>
          <w:rFonts w:ascii="Times New Roman" w:hAnsi="Times New Roman" w:cs="Times New Roman"/>
          <w:sz w:val="28"/>
          <w:szCs w:val="28"/>
          <w:lang w:val="kk-KZ"/>
        </w:rPr>
      </w:pPr>
      <w:r w:rsidRPr="007335A7">
        <w:rPr>
          <w:rFonts w:ascii="Times New Roman" w:hAnsi="Times New Roman" w:cs="Times New Roman"/>
          <w:i/>
          <w:sz w:val="28"/>
          <w:szCs w:val="28"/>
          <w:u w:val="single"/>
          <w:lang w:val="kk-KZ"/>
        </w:rPr>
        <w:t>Денсаулық сақтау.</w:t>
      </w:r>
      <w:r w:rsidRPr="007335A7">
        <w:rPr>
          <w:rFonts w:ascii="Times New Roman" w:hAnsi="Times New Roman" w:cs="Times New Roman"/>
          <w:i/>
          <w:sz w:val="28"/>
          <w:szCs w:val="28"/>
          <w:lang w:val="kk-KZ"/>
        </w:rPr>
        <w:t xml:space="preserve"> </w:t>
      </w:r>
      <w:r w:rsidRPr="007335A7">
        <w:rPr>
          <w:rFonts w:ascii="Times New Roman" w:hAnsi="Times New Roman" w:cs="Times New Roman"/>
          <w:sz w:val="28"/>
          <w:szCs w:val="28"/>
          <w:lang w:val="kk-KZ"/>
        </w:rPr>
        <w:t xml:space="preserve">Ақжайық шағын ауданында 200 төсек-орынға арналған перинаталдық орталық салынуда. </w:t>
      </w:r>
    </w:p>
    <w:p w:rsidR="00E10221" w:rsidRPr="007335A7" w:rsidRDefault="00E10221" w:rsidP="0041303D">
      <w:pPr>
        <w:spacing w:after="0" w:line="288" w:lineRule="auto"/>
        <w:ind w:firstLine="709"/>
        <w:jc w:val="both"/>
        <w:rPr>
          <w:rFonts w:ascii="Times New Roman" w:hAnsi="Times New Roman" w:cs="Times New Roman"/>
          <w:sz w:val="28"/>
          <w:szCs w:val="28"/>
          <w:lang w:val="kk-KZ"/>
        </w:rPr>
      </w:pPr>
      <w:r w:rsidRPr="007335A7">
        <w:rPr>
          <w:rFonts w:ascii="Times New Roman" w:hAnsi="Times New Roman" w:cs="Times New Roman"/>
          <w:sz w:val="28"/>
          <w:szCs w:val="28"/>
          <w:lang w:val="kk-KZ"/>
        </w:rPr>
        <w:t>Сонымен қатар, Нұрсат шағын ауданындағы қолданыстағы қалалық перинаталдық орталыққа бактериологиялық зертхана салынатын болады.</w:t>
      </w:r>
    </w:p>
    <w:p w:rsidR="00E10221" w:rsidRPr="007335A7" w:rsidRDefault="00E10221" w:rsidP="0041303D">
      <w:pPr>
        <w:spacing w:after="0" w:line="288" w:lineRule="auto"/>
        <w:ind w:firstLine="709"/>
        <w:jc w:val="both"/>
        <w:rPr>
          <w:rFonts w:ascii="Times New Roman" w:hAnsi="Times New Roman" w:cs="Times New Roman"/>
          <w:sz w:val="28"/>
          <w:szCs w:val="28"/>
          <w:lang w:val="kk-KZ"/>
        </w:rPr>
      </w:pPr>
      <w:r w:rsidRPr="007335A7">
        <w:rPr>
          <w:rFonts w:ascii="Times New Roman" w:hAnsi="Times New Roman" w:cs="Times New Roman"/>
          <w:sz w:val="28"/>
          <w:szCs w:val="28"/>
          <w:lang w:val="kk-KZ"/>
        </w:rPr>
        <w:t>Жобаларды іске асыру нәтижесінде ана мен балаға заманауи стандарттарға сәйкес медициналық көмек көрсету қамтамасыз етіледі.</w:t>
      </w:r>
    </w:p>
    <w:p w:rsidR="00E10221" w:rsidRPr="007335A7" w:rsidRDefault="00E10221" w:rsidP="0041303D">
      <w:pPr>
        <w:spacing w:after="0" w:line="288" w:lineRule="auto"/>
        <w:ind w:firstLine="709"/>
        <w:jc w:val="both"/>
        <w:rPr>
          <w:rFonts w:ascii="Times New Roman" w:hAnsi="Times New Roman" w:cs="Times New Roman"/>
          <w:sz w:val="28"/>
          <w:szCs w:val="28"/>
          <w:lang w:val="kk-KZ"/>
        </w:rPr>
      </w:pPr>
      <w:r w:rsidRPr="007335A7">
        <w:rPr>
          <w:rFonts w:ascii="Times New Roman" w:hAnsi="Times New Roman" w:cs="Times New Roman"/>
          <w:sz w:val="28"/>
          <w:szCs w:val="28"/>
          <w:lang w:val="kk-KZ"/>
        </w:rPr>
        <w:t xml:space="preserve">Қалада ауысымына 500 адам қабылдауға арналған емханалар, </w:t>
      </w:r>
      <w:r w:rsidR="003A2E48">
        <w:rPr>
          <w:rFonts w:ascii="Times New Roman" w:hAnsi="Times New Roman" w:cs="Times New Roman"/>
          <w:sz w:val="28"/>
          <w:szCs w:val="28"/>
          <w:lang w:val="kk-KZ"/>
        </w:rPr>
        <w:br/>
      </w:r>
      <w:r w:rsidRPr="007335A7">
        <w:rPr>
          <w:rFonts w:ascii="Times New Roman" w:hAnsi="Times New Roman" w:cs="Times New Roman"/>
          <w:sz w:val="28"/>
          <w:szCs w:val="28"/>
          <w:lang w:val="kk-KZ"/>
        </w:rPr>
        <w:t xml:space="preserve">№2 қалалық аурухана аумағында қосымша корпус, оңалту орталығы бар </w:t>
      </w:r>
      <w:r w:rsidR="003A2E48">
        <w:rPr>
          <w:rFonts w:ascii="Times New Roman" w:hAnsi="Times New Roman" w:cs="Times New Roman"/>
          <w:sz w:val="28"/>
          <w:szCs w:val="28"/>
          <w:lang w:val="kk-KZ"/>
        </w:rPr>
        <w:br/>
      </w:r>
      <w:r w:rsidRPr="007335A7">
        <w:rPr>
          <w:rFonts w:ascii="Times New Roman" w:hAnsi="Times New Roman" w:cs="Times New Roman"/>
          <w:sz w:val="28"/>
          <w:szCs w:val="28"/>
          <w:lang w:val="kk-KZ"/>
        </w:rPr>
        <w:t xml:space="preserve">465 төсек-орындық психикалық денсаулық орталығының кешенін, </w:t>
      </w:r>
      <w:r w:rsidR="003A2E48">
        <w:rPr>
          <w:rFonts w:ascii="Times New Roman" w:hAnsi="Times New Roman" w:cs="Times New Roman"/>
          <w:sz w:val="28"/>
          <w:szCs w:val="28"/>
          <w:lang w:val="kk-KZ"/>
        </w:rPr>
        <w:br/>
      </w:r>
      <w:r w:rsidRPr="007335A7">
        <w:rPr>
          <w:rFonts w:ascii="Times New Roman" w:hAnsi="Times New Roman" w:cs="Times New Roman"/>
          <w:sz w:val="28"/>
          <w:szCs w:val="28"/>
          <w:lang w:val="kk-KZ"/>
        </w:rPr>
        <w:t>200 төсек-орынға арналған жаңа қалалық балалар ауруханасын, сондай-ақ онкологиялық орталығы мен емханасы бар 250 төсек-орындық көпбейінді аурухананы салу жоспарлануда.</w:t>
      </w:r>
    </w:p>
    <w:p w:rsidR="00E10221" w:rsidRPr="007335A7" w:rsidRDefault="00E10221" w:rsidP="0041303D">
      <w:pPr>
        <w:spacing w:after="0" w:line="288" w:lineRule="auto"/>
        <w:ind w:firstLine="709"/>
        <w:jc w:val="both"/>
        <w:rPr>
          <w:rFonts w:ascii="Times New Roman" w:hAnsi="Times New Roman" w:cs="Times New Roman"/>
          <w:i/>
          <w:sz w:val="28"/>
          <w:szCs w:val="28"/>
          <w:u w:val="single"/>
          <w:lang w:val="kk-KZ"/>
        </w:rPr>
      </w:pPr>
      <w:r w:rsidRPr="007335A7">
        <w:rPr>
          <w:rFonts w:ascii="Times New Roman" w:hAnsi="Times New Roman" w:cs="Times New Roman"/>
          <w:i/>
          <w:sz w:val="28"/>
          <w:szCs w:val="28"/>
          <w:u w:val="single"/>
          <w:lang w:val="kk-KZ"/>
        </w:rPr>
        <w:t>Әлеуметтік қамтамасыз ету</w:t>
      </w:r>
    </w:p>
    <w:p w:rsidR="00E10221" w:rsidRPr="007335A7" w:rsidRDefault="00E10221" w:rsidP="0041303D">
      <w:pPr>
        <w:spacing w:after="0" w:line="288" w:lineRule="auto"/>
        <w:ind w:firstLine="709"/>
        <w:jc w:val="both"/>
        <w:rPr>
          <w:rFonts w:ascii="Times New Roman" w:hAnsi="Times New Roman" w:cs="Times New Roman"/>
          <w:sz w:val="28"/>
          <w:szCs w:val="28"/>
          <w:lang w:val="kk-KZ"/>
        </w:rPr>
      </w:pPr>
      <w:r w:rsidRPr="007335A7">
        <w:rPr>
          <w:rFonts w:ascii="Times New Roman" w:hAnsi="Times New Roman" w:cs="Times New Roman"/>
          <w:sz w:val="28"/>
          <w:szCs w:val="28"/>
          <w:lang w:val="kk-KZ"/>
        </w:rPr>
        <w:t>Қалада 150 төсек-орынға арналған жаңа реабилитациялық орталықтың құрылысы жалғастырылуда. Аталған жобаны іске асыру мүгедектігі бар азаматтарға уақытылы оңалту қызметтерін көрсетуге, медициналық көмектің заманауи түрлерін ұсынуға және оларды оңалту үшін қолайлы жағдайлар жасауға мүмкіндік береді.</w:t>
      </w:r>
    </w:p>
    <w:p w:rsidR="00E10221" w:rsidRPr="007335A7" w:rsidRDefault="00E10221" w:rsidP="0041303D">
      <w:pPr>
        <w:spacing w:after="0" w:line="288" w:lineRule="auto"/>
        <w:ind w:firstLine="709"/>
        <w:jc w:val="both"/>
        <w:rPr>
          <w:rFonts w:ascii="Times New Roman" w:hAnsi="Times New Roman" w:cs="Times New Roman"/>
          <w:sz w:val="28"/>
          <w:szCs w:val="28"/>
          <w:lang w:val="kk-KZ"/>
        </w:rPr>
      </w:pPr>
      <w:r w:rsidRPr="007335A7">
        <w:rPr>
          <w:rFonts w:ascii="Times New Roman" w:hAnsi="Times New Roman" w:cs="Times New Roman"/>
          <w:sz w:val="28"/>
          <w:szCs w:val="28"/>
          <w:lang w:val="kk-KZ"/>
        </w:rPr>
        <w:t xml:space="preserve">Сонымен қатар, қиын өмірлік жағдайға тап болған адамдарды әлеуметтік бейімдеу орталығы </w:t>
      </w:r>
      <w:r w:rsidRPr="00DB30A8">
        <w:rPr>
          <w:rFonts w:ascii="Times New Roman" w:hAnsi="Times New Roman" w:cs="Times New Roman"/>
          <w:sz w:val="28"/>
          <w:szCs w:val="28"/>
          <w:lang w:val="kk-KZ"/>
        </w:rPr>
        <w:t xml:space="preserve">ғимараттарына қайта құру жұмыстары өткізілетін </w:t>
      </w:r>
      <w:r w:rsidRPr="007335A7">
        <w:rPr>
          <w:rFonts w:ascii="Times New Roman" w:hAnsi="Times New Roman" w:cs="Times New Roman"/>
          <w:sz w:val="28"/>
          <w:szCs w:val="28"/>
          <w:lang w:val="kk-KZ"/>
        </w:rPr>
        <w:t>болады.</w:t>
      </w:r>
    </w:p>
    <w:p w:rsidR="00671026" w:rsidRDefault="00671026" w:rsidP="0041303D">
      <w:pPr>
        <w:spacing w:after="0" w:line="288" w:lineRule="auto"/>
        <w:ind w:firstLine="709"/>
        <w:jc w:val="both"/>
        <w:rPr>
          <w:rFonts w:ascii="Times New Roman" w:hAnsi="Times New Roman" w:cs="Times New Roman"/>
          <w:i/>
          <w:sz w:val="28"/>
          <w:szCs w:val="28"/>
          <w:u w:val="single"/>
          <w:lang w:val="kk-KZ"/>
        </w:rPr>
      </w:pPr>
    </w:p>
    <w:p w:rsidR="00671026" w:rsidRDefault="00671026" w:rsidP="0041303D">
      <w:pPr>
        <w:spacing w:after="0" w:line="288" w:lineRule="auto"/>
        <w:ind w:firstLine="709"/>
        <w:jc w:val="both"/>
        <w:rPr>
          <w:rFonts w:ascii="Times New Roman" w:hAnsi="Times New Roman" w:cs="Times New Roman"/>
          <w:i/>
          <w:sz w:val="28"/>
          <w:szCs w:val="28"/>
          <w:u w:val="single"/>
          <w:lang w:val="kk-KZ"/>
        </w:rPr>
      </w:pPr>
    </w:p>
    <w:p w:rsidR="00E10221" w:rsidRPr="007335A7" w:rsidRDefault="00E10221" w:rsidP="0041303D">
      <w:pPr>
        <w:spacing w:after="0" w:line="288" w:lineRule="auto"/>
        <w:ind w:firstLine="709"/>
        <w:jc w:val="both"/>
        <w:rPr>
          <w:rFonts w:ascii="Times New Roman" w:hAnsi="Times New Roman" w:cs="Times New Roman"/>
          <w:sz w:val="28"/>
          <w:szCs w:val="28"/>
          <w:lang w:val="kk-KZ"/>
        </w:rPr>
      </w:pPr>
      <w:r w:rsidRPr="007335A7">
        <w:rPr>
          <w:rFonts w:ascii="Times New Roman" w:hAnsi="Times New Roman" w:cs="Times New Roman"/>
          <w:i/>
          <w:sz w:val="28"/>
          <w:szCs w:val="28"/>
          <w:u w:val="single"/>
          <w:lang w:val="kk-KZ"/>
        </w:rPr>
        <w:lastRenderedPageBreak/>
        <w:t xml:space="preserve">Мәдениет. </w:t>
      </w:r>
      <w:r w:rsidRPr="007335A7">
        <w:rPr>
          <w:rFonts w:ascii="Times New Roman" w:hAnsi="Times New Roman" w:cs="Times New Roman"/>
          <w:sz w:val="28"/>
          <w:szCs w:val="28"/>
          <w:lang w:val="kk-KZ"/>
        </w:rPr>
        <w:t xml:space="preserve">Мемлекет басшысының тапсырмасымен Шымкент қаласында опера және балет театрының құрылысы жоспарланып отыр. </w:t>
      </w:r>
    </w:p>
    <w:p w:rsidR="00E10221" w:rsidRPr="007335A7" w:rsidRDefault="00E10221" w:rsidP="0041303D">
      <w:pPr>
        <w:spacing w:after="0" w:line="288" w:lineRule="auto"/>
        <w:ind w:firstLine="709"/>
        <w:jc w:val="both"/>
        <w:rPr>
          <w:rFonts w:ascii="Times New Roman" w:hAnsi="Times New Roman" w:cs="Times New Roman"/>
          <w:sz w:val="28"/>
          <w:szCs w:val="28"/>
          <w:lang w:val="kk-KZ"/>
        </w:rPr>
      </w:pPr>
      <w:r w:rsidRPr="007335A7">
        <w:rPr>
          <w:rFonts w:ascii="Times New Roman" w:hAnsi="Times New Roman" w:cs="Times New Roman"/>
          <w:sz w:val="28"/>
          <w:szCs w:val="28"/>
          <w:lang w:val="kk-KZ"/>
        </w:rPr>
        <w:t>Сонымен қатар, Әкімшілік-іскерлік орталығында неке сарайының құрылысы, қала шетінде орналасқан елді мекендерде спорт залымен кешенді мәдениет үйлерін салу жоспарлануда. Қазығұрт мәдениет үйінің ғимаратын қайта құру жұмыстары аяқталады.</w:t>
      </w:r>
    </w:p>
    <w:p w:rsidR="00E10221" w:rsidRPr="007335A7" w:rsidRDefault="00E10221" w:rsidP="0041303D">
      <w:pPr>
        <w:spacing w:after="0" w:line="288" w:lineRule="auto"/>
        <w:ind w:firstLine="709"/>
        <w:jc w:val="both"/>
        <w:rPr>
          <w:rFonts w:ascii="Times New Roman" w:hAnsi="Times New Roman" w:cs="Times New Roman"/>
          <w:sz w:val="28"/>
          <w:szCs w:val="28"/>
          <w:lang w:val="kk-KZ"/>
        </w:rPr>
      </w:pPr>
      <w:r w:rsidRPr="007335A7">
        <w:rPr>
          <w:rFonts w:ascii="Times New Roman" w:hAnsi="Times New Roman" w:cs="Times New Roman"/>
          <w:i/>
          <w:sz w:val="28"/>
          <w:szCs w:val="28"/>
          <w:u w:val="single"/>
          <w:lang w:val="kk-KZ"/>
        </w:rPr>
        <w:t>Спорт.</w:t>
      </w:r>
      <w:r w:rsidRPr="007335A7">
        <w:rPr>
          <w:rFonts w:ascii="Times New Roman" w:hAnsi="Times New Roman" w:cs="Times New Roman"/>
          <w:i/>
          <w:sz w:val="28"/>
          <w:szCs w:val="28"/>
          <w:lang w:val="kk-KZ"/>
        </w:rPr>
        <w:t xml:space="preserve"> </w:t>
      </w:r>
      <w:r w:rsidRPr="007335A7">
        <w:rPr>
          <w:rFonts w:ascii="Times New Roman" w:hAnsi="Times New Roman" w:cs="Times New Roman"/>
          <w:sz w:val="28"/>
          <w:szCs w:val="28"/>
          <w:lang w:val="kk-KZ"/>
        </w:rPr>
        <w:t xml:space="preserve">Қала тұрғындары мен қонақтарының футболға қызығушылығы айтарлықтай өсті. Қазіргі заман талаптарына сай 60 000 орындық жаңа заманауи стадион салу жоспарлануда. </w:t>
      </w:r>
    </w:p>
    <w:p w:rsidR="00E10221" w:rsidRPr="007335A7" w:rsidRDefault="00E10221" w:rsidP="0041303D">
      <w:pPr>
        <w:spacing w:after="0" w:line="288" w:lineRule="auto"/>
        <w:ind w:firstLine="709"/>
        <w:jc w:val="both"/>
        <w:rPr>
          <w:rFonts w:ascii="Times New Roman" w:hAnsi="Times New Roman" w:cs="Times New Roman"/>
          <w:sz w:val="28"/>
          <w:szCs w:val="28"/>
          <w:lang w:val="kk-KZ"/>
        </w:rPr>
      </w:pPr>
      <w:r w:rsidRPr="007335A7">
        <w:rPr>
          <w:rFonts w:ascii="Times New Roman" w:hAnsi="Times New Roman" w:cs="Times New Roman"/>
          <w:sz w:val="28"/>
          <w:szCs w:val="28"/>
          <w:lang w:val="kk-KZ"/>
        </w:rPr>
        <w:t xml:space="preserve">Сонымен қатар, Тұран шағын ауданында дене шынықтыру және сауықтыру кешені, мүгедектігі бар азаматтардың спортпен шұғылдануына арналған паралимпиада және сурдлимпиада спорт түрлері бойынша спорт кешені салынатын болады.  </w:t>
      </w:r>
    </w:p>
    <w:p w:rsidR="00E10221" w:rsidRPr="0051764E" w:rsidRDefault="00E10221" w:rsidP="0041303D">
      <w:pPr>
        <w:spacing w:after="0" w:line="288" w:lineRule="auto"/>
        <w:ind w:firstLine="709"/>
        <w:jc w:val="both"/>
        <w:rPr>
          <w:rFonts w:ascii="Times New Roman" w:hAnsi="Times New Roman" w:cs="Times New Roman"/>
          <w:sz w:val="28"/>
          <w:szCs w:val="28"/>
          <w:lang w:val="kk-KZ"/>
        </w:rPr>
      </w:pPr>
      <w:r w:rsidRPr="0051764E">
        <w:rPr>
          <w:rFonts w:ascii="Times New Roman" w:hAnsi="Times New Roman" w:cs="Times New Roman"/>
          <w:i/>
          <w:sz w:val="28"/>
          <w:szCs w:val="28"/>
          <w:u w:val="single"/>
          <w:lang w:val="kk-KZ"/>
        </w:rPr>
        <w:t>Төтенше жағдай.</w:t>
      </w:r>
      <w:r w:rsidRPr="0051764E">
        <w:rPr>
          <w:rFonts w:ascii="Times New Roman" w:hAnsi="Times New Roman" w:cs="Times New Roman"/>
          <w:i/>
          <w:sz w:val="28"/>
          <w:szCs w:val="28"/>
          <w:lang w:val="kk-KZ"/>
        </w:rPr>
        <w:t xml:space="preserve"> </w:t>
      </w:r>
      <w:r w:rsidRPr="0051764E">
        <w:rPr>
          <w:rFonts w:ascii="Times New Roman" w:hAnsi="Times New Roman" w:cs="Times New Roman"/>
          <w:sz w:val="28"/>
          <w:szCs w:val="28"/>
          <w:lang w:val="kk-KZ"/>
        </w:rPr>
        <w:t>Республикада алғаш рет жедел қызмет көрсету орталықтарын ашу жоспарлан</w:t>
      </w:r>
      <w:r w:rsidR="001E37F7" w:rsidRPr="0051764E">
        <w:rPr>
          <w:rFonts w:ascii="Times New Roman" w:hAnsi="Times New Roman" w:cs="Times New Roman"/>
          <w:sz w:val="28"/>
          <w:szCs w:val="28"/>
          <w:lang w:val="kk-KZ"/>
        </w:rPr>
        <w:t>ып</w:t>
      </w:r>
      <w:r w:rsidRPr="0051764E">
        <w:rPr>
          <w:rFonts w:ascii="Times New Roman" w:hAnsi="Times New Roman" w:cs="Times New Roman"/>
          <w:sz w:val="28"/>
          <w:szCs w:val="28"/>
          <w:lang w:val="kk-KZ"/>
        </w:rPr>
        <w:t>, онда жедел көмек, полиция және жедел медициналық қызмет көрсету қызметтері көрсетілетін болады.</w:t>
      </w:r>
    </w:p>
    <w:p w:rsidR="00E10221" w:rsidRPr="0051764E" w:rsidRDefault="00E10221" w:rsidP="0041303D">
      <w:pPr>
        <w:spacing w:after="0" w:line="288" w:lineRule="auto"/>
        <w:ind w:firstLine="709"/>
        <w:jc w:val="both"/>
        <w:rPr>
          <w:rFonts w:ascii="Times New Roman" w:hAnsi="Times New Roman" w:cs="Times New Roman"/>
          <w:sz w:val="28"/>
          <w:szCs w:val="28"/>
          <w:lang w:val="kk-KZ"/>
        </w:rPr>
      </w:pPr>
      <w:r w:rsidRPr="0051764E">
        <w:rPr>
          <w:rFonts w:ascii="Times New Roman" w:hAnsi="Times New Roman" w:cs="Times New Roman"/>
          <w:sz w:val="28"/>
          <w:szCs w:val="28"/>
          <w:lang w:val="kk-KZ"/>
        </w:rPr>
        <w:t>Осылайша, 2025 жылы 3 жедел қызмет көрсету орталығының құрылысы жүргізіліп, пайдалануға берілді. Бұл бағыттағы жұмыс жалғастырылып, тағы          5 орталық салынады.</w:t>
      </w:r>
    </w:p>
    <w:p w:rsidR="00E10221" w:rsidRPr="0051764E" w:rsidRDefault="00E10221" w:rsidP="0041303D">
      <w:pPr>
        <w:spacing w:after="0" w:line="288" w:lineRule="auto"/>
        <w:ind w:firstLine="709"/>
        <w:jc w:val="both"/>
        <w:rPr>
          <w:rFonts w:ascii="Times New Roman" w:hAnsi="Times New Roman" w:cs="Times New Roman"/>
          <w:sz w:val="28"/>
          <w:szCs w:val="28"/>
          <w:lang w:val="kk-KZ"/>
        </w:rPr>
      </w:pPr>
      <w:r w:rsidRPr="0051764E">
        <w:rPr>
          <w:rFonts w:ascii="Times New Roman" w:hAnsi="Times New Roman" w:cs="Times New Roman"/>
          <w:i/>
          <w:sz w:val="28"/>
          <w:szCs w:val="28"/>
          <w:u w:val="single"/>
          <w:lang w:val="kk-KZ"/>
        </w:rPr>
        <w:t>Тұрғын үй құрылысы</w:t>
      </w:r>
      <w:r w:rsidRPr="0051764E">
        <w:rPr>
          <w:rFonts w:ascii="Times New Roman" w:hAnsi="Times New Roman" w:cs="Times New Roman"/>
          <w:i/>
          <w:sz w:val="28"/>
          <w:szCs w:val="28"/>
          <w:lang w:val="kk-KZ"/>
        </w:rPr>
        <w:t xml:space="preserve">. </w:t>
      </w:r>
      <w:r w:rsidRPr="0051764E">
        <w:rPr>
          <w:rFonts w:ascii="Times New Roman" w:hAnsi="Times New Roman" w:cs="Times New Roman"/>
          <w:sz w:val="28"/>
          <w:szCs w:val="28"/>
          <w:lang w:val="kk-KZ"/>
        </w:rPr>
        <w:t>Қалада халық санының жоғары өсуіне байланысты көпқабатты тұрғын үйлердің құрылысы қарқынды жүргізілуде.</w:t>
      </w:r>
    </w:p>
    <w:p w:rsidR="00E10221" w:rsidRPr="0051764E" w:rsidRDefault="00E10221" w:rsidP="0041303D">
      <w:pPr>
        <w:spacing w:after="0" w:line="288" w:lineRule="auto"/>
        <w:ind w:firstLine="709"/>
        <w:jc w:val="both"/>
        <w:rPr>
          <w:rFonts w:ascii="Times New Roman" w:hAnsi="Times New Roman" w:cs="Times New Roman"/>
          <w:sz w:val="28"/>
          <w:szCs w:val="28"/>
          <w:lang w:val="kk-KZ"/>
        </w:rPr>
      </w:pPr>
      <w:r w:rsidRPr="0051764E">
        <w:rPr>
          <w:rFonts w:ascii="Times New Roman" w:hAnsi="Times New Roman" w:cs="Times New Roman"/>
          <w:sz w:val="28"/>
          <w:szCs w:val="28"/>
          <w:lang w:val="kk-KZ"/>
        </w:rPr>
        <w:t>2026 жылы 1 243 пәтерлі 32 көпқабатты тұрғын үй салынуда. Сонымен қатар, әлеуметтік осал топтарды баспанамен қамтамасыз ету және олардың әлеуметтік-тұрмыстық жағдайларын жақсарту мақсатында 2018 пәтер сатып алу қарастырылған.</w:t>
      </w:r>
    </w:p>
    <w:p w:rsidR="00E10221" w:rsidRPr="0051764E" w:rsidRDefault="00E10221" w:rsidP="0041303D">
      <w:pPr>
        <w:spacing w:after="0" w:line="288" w:lineRule="auto"/>
        <w:ind w:firstLine="709"/>
        <w:jc w:val="both"/>
        <w:rPr>
          <w:rFonts w:ascii="Times New Roman" w:hAnsi="Times New Roman" w:cs="Times New Roman"/>
          <w:sz w:val="28"/>
          <w:szCs w:val="28"/>
          <w:lang w:val="kk-KZ"/>
        </w:rPr>
      </w:pPr>
      <w:r w:rsidRPr="0051764E">
        <w:rPr>
          <w:rFonts w:ascii="Times New Roman" w:hAnsi="Times New Roman" w:cs="Times New Roman"/>
          <w:sz w:val="28"/>
          <w:szCs w:val="28"/>
          <w:lang w:val="kk-KZ"/>
        </w:rPr>
        <w:t>Бұл бағытта жұмыстар жалғастырылатын болады, жыл сайын құрылысы кемінде 1</w:t>
      </w:r>
      <w:r w:rsidR="003C2BA2">
        <w:rPr>
          <w:rFonts w:ascii="Times New Roman" w:hAnsi="Times New Roman" w:cs="Times New Roman"/>
          <w:sz w:val="28"/>
          <w:szCs w:val="28"/>
          <w:lang w:val="kk-KZ"/>
        </w:rPr>
        <w:t xml:space="preserve"> </w:t>
      </w:r>
      <w:r w:rsidRPr="0051764E">
        <w:rPr>
          <w:rFonts w:ascii="Times New Roman" w:hAnsi="Times New Roman" w:cs="Times New Roman"/>
          <w:sz w:val="28"/>
          <w:szCs w:val="28"/>
          <w:lang w:val="kk-KZ"/>
        </w:rPr>
        <w:t>200 пәтерлі көпқабатты тұрғын үйлер және 2</w:t>
      </w:r>
      <w:r w:rsidR="003C2BA2">
        <w:rPr>
          <w:rFonts w:ascii="Times New Roman" w:hAnsi="Times New Roman" w:cs="Times New Roman"/>
          <w:sz w:val="28"/>
          <w:szCs w:val="28"/>
          <w:lang w:val="kk-KZ"/>
        </w:rPr>
        <w:t xml:space="preserve"> </w:t>
      </w:r>
      <w:r w:rsidRPr="0051764E">
        <w:rPr>
          <w:rFonts w:ascii="Times New Roman" w:hAnsi="Times New Roman" w:cs="Times New Roman"/>
          <w:sz w:val="28"/>
          <w:szCs w:val="28"/>
          <w:lang w:val="kk-KZ"/>
        </w:rPr>
        <w:t xml:space="preserve">000 пәтер сатып алу </w:t>
      </w:r>
      <w:r w:rsidR="008905EC" w:rsidRPr="0051764E">
        <w:rPr>
          <w:rFonts w:ascii="Times New Roman" w:hAnsi="Times New Roman" w:cs="Times New Roman"/>
          <w:sz w:val="28"/>
          <w:szCs w:val="28"/>
          <w:lang w:val="kk-KZ"/>
        </w:rPr>
        <w:t>жоспарлануда</w:t>
      </w:r>
      <w:r w:rsidRPr="0051764E">
        <w:rPr>
          <w:rFonts w:ascii="Times New Roman" w:hAnsi="Times New Roman" w:cs="Times New Roman"/>
          <w:sz w:val="28"/>
          <w:szCs w:val="28"/>
          <w:lang w:val="kk-KZ"/>
        </w:rPr>
        <w:t xml:space="preserve">. </w:t>
      </w:r>
    </w:p>
    <w:p w:rsidR="00F824BF" w:rsidRPr="00432870" w:rsidRDefault="00820253" w:rsidP="0041303D">
      <w:pPr>
        <w:spacing w:after="0" w:line="288" w:lineRule="auto"/>
        <w:ind w:firstLine="709"/>
        <w:jc w:val="both"/>
        <w:rPr>
          <w:rFonts w:ascii="Times New Roman" w:hAnsi="Times New Roman" w:cs="Times New Roman"/>
          <w:sz w:val="28"/>
          <w:szCs w:val="28"/>
          <w:lang w:val="kk-KZ"/>
        </w:rPr>
      </w:pPr>
      <w:r w:rsidRPr="00432870">
        <w:rPr>
          <w:rFonts w:ascii="Times New Roman" w:hAnsi="Times New Roman" w:cs="Times New Roman"/>
          <w:i/>
          <w:sz w:val="28"/>
          <w:szCs w:val="28"/>
          <w:u w:val="single"/>
          <w:lang w:val="kk-KZ"/>
        </w:rPr>
        <w:t>Ақпарат және б</w:t>
      </w:r>
      <w:r w:rsidR="00714EFA" w:rsidRPr="00432870">
        <w:rPr>
          <w:rFonts w:ascii="Times New Roman" w:hAnsi="Times New Roman" w:cs="Times New Roman"/>
          <w:i/>
          <w:sz w:val="28"/>
          <w:szCs w:val="28"/>
          <w:u w:val="single"/>
          <w:lang w:val="kk-KZ"/>
        </w:rPr>
        <w:t>айланыс</w:t>
      </w:r>
      <w:r w:rsidR="005A0F1B" w:rsidRPr="00432870">
        <w:rPr>
          <w:rFonts w:ascii="Times New Roman" w:hAnsi="Times New Roman" w:cs="Times New Roman"/>
          <w:i/>
          <w:sz w:val="28"/>
          <w:szCs w:val="28"/>
          <w:u w:val="single"/>
          <w:lang w:val="kk-KZ"/>
        </w:rPr>
        <w:t>.</w:t>
      </w:r>
      <w:r w:rsidR="005A0F1B" w:rsidRPr="00432870">
        <w:rPr>
          <w:rFonts w:ascii="Times New Roman" w:hAnsi="Times New Roman" w:cs="Times New Roman"/>
          <w:i/>
          <w:sz w:val="28"/>
          <w:szCs w:val="28"/>
          <w:lang w:val="kk-KZ"/>
        </w:rPr>
        <w:t xml:space="preserve"> </w:t>
      </w:r>
      <w:r w:rsidR="00F824BF" w:rsidRPr="00432870">
        <w:rPr>
          <w:rFonts w:ascii="Times New Roman" w:hAnsi="Times New Roman" w:cs="Times New Roman"/>
          <w:sz w:val="28"/>
          <w:szCs w:val="28"/>
          <w:lang w:val="kk-KZ"/>
        </w:rPr>
        <w:t>Шымкент қаласының цифрландыру саясаты «Digital Qazaqstan» жалпыұлттық стратегиясының мақсаттары мен міндеттеріне сәйкес цифрлық инфрақұрылымды, деректерді және жасанды интеллект технологияларын тиімді пайдалану арқылы қаланы басқарудың заманауи моделін қалыптастыруға, экономикалық және әлеуметтік процестердің тиімділігін арттыруға, сондай-ақ тұрғындар үшін қауіпсіз әрі қолайлы цифрлық орта құруға бағытталатын болады</w:t>
      </w:r>
      <w:r w:rsidR="00851F5C" w:rsidRPr="00432870">
        <w:rPr>
          <w:rFonts w:ascii="Times New Roman" w:hAnsi="Times New Roman" w:cs="Times New Roman"/>
          <w:sz w:val="28"/>
          <w:szCs w:val="28"/>
          <w:lang w:val="kk-KZ"/>
        </w:rPr>
        <w:t>.</w:t>
      </w:r>
    </w:p>
    <w:p w:rsidR="00671026" w:rsidRDefault="00671026" w:rsidP="0041303D">
      <w:pPr>
        <w:spacing w:after="0" w:line="288" w:lineRule="auto"/>
        <w:ind w:firstLine="709"/>
        <w:jc w:val="both"/>
        <w:rPr>
          <w:rFonts w:ascii="Times New Roman" w:hAnsi="Times New Roman" w:cs="Times New Roman"/>
          <w:sz w:val="28"/>
          <w:szCs w:val="28"/>
          <w:lang w:val="kk-KZ"/>
        </w:rPr>
      </w:pPr>
    </w:p>
    <w:p w:rsidR="00F824BF" w:rsidRDefault="00F824BF" w:rsidP="0041303D">
      <w:pPr>
        <w:spacing w:after="0" w:line="288" w:lineRule="auto"/>
        <w:ind w:firstLine="709"/>
        <w:jc w:val="both"/>
        <w:rPr>
          <w:rFonts w:ascii="Times New Roman" w:hAnsi="Times New Roman" w:cs="Times New Roman"/>
          <w:sz w:val="28"/>
          <w:szCs w:val="28"/>
          <w:lang w:val="kk-KZ"/>
        </w:rPr>
      </w:pPr>
      <w:r w:rsidRPr="00432870">
        <w:rPr>
          <w:rFonts w:ascii="Times New Roman" w:hAnsi="Times New Roman" w:cs="Times New Roman"/>
          <w:sz w:val="28"/>
          <w:szCs w:val="28"/>
          <w:lang w:val="kk-KZ"/>
        </w:rPr>
        <w:lastRenderedPageBreak/>
        <w:t xml:space="preserve">Денсаулық сақтау, білім беру, қоғамдық қауіпсіздік, көлік, тұрғын үй-коммуналдық шаруашылық, қала құрылысы және мемлекеттік басқару салаларында цифрлық және интеллектуалды шешімдерді қолдану аясын кеңейту көзделеді. </w:t>
      </w:r>
    </w:p>
    <w:p w:rsidR="0036266C" w:rsidRPr="008B2737" w:rsidRDefault="0036266C" w:rsidP="0041303D">
      <w:pPr>
        <w:widowControl w:val="0"/>
        <w:spacing w:after="0" w:line="288" w:lineRule="auto"/>
        <w:ind w:firstLine="709"/>
        <w:jc w:val="both"/>
        <w:rPr>
          <w:rFonts w:ascii="Times New Roman" w:hAnsi="Times New Roman" w:cs="Times New Roman"/>
          <w:bCs/>
          <w:sz w:val="28"/>
          <w:szCs w:val="28"/>
          <w:lang w:val="kk-KZ"/>
        </w:rPr>
      </w:pPr>
      <w:r>
        <w:rPr>
          <w:rFonts w:ascii="Times New Roman" w:eastAsia="Times New Roman" w:hAnsi="Times New Roman" w:cs="Times New Roman"/>
          <w:spacing w:val="2"/>
          <w:sz w:val="28"/>
          <w:szCs w:val="28"/>
          <w:shd w:val="clear" w:color="auto" w:fill="FFFFFF"/>
          <w:lang w:val="kk-KZ"/>
        </w:rPr>
        <w:t>Көрсеткіштің о</w:t>
      </w:r>
      <w:r w:rsidRPr="008B2737">
        <w:rPr>
          <w:rFonts w:ascii="Times New Roman" w:eastAsia="Times New Roman" w:hAnsi="Times New Roman" w:cs="Times New Roman"/>
          <w:spacing w:val="2"/>
          <w:sz w:val="28"/>
          <w:szCs w:val="28"/>
          <w:shd w:val="clear" w:color="auto" w:fill="FFFFFF"/>
          <w:lang w:val="kk-KZ"/>
        </w:rPr>
        <w:t xml:space="preserve">рташа жылдық өсім – </w:t>
      </w:r>
      <w:r>
        <w:rPr>
          <w:rFonts w:ascii="Times New Roman" w:eastAsia="Times New Roman" w:hAnsi="Times New Roman" w:cs="Times New Roman"/>
          <w:spacing w:val="2"/>
          <w:sz w:val="28"/>
          <w:szCs w:val="28"/>
          <w:shd w:val="clear" w:color="auto" w:fill="FFFFFF"/>
          <w:lang w:val="kk-KZ"/>
        </w:rPr>
        <w:t>3</w:t>
      </w:r>
      <w:r w:rsidRPr="008B2737">
        <w:rPr>
          <w:rFonts w:ascii="Times New Roman" w:eastAsia="Times New Roman" w:hAnsi="Times New Roman" w:cs="Times New Roman"/>
          <w:spacing w:val="2"/>
          <w:sz w:val="28"/>
          <w:szCs w:val="28"/>
          <w:shd w:val="clear" w:color="auto" w:fill="FFFFFF"/>
          <w:lang w:val="kk-KZ"/>
        </w:rPr>
        <w:t> % болады деп күтілуде.</w:t>
      </w:r>
    </w:p>
    <w:p w:rsidR="00524EA1" w:rsidRDefault="0003623C" w:rsidP="0041303D">
      <w:pPr>
        <w:spacing w:after="0" w:line="288" w:lineRule="auto"/>
        <w:ind w:firstLine="709"/>
        <w:jc w:val="both"/>
        <w:rPr>
          <w:rFonts w:ascii="Times New Roman" w:hAnsi="Times New Roman" w:cs="Times New Roman"/>
          <w:sz w:val="28"/>
          <w:szCs w:val="28"/>
          <w:lang w:val="kk-KZ"/>
        </w:rPr>
      </w:pPr>
      <w:r w:rsidRPr="00432870">
        <w:rPr>
          <w:rFonts w:ascii="Times New Roman" w:eastAsia="Calibri" w:hAnsi="Times New Roman" w:cs="Times New Roman"/>
          <w:i/>
          <w:sz w:val="28"/>
          <w:szCs w:val="28"/>
          <w:u w:val="single"/>
          <w:lang w:val="kk-KZ"/>
        </w:rPr>
        <w:t>Шағын және орта кәсіпкерлік</w:t>
      </w:r>
      <w:r w:rsidR="005A0F1B" w:rsidRPr="00432870">
        <w:rPr>
          <w:rFonts w:ascii="Times New Roman" w:eastAsia="Calibri" w:hAnsi="Times New Roman" w:cs="Times New Roman"/>
          <w:i/>
          <w:sz w:val="28"/>
          <w:szCs w:val="28"/>
          <w:u w:val="single"/>
          <w:lang w:val="kk-KZ"/>
        </w:rPr>
        <w:t>.</w:t>
      </w:r>
      <w:r w:rsidR="005A0F1B" w:rsidRPr="00432870">
        <w:rPr>
          <w:rFonts w:ascii="Times New Roman" w:eastAsia="Calibri" w:hAnsi="Times New Roman" w:cs="Times New Roman"/>
          <w:i/>
          <w:sz w:val="28"/>
          <w:szCs w:val="28"/>
          <w:lang w:val="kk-KZ"/>
        </w:rPr>
        <w:t xml:space="preserve"> </w:t>
      </w:r>
      <w:r w:rsidR="00524EA1" w:rsidRPr="00524EA1">
        <w:rPr>
          <w:rFonts w:ascii="Times New Roman" w:hAnsi="Times New Roman" w:cs="Times New Roman"/>
          <w:sz w:val="28"/>
          <w:szCs w:val="28"/>
          <w:lang w:val="kk-KZ"/>
        </w:rPr>
        <w:t>Шағын және орта кәсіпкерлік саласында жаңадан бастаған және жұмыс істеп тұрған кәсіпкерлік субъектілерін кешенді әрі тиімді мемлекеттік қолдау құралдары арқылы қолдауға және өзара іс-қимыл жасауға ерекше көңіл бөлінеді.</w:t>
      </w:r>
    </w:p>
    <w:p w:rsidR="00190653" w:rsidRPr="008B2737" w:rsidRDefault="00190653" w:rsidP="0041303D">
      <w:pPr>
        <w:tabs>
          <w:tab w:val="left" w:pos="1134"/>
        </w:tabs>
        <w:spacing w:after="0" w:line="288" w:lineRule="auto"/>
        <w:ind w:firstLine="709"/>
        <w:jc w:val="both"/>
        <w:rPr>
          <w:rFonts w:ascii="Times New Roman" w:hAnsi="Times New Roman" w:cs="Times New Roman"/>
          <w:sz w:val="28"/>
          <w:szCs w:val="28"/>
          <w:lang w:val="kk-KZ"/>
        </w:rPr>
      </w:pPr>
      <w:r w:rsidRPr="008B2737">
        <w:rPr>
          <w:rFonts w:ascii="Times New Roman" w:hAnsi="Times New Roman" w:cs="Times New Roman"/>
          <w:sz w:val="28"/>
          <w:szCs w:val="28"/>
          <w:lang w:val="kk-KZ"/>
        </w:rPr>
        <w:t>2029 жылға қарай ЖӨӨ-дегі шағын және орта кәсіпкерліктің үлесі</w:t>
      </w:r>
      <w:r w:rsidR="008B2737" w:rsidRPr="008B2737">
        <w:rPr>
          <w:rFonts w:ascii="Times New Roman" w:hAnsi="Times New Roman" w:cs="Times New Roman"/>
          <w:sz w:val="28"/>
          <w:szCs w:val="28"/>
          <w:lang w:val="kk-KZ"/>
        </w:rPr>
        <w:t xml:space="preserve"> </w:t>
      </w:r>
      <w:r w:rsidRPr="008B2737">
        <w:rPr>
          <w:rFonts w:ascii="Times New Roman" w:hAnsi="Times New Roman" w:cs="Times New Roman"/>
          <w:sz w:val="28"/>
          <w:szCs w:val="28"/>
          <w:lang w:val="kk-KZ"/>
        </w:rPr>
        <w:t xml:space="preserve"> </w:t>
      </w:r>
      <w:r w:rsidR="008B2737" w:rsidRPr="008B2737">
        <w:rPr>
          <w:rFonts w:ascii="Times New Roman" w:hAnsi="Times New Roman" w:cs="Times New Roman"/>
          <w:sz w:val="28"/>
          <w:szCs w:val="28"/>
          <w:lang w:val="kk-KZ"/>
        </w:rPr>
        <w:t>ұлғаяды деп көзделуде</w:t>
      </w:r>
      <w:r w:rsidRPr="008B2737">
        <w:rPr>
          <w:rFonts w:ascii="Times New Roman" w:hAnsi="Times New Roman" w:cs="Times New Roman"/>
          <w:sz w:val="28"/>
          <w:szCs w:val="28"/>
          <w:lang w:val="kk-KZ"/>
        </w:rPr>
        <w:t>.</w:t>
      </w:r>
    </w:p>
    <w:p w:rsidR="00190653" w:rsidRPr="00432870" w:rsidRDefault="00190653" w:rsidP="0041303D">
      <w:pPr>
        <w:tabs>
          <w:tab w:val="left" w:pos="1134"/>
        </w:tabs>
        <w:spacing w:after="0" w:line="288" w:lineRule="auto"/>
        <w:ind w:firstLine="709"/>
        <w:jc w:val="both"/>
        <w:rPr>
          <w:rFonts w:ascii="Times New Roman" w:hAnsi="Times New Roman" w:cs="Times New Roman"/>
          <w:sz w:val="28"/>
          <w:szCs w:val="28"/>
          <w:lang w:val="kk-KZ"/>
        </w:rPr>
      </w:pPr>
      <w:r w:rsidRPr="008B2737">
        <w:rPr>
          <w:rFonts w:ascii="Times New Roman" w:hAnsi="Times New Roman" w:cs="Times New Roman"/>
          <w:sz w:val="28"/>
          <w:szCs w:val="28"/>
          <w:lang w:val="kk-KZ"/>
        </w:rPr>
        <w:t>Аталған көрсеткіш</w:t>
      </w:r>
      <w:r w:rsidR="008F5FD7" w:rsidRPr="008B2737">
        <w:rPr>
          <w:rFonts w:ascii="Times New Roman" w:hAnsi="Times New Roman" w:cs="Times New Roman"/>
          <w:sz w:val="28"/>
          <w:szCs w:val="28"/>
          <w:lang w:val="kk-KZ"/>
        </w:rPr>
        <w:t>ке</w:t>
      </w:r>
      <w:r w:rsidRPr="008B2737">
        <w:rPr>
          <w:rFonts w:ascii="Times New Roman" w:hAnsi="Times New Roman" w:cs="Times New Roman"/>
          <w:sz w:val="28"/>
          <w:szCs w:val="28"/>
          <w:lang w:val="kk-KZ"/>
        </w:rPr>
        <w:t xml:space="preserve"> жету мақсатында мемлекеттік қолдау бағдарламалары шеңберінде кәсіпкерлерге жеңілдетілген несиелендіру, кепілдендіру, мемлекеттік гранттар </w:t>
      </w:r>
      <w:r w:rsidRPr="00432870">
        <w:rPr>
          <w:rFonts w:ascii="Times New Roman" w:hAnsi="Times New Roman" w:cs="Times New Roman"/>
          <w:sz w:val="28"/>
          <w:szCs w:val="28"/>
          <w:lang w:val="kk-KZ"/>
        </w:rPr>
        <w:t xml:space="preserve">беру және қаржылай емес қолдау түрлерін іске асыру, сонымен қатар ШОК қолдаудың  2026-2028 </w:t>
      </w:r>
      <w:r w:rsidR="003C2BA2">
        <w:rPr>
          <w:rFonts w:ascii="Times New Roman" w:hAnsi="Times New Roman" w:cs="Times New Roman"/>
          <w:sz w:val="28"/>
          <w:szCs w:val="28"/>
          <w:lang w:val="kk-KZ"/>
        </w:rPr>
        <w:t>жылдарға</w:t>
      </w:r>
      <w:r w:rsidRPr="00432870">
        <w:rPr>
          <w:rFonts w:ascii="Times New Roman" w:hAnsi="Times New Roman" w:cs="Times New Roman"/>
          <w:sz w:val="28"/>
          <w:szCs w:val="28"/>
          <w:lang w:val="kk-KZ"/>
        </w:rPr>
        <w:t xml:space="preserve"> арналған өңірлік бағдарламасын іске асыру арқылы қол жеткізу жоспарлануда.</w:t>
      </w:r>
    </w:p>
    <w:p w:rsidR="00584E1C" w:rsidRPr="00584E1C" w:rsidRDefault="0003623C" w:rsidP="0041303D">
      <w:pPr>
        <w:spacing w:after="0" w:line="288" w:lineRule="auto"/>
        <w:ind w:firstLine="709"/>
        <w:jc w:val="both"/>
        <w:rPr>
          <w:rFonts w:ascii="Times New Roman" w:hAnsi="Times New Roman" w:cs="Times New Roman"/>
          <w:sz w:val="28"/>
          <w:szCs w:val="28"/>
          <w:lang w:val="kk-KZ"/>
        </w:rPr>
      </w:pPr>
      <w:r w:rsidRPr="00432870">
        <w:rPr>
          <w:rFonts w:ascii="Times New Roman" w:hAnsi="Times New Roman" w:cs="Times New Roman"/>
          <w:i/>
          <w:sz w:val="28"/>
          <w:szCs w:val="28"/>
          <w:u w:val="single"/>
          <w:lang w:val="kk-KZ"/>
        </w:rPr>
        <w:t>Сауда</w:t>
      </w:r>
      <w:r w:rsidR="005A0F1B" w:rsidRPr="00432870">
        <w:rPr>
          <w:rFonts w:ascii="Times New Roman" w:hAnsi="Times New Roman" w:cs="Times New Roman"/>
          <w:i/>
          <w:sz w:val="28"/>
          <w:szCs w:val="28"/>
          <w:u w:val="single"/>
          <w:lang w:val="kk-KZ"/>
        </w:rPr>
        <w:t>.</w:t>
      </w:r>
      <w:r w:rsidR="005A0F1B" w:rsidRPr="00432870">
        <w:rPr>
          <w:rFonts w:ascii="Times New Roman" w:hAnsi="Times New Roman" w:cs="Times New Roman"/>
          <w:i/>
          <w:sz w:val="28"/>
          <w:szCs w:val="28"/>
          <w:lang w:val="kk-KZ"/>
        </w:rPr>
        <w:t xml:space="preserve"> </w:t>
      </w:r>
      <w:r w:rsidR="003C2BA2">
        <w:rPr>
          <w:rFonts w:ascii="Times New Roman" w:hAnsi="Times New Roman" w:cs="Times New Roman"/>
          <w:i/>
          <w:sz w:val="28"/>
          <w:szCs w:val="28"/>
          <w:lang w:val="kk-KZ"/>
        </w:rPr>
        <w:t xml:space="preserve"> </w:t>
      </w:r>
      <w:r w:rsidR="00584E1C" w:rsidRPr="00584E1C">
        <w:rPr>
          <w:rFonts w:ascii="Times New Roman" w:hAnsi="Times New Roman" w:cs="Times New Roman"/>
          <w:sz w:val="28"/>
          <w:szCs w:val="28"/>
          <w:lang w:val="kk-KZ"/>
        </w:rPr>
        <w:t>2027–2029 жылдары Шымкент қаласының ішкі саудасын дамыту халық санының өсуі, тұтынушылық сұраныстың кеңеюі, кәсіпкерліктің дамуы, өндіріс көлемінің ұлғаюы және сауда-логистикалық инфрақұрылымның жетілдірілуі есебінен оң динамиканың сақталуымен болжанады.</w:t>
      </w:r>
    </w:p>
    <w:p w:rsidR="00365DB5" w:rsidRPr="00432870" w:rsidRDefault="00365DB5" w:rsidP="0041303D">
      <w:pPr>
        <w:spacing w:after="0" w:line="288" w:lineRule="auto"/>
        <w:ind w:firstLine="709"/>
        <w:jc w:val="both"/>
        <w:rPr>
          <w:rFonts w:ascii="Times New Roman" w:hAnsi="Times New Roman" w:cs="Times New Roman"/>
          <w:sz w:val="28"/>
          <w:szCs w:val="28"/>
          <w:lang w:val="kk-KZ"/>
        </w:rPr>
      </w:pPr>
      <w:r w:rsidRPr="00584E1C">
        <w:rPr>
          <w:rFonts w:ascii="Times New Roman" w:hAnsi="Times New Roman" w:cs="Times New Roman"/>
          <w:sz w:val="28"/>
          <w:szCs w:val="28"/>
          <w:lang w:val="kk-KZ"/>
        </w:rPr>
        <w:t xml:space="preserve">Қаланың экспорт өнім көлемін арттыру бойынша «Kazakh Export» экспорттық сақтандыру компаниясы» АҚ  </w:t>
      </w:r>
      <w:r w:rsidRPr="00584E1C">
        <w:rPr>
          <w:rFonts w:ascii="Times New Roman" w:hAnsi="Times New Roman" w:cs="Times New Roman"/>
          <w:bCs/>
          <w:sz w:val="28"/>
          <w:szCs w:val="28"/>
          <w:lang w:val="kk-KZ"/>
        </w:rPr>
        <w:t>мемлекеттік қолдау</w:t>
      </w:r>
      <w:r w:rsidRPr="00432870">
        <w:rPr>
          <w:rFonts w:ascii="Times New Roman" w:hAnsi="Times New Roman" w:cs="Times New Roman"/>
          <w:bCs/>
          <w:sz w:val="28"/>
          <w:szCs w:val="28"/>
          <w:lang w:val="kk-KZ"/>
        </w:rPr>
        <w:t xml:space="preserve"> шаралары  және </w:t>
      </w:r>
      <w:r w:rsidRPr="00432870">
        <w:rPr>
          <w:rFonts w:ascii="Times New Roman" w:hAnsi="Times New Roman" w:cs="Times New Roman"/>
          <w:sz w:val="28"/>
          <w:szCs w:val="28"/>
          <w:lang w:val="kk-KZ"/>
        </w:rPr>
        <w:t xml:space="preserve"> «</w:t>
      </w:r>
      <w:r w:rsidRPr="00432870">
        <w:rPr>
          <w:rStyle w:val="y2iqfc"/>
          <w:rFonts w:ascii="Times New Roman" w:hAnsi="Times New Roman" w:cs="Times New Roman"/>
          <w:sz w:val="28"/>
          <w:szCs w:val="28"/>
          <w:lang w:val="kk-KZ"/>
        </w:rPr>
        <w:t xml:space="preserve">QazTrade» Сауда саясатын дамыту орталығы» АҚ-на </w:t>
      </w:r>
      <w:r w:rsidRPr="00432870">
        <w:rPr>
          <w:rFonts w:ascii="Times New Roman" w:hAnsi="Times New Roman" w:cs="Times New Roman"/>
          <w:sz w:val="28"/>
          <w:szCs w:val="28"/>
          <w:lang w:val="kk-KZ"/>
        </w:rPr>
        <w:t xml:space="preserve">отандық өңделген тауарларды сыртқы нарықтарға жылжытудағы шығындарының бір бөлігін өтеу бойынша  мемлекеттік бағдарламаларды түсіндіру мақсатында өтетін семинарларларға қала кәсіпорындарын  қатыстыру жұмысын жүргізу жоспарлануда. </w:t>
      </w:r>
      <w:r w:rsidR="0066298F" w:rsidRPr="00432870">
        <w:rPr>
          <w:rFonts w:ascii="Times New Roman" w:hAnsi="Times New Roman" w:cs="Times New Roman"/>
          <w:sz w:val="28"/>
          <w:szCs w:val="28"/>
          <w:lang w:val="kk-KZ"/>
        </w:rPr>
        <w:t xml:space="preserve"> </w:t>
      </w:r>
    </w:p>
    <w:p w:rsidR="00365DB5" w:rsidRPr="00432870" w:rsidRDefault="00365DB5" w:rsidP="0041303D">
      <w:pPr>
        <w:pStyle w:val="ac"/>
        <w:spacing w:before="0" w:beforeAutospacing="0" w:after="0" w:afterAutospacing="0" w:line="288" w:lineRule="auto"/>
        <w:ind w:firstLine="709"/>
        <w:jc w:val="both"/>
        <w:rPr>
          <w:sz w:val="28"/>
          <w:szCs w:val="28"/>
          <w:lang w:val="kk-KZ"/>
        </w:rPr>
      </w:pPr>
      <w:r w:rsidRPr="00432870">
        <w:rPr>
          <w:sz w:val="28"/>
          <w:szCs w:val="28"/>
          <w:lang w:val="kk-KZ"/>
        </w:rPr>
        <w:t xml:space="preserve">Сонымен қатар сыртқы сауда қызметін дамыту аясында шет елдерде өтетін көрмелер, семинарлар мен басқа да іс-шараларға кәсіпорындардың қатысуына ықпал ету.  </w:t>
      </w:r>
    </w:p>
    <w:p w:rsidR="006C29FA" w:rsidRDefault="00365DB5" w:rsidP="003C2BA2">
      <w:pPr>
        <w:pBdr>
          <w:bottom w:val="single" w:sz="4" w:space="0" w:color="FFFFFF"/>
        </w:pBdr>
        <w:spacing w:after="0" w:line="288" w:lineRule="auto"/>
        <w:ind w:firstLine="709"/>
        <w:jc w:val="both"/>
        <w:rPr>
          <w:rFonts w:ascii="Times New Roman" w:hAnsi="Times New Roman" w:cs="Times New Roman"/>
          <w:sz w:val="28"/>
          <w:szCs w:val="28"/>
          <w:lang w:val="kk-KZ"/>
        </w:rPr>
      </w:pPr>
      <w:r w:rsidRPr="00432870">
        <w:rPr>
          <w:rFonts w:ascii="Times New Roman" w:hAnsi="Times New Roman" w:cs="Times New Roman"/>
          <w:sz w:val="28"/>
          <w:szCs w:val="28"/>
          <w:lang w:val="kk-KZ"/>
        </w:rPr>
        <w:t>2026</w:t>
      </w:r>
      <w:r w:rsidR="003C2BA2">
        <w:rPr>
          <w:rFonts w:ascii="Times New Roman" w:hAnsi="Times New Roman" w:cs="Times New Roman"/>
          <w:sz w:val="28"/>
          <w:szCs w:val="28"/>
          <w:lang w:val="kk-KZ"/>
        </w:rPr>
        <w:t xml:space="preserve"> </w:t>
      </w:r>
      <w:r w:rsidRPr="00432870">
        <w:rPr>
          <w:rFonts w:ascii="Times New Roman" w:hAnsi="Times New Roman" w:cs="Times New Roman"/>
          <w:sz w:val="28"/>
          <w:szCs w:val="28"/>
          <w:lang w:val="kk-KZ"/>
        </w:rPr>
        <w:t>–</w:t>
      </w:r>
      <w:r w:rsidR="003C2BA2">
        <w:rPr>
          <w:rFonts w:ascii="Times New Roman" w:hAnsi="Times New Roman" w:cs="Times New Roman"/>
          <w:sz w:val="28"/>
          <w:szCs w:val="28"/>
          <w:lang w:val="kk-KZ"/>
        </w:rPr>
        <w:t xml:space="preserve"> </w:t>
      </w:r>
      <w:r w:rsidRPr="00432870">
        <w:rPr>
          <w:rFonts w:ascii="Times New Roman" w:hAnsi="Times New Roman" w:cs="Times New Roman"/>
          <w:sz w:val="28"/>
          <w:szCs w:val="28"/>
          <w:lang w:val="kk-KZ"/>
        </w:rPr>
        <w:t xml:space="preserve">2029 жылдар аралығында өңдеу өнеркәсібінде жалпы құны </w:t>
      </w:r>
      <w:r w:rsidR="00FA025F" w:rsidRPr="00432870">
        <w:rPr>
          <w:rFonts w:ascii="Times New Roman" w:hAnsi="Times New Roman" w:cs="Times New Roman"/>
          <w:sz w:val="28"/>
          <w:szCs w:val="28"/>
          <w:lang w:val="kk-KZ"/>
        </w:rPr>
        <w:br/>
      </w:r>
      <w:r w:rsidRPr="00432870">
        <w:rPr>
          <w:rFonts w:ascii="Times New Roman" w:hAnsi="Times New Roman" w:cs="Times New Roman"/>
          <w:sz w:val="28"/>
          <w:szCs w:val="28"/>
          <w:lang w:val="kk-KZ"/>
        </w:rPr>
        <w:t>20,5 млрд теңгені құрайтын 13 экспортқа бағдарланған инвестициялық жобаны іске асыру жоспарлануда. Бұл өз кезегінде шикізаттық емес экспорт көлемін арттыруға септігін тигізеді.</w:t>
      </w:r>
    </w:p>
    <w:p w:rsidR="0036266C" w:rsidRPr="00432870" w:rsidRDefault="00A5721C" w:rsidP="003C2BA2">
      <w:pPr>
        <w:pBdr>
          <w:bottom w:val="single" w:sz="4" w:space="0" w:color="FFFFFF"/>
        </w:pBdr>
        <w:spacing w:after="0" w:line="288"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Ішкі сауданың</w:t>
      </w:r>
      <w:r w:rsidR="0036266C">
        <w:rPr>
          <w:rFonts w:ascii="Times New Roman" w:hAnsi="Times New Roman" w:cs="Times New Roman"/>
          <w:sz w:val="28"/>
          <w:szCs w:val="28"/>
          <w:lang w:val="kk-KZ"/>
        </w:rPr>
        <w:t xml:space="preserve"> орташа жылдық өсімі 10,4</w:t>
      </w:r>
      <w:r w:rsidR="0036266C" w:rsidRPr="00234D1A">
        <w:rPr>
          <w:rFonts w:ascii="Times New Roman" w:eastAsiaTheme="minorEastAsia" w:hAnsi="Times New Roman"/>
          <w:sz w:val="28"/>
          <w:szCs w:val="28"/>
          <w:lang w:val="kk-KZ"/>
        </w:rPr>
        <w:t>%</w:t>
      </w:r>
      <w:r w:rsidR="0036266C">
        <w:rPr>
          <w:rFonts w:ascii="Times New Roman" w:hAnsi="Times New Roman" w:cs="Times New Roman"/>
          <w:sz w:val="28"/>
          <w:szCs w:val="28"/>
          <w:lang w:val="kk-KZ"/>
        </w:rPr>
        <w:t xml:space="preserve"> болады деп болжамдануда.</w:t>
      </w:r>
    </w:p>
    <w:p w:rsidR="00A86447" w:rsidRDefault="00A86447" w:rsidP="0041303D">
      <w:pPr>
        <w:pBdr>
          <w:bottom w:val="single" w:sz="4" w:space="1" w:color="FFFFFF"/>
        </w:pBdr>
        <w:shd w:val="clear" w:color="auto" w:fill="FFFFFF" w:themeFill="background1"/>
        <w:spacing w:after="0" w:line="288" w:lineRule="auto"/>
        <w:ind w:firstLine="709"/>
        <w:jc w:val="both"/>
        <w:rPr>
          <w:rFonts w:ascii="Times New Roman" w:hAnsi="Times New Roman" w:cs="Times New Roman"/>
          <w:i/>
          <w:sz w:val="28"/>
          <w:szCs w:val="28"/>
          <w:u w:val="single"/>
          <w:lang w:val="kk-KZ"/>
        </w:rPr>
      </w:pPr>
    </w:p>
    <w:p w:rsidR="00A86447" w:rsidRDefault="00A86447" w:rsidP="0041303D">
      <w:pPr>
        <w:pBdr>
          <w:bottom w:val="single" w:sz="4" w:space="1" w:color="FFFFFF"/>
        </w:pBdr>
        <w:shd w:val="clear" w:color="auto" w:fill="FFFFFF" w:themeFill="background1"/>
        <w:spacing w:after="0" w:line="288" w:lineRule="auto"/>
        <w:ind w:firstLine="709"/>
        <w:jc w:val="both"/>
        <w:rPr>
          <w:rFonts w:ascii="Times New Roman" w:hAnsi="Times New Roman" w:cs="Times New Roman"/>
          <w:i/>
          <w:sz w:val="28"/>
          <w:szCs w:val="28"/>
          <w:u w:val="single"/>
          <w:lang w:val="kk-KZ"/>
        </w:rPr>
      </w:pPr>
    </w:p>
    <w:p w:rsidR="000C7FBE" w:rsidRPr="008775AB" w:rsidRDefault="009F491E" w:rsidP="0041303D">
      <w:pPr>
        <w:pBdr>
          <w:bottom w:val="single" w:sz="4" w:space="1" w:color="FFFFFF"/>
        </w:pBdr>
        <w:shd w:val="clear" w:color="auto" w:fill="FFFFFF" w:themeFill="background1"/>
        <w:spacing w:after="0" w:line="288" w:lineRule="auto"/>
        <w:ind w:firstLine="709"/>
        <w:jc w:val="both"/>
        <w:rPr>
          <w:rFonts w:ascii="Times New Roman" w:hAnsi="Times New Roman" w:cs="Times New Roman"/>
          <w:i/>
          <w:sz w:val="28"/>
          <w:szCs w:val="28"/>
          <w:u w:val="single"/>
          <w:lang w:val="kk-KZ"/>
        </w:rPr>
      </w:pPr>
      <w:r w:rsidRPr="008775AB">
        <w:rPr>
          <w:rFonts w:ascii="Times New Roman" w:hAnsi="Times New Roman" w:cs="Times New Roman"/>
          <w:i/>
          <w:sz w:val="28"/>
          <w:szCs w:val="28"/>
          <w:u w:val="single"/>
          <w:lang w:val="kk-KZ"/>
        </w:rPr>
        <w:lastRenderedPageBreak/>
        <w:t>Адам</w:t>
      </w:r>
      <w:r w:rsidR="000C7FBE" w:rsidRPr="008775AB">
        <w:rPr>
          <w:rFonts w:ascii="Times New Roman" w:hAnsi="Times New Roman" w:cs="Times New Roman"/>
          <w:i/>
          <w:sz w:val="28"/>
          <w:szCs w:val="28"/>
          <w:u w:val="single"/>
          <w:lang w:val="kk-KZ"/>
        </w:rPr>
        <w:t>и</w:t>
      </w:r>
      <w:r w:rsidRPr="008775AB">
        <w:rPr>
          <w:rFonts w:ascii="Times New Roman" w:hAnsi="Times New Roman" w:cs="Times New Roman"/>
          <w:i/>
          <w:sz w:val="28"/>
          <w:szCs w:val="28"/>
          <w:u w:val="single"/>
          <w:lang w:val="kk-KZ"/>
        </w:rPr>
        <w:t xml:space="preserve"> капитал</w:t>
      </w:r>
      <w:r w:rsidR="000C7FBE" w:rsidRPr="008775AB">
        <w:rPr>
          <w:rFonts w:ascii="Times New Roman" w:hAnsi="Times New Roman" w:cs="Times New Roman"/>
          <w:i/>
          <w:sz w:val="28"/>
          <w:szCs w:val="28"/>
          <w:u w:val="single"/>
          <w:lang w:val="kk-KZ"/>
        </w:rPr>
        <w:t>ды</w:t>
      </w:r>
      <w:r w:rsidRPr="008775AB">
        <w:rPr>
          <w:rFonts w:ascii="Times New Roman" w:hAnsi="Times New Roman" w:cs="Times New Roman"/>
          <w:i/>
          <w:sz w:val="28"/>
          <w:szCs w:val="28"/>
          <w:u w:val="single"/>
          <w:lang w:val="kk-KZ"/>
        </w:rPr>
        <w:t>ң сапасын жақсарту</w:t>
      </w:r>
      <w:r w:rsidR="000C7FBE" w:rsidRPr="008775AB">
        <w:rPr>
          <w:rFonts w:ascii="Times New Roman" w:hAnsi="Times New Roman" w:cs="Times New Roman"/>
          <w:i/>
          <w:sz w:val="28"/>
          <w:szCs w:val="28"/>
          <w:u w:val="single"/>
          <w:lang w:val="kk-KZ"/>
        </w:rPr>
        <w:t xml:space="preserve"> </w:t>
      </w:r>
    </w:p>
    <w:p w:rsidR="00C85FCA" w:rsidRPr="00C85FCA" w:rsidRDefault="00C85FCA" w:rsidP="0041303D">
      <w:pPr>
        <w:spacing w:after="0" w:line="288" w:lineRule="auto"/>
        <w:ind w:firstLine="709"/>
        <w:jc w:val="both"/>
        <w:rPr>
          <w:rFonts w:ascii="Times New Roman" w:hAnsi="Times New Roman" w:cs="Times New Roman"/>
          <w:sz w:val="28"/>
          <w:szCs w:val="28"/>
          <w:lang w:val="kk-KZ"/>
        </w:rPr>
      </w:pPr>
      <w:r w:rsidRPr="00C85FCA">
        <w:rPr>
          <w:rFonts w:ascii="Times New Roman" w:hAnsi="Times New Roman" w:cs="Times New Roman"/>
          <w:sz w:val="28"/>
          <w:szCs w:val="28"/>
          <w:lang w:val="kk-KZ"/>
        </w:rPr>
        <w:t>2027–2029 жылдары адами капиталды дамыту білім беру мен денсаулық сақтау салаларының сапасы мен қолжетімділігін арттыру, халықтың кәсіби дағдылары</w:t>
      </w:r>
      <w:r>
        <w:rPr>
          <w:rFonts w:ascii="Times New Roman" w:hAnsi="Times New Roman" w:cs="Times New Roman"/>
          <w:sz w:val="28"/>
          <w:szCs w:val="28"/>
          <w:lang w:val="kk-KZ"/>
        </w:rPr>
        <w:t xml:space="preserve">н </w:t>
      </w:r>
      <w:r w:rsidRPr="00C85FCA">
        <w:rPr>
          <w:rFonts w:ascii="Times New Roman" w:hAnsi="Times New Roman" w:cs="Times New Roman"/>
          <w:sz w:val="28"/>
          <w:szCs w:val="28"/>
          <w:lang w:val="kk-KZ"/>
        </w:rPr>
        <w:t>дамыту, жастарды қолдау, жұмыспен қамтуға жәрдемдесу және халықтың денсаулығын нығайту арқылы қамтамасыз етіледі.</w:t>
      </w:r>
    </w:p>
    <w:p w:rsidR="009F491E" w:rsidRPr="008775AB" w:rsidRDefault="009F491E" w:rsidP="0041303D">
      <w:pPr>
        <w:pStyle w:val="a5"/>
        <w:shd w:val="clear" w:color="auto" w:fill="FFFFFF" w:themeFill="background1"/>
        <w:spacing w:line="288" w:lineRule="auto"/>
        <w:rPr>
          <w:sz w:val="28"/>
          <w:szCs w:val="28"/>
          <w:lang w:val="kk-KZ"/>
        </w:rPr>
      </w:pPr>
      <w:r w:rsidRPr="00C85FCA">
        <w:rPr>
          <w:sz w:val="28"/>
          <w:szCs w:val="28"/>
          <w:lang w:val="kk-KZ"/>
        </w:rPr>
        <w:t xml:space="preserve">Білім беру саласында </w:t>
      </w:r>
      <w:r w:rsidR="00C85FCA">
        <w:rPr>
          <w:sz w:val="28"/>
          <w:szCs w:val="28"/>
          <w:lang w:val="kk-KZ"/>
        </w:rPr>
        <w:t>о</w:t>
      </w:r>
      <w:r w:rsidRPr="00C85FCA">
        <w:rPr>
          <w:sz w:val="28"/>
          <w:szCs w:val="28"/>
          <w:lang w:val="kk-KZ"/>
        </w:rPr>
        <w:t>қушы</w:t>
      </w:r>
      <w:r w:rsidRPr="008775AB">
        <w:rPr>
          <w:sz w:val="28"/>
          <w:szCs w:val="28"/>
          <w:lang w:val="kk-KZ"/>
        </w:rPr>
        <w:t xml:space="preserve"> орындарының тапшылығын қысқарту үшін жаңа мектептердің құрылысы мен кеңейту жұмыстары жоспарлануда. </w:t>
      </w:r>
    </w:p>
    <w:p w:rsidR="009F491E" w:rsidRPr="008775AB" w:rsidRDefault="008775AB" w:rsidP="0041303D">
      <w:pPr>
        <w:pStyle w:val="a5"/>
        <w:shd w:val="clear" w:color="auto" w:fill="FFFFFF" w:themeFill="background1"/>
        <w:spacing w:line="288" w:lineRule="auto"/>
        <w:rPr>
          <w:bCs/>
          <w:sz w:val="28"/>
          <w:szCs w:val="28"/>
          <w:lang w:val="kk-KZ"/>
        </w:rPr>
      </w:pPr>
      <w:r w:rsidRPr="008775AB">
        <w:rPr>
          <w:sz w:val="28"/>
          <w:szCs w:val="28"/>
          <w:lang w:val="kk-KZ"/>
        </w:rPr>
        <w:t>Б</w:t>
      </w:r>
      <w:r w:rsidR="009F491E" w:rsidRPr="008775AB">
        <w:rPr>
          <w:bCs/>
          <w:sz w:val="28"/>
          <w:szCs w:val="28"/>
          <w:lang w:val="kk-KZ"/>
        </w:rPr>
        <w:t xml:space="preserve">алаларды қосымша біліммен қамту деңгейін арттыру </w:t>
      </w:r>
      <w:r w:rsidR="009F491E" w:rsidRPr="008775AB">
        <w:rPr>
          <w:sz w:val="28"/>
          <w:szCs w:val="28"/>
          <w:lang w:val="kk-KZ"/>
        </w:rPr>
        <w:t xml:space="preserve">және </w:t>
      </w:r>
      <w:r w:rsidR="009F491E" w:rsidRPr="008775AB">
        <w:rPr>
          <w:bCs/>
          <w:sz w:val="28"/>
          <w:szCs w:val="28"/>
          <w:lang w:val="kk-KZ"/>
        </w:rPr>
        <w:t xml:space="preserve">балаларды сапалы мектепке дейінгі тәрбиемен және оқытумен қамту үлесін </w:t>
      </w:r>
      <w:r w:rsidR="009F491E" w:rsidRPr="008775AB">
        <w:rPr>
          <w:sz w:val="28"/>
          <w:szCs w:val="28"/>
          <w:lang w:val="kk-KZ"/>
        </w:rPr>
        <w:t xml:space="preserve"> </w:t>
      </w:r>
      <w:r w:rsidR="009F491E" w:rsidRPr="008775AB">
        <w:rPr>
          <w:bCs/>
          <w:sz w:val="28"/>
          <w:szCs w:val="28"/>
          <w:lang w:val="kk-KZ"/>
        </w:rPr>
        <w:t>арттыру жұмыстары жүргізіл</w:t>
      </w:r>
      <w:r w:rsidR="003B37B6" w:rsidRPr="008775AB">
        <w:rPr>
          <w:bCs/>
          <w:sz w:val="28"/>
          <w:szCs w:val="28"/>
          <w:lang w:val="kk-KZ"/>
        </w:rPr>
        <w:t>е</w:t>
      </w:r>
      <w:r w:rsidR="009F491E" w:rsidRPr="008775AB">
        <w:rPr>
          <w:bCs/>
          <w:sz w:val="28"/>
          <w:szCs w:val="28"/>
          <w:lang w:val="kk-KZ"/>
        </w:rPr>
        <w:t>д</w:t>
      </w:r>
      <w:r w:rsidR="003B37B6" w:rsidRPr="008775AB">
        <w:rPr>
          <w:bCs/>
          <w:sz w:val="28"/>
          <w:szCs w:val="28"/>
          <w:lang w:val="kk-KZ"/>
        </w:rPr>
        <w:t>і</w:t>
      </w:r>
      <w:r w:rsidR="009F491E" w:rsidRPr="008775AB">
        <w:rPr>
          <w:bCs/>
          <w:sz w:val="28"/>
          <w:szCs w:val="28"/>
          <w:lang w:val="kk-KZ"/>
        </w:rPr>
        <w:t>.</w:t>
      </w:r>
    </w:p>
    <w:p w:rsidR="00637336" w:rsidRPr="008775AB" w:rsidRDefault="00637336" w:rsidP="0041303D">
      <w:pPr>
        <w:pStyle w:val="a5"/>
        <w:shd w:val="clear" w:color="auto" w:fill="FFFFFF" w:themeFill="background1"/>
        <w:spacing w:line="288" w:lineRule="auto"/>
        <w:rPr>
          <w:bCs/>
          <w:sz w:val="28"/>
          <w:szCs w:val="28"/>
          <w:lang w:val="kk-KZ"/>
        </w:rPr>
      </w:pPr>
      <w:r w:rsidRPr="008775AB">
        <w:rPr>
          <w:bCs/>
          <w:sz w:val="28"/>
          <w:szCs w:val="28"/>
          <w:lang w:val="kk-KZ"/>
        </w:rPr>
        <w:t>Денсаулық сақтау саласында профилактикалық медицинаны дамытуға және ауруларды ерте диагностикалауға басымдық беріледі.</w:t>
      </w:r>
      <w:r w:rsidR="005E2BEA">
        <w:rPr>
          <w:bCs/>
          <w:sz w:val="28"/>
          <w:szCs w:val="28"/>
          <w:lang w:val="kk-KZ"/>
        </w:rPr>
        <w:t xml:space="preserve"> </w:t>
      </w:r>
      <w:r w:rsidRPr="008775AB">
        <w:rPr>
          <w:bCs/>
          <w:sz w:val="28"/>
          <w:szCs w:val="28"/>
          <w:lang w:val="kk-KZ"/>
        </w:rPr>
        <w:t>Медициналық ұйымдардың жұмыс тиімділігін арттыруға, цифрлық технологиялар мен емдеудің заманауи әдістерін енгізуге, сондай-ақ саланың кадрлық әлеуетін дамытуға ерекше көңіл бөлінеді.</w:t>
      </w:r>
    </w:p>
    <w:p w:rsidR="00637336" w:rsidRPr="008775AB" w:rsidRDefault="00637336" w:rsidP="0041303D">
      <w:pPr>
        <w:pStyle w:val="a5"/>
        <w:shd w:val="clear" w:color="auto" w:fill="FFFFFF" w:themeFill="background1"/>
        <w:spacing w:line="288" w:lineRule="auto"/>
        <w:rPr>
          <w:bCs/>
          <w:sz w:val="28"/>
          <w:szCs w:val="28"/>
          <w:lang w:val="kk-KZ"/>
        </w:rPr>
      </w:pPr>
      <w:r w:rsidRPr="008775AB">
        <w:rPr>
          <w:bCs/>
          <w:sz w:val="28"/>
          <w:szCs w:val="28"/>
          <w:lang w:val="kk-KZ"/>
        </w:rPr>
        <w:t xml:space="preserve">Сонымен қатар, денсаулық сақтау объектілерінің материалдық-техникалық базасын жаңғырту және дамыту, жаңа медициналық объектілер салу және қолданыстағы инфрақұрылымды кезең-кезеңімен жаңарту жұмыстары жалғасады. </w:t>
      </w:r>
    </w:p>
    <w:p w:rsidR="00637336" w:rsidRPr="008775AB" w:rsidRDefault="00637336" w:rsidP="0041303D">
      <w:pPr>
        <w:pStyle w:val="a5"/>
        <w:shd w:val="clear" w:color="auto" w:fill="FFFFFF" w:themeFill="background1"/>
        <w:spacing w:line="288" w:lineRule="auto"/>
        <w:rPr>
          <w:bCs/>
          <w:sz w:val="28"/>
          <w:szCs w:val="28"/>
          <w:lang w:val="kk-KZ"/>
        </w:rPr>
      </w:pPr>
      <w:r w:rsidRPr="008775AB">
        <w:rPr>
          <w:bCs/>
          <w:sz w:val="28"/>
          <w:szCs w:val="28"/>
          <w:lang w:val="kk-KZ"/>
        </w:rPr>
        <w:t>Қабылданып жатқан шаралар медициналық қызмет көрсету сапасын арттыруға, аурушаңдық деңгейін төмендетуге, халықтың өмір сүру ұзақтығы мен өмір сапасын жақсартуға бағытталады.</w:t>
      </w:r>
    </w:p>
    <w:p w:rsidR="00BA43A3" w:rsidRPr="008775AB" w:rsidRDefault="00BA43A3" w:rsidP="0041303D">
      <w:pPr>
        <w:pStyle w:val="af4"/>
        <w:shd w:val="clear" w:color="auto" w:fill="FFFFFF" w:themeFill="background1"/>
        <w:tabs>
          <w:tab w:val="left" w:pos="9354"/>
        </w:tabs>
        <w:spacing w:after="0" w:line="288" w:lineRule="auto"/>
        <w:ind w:firstLine="709"/>
        <w:jc w:val="both"/>
        <w:rPr>
          <w:rFonts w:ascii="Times New Roman" w:hAnsi="Times New Roman" w:cs="Times New Roman"/>
          <w:spacing w:val="1"/>
          <w:sz w:val="28"/>
          <w:szCs w:val="28"/>
          <w:lang w:val="kk-KZ"/>
        </w:rPr>
      </w:pPr>
      <w:r w:rsidRPr="008775AB">
        <w:rPr>
          <w:rFonts w:ascii="Times New Roman" w:hAnsi="Times New Roman" w:cs="Times New Roman"/>
          <w:sz w:val="28"/>
          <w:szCs w:val="28"/>
          <w:lang w:val="kk-KZ"/>
        </w:rPr>
        <w:t>Халықтың</w:t>
      </w:r>
      <w:r w:rsidRPr="008775AB">
        <w:rPr>
          <w:rFonts w:ascii="Times New Roman" w:hAnsi="Times New Roman" w:cs="Times New Roman"/>
          <w:spacing w:val="1"/>
          <w:sz w:val="28"/>
          <w:szCs w:val="28"/>
          <w:lang w:val="kk-KZ"/>
        </w:rPr>
        <w:t xml:space="preserve"> </w:t>
      </w:r>
      <w:r w:rsidRPr="008775AB">
        <w:rPr>
          <w:rFonts w:ascii="Times New Roman" w:hAnsi="Times New Roman" w:cs="Times New Roman"/>
          <w:sz w:val="28"/>
          <w:szCs w:val="28"/>
          <w:lang w:val="kk-KZ"/>
        </w:rPr>
        <w:t>тұрмыс</w:t>
      </w:r>
      <w:r w:rsidRPr="008775AB">
        <w:rPr>
          <w:rFonts w:ascii="Times New Roman" w:hAnsi="Times New Roman" w:cs="Times New Roman"/>
          <w:spacing w:val="1"/>
          <w:sz w:val="28"/>
          <w:szCs w:val="28"/>
          <w:lang w:val="kk-KZ"/>
        </w:rPr>
        <w:t xml:space="preserve"> </w:t>
      </w:r>
      <w:r w:rsidRPr="008775AB">
        <w:rPr>
          <w:rFonts w:ascii="Times New Roman" w:hAnsi="Times New Roman" w:cs="Times New Roman"/>
          <w:sz w:val="28"/>
          <w:szCs w:val="28"/>
          <w:lang w:val="kk-KZ"/>
        </w:rPr>
        <w:t>сапасы</w:t>
      </w:r>
      <w:r w:rsidRPr="008775AB">
        <w:rPr>
          <w:rFonts w:ascii="Times New Roman" w:hAnsi="Times New Roman" w:cs="Times New Roman"/>
          <w:spacing w:val="1"/>
          <w:sz w:val="28"/>
          <w:szCs w:val="28"/>
          <w:lang w:val="kk-KZ"/>
        </w:rPr>
        <w:t xml:space="preserve"> </w:t>
      </w:r>
      <w:r w:rsidRPr="008775AB">
        <w:rPr>
          <w:rFonts w:ascii="Times New Roman" w:hAnsi="Times New Roman" w:cs="Times New Roman"/>
          <w:sz w:val="28"/>
          <w:szCs w:val="28"/>
          <w:lang w:val="kk-KZ"/>
        </w:rPr>
        <w:t>мен</w:t>
      </w:r>
      <w:r w:rsidRPr="008775AB">
        <w:rPr>
          <w:rFonts w:ascii="Times New Roman" w:hAnsi="Times New Roman" w:cs="Times New Roman"/>
          <w:spacing w:val="1"/>
          <w:sz w:val="28"/>
          <w:szCs w:val="28"/>
          <w:lang w:val="kk-KZ"/>
        </w:rPr>
        <w:t xml:space="preserve"> </w:t>
      </w:r>
      <w:r w:rsidRPr="008775AB">
        <w:rPr>
          <w:rFonts w:ascii="Times New Roman" w:hAnsi="Times New Roman" w:cs="Times New Roman"/>
          <w:sz w:val="28"/>
          <w:szCs w:val="28"/>
          <w:lang w:val="kk-KZ"/>
        </w:rPr>
        <w:t>әл-ауқатын</w:t>
      </w:r>
      <w:r w:rsidRPr="008775AB">
        <w:rPr>
          <w:rFonts w:ascii="Times New Roman" w:hAnsi="Times New Roman" w:cs="Times New Roman"/>
          <w:spacing w:val="1"/>
          <w:sz w:val="28"/>
          <w:szCs w:val="28"/>
          <w:lang w:val="kk-KZ"/>
        </w:rPr>
        <w:t xml:space="preserve"> </w:t>
      </w:r>
      <w:r w:rsidRPr="008775AB">
        <w:rPr>
          <w:rFonts w:ascii="Times New Roman" w:hAnsi="Times New Roman" w:cs="Times New Roman"/>
          <w:sz w:val="28"/>
          <w:szCs w:val="28"/>
          <w:lang w:val="kk-KZ"/>
        </w:rPr>
        <w:t>арттыру</w:t>
      </w:r>
      <w:r w:rsidRPr="008775AB">
        <w:rPr>
          <w:rFonts w:ascii="Times New Roman" w:hAnsi="Times New Roman" w:cs="Times New Roman"/>
          <w:spacing w:val="1"/>
          <w:sz w:val="28"/>
          <w:szCs w:val="28"/>
          <w:lang w:val="kk-KZ"/>
        </w:rPr>
        <w:t xml:space="preserve"> </w:t>
      </w:r>
      <w:r w:rsidRPr="008775AB">
        <w:rPr>
          <w:rFonts w:ascii="Times New Roman" w:hAnsi="Times New Roman" w:cs="Times New Roman"/>
          <w:sz w:val="28"/>
          <w:szCs w:val="28"/>
          <w:lang w:val="kk-KZ"/>
        </w:rPr>
        <w:t>мақсатында</w:t>
      </w:r>
      <w:r w:rsidRPr="008775AB">
        <w:rPr>
          <w:rFonts w:ascii="Times New Roman" w:hAnsi="Times New Roman" w:cs="Times New Roman"/>
          <w:spacing w:val="1"/>
          <w:sz w:val="28"/>
          <w:szCs w:val="28"/>
          <w:lang w:val="kk-KZ"/>
        </w:rPr>
        <w:t xml:space="preserve"> </w:t>
      </w:r>
      <w:r w:rsidRPr="008775AB">
        <w:rPr>
          <w:rFonts w:ascii="Times New Roman" w:hAnsi="Times New Roman" w:cs="Times New Roman"/>
          <w:sz w:val="28"/>
          <w:szCs w:val="28"/>
          <w:lang w:val="kk-KZ"/>
        </w:rPr>
        <w:t>«Халықтың</w:t>
      </w:r>
      <w:r w:rsidRPr="008775AB">
        <w:rPr>
          <w:rFonts w:ascii="Times New Roman" w:hAnsi="Times New Roman" w:cs="Times New Roman"/>
          <w:spacing w:val="1"/>
          <w:sz w:val="28"/>
          <w:szCs w:val="28"/>
          <w:lang w:val="kk-KZ"/>
        </w:rPr>
        <w:t xml:space="preserve"> </w:t>
      </w:r>
      <w:r w:rsidRPr="008775AB">
        <w:rPr>
          <w:rFonts w:ascii="Times New Roman" w:hAnsi="Times New Roman" w:cs="Times New Roman"/>
          <w:sz w:val="28"/>
          <w:szCs w:val="28"/>
          <w:lang w:val="kk-KZ"/>
        </w:rPr>
        <w:t>табысын</w:t>
      </w:r>
      <w:r w:rsidRPr="008775AB">
        <w:rPr>
          <w:rFonts w:ascii="Times New Roman" w:hAnsi="Times New Roman" w:cs="Times New Roman"/>
          <w:spacing w:val="1"/>
          <w:sz w:val="28"/>
          <w:szCs w:val="28"/>
          <w:lang w:val="kk-KZ"/>
        </w:rPr>
        <w:t xml:space="preserve"> </w:t>
      </w:r>
      <w:r w:rsidRPr="008775AB">
        <w:rPr>
          <w:rFonts w:ascii="Times New Roman" w:hAnsi="Times New Roman" w:cs="Times New Roman"/>
          <w:sz w:val="28"/>
          <w:szCs w:val="28"/>
          <w:lang w:val="kk-KZ"/>
        </w:rPr>
        <w:t>арттырудың</w:t>
      </w:r>
      <w:r w:rsidRPr="008775AB">
        <w:rPr>
          <w:rFonts w:ascii="Times New Roman" w:hAnsi="Times New Roman" w:cs="Times New Roman"/>
          <w:spacing w:val="1"/>
          <w:sz w:val="28"/>
          <w:szCs w:val="28"/>
          <w:lang w:val="kk-KZ"/>
        </w:rPr>
        <w:t xml:space="preserve"> 2026</w:t>
      </w:r>
      <w:r w:rsidR="00E65BF7">
        <w:rPr>
          <w:rFonts w:ascii="Times New Roman" w:hAnsi="Times New Roman" w:cs="Times New Roman"/>
          <w:spacing w:val="1"/>
          <w:sz w:val="28"/>
          <w:szCs w:val="28"/>
          <w:lang w:val="kk-KZ"/>
        </w:rPr>
        <w:t xml:space="preserve"> – </w:t>
      </w:r>
      <w:r w:rsidRPr="008775AB">
        <w:rPr>
          <w:rFonts w:ascii="Times New Roman" w:hAnsi="Times New Roman" w:cs="Times New Roman"/>
          <w:sz w:val="28"/>
          <w:szCs w:val="28"/>
          <w:lang w:val="kk-KZ"/>
        </w:rPr>
        <w:t>2029</w:t>
      </w:r>
      <w:r w:rsidRPr="008775AB">
        <w:rPr>
          <w:rFonts w:ascii="Times New Roman" w:hAnsi="Times New Roman" w:cs="Times New Roman"/>
          <w:spacing w:val="1"/>
          <w:sz w:val="28"/>
          <w:szCs w:val="28"/>
          <w:lang w:val="kk-KZ"/>
        </w:rPr>
        <w:t xml:space="preserve"> </w:t>
      </w:r>
      <w:r w:rsidRPr="008775AB">
        <w:rPr>
          <w:rFonts w:ascii="Times New Roman" w:hAnsi="Times New Roman" w:cs="Times New Roman"/>
          <w:sz w:val="28"/>
          <w:szCs w:val="28"/>
          <w:lang w:val="kk-KZ"/>
        </w:rPr>
        <w:t>жылдарға арналған</w:t>
      </w:r>
      <w:r w:rsidRPr="008775AB">
        <w:rPr>
          <w:rFonts w:ascii="Times New Roman" w:hAnsi="Times New Roman" w:cs="Times New Roman"/>
          <w:spacing w:val="1"/>
          <w:sz w:val="28"/>
          <w:szCs w:val="28"/>
          <w:lang w:val="kk-KZ"/>
        </w:rPr>
        <w:t xml:space="preserve"> </w:t>
      </w:r>
      <w:r w:rsidRPr="008775AB">
        <w:rPr>
          <w:rFonts w:ascii="Times New Roman" w:hAnsi="Times New Roman" w:cs="Times New Roman"/>
          <w:sz w:val="28"/>
          <w:szCs w:val="28"/>
          <w:lang w:val="kk-KZ"/>
        </w:rPr>
        <w:t>кешенді</w:t>
      </w:r>
      <w:r w:rsidRPr="008775AB">
        <w:rPr>
          <w:rFonts w:ascii="Times New Roman" w:hAnsi="Times New Roman" w:cs="Times New Roman"/>
          <w:spacing w:val="1"/>
          <w:sz w:val="28"/>
          <w:szCs w:val="28"/>
          <w:lang w:val="kk-KZ"/>
        </w:rPr>
        <w:t xml:space="preserve"> </w:t>
      </w:r>
      <w:r w:rsidRPr="008775AB">
        <w:rPr>
          <w:rFonts w:ascii="Times New Roman" w:hAnsi="Times New Roman" w:cs="Times New Roman"/>
          <w:sz w:val="28"/>
          <w:szCs w:val="28"/>
          <w:lang w:val="kk-KZ"/>
        </w:rPr>
        <w:t>жоспары»</w:t>
      </w:r>
      <w:r w:rsidRPr="008775AB">
        <w:rPr>
          <w:rFonts w:ascii="Times New Roman" w:hAnsi="Times New Roman" w:cs="Times New Roman"/>
          <w:spacing w:val="1"/>
          <w:sz w:val="28"/>
          <w:szCs w:val="28"/>
          <w:lang w:val="kk-KZ"/>
        </w:rPr>
        <w:t xml:space="preserve"> </w:t>
      </w:r>
      <w:r w:rsidRPr="008775AB">
        <w:rPr>
          <w:rFonts w:ascii="Times New Roman" w:hAnsi="Times New Roman" w:cs="Times New Roman"/>
          <w:sz w:val="28"/>
          <w:szCs w:val="28"/>
          <w:lang w:val="kk-KZ"/>
        </w:rPr>
        <w:t>іске</w:t>
      </w:r>
      <w:r w:rsidRPr="008775AB">
        <w:rPr>
          <w:rFonts w:ascii="Times New Roman" w:hAnsi="Times New Roman" w:cs="Times New Roman"/>
          <w:spacing w:val="1"/>
          <w:sz w:val="28"/>
          <w:szCs w:val="28"/>
          <w:lang w:val="kk-KZ"/>
        </w:rPr>
        <w:t xml:space="preserve"> </w:t>
      </w:r>
      <w:r w:rsidRPr="008775AB">
        <w:rPr>
          <w:rFonts w:ascii="Times New Roman" w:hAnsi="Times New Roman" w:cs="Times New Roman"/>
          <w:sz w:val="28"/>
          <w:szCs w:val="28"/>
          <w:lang w:val="kk-KZ"/>
        </w:rPr>
        <w:t>асырылуда.</w:t>
      </w:r>
      <w:r w:rsidRPr="008775AB">
        <w:rPr>
          <w:rFonts w:ascii="Times New Roman" w:hAnsi="Times New Roman" w:cs="Times New Roman"/>
          <w:spacing w:val="1"/>
          <w:sz w:val="28"/>
          <w:szCs w:val="28"/>
          <w:lang w:val="kk-KZ"/>
        </w:rPr>
        <w:t xml:space="preserve"> </w:t>
      </w:r>
      <w:r w:rsidR="005E2BEA">
        <w:rPr>
          <w:rFonts w:ascii="Times New Roman" w:hAnsi="Times New Roman" w:cs="Times New Roman"/>
          <w:spacing w:val="1"/>
          <w:sz w:val="28"/>
          <w:szCs w:val="28"/>
          <w:lang w:val="kk-KZ"/>
        </w:rPr>
        <w:t xml:space="preserve"> </w:t>
      </w:r>
      <w:r w:rsidRPr="008775AB">
        <w:rPr>
          <w:rFonts w:ascii="Times New Roman" w:hAnsi="Times New Roman" w:cs="Times New Roman"/>
          <w:spacing w:val="1"/>
          <w:sz w:val="28"/>
          <w:szCs w:val="28"/>
          <w:lang w:val="kk-KZ"/>
        </w:rPr>
        <w:t xml:space="preserve">Жоспар аясында </w:t>
      </w:r>
      <w:r w:rsidRPr="008775AB">
        <w:rPr>
          <w:rFonts w:ascii="Times New Roman" w:hAnsi="Times New Roman" w:cs="Times New Roman"/>
          <w:sz w:val="28"/>
          <w:szCs w:val="28"/>
          <w:lang w:val="kk-KZ"/>
        </w:rPr>
        <w:t>нақты</w:t>
      </w:r>
      <w:r w:rsidRPr="008775AB">
        <w:rPr>
          <w:rFonts w:ascii="Times New Roman" w:hAnsi="Times New Roman" w:cs="Times New Roman"/>
          <w:spacing w:val="1"/>
          <w:sz w:val="28"/>
          <w:szCs w:val="28"/>
          <w:lang w:val="kk-KZ"/>
        </w:rPr>
        <w:t xml:space="preserve"> </w:t>
      </w:r>
      <w:r w:rsidRPr="008775AB">
        <w:rPr>
          <w:rFonts w:ascii="Times New Roman" w:hAnsi="Times New Roman" w:cs="Times New Roman"/>
          <w:sz w:val="28"/>
          <w:szCs w:val="28"/>
          <w:lang w:val="kk-KZ"/>
        </w:rPr>
        <w:t>секторда жұмыс орындарын құру, шағын және орта кәсіпкерлікті</w:t>
      </w:r>
      <w:r w:rsidRPr="008775AB">
        <w:rPr>
          <w:rFonts w:ascii="Times New Roman" w:hAnsi="Times New Roman" w:cs="Times New Roman"/>
          <w:spacing w:val="1"/>
          <w:sz w:val="28"/>
          <w:szCs w:val="28"/>
          <w:lang w:val="kk-KZ"/>
        </w:rPr>
        <w:t xml:space="preserve"> </w:t>
      </w:r>
      <w:r w:rsidRPr="008775AB">
        <w:rPr>
          <w:rFonts w:ascii="Times New Roman" w:hAnsi="Times New Roman" w:cs="Times New Roman"/>
          <w:sz w:val="28"/>
          <w:szCs w:val="28"/>
          <w:lang w:val="kk-KZ"/>
        </w:rPr>
        <w:t>мемлекеттік</w:t>
      </w:r>
      <w:r w:rsidRPr="008775AB">
        <w:rPr>
          <w:rFonts w:ascii="Times New Roman" w:hAnsi="Times New Roman" w:cs="Times New Roman"/>
          <w:spacing w:val="1"/>
          <w:sz w:val="28"/>
          <w:szCs w:val="28"/>
          <w:lang w:val="kk-KZ"/>
        </w:rPr>
        <w:t xml:space="preserve"> </w:t>
      </w:r>
      <w:r w:rsidRPr="008775AB">
        <w:rPr>
          <w:rFonts w:ascii="Times New Roman" w:hAnsi="Times New Roman" w:cs="Times New Roman"/>
          <w:sz w:val="28"/>
          <w:szCs w:val="28"/>
          <w:lang w:val="kk-KZ"/>
        </w:rPr>
        <w:t>қолдаудың</w:t>
      </w:r>
      <w:r w:rsidRPr="008775AB">
        <w:rPr>
          <w:rFonts w:ascii="Times New Roman" w:hAnsi="Times New Roman" w:cs="Times New Roman"/>
          <w:spacing w:val="1"/>
          <w:sz w:val="28"/>
          <w:szCs w:val="28"/>
          <w:lang w:val="kk-KZ"/>
        </w:rPr>
        <w:t xml:space="preserve"> </w:t>
      </w:r>
      <w:r w:rsidRPr="008775AB">
        <w:rPr>
          <w:rFonts w:ascii="Times New Roman" w:hAnsi="Times New Roman" w:cs="Times New Roman"/>
          <w:sz w:val="28"/>
          <w:szCs w:val="28"/>
          <w:lang w:val="kk-KZ"/>
        </w:rPr>
        <w:t>түрлі</w:t>
      </w:r>
      <w:r w:rsidRPr="008775AB">
        <w:rPr>
          <w:rFonts w:ascii="Times New Roman" w:hAnsi="Times New Roman" w:cs="Times New Roman"/>
          <w:spacing w:val="1"/>
          <w:sz w:val="28"/>
          <w:szCs w:val="28"/>
          <w:lang w:val="kk-KZ"/>
        </w:rPr>
        <w:t xml:space="preserve"> </w:t>
      </w:r>
      <w:r w:rsidRPr="008775AB">
        <w:rPr>
          <w:rFonts w:ascii="Times New Roman" w:hAnsi="Times New Roman" w:cs="Times New Roman"/>
          <w:sz w:val="28"/>
          <w:szCs w:val="28"/>
          <w:lang w:val="kk-KZ"/>
        </w:rPr>
        <w:t>шаралары</w:t>
      </w:r>
      <w:r w:rsidRPr="008775AB">
        <w:rPr>
          <w:rFonts w:ascii="Times New Roman" w:hAnsi="Times New Roman" w:cs="Times New Roman"/>
          <w:spacing w:val="1"/>
          <w:sz w:val="28"/>
          <w:szCs w:val="28"/>
          <w:lang w:val="kk-KZ"/>
        </w:rPr>
        <w:t xml:space="preserve"> </w:t>
      </w:r>
      <w:r w:rsidRPr="008775AB">
        <w:rPr>
          <w:rFonts w:ascii="Times New Roman" w:hAnsi="Times New Roman" w:cs="Times New Roman"/>
          <w:sz w:val="28"/>
          <w:szCs w:val="28"/>
          <w:lang w:val="kk-KZ"/>
        </w:rPr>
        <w:t>көрсетілетін</w:t>
      </w:r>
      <w:r w:rsidRPr="008775AB">
        <w:rPr>
          <w:rFonts w:ascii="Times New Roman" w:hAnsi="Times New Roman" w:cs="Times New Roman"/>
          <w:spacing w:val="1"/>
          <w:sz w:val="28"/>
          <w:szCs w:val="28"/>
          <w:lang w:val="kk-KZ"/>
        </w:rPr>
        <w:t xml:space="preserve"> </w:t>
      </w:r>
      <w:r w:rsidRPr="008775AB">
        <w:rPr>
          <w:rFonts w:ascii="Times New Roman" w:hAnsi="Times New Roman" w:cs="Times New Roman"/>
          <w:sz w:val="28"/>
          <w:szCs w:val="28"/>
          <w:lang w:val="kk-KZ"/>
        </w:rPr>
        <w:t>болады.</w:t>
      </w:r>
      <w:r w:rsidRPr="008775AB">
        <w:rPr>
          <w:rFonts w:ascii="Times New Roman" w:hAnsi="Times New Roman" w:cs="Times New Roman"/>
          <w:spacing w:val="1"/>
          <w:sz w:val="28"/>
          <w:szCs w:val="28"/>
          <w:lang w:val="kk-KZ"/>
        </w:rPr>
        <w:t xml:space="preserve"> </w:t>
      </w:r>
    </w:p>
    <w:p w:rsidR="002D544A" w:rsidRPr="0041303D" w:rsidRDefault="002D544A" w:rsidP="0041303D">
      <w:pPr>
        <w:widowControl w:val="0"/>
        <w:spacing w:after="0" w:line="288" w:lineRule="auto"/>
        <w:ind w:firstLine="709"/>
        <w:jc w:val="both"/>
        <w:rPr>
          <w:rFonts w:ascii="Times New Roman" w:hAnsi="Times New Roman" w:cs="Times New Roman"/>
          <w:bCs/>
          <w:i/>
          <w:sz w:val="28"/>
          <w:szCs w:val="28"/>
          <w:u w:val="single"/>
          <w:lang w:val="kk-KZ"/>
        </w:rPr>
      </w:pPr>
      <w:r w:rsidRPr="0041303D">
        <w:rPr>
          <w:rFonts w:ascii="Times New Roman" w:hAnsi="Times New Roman" w:cs="Times New Roman"/>
          <w:bCs/>
          <w:i/>
          <w:sz w:val="28"/>
          <w:szCs w:val="28"/>
          <w:u w:val="single"/>
          <w:lang w:val="kk-KZ"/>
        </w:rPr>
        <w:t>Әлеуметтік сала көрсеткіштерінің болжамы</w:t>
      </w:r>
    </w:p>
    <w:p w:rsidR="001441CA" w:rsidRPr="0041303D" w:rsidRDefault="001441CA" w:rsidP="0041303D">
      <w:pPr>
        <w:widowControl w:val="0"/>
        <w:spacing w:after="0" w:line="288" w:lineRule="auto"/>
        <w:ind w:firstLine="709"/>
        <w:jc w:val="both"/>
        <w:rPr>
          <w:rFonts w:ascii="Times New Roman" w:hAnsi="Times New Roman" w:cs="Times New Roman"/>
          <w:bCs/>
          <w:sz w:val="28"/>
          <w:szCs w:val="28"/>
          <w:lang w:val="kk-KZ"/>
        </w:rPr>
      </w:pPr>
      <w:r w:rsidRPr="0041303D">
        <w:rPr>
          <w:rFonts w:ascii="Times New Roman" w:hAnsi="Times New Roman" w:cs="Times New Roman"/>
          <w:bCs/>
          <w:sz w:val="28"/>
          <w:szCs w:val="28"/>
          <w:lang w:val="kk-KZ"/>
        </w:rPr>
        <w:t>Әлеуметтік саланың бірқатар көрсеткіштерінің болжамы гендерлік аспектіні ескере отырып қалыптастырылды.</w:t>
      </w:r>
    </w:p>
    <w:p w:rsidR="001441CA" w:rsidRPr="00FA567E" w:rsidRDefault="001441CA" w:rsidP="0041303D">
      <w:pPr>
        <w:widowControl w:val="0"/>
        <w:spacing w:after="0" w:line="288" w:lineRule="auto"/>
        <w:ind w:firstLine="709"/>
        <w:jc w:val="both"/>
        <w:rPr>
          <w:rFonts w:ascii="Times New Roman" w:hAnsi="Times New Roman" w:cs="Times New Roman"/>
          <w:bCs/>
          <w:sz w:val="28"/>
          <w:szCs w:val="28"/>
          <w:lang w:val="kk-KZ"/>
        </w:rPr>
      </w:pPr>
      <w:r w:rsidRPr="00FA567E">
        <w:rPr>
          <w:rFonts w:ascii="Times New Roman" w:hAnsi="Times New Roman" w:cs="Times New Roman"/>
          <w:bCs/>
          <w:sz w:val="28"/>
          <w:szCs w:val="28"/>
          <w:lang w:val="kk-KZ"/>
        </w:rPr>
        <w:t>Халықтың орташа жылдық саны 202</w:t>
      </w:r>
      <w:r w:rsidR="005E3E3C" w:rsidRPr="00FA567E">
        <w:rPr>
          <w:rFonts w:ascii="Times New Roman" w:hAnsi="Times New Roman" w:cs="Times New Roman"/>
          <w:bCs/>
          <w:sz w:val="28"/>
          <w:szCs w:val="28"/>
          <w:lang w:val="kk-KZ"/>
        </w:rPr>
        <w:t>7</w:t>
      </w:r>
      <w:r w:rsidRPr="00FA567E">
        <w:rPr>
          <w:rFonts w:ascii="Times New Roman" w:hAnsi="Times New Roman" w:cs="Times New Roman"/>
          <w:bCs/>
          <w:sz w:val="28"/>
          <w:szCs w:val="28"/>
          <w:lang w:val="kk-KZ"/>
        </w:rPr>
        <w:t xml:space="preserve"> жылы </w:t>
      </w:r>
      <w:r w:rsidR="008775AB" w:rsidRPr="00FA567E">
        <w:rPr>
          <w:rFonts w:ascii="Times New Roman" w:hAnsi="Times New Roman" w:cs="Times New Roman"/>
          <w:bCs/>
          <w:sz w:val="28"/>
          <w:szCs w:val="28"/>
          <w:lang w:val="kk-KZ"/>
        </w:rPr>
        <w:t>1 3</w:t>
      </w:r>
      <w:r w:rsidR="005E3E3C" w:rsidRPr="00FA567E">
        <w:rPr>
          <w:rFonts w:ascii="Times New Roman" w:hAnsi="Times New Roman" w:cs="Times New Roman"/>
          <w:bCs/>
          <w:sz w:val="28"/>
          <w:szCs w:val="28"/>
          <w:lang w:val="kk-KZ"/>
        </w:rPr>
        <w:t>42</w:t>
      </w:r>
      <w:r w:rsidRPr="00FA567E">
        <w:rPr>
          <w:rFonts w:ascii="Times New Roman" w:hAnsi="Times New Roman" w:cs="Times New Roman"/>
          <w:bCs/>
          <w:sz w:val="28"/>
          <w:szCs w:val="28"/>
          <w:lang w:val="kk-KZ"/>
        </w:rPr>
        <w:t xml:space="preserve"> </w:t>
      </w:r>
      <w:r w:rsidR="007C3067" w:rsidRPr="00FA567E">
        <w:rPr>
          <w:rFonts w:ascii="Times New Roman" w:hAnsi="Times New Roman" w:cs="Times New Roman"/>
          <w:bCs/>
          <w:sz w:val="28"/>
          <w:szCs w:val="28"/>
          <w:lang w:val="kk-KZ"/>
        </w:rPr>
        <w:t>мың</w:t>
      </w:r>
      <w:r w:rsidRPr="00FA567E">
        <w:rPr>
          <w:rFonts w:ascii="Times New Roman" w:hAnsi="Times New Roman" w:cs="Times New Roman"/>
          <w:bCs/>
          <w:sz w:val="28"/>
          <w:szCs w:val="28"/>
          <w:lang w:val="kk-KZ"/>
        </w:rPr>
        <w:t xml:space="preserve"> адамнан </w:t>
      </w:r>
      <w:r w:rsidR="00BB67B1" w:rsidRPr="00FA567E">
        <w:rPr>
          <w:rFonts w:ascii="Times New Roman" w:hAnsi="Times New Roman" w:cs="Times New Roman"/>
          <w:bCs/>
          <w:sz w:val="28"/>
          <w:szCs w:val="28"/>
          <w:lang w:val="kk-KZ"/>
        </w:rPr>
        <w:br/>
      </w:r>
      <w:r w:rsidRPr="00FA567E">
        <w:rPr>
          <w:rFonts w:ascii="Times New Roman" w:hAnsi="Times New Roman" w:cs="Times New Roman"/>
          <w:bCs/>
          <w:sz w:val="28"/>
          <w:szCs w:val="28"/>
          <w:lang w:val="kk-KZ"/>
        </w:rPr>
        <w:t>202</w:t>
      </w:r>
      <w:r w:rsidR="008775AB" w:rsidRPr="00FA567E">
        <w:rPr>
          <w:rFonts w:ascii="Times New Roman" w:hAnsi="Times New Roman" w:cs="Times New Roman"/>
          <w:bCs/>
          <w:sz w:val="28"/>
          <w:szCs w:val="28"/>
          <w:lang w:val="kk-KZ"/>
        </w:rPr>
        <w:t>9</w:t>
      </w:r>
      <w:r w:rsidRPr="00FA567E">
        <w:rPr>
          <w:rFonts w:ascii="Times New Roman" w:hAnsi="Times New Roman" w:cs="Times New Roman"/>
          <w:bCs/>
          <w:sz w:val="28"/>
          <w:szCs w:val="28"/>
          <w:lang w:val="kk-KZ"/>
        </w:rPr>
        <w:t xml:space="preserve"> жылы </w:t>
      </w:r>
      <w:r w:rsidR="007C3067" w:rsidRPr="00FA567E">
        <w:rPr>
          <w:rFonts w:ascii="Times New Roman" w:hAnsi="Times New Roman" w:cs="Times New Roman"/>
          <w:bCs/>
          <w:sz w:val="28"/>
          <w:szCs w:val="28"/>
          <w:lang w:val="kk-KZ"/>
        </w:rPr>
        <w:t>1</w:t>
      </w:r>
      <w:r w:rsidR="008775AB" w:rsidRPr="00FA567E">
        <w:rPr>
          <w:rFonts w:ascii="Times New Roman" w:hAnsi="Times New Roman" w:cs="Times New Roman"/>
          <w:bCs/>
          <w:sz w:val="28"/>
          <w:szCs w:val="28"/>
          <w:lang w:val="kk-KZ"/>
        </w:rPr>
        <w:t> 407,2</w:t>
      </w:r>
      <w:r w:rsidR="007C3067" w:rsidRPr="00FA567E">
        <w:rPr>
          <w:rFonts w:ascii="Times New Roman" w:hAnsi="Times New Roman" w:cs="Times New Roman"/>
          <w:bCs/>
          <w:sz w:val="28"/>
          <w:szCs w:val="28"/>
          <w:lang w:val="kk-KZ"/>
        </w:rPr>
        <w:t xml:space="preserve"> мың</w:t>
      </w:r>
      <w:r w:rsidRPr="00FA567E">
        <w:rPr>
          <w:rFonts w:ascii="Times New Roman" w:hAnsi="Times New Roman" w:cs="Times New Roman"/>
          <w:bCs/>
          <w:sz w:val="28"/>
          <w:szCs w:val="28"/>
          <w:lang w:val="kk-KZ"/>
        </w:rPr>
        <w:t xml:space="preserve"> адамға дейін</w:t>
      </w:r>
      <w:r w:rsidR="00906C94" w:rsidRPr="00FA567E">
        <w:rPr>
          <w:rFonts w:ascii="Times New Roman" w:hAnsi="Times New Roman" w:cs="Times New Roman"/>
          <w:bCs/>
          <w:sz w:val="28"/>
          <w:szCs w:val="28"/>
          <w:lang w:val="kk-KZ"/>
        </w:rPr>
        <w:t xml:space="preserve"> өседі. О</w:t>
      </w:r>
      <w:r w:rsidRPr="00FA567E">
        <w:rPr>
          <w:rFonts w:ascii="Times New Roman" w:hAnsi="Times New Roman" w:cs="Times New Roman"/>
          <w:bCs/>
          <w:sz w:val="28"/>
          <w:szCs w:val="28"/>
          <w:lang w:val="kk-KZ"/>
        </w:rPr>
        <w:t xml:space="preserve">ның ішінде ерлер саны </w:t>
      </w:r>
      <w:r w:rsidR="00BB67B1" w:rsidRPr="00FA567E">
        <w:rPr>
          <w:rFonts w:ascii="Times New Roman" w:hAnsi="Times New Roman" w:cs="Times New Roman"/>
          <w:bCs/>
          <w:sz w:val="28"/>
          <w:szCs w:val="28"/>
          <w:lang w:val="kk-KZ"/>
        </w:rPr>
        <w:t>–</w:t>
      </w:r>
      <w:r w:rsidR="00BB67B1" w:rsidRPr="00FA567E">
        <w:rPr>
          <w:rFonts w:ascii="Times New Roman" w:hAnsi="Times New Roman" w:cs="Times New Roman"/>
          <w:bCs/>
          <w:sz w:val="28"/>
          <w:szCs w:val="28"/>
          <w:lang w:val="kk-KZ"/>
        </w:rPr>
        <w:br/>
      </w:r>
      <w:r w:rsidR="005E3E3C" w:rsidRPr="00FA567E">
        <w:rPr>
          <w:rFonts w:ascii="Times New Roman" w:hAnsi="Times New Roman" w:cs="Times New Roman"/>
          <w:bCs/>
          <w:sz w:val="28"/>
          <w:szCs w:val="28"/>
          <w:lang w:val="kk-KZ"/>
        </w:rPr>
        <w:t xml:space="preserve">651,2 </w:t>
      </w:r>
      <w:r w:rsidR="00BB67B1" w:rsidRPr="00FA567E">
        <w:rPr>
          <w:rFonts w:ascii="Times New Roman" w:hAnsi="Times New Roman" w:cs="Times New Roman"/>
          <w:bCs/>
          <w:sz w:val="28"/>
          <w:szCs w:val="28"/>
          <w:lang w:val="kk-KZ"/>
        </w:rPr>
        <w:t xml:space="preserve"> </w:t>
      </w:r>
      <w:r w:rsidR="007C3067" w:rsidRPr="00FA567E">
        <w:rPr>
          <w:rFonts w:ascii="Times New Roman" w:hAnsi="Times New Roman" w:cs="Times New Roman"/>
          <w:bCs/>
          <w:sz w:val="28"/>
          <w:szCs w:val="28"/>
          <w:lang w:val="kk-KZ"/>
        </w:rPr>
        <w:t>мың</w:t>
      </w:r>
      <w:r w:rsidRPr="00FA567E">
        <w:rPr>
          <w:rFonts w:ascii="Times New Roman" w:hAnsi="Times New Roman" w:cs="Times New Roman"/>
          <w:bCs/>
          <w:sz w:val="28"/>
          <w:szCs w:val="28"/>
          <w:lang w:val="kk-KZ"/>
        </w:rPr>
        <w:t xml:space="preserve">нан  </w:t>
      </w:r>
      <w:r w:rsidR="008775AB" w:rsidRPr="00FA567E">
        <w:rPr>
          <w:rFonts w:ascii="Times New Roman" w:hAnsi="Times New Roman" w:cs="Times New Roman"/>
          <w:bCs/>
          <w:sz w:val="28"/>
          <w:szCs w:val="28"/>
          <w:lang w:val="kk-KZ"/>
        </w:rPr>
        <w:t>683,8</w:t>
      </w:r>
      <w:r w:rsidR="007C3067" w:rsidRPr="00FA567E">
        <w:rPr>
          <w:rFonts w:ascii="Times New Roman" w:hAnsi="Times New Roman" w:cs="Times New Roman"/>
          <w:bCs/>
          <w:sz w:val="28"/>
          <w:szCs w:val="28"/>
          <w:lang w:val="kk-KZ"/>
        </w:rPr>
        <w:t xml:space="preserve"> мың</w:t>
      </w:r>
      <w:r w:rsidRPr="00FA567E">
        <w:rPr>
          <w:rFonts w:ascii="Times New Roman" w:hAnsi="Times New Roman" w:cs="Times New Roman"/>
          <w:bCs/>
          <w:sz w:val="28"/>
          <w:szCs w:val="28"/>
          <w:lang w:val="kk-KZ"/>
        </w:rPr>
        <w:t xml:space="preserve"> адамға дейін, әйелдер саны </w:t>
      </w:r>
      <w:r w:rsidR="00BB67B1" w:rsidRPr="00FA567E">
        <w:rPr>
          <w:rFonts w:ascii="Times New Roman" w:hAnsi="Times New Roman" w:cs="Times New Roman"/>
          <w:bCs/>
          <w:sz w:val="28"/>
          <w:szCs w:val="28"/>
          <w:lang w:val="kk-KZ"/>
        </w:rPr>
        <w:t xml:space="preserve">– </w:t>
      </w:r>
      <w:r w:rsidR="008775AB" w:rsidRPr="00FA567E">
        <w:rPr>
          <w:rFonts w:ascii="Times New Roman" w:hAnsi="Times New Roman" w:cs="Times New Roman"/>
          <w:bCs/>
          <w:sz w:val="28"/>
          <w:szCs w:val="28"/>
          <w:lang w:val="kk-KZ"/>
        </w:rPr>
        <w:t>6</w:t>
      </w:r>
      <w:r w:rsidR="005E3E3C" w:rsidRPr="00FA567E">
        <w:rPr>
          <w:rFonts w:ascii="Times New Roman" w:hAnsi="Times New Roman" w:cs="Times New Roman"/>
          <w:bCs/>
          <w:sz w:val="28"/>
          <w:szCs w:val="28"/>
          <w:lang w:val="kk-KZ"/>
        </w:rPr>
        <w:t>90,8</w:t>
      </w:r>
      <w:r w:rsidR="007C3067" w:rsidRPr="00FA567E">
        <w:rPr>
          <w:rFonts w:ascii="Times New Roman" w:hAnsi="Times New Roman" w:cs="Times New Roman"/>
          <w:bCs/>
          <w:sz w:val="28"/>
          <w:szCs w:val="28"/>
          <w:lang w:val="kk-KZ"/>
        </w:rPr>
        <w:t xml:space="preserve"> мыңнан </w:t>
      </w:r>
      <w:r w:rsidR="008775AB" w:rsidRPr="00FA567E">
        <w:rPr>
          <w:rFonts w:ascii="Times New Roman" w:hAnsi="Times New Roman" w:cs="Times New Roman"/>
          <w:bCs/>
          <w:sz w:val="28"/>
          <w:szCs w:val="28"/>
          <w:lang w:val="kk-KZ"/>
        </w:rPr>
        <w:t>723,4</w:t>
      </w:r>
      <w:r w:rsidR="007C3067" w:rsidRPr="00FA567E">
        <w:rPr>
          <w:rFonts w:ascii="Times New Roman" w:hAnsi="Times New Roman" w:cs="Times New Roman"/>
          <w:bCs/>
          <w:sz w:val="28"/>
          <w:szCs w:val="28"/>
          <w:lang w:val="kk-KZ"/>
        </w:rPr>
        <w:t xml:space="preserve"> мың</w:t>
      </w:r>
      <w:r w:rsidRPr="00FA567E">
        <w:rPr>
          <w:rFonts w:ascii="Times New Roman" w:hAnsi="Times New Roman" w:cs="Times New Roman"/>
          <w:bCs/>
          <w:sz w:val="28"/>
          <w:szCs w:val="28"/>
          <w:lang w:val="kk-KZ"/>
        </w:rPr>
        <w:t xml:space="preserve"> адамға дейін </w:t>
      </w:r>
      <w:r w:rsidR="00906C94" w:rsidRPr="00FA567E">
        <w:rPr>
          <w:rFonts w:ascii="Times New Roman" w:hAnsi="Times New Roman" w:cs="Times New Roman"/>
          <w:bCs/>
          <w:sz w:val="28"/>
          <w:szCs w:val="28"/>
          <w:lang w:val="kk-KZ"/>
        </w:rPr>
        <w:t>артады</w:t>
      </w:r>
      <w:r w:rsidRPr="00FA567E">
        <w:rPr>
          <w:rFonts w:ascii="Times New Roman" w:hAnsi="Times New Roman" w:cs="Times New Roman"/>
          <w:bCs/>
          <w:sz w:val="28"/>
          <w:szCs w:val="28"/>
          <w:lang w:val="kk-KZ"/>
        </w:rPr>
        <w:t>.</w:t>
      </w:r>
    </w:p>
    <w:p w:rsidR="001441CA" w:rsidRPr="00FA567E" w:rsidRDefault="00E03D5B" w:rsidP="0041303D">
      <w:pPr>
        <w:widowControl w:val="0"/>
        <w:spacing w:after="0" w:line="288" w:lineRule="auto"/>
        <w:ind w:firstLine="709"/>
        <w:jc w:val="both"/>
        <w:rPr>
          <w:rFonts w:ascii="Times New Roman" w:hAnsi="Times New Roman" w:cs="Times New Roman"/>
          <w:bCs/>
          <w:sz w:val="28"/>
          <w:szCs w:val="28"/>
          <w:lang w:val="kk-KZ"/>
        </w:rPr>
      </w:pPr>
      <w:r w:rsidRPr="00FA567E">
        <w:rPr>
          <w:rFonts w:ascii="Times New Roman" w:hAnsi="Times New Roman" w:cs="Times New Roman"/>
          <w:bCs/>
          <w:sz w:val="28"/>
          <w:szCs w:val="28"/>
          <w:lang w:val="kk-KZ"/>
        </w:rPr>
        <w:t>Жұмыс күшінің құрамындағы ә</w:t>
      </w:r>
      <w:r w:rsidR="001441CA" w:rsidRPr="00FA567E">
        <w:rPr>
          <w:rFonts w:ascii="Times New Roman" w:hAnsi="Times New Roman" w:cs="Times New Roman"/>
          <w:bCs/>
          <w:sz w:val="28"/>
          <w:szCs w:val="28"/>
          <w:lang w:val="kk-KZ"/>
        </w:rPr>
        <w:t>йелдердің болжам</w:t>
      </w:r>
      <w:r w:rsidRPr="00FA567E">
        <w:rPr>
          <w:rFonts w:ascii="Times New Roman" w:hAnsi="Times New Roman" w:cs="Times New Roman"/>
          <w:bCs/>
          <w:sz w:val="28"/>
          <w:szCs w:val="28"/>
          <w:lang w:val="kk-KZ"/>
        </w:rPr>
        <w:t>ды саны</w:t>
      </w:r>
      <w:r w:rsidR="001441CA" w:rsidRPr="00FA567E">
        <w:rPr>
          <w:rFonts w:ascii="Times New Roman" w:hAnsi="Times New Roman" w:cs="Times New Roman"/>
          <w:bCs/>
          <w:sz w:val="28"/>
          <w:szCs w:val="28"/>
          <w:lang w:val="kk-KZ"/>
        </w:rPr>
        <w:t xml:space="preserve"> 202</w:t>
      </w:r>
      <w:r w:rsidR="007C655F" w:rsidRPr="00FA567E">
        <w:rPr>
          <w:rFonts w:ascii="Times New Roman" w:hAnsi="Times New Roman" w:cs="Times New Roman"/>
          <w:bCs/>
          <w:sz w:val="28"/>
          <w:szCs w:val="28"/>
          <w:lang w:val="kk-KZ"/>
        </w:rPr>
        <w:t>7</w:t>
      </w:r>
      <w:r w:rsidR="001441CA" w:rsidRPr="00FA567E">
        <w:rPr>
          <w:rFonts w:ascii="Times New Roman" w:hAnsi="Times New Roman" w:cs="Times New Roman"/>
          <w:bCs/>
          <w:sz w:val="28"/>
          <w:szCs w:val="28"/>
          <w:lang w:val="kk-KZ"/>
        </w:rPr>
        <w:t xml:space="preserve"> жылы  </w:t>
      </w:r>
      <w:r w:rsidR="001441CA" w:rsidRPr="00FA567E">
        <w:rPr>
          <w:rFonts w:ascii="Times New Roman" w:hAnsi="Times New Roman" w:cs="Times New Roman"/>
          <w:bCs/>
          <w:sz w:val="28"/>
          <w:szCs w:val="28"/>
          <w:lang w:val="kk-KZ"/>
        </w:rPr>
        <w:br/>
      </w:r>
      <w:r w:rsidR="005E3E3C" w:rsidRPr="00FA567E">
        <w:rPr>
          <w:rFonts w:ascii="Times New Roman" w:hAnsi="Times New Roman" w:cs="Times New Roman"/>
          <w:bCs/>
          <w:sz w:val="28"/>
          <w:szCs w:val="28"/>
          <w:lang w:val="kk-KZ"/>
        </w:rPr>
        <w:t>254,1</w:t>
      </w:r>
      <w:r w:rsidR="009542B3" w:rsidRPr="00FA567E">
        <w:rPr>
          <w:rFonts w:ascii="Times New Roman" w:hAnsi="Times New Roman" w:cs="Times New Roman"/>
          <w:bCs/>
          <w:sz w:val="28"/>
          <w:szCs w:val="28"/>
          <w:lang w:val="kk-KZ"/>
        </w:rPr>
        <w:t xml:space="preserve"> мың</w:t>
      </w:r>
      <w:r w:rsidR="001441CA" w:rsidRPr="00FA567E">
        <w:rPr>
          <w:rFonts w:ascii="Times New Roman" w:hAnsi="Times New Roman" w:cs="Times New Roman"/>
          <w:bCs/>
          <w:sz w:val="28"/>
          <w:szCs w:val="28"/>
          <w:lang w:val="kk-KZ"/>
        </w:rPr>
        <w:t xml:space="preserve"> адам</w:t>
      </w:r>
      <w:r w:rsidR="0091718D">
        <w:rPr>
          <w:rFonts w:ascii="Times New Roman" w:hAnsi="Times New Roman" w:cs="Times New Roman"/>
          <w:bCs/>
          <w:sz w:val="28"/>
          <w:szCs w:val="28"/>
          <w:lang w:val="kk-KZ"/>
        </w:rPr>
        <w:t>нан 2</w:t>
      </w:r>
      <w:r w:rsidR="001441CA" w:rsidRPr="00FA567E">
        <w:rPr>
          <w:rFonts w:ascii="Times New Roman" w:hAnsi="Times New Roman" w:cs="Times New Roman"/>
          <w:bCs/>
          <w:sz w:val="28"/>
          <w:szCs w:val="28"/>
          <w:lang w:val="kk-KZ"/>
        </w:rPr>
        <w:t>02</w:t>
      </w:r>
      <w:r w:rsidR="00F53CB4" w:rsidRPr="00FA567E">
        <w:rPr>
          <w:rFonts w:ascii="Times New Roman" w:hAnsi="Times New Roman" w:cs="Times New Roman"/>
          <w:bCs/>
          <w:sz w:val="28"/>
          <w:szCs w:val="28"/>
          <w:lang w:val="kk-KZ"/>
        </w:rPr>
        <w:t>9</w:t>
      </w:r>
      <w:r w:rsidR="001441CA" w:rsidRPr="00FA567E">
        <w:rPr>
          <w:rFonts w:ascii="Times New Roman" w:hAnsi="Times New Roman" w:cs="Times New Roman"/>
          <w:bCs/>
          <w:sz w:val="28"/>
          <w:szCs w:val="28"/>
          <w:lang w:val="kk-KZ"/>
        </w:rPr>
        <w:t xml:space="preserve"> жылы </w:t>
      </w:r>
      <w:r w:rsidR="00EE20FD" w:rsidRPr="00FA567E">
        <w:rPr>
          <w:rFonts w:ascii="Times New Roman" w:hAnsi="Times New Roman" w:cs="Times New Roman"/>
          <w:bCs/>
          <w:sz w:val="28"/>
          <w:szCs w:val="28"/>
          <w:lang w:val="kk-KZ"/>
        </w:rPr>
        <w:t xml:space="preserve"> </w:t>
      </w:r>
      <w:r w:rsidR="009542B3" w:rsidRPr="00FA567E">
        <w:rPr>
          <w:rFonts w:ascii="Times New Roman" w:hAnsi="Times New Roman" w:cs="Times New Roman"/>
          <w:bCs/>
          <w:sz w:val="28"/>
          <w:szCs w:val="28"/>
          <w:lang w:val="kk-KZ"/>
        </w:rPr>
        <w:t>262,1</w:t>
      </w:r>
      <w:r w:rsidR="001441CA" w:rsidRPr="00FA567E">
        <w:rPr>
          <w:rFonts w:ascii="Times New Roman" w:hAnsi="Times New Roman" w:cs="Times New Roman"/>
          <w:bCs/>
          <w:sz w:val="28"/>
          <w:szCs w:val="28"/>
          <w:lang w:val="kk-KZ"/>
        </w:rPr>
        <w:t xml:space="preserve"> адамға </w:t>
      </w:r>
      <w:r w:rsidR="00906C94" w:rsidRPr="00FA567E">
        <w:rPr>
          <w:rFonts w:ascii="Times New Roman" w:hAnsi="Times New Roman" w:cs="Times New Roman"/>
          <w:bCs/>
          <w:sz w:val="28"/>
          <w:szCs w:val="28"/>
          <w:lang w:val="kk-KZ"/>
        </w:rPr>
        <w:t xml:space="preserve">дейін </w:t>
      </w:r>
      <w:r w:rsidR="001441CA" w:rsidRPr="00FA567E">
        <w:rPr>
          <w:rFonts w:ascii="Times New Roman" w:hAnsi="Times New Roman" w:cs="Times New Roman"/>
          <w:bCs/>
          <w:sz w:val="28"/>
          <w:szCs w:val="28"/>
          <w:lang w:val="kk-KZ"/>
        </w:rPr>
        <w:t xml:space="preserve">ұлғаяды, ерлер </w:t>
      </w:r>
      <w:r w:rsidRPr="00FA567E">
        <w:rPr>
          <w:rFonts w:ascii="Times New Roman" w:hAnsi="Times New Roman" w:cs="Times New Roman"/>
          <w:bCs/>
          <w:sz w:val="28"/>
          <w:szCs w:val="28"/>
          <w:lang w:val="kk-KZ"/>
        </w:rPr>
        <w:t xml:space="preserve">саны </w:t>
      </w:r>
      <w:r w:rsidR="001441CA" w:rsidRPr="00FA567E">
        <w:rPr>
          <w:rFonts w:ascii="Times New Roman" w:hAnsi="Times New Roman" w:cs="Times New Roman"/>
          <w:bCs/>
          <w:sz w:val="28"/>
          <w:szCs w:val="28"/>
          <w:lang w:val="kk-KZ"/>
        </w:rPr>
        <w:t xml:space="preserve">– </w:t>
      </w:r>
      <w:r w:rsidR="0091718D">
        <w:rPr>
          <w:rFonts w:ascii="Times New Roman" w:hAnsi="Times New Roman" w:cs="Times New Roman"/>
          <w:bCs/>
          <w:sz w:val="28"/>
          <w:szCs w:val="28"/>
          <w:lang w:val="kk-KZ"/>
        </w:rPr>
        <w:br/>
      </w:r>
      <w:r w:rsidR="001441CA" w:rsidRPr="00FA567E">
        <w:rPr>
          <w:rFonts w:ascii="Times New Roman" w:hAnsi="Times New Roman" w:cs="Times New Roman"/>
          <w:bCs/>
          <w:sz w:val="28"/>
          <w:szCs w:val="28"/>
          <w:lang w:val="kk-KZ"/>
        </w:rPr>
        <w:t>202</w:t>
      </w:r>
      <w:r w:rsidR="007C655F" w:rsidRPr="00FA567E">
        <w:rPr>
          <w:rFonts w:ascii="Times New Roman" w:hAnsi="Times New Roman" w:cs="Times New Roman"/>
          <w:bCs/>
          <w:sz w:val="28"/>
          <w:szCs w:val="28"/>
          <w:lang w:val="kk-KZ"/>
        </w:rPr>
        <w:t>7</w:t>
      </w:r>
      <w:r w:rsidR="001441CA" w:rsidRPr="00FA567E">
        <w:rPr>
          <w:rFonts w:ascii="Times New Roman" w:hAnsi="Times New Roman" w:cs="Times New Roman"/>
          <w:bCs/>
          <w:sz w:val="28"/>
          <w:szCs w:val="28"/>
          <w:lang w:val="kk-KZ"/>
        </w:rPr>
        <w:t xml:space="preserve"> жылы </w:t>
      </w:r>
      <w:r w:rsidR="00EE20FD" w:rsidRPr="00FA567E">
        <w:rPr>
          <w:rFonts w:ascii="Times New Roman" w:hAnsi="Times New Roman" w:cs="Times New Roman"/>
          <w:bCs/>
          <w:sz w:val="28"/>
          <w:szCs w:val="28"/>
          <w:lang w:val="kk-KZ"/>
        </w:rPr>
        <w:t xml:space="preserve">– </w:t>
      </w:r>
      <w:r w:rsidR="007C655F" w:rsidRPr="00FA567E">
        <w:rPr>
          <w:rFonts w:ascii="Times New Roman" w:hAnsi="Times New Roman" w:cs="Times New Roman"/>
          <w:bCs/>
          <w:sz w:val="28"/>
          <w:szCs w:val="28"/>
          <w:lang w:val="kk-KZ"/>
        </w:rPr>
        <w:t>25</w:t>
      </w:r>
      <w:r w:rsidR="00914D7E" w:rsidRPr="00FA567E">
        <w:rPr>
          <w:rFonts w:ascii="Times New Roman" w:hAnsi="Times New Roman" w:cs="Times New Roman"/>
          <w:bCs/>
          <w:sz w:val="28"/>
          <w:szCs w:val="28"/>
          <w:lang w:val="kk-KZ"/>
        </w:rPr>
        <w:t>3,9</w:t>
      </w:r>
      <w:r w:rsidR="001441CA" w:rsidRPr="00FA567E">
        <w:rPr>
          <w:rFonts w:ascii="Times New Roman" w:hAnsi="Times New Roman" w:cs="Times New Roman"/>
          <w:bCs/>
          <w:sz w:val="28"/>
          <w:szCs w:val="28"/>
          <w:lang w:val="kk-KZ"/>
        </w:rPr>
        <w:t xml:space="preserve"> </w:t>
      </w:r>
      <w:r w:rsidR="009542B3" w:rsidRPr="00FA567E">
        <w:rPr>
          <w:rFonts w:ascii="Times New Roman" w:hAnsi="Times New Roman" w:cs="Times New Roman"/>
          <w:bCs/>
          <w:sz w:val="28"/>
          <w:szCs w:val="28"/>
          <w:lang w:val="kk-KZ"/>
        </w:rPr>
        <w:t xml:space="preserve">мың </w:t>
      </w:r>
      <w:r w:rsidR="001441CA" w:rsidRPr="00FA567E">
        <w:rPr>
          <w:rFonts w:ascii="Times New Roman" w:hAnsi="Times New Roman" w:cs="Times New Roman"/>
          <w:bCs/>
          <w:sz w:val="28"/>
          <w:szCs w:val="28"/>
          <w:lang w:val="kk-KZ"/>
        </w:rPr>
        <w:t>адам</w:t>
      </w:r>
      <w:r w:rsidR="0091718D">
        <w:rPr>
          <w:rFonts w:ascii="Times New Roman" w:hAnsi="Times New Roman" w:cs="Times New Roman"/>
          <w:bCs/>
          <w:sz w:val="28"/>
          <w:szCs w:val="28"/>
          <w:lang w:val="kk-KZ"/>
        </w:rPr>
        <w:t>нан</w:t>
      </w:r>
      <w:r w:rsidR="001441CA" w:rsidRPr="00FA567E">
        <w:rPr>
          <w:rFonts w:ascii="Times New Roman" w:hAnsi="Times New Roman" w:cs="Times New Roman"/>
          <w:bCs/>
          <w:sz w:val="28"/>
          <w:szCs w:val="28"/>
          <w:lang w:val="kk-KZ"/>
        </w:rPr>
        <w:t xml:space="preserve"> 202</w:t>
      </w:r>
      <w:r w:rsidR="00F53CB4" w:rsidRPr="00FA567E">
        <w:rPr>
          <w:rFonts w:ascii="Times New Roman" w:hAnsi="Times New Roman" w:cs="Times New Roman"/>
          <w:bCs/>
          <w:sz w:val="28"/>
          <w:szCs w:val="28"/>
          <w:lang w:val="kk-KZ"/>
        </w:rPr>
        <w:t>9</w:t>
      </w:r>
      <w:r w:rsidR="001441CA" w:rsidRPr="00FA567E">
        <w:rPr>
          <w:rFonts w:ascii="Times New Roman" w:hAnsi="Times New Roman" w:cs="Times New Roman"/>
          <w:bCs/>
          <w:sz w:val="28"/>
          <w:szCs w:val="28"/>
          <w:lang w:val="kk-KZ"/>
        </w:rPr>
        <w:t xml:space="preserve"> жылы</w:t>
      </w:r>
      <w:r w:rsidR="00EE20FD" w:rsidRPr="00FA567E">
        <w:rPr>
          <w:rFonts w:ascii="Times New Roman" w:hAnsi="Times New Roman" w:cs="Times New Roman"/>
          <w:bCs/>
          <w:sz w:val="28"/>
          <w:szCs w:val="28"/>
          <w:lang w:val="kk-KZ"/>
        </w:rPr>
        <w:t xml:space="preserve"> –</w:t>
      </w:r>
      <w:r w:rsidR="001441CA" w:rsidRPr="00FA567E">
        <w:rPr>
          <w:rFonts w:ascii="Times New Roman" w:hAnsi="Times New Roman" w:cs="Times New Roman"/>
          <w:bCs/>
          <w:sz w:val="28"/>
          <w:szCs w:val="28"/>
          <w:lang w:val="kk-KZ"/>
        </w:rPr>
        <w:t xml:space="preserve"> </w:t>
      </w:r>
      <w:r w:rsidR="009542B3" w:rsidRPr="00FA567E">
        <w:rPr>
          <w:rFonts w:ascii="Times New Roman" w:hAnsi="Times New Roman" w:cs="Times New Roman"/>
          <w:bCs/>
          <w:sz w:val="28"/>
          <w:szCs w:val="28"/>
          <w:lang w:val="kk-KZ"/>
        </w:rPr>
        <w:t>26</w:t>
      </w:r>
      <w:r w:rsidR="00914D7E" w:rsidRPr="00FA567E">
        <w:rPr>
          <w:rFonts w:ascii="Times New Roman" w:hAnsi="Times New Roman" w:cs="Times New Roman"/>
          <w:bCs/>
          <w:sz w:val="28"/>
          <w:szCs w:val="28"/>
          <w:lang w:val="kk-KZ"/>
        </w:rPr>
        <w:t>1,9</w:t>
      </w:r>
      <w:r w:rsidR="00F53CB4" w:rsidRPr="00FA567E">
        <w:rPr>
          <w:rFonts w:ascii="Times New Roman" w:hAnsi="Times New Roman" w:cs="Times New Roman"/>
          <w:bCs/>
          <w:sz w:val="28"/>
          <w:szCs w:val="28"/>
          <w:lang w:val="kk-KZ"/>
        </w:rPr>
        <w:t xml:space="preserve"> </w:t>
      </w:r>
      <w:r w:rsidR="009542B3" w:rsidRPr="00FA567E">
        <w:rPr>
          <w:rFonts w:ascii="Times New Roman" w:hAnsi="Times New Roman" w:cs="Times New Roman"/>
          <w:bCs/>
          <w:sz w:val="28"/>
          <w:szCs w:val="28"/>
          <w:lang w:val="kk-KZ"/>
        </w:rPr>
        <w:t>мың</w:t>
      </w:r>
      <w:r w:rsidR="001441CA" w:rsidRPr="00FA567E">
        <w:rPr>
          <w:rFonts w:ascii="Times New Roman" w:hAnsi="Times New Roman" w:cs="Times New Roman"/>
          <w:bCs/>
          <w:sz w:val="28"/>
          <w:szCs w:val="28"/>
          <w:lang w:val="kk-KZ"/>
        </w:rPr>
        <w:t xml:space="preserve"> адам</w:t>
      </w:r>
      <w:r w:rsidR="00906C94" w:rsidRPr="00FA567E">
        <w:rPr>
          <w:rFonts w:ascii="Times New Roman" w:hAnsi="Times New Roman" w:cs="Times New Roman"/>
          <w:bCs/>
          <w:sz w:val="28"/>
          <w:szCs w:val="28"/>
          <w:lang w:val="kk-KZ"/>
        </w:rPr>
        <w:t xml:space="preserve">ға дейін </w:t>
      </w:r>
      <w:r w:rsidR="00FA567E" w:rsidRPr="00FA567E">
        <w:rPr>
          <w:rFonts w:ascii="Times New Roman" w:hAnsi="Times New Roman" w:cs="Times New Roman"/>
          <w:bCs/>
          <w:sz w:val="28"/>
          <w:szCs w:val="28"/>
          <w:lang w:val="kk-KZ"/>
        </w:rPr>
        <w:t>өседі</w:t>
      </w:r>
      <w:r w:rsidR="001441CA" w:rsidRPr="00FA567E">
        <w:rPr>
          <w:rFonts w:ascii="Times New Roman" w:hAnsi="Times New Roman" w:cs="Times New Roman"/>
          <w:bCs/>
          <w:sz w:val="28"/>
          <w:szCs w:val="28"/>
          <w:lang w:val="kk-KZ"/>
        </w:rPr>
        <w:t>.</w:t>
      </w:r>
    </w:p>
    <w:p w:rsidR="001441CA" w:rsidRPr="0041303D" w:rsidRDefault="00FA567E" w:rsidP="0041303D">
      <w:pPr>
        <w:widowControl w:val="0"/>
        <w:spacing w:after="0" w:line="288" w:lineRule="auto"/>
        <w:ind w:firstLine="709"/>
        <w:jc w:val="both"/>
        <w:rPr>
          <w:rFonts w:ascii="Times New Roman" w:hAnsi="Times New Roman" w:cs="Times New Roman"/>
          <w:bCs/>
          <w:sz w:val="28"/>
          <w:szCs w:val="28"/>
          <w:lang w:val="kk-KZ"/>
        </w:rPr>
      </w:pPr>
      <w:r w:rsidRPr="00FA567E">
        <w:rPr>
          <w:rFonts w:ascii="Times New Roman" w:hAnsi="Times New Roman" w:cs="Times New Roman"/>
          <w:bCs/>
          <w:sz w:val="28"/>
          <w:szCs w:val="28"/>
          <w:lang w:val="kk-KZ"/>
        </w:rPr>
        <w:lastRenderedPageBreak/>
        <w:t>2027 – 2029 жылдары ә</w:t>
      </w:r>
      <w:r w:rsidR="001441CA" w:rsidRPr="00FA567E">
        <w:rPr>
          <w:rFonts w:ascii="Times New Roman" w:hAnsi="Times New Roman" w:cs="Times New Roman"/>
          <w:bCs/>
          <w:sz w:val="28"/>
          <w:szCs w:val="28"/>
          <w:lang w:val="kk-KZ"/>
        </w:rPr>
        <w:t>йелдер ар</w:t>
      </w:r>
      <w:r w:rsidR="00777567" w:rsidRPr="00FA567E">
        <w:rPr>
          <w:rFonts w:ascii="Times New Roman" w:hAnsi="Times New Roman" w:cs="Times New Roman"/>
          <w:bCs/>
          <w:sz w:val="28"/>
          <w:szCs w:val="28"/>
          <w:lang w:val="kk-KZ"/>
        </w:rPr>
        <w:t>а</w:t>
      </w:r>
      <w:r w:rsidR="001441CA" w:rsidRPr="00FA567E">
        <w:rPr>
          <w:rFonts w:ascii="Times New Roman" w:hAnsi="Times New Roman" w:cs="Times New Roman"/>
          <w:bCs/>
          <w:sz w:val="28"/>
          <w:szCs w:val="28"/>
          <w:lang w:val="kk-KZ"/>
        </w:rPr>
        <w:t xml:space="preserve">сындағы жұмыссыздық деңгейі </w:t>
      </w:r>
      <w:r w:rsidR="009542B3" w:rsidRPr="00FA567E">
        <w:rPr>
          <w:rFonts w:ascii="Times New Roman" w:hAnsi="Times New Roman" w:cs="Times New Roman"/>
          <w:bCs/>
          <w:sz w:val="28"/>
          <w:szCs w:val="28"/>
          <w:lang w:val="kk-KZ"/>
        </w:rPr>
        <w:t>4,</w:t>
      </w:r>
      <w:r w:rsidR="00C67E74" w:rsidRPr="00FA567E">
        <w:rPr>
          <w:rFonts w:ascii="Times New Roman" w:hAnsi="Times New Roman" w:cs="Times New Roman"/>
          <w:bCs/>
          <w:sz w:val="28"/>
          <w:szCs w:val="28"/>
          <w:lang w:val="kk-KZ"/>
        </w:rPr>
        <w:t>8</w:t>
      </w:r>
      <w:r w:rsidR="001441CA" w:rsidRPr="00FA567E">
        <w:rPr>
          <w:rFonts w:ascii="Times New Roman" w:hAnsi="Times New Roman" w:cs="Times New Roman"/>
          <w:bCs/>
          <w:sz w:val="28"/>
          <w:szCs w:val="28"/>
          <w:lang w:val="kk-KZ"/>
        </w:rPr>
        <w:t xml:space="preserve">%, ерлер </w:t>
      </w:r>
      <w:r w:rsidRPr="00FA567E">
        <w:rPr>
          <w:rFonts w:ascii="Times New Roman" w:hAnsi="Times New Roman" w:cs="Times New Roman"/>
          <w:bCs/>
          <w:sz w:val="28"/>
          <w:szCs w:val="28"/>
          <w:lang w:val="kk-KZ"/>
        </w:rPr>
        <w:t xml:space="preserve">арасындағы жұмыссыздық деңгейі </w:t>
      </w:r>
      <w:r w:rsidR="009542B3" w:rsidRPr="00FA567E">
        <w:rPr>
          <w:rFonts w:ascii="Times New Roman" w:hAnsi="Times New Roman" w:cs="Times New Roman"/>
          <w:bCs/>
          <w:sz w:val="28"/>
          <w:szCs w:val="28"/>
          <w:lang w:val="kk-KZ"/>
        </w:rPr>
        <w:t>орта</w:t>
      </w:r>
      <w:r w:rsidRPr="00FA567E">
        <w:rPr>
          <w:rFonts w:ascii="Times New Roman" w:hAnsi="Times New Roman" w:cs="Times New Roman"/>
          <w:bCs/>
          <w:sz w:val="28"/>
          <w:szCs w:val="28"/>
          <w:lang w:val="kk-KZ"/>
        </w:rPr>
        <w:t xml:space="preserve"> есеппен</w:t>
      </w:r>
      <w:r w:rsidR="001441CA" w:rsidRPr="00FA567E">
        <w:rPr>
          <w:rFonts w:ascii="Times New Roman" w:hAnsi="Times New Roman" w:cs="Times New Roman"/>
          <w:bCs/>
          <w:sz w:val="28"/>
          <w:szCs w:val="28"/>
          <w:lang w:val="kk-KZ"/>
        </w:rPr>
        <w:t xml:space="preserve"> 4,</w:t>
      </w:r>
      <w:r w:rsidR="00C67E74" w:rsidRPr="00FA567E">
        <w:rPr>
          <w:rFonts w:ascii="Times New Roman" w:hAnsi="Times New Roman" w:cs="Times New Roman"/>
          <w:bCs/>
          <w:sz w:val="28"/>
          <w:szCs w:val="28"/>
          <w:lang w:val="kk-KZ"/>
        </w:rPr>
        <w:t>6</w:t>
      </w:r>
      <w:r w:rsidR="001441CA" w:rsidRPr="00FA567E">
        <w:rPr>
          <w:rFonts w:ascii="Times New Roman" w:hAnsi="Times New Roman" w:cs="Times New Roman"/>
          <w:bCs/>
          <w:sz w:val="28"/>
          <w:szCs w:val="28"/>
          <w:lang w:val="kk-KZ"/>
        </w:rPr>
        <w:t>% құрайды.</w:t>
      </w:r>
    </w:p>
    <w:p w:rsidR="00646DD7" w:rsidRPr="0041303D" w:rsidRDefault="00646DD7" w:rsidP="0041303D">
      <w:pPr>
        <w:pStyle w:val="a5"/>
        <w:spacing w:line="288" w:lineRule="auto"/>
        <w:rPr>
          <w:i/>
          <w:sz w:val="28"/>
          <w:szCs w:val="28"/>
          <w:u w:val="single"/>
          <w:lang w:val="kk-KZ"/>
        </w:rPr>
      </w:pPr>
      <w:r w:rsidRPr="0041303D">
        <w:rPr>
          <w:i/>
          <w:sz w:val="28"/>
          <w:szCs w:val="28"/>
          <w:u w:val="single"/>
          <w:lang w:val="kk-KZ"/>
        </w:rPr>
        <w:t>Инфляция деңгейін тежеу</w:t>
      </w:r>
    </w:p>
    <w:p w:rsidR="00646DD7" w:rsidRPr="00432870" w:rsidRDefault="00646DD7" w:rsidP="0041303D">
      <w:pPr>
        <w:pStyle w:val="a5"/>
        <w:spacing w:line="288" w:lineRule="auto"/>
        <w:rPr>
          <w:sz w:val="28"/>
          <w:szCs w:val="28"/>
          <w:lang w:val="kk-KZ"/>
        </w:rPr>
      </w:pPr>
      <w:r w:rsidRPr="00432870">
        <w:rPr>
          <w:sz w:val="28"/>
          <w:szCs w:val="28"/>
          <w:lang w:val="kk-KZ"/>
        </w:rPr>
        <w:t xml:space="preserve">Экономикалық тұрақтылықты қамтамасыз етудің негізі </w:t>
      </w:r>
      <w:r w:rsidRPr="00432870">
        <w:rPr>
          <w:sz w:val="28"/>
          <w:szCs w:val="28"/>
          <w:lang w:val="kk-KZ"/>
        </w:rPr>
        <w:br/>
        <w:t>202</w:t>
      </w:r>
      <w:r w:rsidR="00A74E60" w:rsidRPr="00432870">
        <w:rPr>
          <w:sz w:val="28"/>
          <w:szCs w:val="28"/>
          <w:lang w:val="kk-KZ"/>
        </w:rPr>
        <w:t>7</w:t>
      </w:r>
      <w:r w:rsidRPr="00432870">
        <w:rPr>
          <w:sz w:val="28"/>
          <w:szCs w:val="28"/>
          <w:lang w:val="kk-KZ"/>
        </w:rPr>
        <w:t xml:space="preserve"> – 202</w:t>
      </w:r>
      <w:r w:rsidR="00A74E60" w:rsidRPr="00432870">
        <w:rPr>
          <w:sz w:val="28"/>
          <w:szCs w:val="28"/>
          <w:lang w:val="kk-KZ"/>
        </w:rPr>
        <w:t>9</w:t>
      </w:r>
      <w:r w:rsidRPr="00432870">
        <w:rPr>
          <w:sz w:val="28"/>
          <w:szCs w:val="28"/>
          <w:lang w:val="kk-KZ"/>
        </w:rPr>
        <w:t xml:space="preserve"> жылдары жылдық инфляция деңгейін тежеу болады, ол үшін апта сайынғы азық-түлік жәрмеңкелерін ұйымдастыру жөніндегі практиканы жалғастыру жолымен ішкі нарықты ауыл шаруашылығы өнімдерімен толықтыру, көтерме және бөлшек сауда азық-түлік нарықтары мен сауда инфрақұрылымын одан әрі дамытуға бағытталған іс-шараларды іске асыру жалғастырылатын болады.</w:t>
      </w:r>
    </w:p>
    <w:p w:rsidR="002567E0" w:rsidRPr="00432870" w:rsidRDefault="002567E0" w:rsidP="0041303D">
      <w:pPr>
        <w:pStyle w:val="a5"/>
        <w:spacing w:line="288" w:lineRule="auto"/>
        <w:rPr>
          <w:color w:val="FF0000"/>
          <w:sz w:val="28"/>
          <w:szCs w:val="28"/>
          <w:lang w:val="kk-KZ"/>
        </w:rPr>
      </w:pPr>
    </w:p>
    <w:p w:rsidR="00FC6642" w:rsidRPr="00432870" w:rsidRDefault="002129DC" w:rsidP="0041303D">
      <w:pPr>
        <w:pStyle w:val="a3"/>
        <w:numPr>
          <w:ilvl w:val="0"/>
          <w:numId w:val="7"/>
        </w:numPr>
        <w:tabs>
          <w:tab w:val="left" w:pos="1276"/>
        </w:tabs>
        <w:spacing w:after="0" w:line="288" w:lineRule="auto"/>
        <w:ind w:left="0" w:firstLine="709"/>
        <w:jc w:val="both"/>
        <w:rPr>
          <w:rFonts w:ascii="Times New Roman" w:hAnsi="Times New Roman" w:cs="Times New Roman"/>
          <w:b/>
          <w:sz w:val="28"/>
          <w:szCs w:val="28"/>
          <w:lang w:val="kk-KZ"/>
        </w:rPr>
      </w:pPr>
      <w:r w:rsidRPr="00432870">
        <w:rPr>
          <w:rFonts w:ascii="Times New Roman" w:hAnsi="Times New Roman" w:cs="Times New Roman"/>
          <w:b/>
          <w:sz w:val="28"/>
          <w:szCs w:val="28"/>
          <w:lang w:val="kk-KZ"/>
        </w:rPr>
        <w:t>Қаланың</w:t>
      </w:r>
      <w:r w:rsidR="00FC6642" w:rsidRPr="00432870">
        <w:rPr>
          <w:rFonts w:ascii="Times New Roman" w:hAnsi="Times New Roman" w:cs="Times New Roman"/>
          <w:b/>
          <w:sz w:val="28"/>
          <w:szCs w:val="28"/>
          <w:lang w:val="kk-KZ"/>
        </w:rPr>
        <w:t xml:space="preserve"> бюджет түсімдері мен шығыстарының болжамын қамтитын бюджеттік параметрлерінің жоспарлы кезеңге арналған болжамы</w:t>
      </w:r>
    </w:p>
    <w:p w:rsidR="0016200B" w:rsidRPr="00AE378E" w:rsidRDefault="0016200B" w:rsidP="0016200B">
      <w:pPr>
        <w:spacing w:after="0" w:line="288" w:lineRule="auto"/>
        <w:ind w:firstLine="709"/>
        <w:jc w:val="both"/>
        <w:rPr>
          <w:rFonts w:ascii="Times New Roman" w:eastAsia="Times New Roman" w:hAnsi="Times New Roman" w:cs="Times New Roman"/>
          <w:b/>
          <w:sz w:val="28"/>
          <w:szCs w:val="28"/>
          <w:lang w:val="kk-KZ" w:eastAsia="ru-RU"/>
        </w:rPr>
      </w:pPr>
      <w:r w:rsidRPr="00AE378E">
        <w:rPr>
          <w:rFonts w:ascii="Times New Roman" w:eastAsia="Times New Roman" w:hAnsi="Times New Roman" w:cs="Times New Roman"/>
          <w:b/>
          <w:sz w:val="28"/>
          <w:szCs w:val="28"/>
          <w:lang w:val="kk-KZ" w:eastAsia="ru-RU"/>
        </w:rPr>
        <w:t xml:space="preserve">2027 </w:t>
      </w:r>
      <w:r w:rsidRPr="00AE378E">
        <w:rPr>
          <w:rFonts w:ascii="Times New Roman" w:eastAsia="Times New Roman" w:hAnsi="Times New Roman" w:cs="Times New Roman"/>
          <w:sz w:val="28"/>
          <w:szCs w:val="28"/>
          <w:lang w:val="kk-KZ" w:eastAsia="ru-RU"/>
        </w:rPr>
        <w:t xml:space="preserve">– </w:t>
      </w:r>
      <w:r w:rsidRPr="00AE378E">
        <w:rPr>
          <w:rFonts w:ascii="Times New Roman" w:eastAsia="Times New Roman" w:hAnsi="Times New Roman" w:cs="Times New Roman"/>
          <w:b/>
          <w:sz w:val="28"/>
          <w:szCs w:val="28"/>
          <w:lang w:val="kk-KZ" w:eastAsia="ru-RU"/>
        </w:rPr>
        <w:t>2029 жылдарға арналған бюджет шығыстарының басымдықтары</w:t>
      </w:r>
    </w:p>
    <w:p w:rsidR="0016200B" w:rsidRPr="00AE378E" w:rsidRDefault="0016200B" w:rsidP="0016200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jc w:val="both"/>
        <w:rPr>
          <w:rFonts w:ascii="inherit" w:eastAsia="Times New Roman" w:hAnsi="inherit" w:cs="Courier New"/>
          <w:sz w:val="28"/>
          <w:szCs w:val="28"/>
          <w:lang w:val="kk-KZ" w:eastAsia="ru-RU"/>
        </w:rPr>
      </w:pPr>
      <w:r w:rsidRPr="00AE378E">
        <w:rPr>
          <w:rFonts w:ascii="inherit" w:eastAsia="Times New Roman" w:hAnsi="inherit" w:cs="Courier New"/>
          <w:sz w:val="28"/>
          <w:szCs w:val="28"/>
          <w:lang w:val="kk-KZ" w:eastAsia="ru-RU"/>
        </w:rPr>
        <w:tab/>
        <w:t>Орта мерзімді перспективада бюджетті жоспарлау олардың басымдылығын, экономикалық және әлеуметтік дамудың өзекті мәселелерін шешу, нысаналы индикаторларға қол жеткізу қажеттілігін ескере отырып жүзеге асырылатын болады. Қажет болған жағдайда бюджет параметрлерін нақтылау бойынша шаралар қабылданатын болады.</w:t>
      </w:r>
    </w:p>
    <w:p w:rsidR="0016200B" w:rsidRPr="00AE378E" w:rsidRDefault="0016200B" w:rsidP="0016200B">
      <w:pPr>
        <w:spacing w:after="0" w:line="288" w:lineRule="auto"/>
        <w:ind w:firstLine="709"/>
        <w:jc w:val="both"/>
        <w:rPr>
          <w:rFonts w:ascii="Times New Roman" w:eastAsia="Times New Roman" w:hAnsi="Times New Roman" w:cs="Times New Roman"/>
          <w:sz w:val="28"/>
          <w:szCs w:val="28"/>
          <w:lang w:val="kk-KZ" w:eastAsia="ru-RU"/>
        </w:rPr>
      </w:pPr>
      <w:r w:rsidRPr="00AE378E">
        <w:rPr>
          <w:rFonts w:ascii="Times New Roman" w:eastAsia="Times New Roman" w:hAnsi="Times New Roman" w:cs="Times New Roman"/>
          <w:sz w:val="28"/>
          <w:szCs w:val="28"/>
          <w:lang w:val="kk-KZ" w:eastAsia="ru-RU"/>
        </w:rPr>
        <w:t xml:space="preserve">Әлеуметтік-экономикалық дамудың алға қойылған міндеттерін ескере отырып, 2027 – 2029 жылдарға арналған бюджет шығыстарының негізгі басымдықтары: </w:t>
      </w:r>
    </w:p>
    <w:p w:rsidR="0016200B" w:rsidRPr="00AE378E" w:rsidRDefault="0016200B" w:rsidP="0016200B">
      <w:pPr>
        <w:numPr>
          <w:ilvl w:val="0"/>
          <w:numId w:val="17"/>
        </w:numPr>
        <w:tabs>
          <w:tab w:val="left" w:pos="1134"/>
        </w:tabs>
        <w:spacing w:after="0" w:line="288" w:lineRule="auto"/>
        <w:ind w:left="0" w:firstLine="709"/>
        <w:jc w:val="both"/>
        <w:rPr>
          <w:rFonts w:ascii="Times New Roman" w:eastAsia="Times New Roman" w:hAnsi="Times New Roman" w:cs="Times New Roman"/>
          <w:sz w:val="28"/>
          <w:szCs w:val="28"/>
          <w:lang w:val="kk-KZ" w:eastAsia="ru-RU"/>
        </w:rPr>
      </w:pPr>
      <w:r w:rsidRPr="00AE378E">
        <w:rPr>
          <w:rFonts w:ascii="Times New Roman" w:eastAsia="Times New Roman" w:hAnsi="Times New Roman" w:cs="Times New Roman"/>
          <w:sz w:val="28"/>
          <w:szCs w:val="28"/>
          <w:lang w:val="kk-KZ" w:eastAsia="ru-RU"/>
        </w:rPr>
        <w:t>Мемлекеттік әлеуметтік міндеттемелерді толық көлемде орындау;</w:t>
      </w:r>
    </w:p>
    <w:p w:rsidR="0016200B" w:rsidRPr="00AE378E" w:rsidRDefault="0016200B" w:rsidP="0016200B">
      <w:pPr>
        <w:numPr>
          <w:ilvl w:val="0"/>
          <w:numId w:val="17"/>
        </w:numPr>
        <w:tabs>
          <w:tab w:val="left" w:pos="1134"/>
        </w:tabs>
        <w:spacing w:after="0" w:line="288" w:lineRule="auto"/>
        <w:ind w:left="0" w:firstLine="709"/>
        <w:jc w:val="both"/>
        <w:rPr>
          <w:rFonts w:ascii="Times New Roman" w:eastAsia="Times New Roman" w:hAnsi="Times New Roman" w:cs="Times New Roman"/>
          <w:sz w:val="28"/>
          <w:szCs w:val="28"/>
          <w:lang w:val="kk-KZ" w:eastAsia="ru-RU"/>
        </w:rPr>
      </w:pPr>
      <w:r w:rsidRPr="00AE378E">
        <w:rPr>
          <w:rFonts w:ascii="Times New Roman" w:eastAsia="Times New Roman" w:hAnsi="Times New Roman" w:cs="Times New Roman"/>
          <w:sz w:val="28"/>
          <w:szCs w:val="28"/>
          <w:lang w:val="kk-KZ" w:eastAsia="ru-RU"/>
        </w:rPr>
        <w:t>Халыққа толық көлемде бюджеттік қызмет көрсетуді қамтамасыз ету;</w:t>
      </w:r>
    </w:p>
    <w:p w:rsidR="0016200B" w:rsidRPr="00AE378E" w:rsidRDefault="0016200B" w:rsidP="0016200B">
      <w:pPr>
        <w:numPr>
          <w:ilvl w:val="0"/>
          <w:numId w:val="17"/>
        </w:numPr>
        <w:tabs>
          <w:tab w:val="left" w:pos="1134"/>
        </w:tabs>
        <w:spacing w:after="0" w:line="288" w:lineRule="auto"/>
        <w:ind w:left="0" w:firstLine="709"/>
        <w:jc w:val="both"/>
        <w:rPr>
          <w:rFonts w:ascii="Times New Roman" w:eastAsia="Times New Roman" w:hAnsi="Times New Roman" w:cs="Times New Roman"/>
          <w:sz w:val="28"/>
          <w:szCs w:val="28"/>
          <w:lang w:val="kk-KZ" w:eastAsia="ru-RU"/>
        </w:rPr>
      </w:pPr>
      <w:r w:rsidRPr="00AE378E">
        <w:rPr>
          <w:rFonts w:ascii="Times New Roman" w:eastAsia="Times New Roman" w:hAnsi="Times New Roman" w:cs="Times New Roman"/>
          <w:sz w:val="28"/>
          <w:szCs w:val="28"/>
          <w:lang w:val="kk-KZ" w:eastAsia="ru-RU"/>
        </w:rPr>
        <w:t>Халықтың жұмыспен қамтылуын қамтамасыз ету;</w:t>
      </w:r>
    </w:p>
    <w:p w:rsidR="0016200B" w:rsidRPr="00AE378E" w:rsidRDefault="0016200B" w:rsidP="0016200B">
      <w:pPr>
        <w:numPr>
          <w:ilvl w:val="0"/>
          <w:numId w:val="17"/>
        </w:numPr>
        <w:tabs>
          <w:tab w:val="left" w:pos="1134"/>
        </w:tabs>
        <w:spacing w:after="0" w:line="288" w:lineRule="auto"/>
        <w:ind w:left="0" w:firstLine="709"/>
        <w:jc w:val="both"/>
        <w:rPr>
          <w:rFonts w:ascii="Times New Roman" w:eastAsia="Times New Roman" w:hAnsi="Times New Roman" w:cs="Times New Roman"/>
          <w:sz w:val="28"/>
          <w:szCs w:val="28"/>
          <w:lang w:val="kk-KZ" w:eastAsia="ru-RU"/>
        </w:rPr>
      </w:pPr>
      <w:r w:rsidRPr="00AE378E">
        <w:rPr>
          <w:rFonts w:ascii="Times New Roman" w:eastAsia="Times New Roman" w:hAnsi="Times New Roman" w:cs="Times New Roman"/>
          <w:sz w:val="28"/>
          <w:szCs w:val="28"/>
          <w:lang w:val="kk-KZ" w:eastAsia="ru-RU"/>
        </w:rPr>
        <w:t>Көлік-логистикалық инфрақұрылымды дамыту;</w:t>
      </w:r>
    </w:p>
    <w:p w:rsidR="0016200B" w:rsidRPr="00AE378E" w:rsidRDefault="0016200B" w:rsidP="0016200B">
      <w:pPr>
        <w:numPr>
          <w:ilvl w:val="0"/>
          <w:numId w:val="17"/>
        </w:numPr>
        <w:tabs>
          <w:tab w:val="left" w:pos="1134"/>
        </w:tabs>
        <w:spacing w:after="0" w:line="288" w:lineRule="auto"/>
        <w:ind w:left="0" w:firstLine="709"/>
        <w:jc w:val="both"/>
        <w:rPr>
          <w:rFonts w:ascii="Times New Roman" w:eastAsia="Times New Roman" w:hAnsi="Times New Roman" w:cs="Times New Roman"/>
          <w:sz w:val="28"/>
          <w:szCs w:val="28"/>
          <w:lang w:val="kk-KZ" w:eastAsia="ru-RU"/>
        </w:rPr>
      </w:pPr>
      <w:r w:rsidRPr="00AE378E">
        <w:rPr>
          <w:rFonts w:ascii="Times New Roman" w:eastAsia="Times New Roman" w:hAnsi="Times New Roman" w:cs="Times New Roman"/>
          <w:sz w:val="28"/>
          <w:szCs w:val="28"/>
          <w:lang w:val="kk-KZ" w:eastAsia="ru-RU"/>
        </w:rPr>
        <w:t>Энергетикалық инфрақұрылымды дамыту;</w:t>
      </w:r>
    </w:p>
    <w:p w:rsidR="0016200B" w:rsidRPr="00AE378E" w:rsidRDefault="0016200B" w:rsidP="0016200B">
      <w:pPr>
        <w:numPr>
          <w:ilvl w:val="0"/>
          <w:numId w:val="17"/>
        </w:numPr>
        <w:tabs>
          <w:tab w:val="left" w:pos="1134"/>
        </w:tabs>
        <w:spacing w:after="0" w:line="288" w:lineRule="auto"/>
        <w:ind w:left="0" w:firstLine="709"/>
        <w:jc w:val="both"/>
        <w:rPr>
          <w:rFonts w:ascii="Times New Roman" w:eastAsia="Times New Roman" w:hAnsi="Times New Roman" w:cs="Times New Roman"/>
          <w:sz w:val="28"/>
          <w:szCs w:val="28"/>
          <w:lang w:val="kk-KZ" w:eastAsia="ru-RU"/>
        </w:rPr>
      </w:pPr>
      <w:r w:rsidRPr="00AE378E">
        <w:rPr>
          <w:rFonts w:ascii="Times New Roman" w:eastAsia="Times New Roman" w:hAnsi="Times New Roman" w:cs="Times New Roman"/>
          <w:sz w:val="28"/>
          <w:szCs w:val="28"/>
          <w:lang w:val="kk-KZ" w:eastAsia="ru-RU"/>
        </w:rPr>
        <w:t xml:space="preserve">Тұрғын үй-коммуналдық шаруашылық инфрақұрылымын жаңғырту; </w:t>
      </w:r>
    </w:p>
    <w:p w:rsidR="0016200B" w:rsidRPr="00AE378E" w:rsidRDefault="0016200B" w:rsidP="0016200B">
      <w:pPr>
        <w:numPr>
          <w:ilvl w:val="0"/>
          <w:numId w:val="17"/>
        </w:numPr>
        <w:tabs>
          <w:tab w:val="left" w:pos="1134"/>
        </w:tabs>
        <w:spacing w:after="0" w:line="288" w:lineRule="auto"/>
        <w:ind w:left="0" w:firstLine="709"/>
        <w:jc w:val="both"/>
        <w:rPr>
          <w:rFonts w:ascii="Times New Roman" w:eastAsia="Times New Roman" w:hAnsi="Times New Roman" w:cs="Times New Roman"/>
          <w:sz w:val="28"/>
          <w:szCs w:val="28"/>
          <w:lang w:val="kk-KZ" w:eastAsia="ru-RU"/>
        </w:rPr>
      </w:pPr>
      <w:r w:rsidRPr="00AE378E">
        <w:rPr>
          <w:rFonts w:ascii="Times New Roman" w:eastAsia="Times New Roman" w:hAnsi="Times New Roman" w:cs="Times New Roman"/>
          <w:sz w:val="28"/>
          <w:szCs w:val="28"/>
          <w:lang w:val="kk-KZ" w:eastAsia="ru-RU"/>
        </w:rPr>
        <w:t>Тұрғын үй құрылысын дамытуды ынталандыру және тұрғын үйдің қолжетімділігін арттыру;</w:t>
      </w:r>
    </w:p>
    <w:p w:rsidR="0016200B" w:rsidRPr="00AE378E" w:rsidRDefault="0016200B" w:rsidP="0016200B">
      <w:pPr>
        <w:numPr>
          <w:ilvl w:val="0"/>
          <w:numId w:val="17"/>
        </w:numPr>
        <w:tabs>
          <w:tab w:val="left" w:pos="1134"/>
        </w:tabs>
        <w:spacing w:after="0" w:line="288" w:lineRule="auto"/>
        <w:ind w:left="0" w:firstLine="709"/>
        <w:jc w:val="both"/>
        <w:rPr>
          <w:rFonts w:ascii="Times New Roman" w:eastAsia="Times New Roman" w:hAnsi="Times New Roman" w:cs="Times New Roman"/>
          <w:sz w:val="28"/>
          <w:szCs w:val="28"/>
          <w:lang w:val="kk-KZ" w:eastAsia="ru-RU"/>
        </w:rPr>
      </w:pPr>
      <w:r w:rsidRPr="00AE378E">
        <w:rPr>
          <w:rFonts w:ascii="Times New Roman" w:eastAsia="Times New Roman" w:hAnsi="Times New Roman" w:cs="Times New Roman"/>
          <w:sz w:val="28"/>
          <w:szCs w:val="28"/>
          <w:lang w:val="kk-KZ" w:eastAsia="ru-RU"/>
        </w:rPr>
        <w:t>Әлеуметтік инфрақұрылымды дамыту;</w:t>
      </w:r>
    </w:p>
    <w:p w:rsidR="0016200B" w:rsidRPr="00AE378E" w:rsidRDefault="0016200B" w:rsidP="0016200B">
      <w:pPr>
        <w:numPr>
          <w:ilvl w:val="0"/>
          <w:numId w:val="17"/>
        </w:numPr>
        <w:tabs>
          <w:tab w:val="left" w:pos="1134"/>
        </w:tabs>
        <w:spacing w:after="0" w:line="288" w:lineRule="auto"/>
        <w:ind w:left="0" w:firstLine="709"/>
        <w:jc w:val="both"/>
        <w:rPr>
          <w:rFonts w:ascii="Times New Roman" w:eastAsia="Times New Roman" w:hAnsi="Times New Roman" w:cs="Times New Roman"/>
          <w:sz w:val="28"/>
          <w:szCs w:val="28"/>
          <w:lang w:val="kk-KZ" w:eastAsia="ru-RU"/>
        </w:rPr>
      </w:pPr>
      <w:r w:rsidRPr="00AE378E">
        <w:rPr>
          <w:rFonts w:ascii="Times New Roman" w:eastAsia="Times New Roman" w:hAnsi="Times New Roman" w:cs="Times New Roman"/>
          <w:sz w:val="28"/>
          <w:szCs w:val="28"/>
          <w:lang w:val="kk-KZ" w:eastAsia="ru-RU"/>
        </w:rPr>
        <w:t>Кәсіпкерлікті және іскерлік белсенділікті қолдау.</w:t>
      </w:r>
    </w:p>
    <w:p w:rsidR="0016200B" w:rsidRDefault="0016200B" w:rsidP="0041303D">
      <w:pPr>
        <w:pStyle w:val="a5"/>
        <w:spacing w:line="288" w:lineRule="auto"/>
        <w:rPr>
          <w:i/>
          <w:sz w:val="28"/>
          <w:szCs w:val="28"/>
          <w:u w:val="single"/>
          <w:lang w:val="kk-KZ"/>
        </w:rPr>
      </w:pPr>
    </w:p>
    <w:p w:rsidR="0016200B" w:rsidRDefault="0016200B" w:rsidP="0041303D">
      <w:pPr>
        <w:pStyle w:val="a5"/>
        <w:spacing w:line="288" w:lineRule="auto"/>
        <w:rPr>
          <w:i/>
          <w:sz w:val="28"/>
          <w:szCs w:val="28"/>
          <w:u w:val="single"/>
          <w:lang w:val="kk-KZ"/>
        </w:rPr>
      </w:pPr>
    </w:p>
    <w:p w:rsidR="002E74E9" w:rsidRDefault="002E74E9" w:rsidP="0041303D">
      <w:pPr>
        <w:pStyle w:val="a5"/>
        <w:spacing w:line="288" w:lineRule="auto"/>
        <w:rPr>
          <w:i/>
          <w:sz w:val="28"/>
          <w:szCs w:val="28"/>
          <w:u w:val="single"/>
          <w:lang w:val="kk-KZ"/>
        </w:rPr>
      </w:pPr>
    </w:p>
    <w:p w:rsidR="00A229DC" w:rsidRPr="00432870" w:rsidRDefault="00A229DC" w:rsidP="0041303D">
      <w:pPr>
        <w:pStyle w:val="a5"/>
        <w:spacing w:line="288" w:lineRule="auto"/>
        <w:rPr>
          <w:i/>
          <w:sz w:val="28"/>
          <w:szCs w:val="28"/>
          <w:u w:val="single"/>
          <w:lang w:val="kk-KZ"/>
        </w:rPr>
      </w:pPr>
      <w:r w:rsidRPr="00432870">
        <w:rPr>
          <w:i/>
          <w:sz w:val="28"/>
          <w:szCs w:val="28"/>
          <w:u w:val="single"/>
          <w:lang w:val="kk-KZ"/>
        </w:rPr>
        <w:lastRenderedPageBreak/>
        <w:t>Бюджет-салық саясаты</w:t>
      </w:r>
    </w:p>
    <w:p w:rsidR="00A229DC" w:rsidRPr="00432870" w:rsidRDefault="00A229DC" w:rsidP="0041303D">
      <w:pPr>
        <w:pStyle w:val="a5"/>
        <w:spacing w:line="288" w:lineRule="auto"/>
        <w:rPr>
          <w:sz w:val="28"/>
          <w:szCs w:val="28"/>
          <w:lang w:val="kk-KZ"/>
        </w:rPr>
      </w:pPr>
      <w:r w:rsidRPr="00432870">
        <w:rPr>
          <w:sz w:val="28"/>
          <w:szCs w:val="28"/>
          <w:lang w:val="kk-KZ"/>
        </w:rPr>
        <w:t xml:space="preserve">Бюджеттік-салық саясатының негізгі мақсаты – ағымдағы экономикалық жағдайды ескере отырып, қала бюджетінің теңгерімін және тұрақтылығын қамтамасыз ету, сондай-ақ бюджеттік процестің сапасын арттыру, бюджет қаражатының ұтымды, тиімді және нәтижелі жұмсалуын қамтамасыз ету болып табылады.  </w:t>
      </w:r>
    </w:p>
    <w:p w:rsidR="00A229DC" w:rsidRPr="00432870" w:rsidRDefault="00A229DC" w:rsidP="0041303D">
      <w:pPr>
        <w:pStyle w:val="a5"/>
        <w:spacing w:line="288" w:lineRule="auto"/>
        <w:rPr>
          <w:sz w:val="28"/>
          <w:szCs w:val="28"/>
          <w:lang w:val="kk-KZ"/>
        </w:rPr>
      </w:pPr>
      <w:r w:rsidRPr="00432870">
        <w:rPr>
          <w:sz w:val="28"/>
          <w:szCs w:val="28"/>
          <w:lang w:val="kk-KZ"/>
        </w:rPr>
        <w:t xml:space="preserve">Қала бюджетінің кірістері саласындағы салық саясаты кіріс әлеуетін консервативті бағалауды ескере отырып, қала бюджетінің кіріс көздерін сақтауға және дамытуға бағытталған. </w:t>
      </w:r>
    </w:p>
    <w:p w:rsidR="00A229DC" w:rsidRPr="00432870" w:rsidRDefault="00A229DC" w:rsidP="0041303D">
      <w:pPr>
        <w:pStyle w:val="a5"/>
        <w:spacing w:line="288" w:lineRule="auto"/>
        <w:rPr>
          <w:sz w:val="28"/>
          <w:szCs w:val="28"/>
          <w:lang w:val="kk-KZ"/>
        </w:rPr>
      </w:pPr>
      <w:r w:rsidRPr="00432870">
        <w:rPr>
          <w:sz w:val="28"/>
          <w:szCs w:val="28"/>
          <w:lang w:val="kk-KZ"/>
        </w:rPr>
        <w:t>Салық саясатының басым бағыттары қала бюджетіне түсетін салықтық және салықтық емес түсімдерді ұлғайту бойынша жұмыстарды ұйымдастыруға бағытталған.</w:t>
      </w:r>
      <w:r w:rsidR="00DD1FC0">
        <w:rPr>
          <w:sz w:val="28"/>
          <w:szCs w:val="28"/>
          <w:lang w:val="kk-KZ"/>
        </w:rPr>
        <w:t xml:space="preserve"> </w:t>
      </w:r>
    </w:p>
    <w:p w:rsidR="00A229DC" w:rsidRDefault="00A229DC" w:rsidP="0041303D">
      <w:pPr>
        <w:pStyle w:val="af1"/>
        <w:spacing w:line="288" w:lineRule="auto"/>
        <w:ind w:firstLine="709"/>
        <w:jc w:val="both"/>
        <w:rPr>
          <w:sz w:val="28"/>
          <w:szCs w:val="28"/>
          <w:lang w:val="kk-KZ"/>
        </w:rPr>
      </w:pPr>
      <w:r w:rsidRPr="00432870">
        <w:rPr>
          <w:sz w:val="28"/>
          <w:szCs w:val="28"/>
          <w:lang w:val="kk-KZ"/>
        </w:rPr>
        <w:t>2027 – 2029 жылдарға арналған қала бюджетінің түсім көздерінің     болжам</w:t>
      </w:r>
      <w:r w:rsidR="005B0617">
        <w:rPr>
          <w:sz w:val="28"/>
          <w:szCs w:val="28"/>
          <w:lang w:val="kk-KZ"/>
        </w:rPr>
        <w:t>ы</w:t>
      </w:r>
      <w:r w:rsidRPr="00432870">
        <w:rPr>
          <w:sz w:val="28"/>
          <w:szCs w:val="28"/>
          <w:lang w:val="kk-KZ"/>
        </w:rPr>
        <w:t xml:space="preserve"> Салық кодексінің және Бюджет түсімдерін болжау әдістемесінің талаптары негізінде, тиісті салықтық базаға салық мөлшерлемелерін қолдану арқылы тікелей есептеулер мен  макроэкономикалық көрсеткіштер және есепті қаржылық жылдағы салықтардың іс-жүзіндегі түсімдері, кірістердің тиісті түрінің барлық түсу кезеңіндегі өсу қарқыны негізіндегі орташа көрсеткішті ескеріп, инфляция деңгейі және бағалардың құбылмалылығы ескеріле отырып дайындалған. </w:t>
      </w:r>
    </w:p>
    <w:p w:rsidR="00ED6A68" w:rsidRPr="00432870" w:rsidRDefault="00ED6A68" w:rsidP="00ED6A68">
      <w:pPr>
        <w:spacing w:after="0" w:line="288" w:lineRule="auto"/>
        <w:ind w:firstLine="709"/>
        <w:jc w:val="both"/>
        <w:rPr>
          <w:rFonts w:ascii="Times New Roman" w:hAnsi="Times New Roman" w:cs="Times New Roman"/>
          <w:sz w:val="28"/>
          <w:szCs w:val="28"/>
          <w:lang w:val="kk-KZ"/>
        </w:rPr>
      </w:pPr>
      <w:r w:rsidRPr="00432870">
        <w:rPr>
          <w:rFonts w:ascii="Times New Roman" w:hAnsi="Times New Roman" w:cs="Times New Roman"/>
          <w:sz w:val="28"/>
          <w:szCs w:val="28"/>
          <w:lang w:val="kk-KZ"/>
        </w:rPr>
        <w:t xml:space="preserve">2027 – 2029 жылдарға арналған қала бюджетінің кірістері:  </w:t>
      </w:r>
    </w:p>
    <w:p w:rsidR="00ED6A68" w:rsidRPr="00432870" w:rsidRDefault="00ED6A68" w:rsidP="00ED6A68">
      <w:pPr>
        <w:pStyle w:val="a3"/>
        <w:numPr>
          <w:ilvl w:val="0"/>
          <w:numId w:val="4"/>
        </w:numPr>
        <w:tabs>
          <w:tab w:val="left" w:pos="993"/>
        </w:tabs>
        <w:spacing w:after="0" w:line="288" w:lineRule="auto"/>
        <w:ind w:left="0" w:firstLine="709"/>
        <w:jc w:val="both"/>
        <w:rPr>
          <w:rFonts w:ascii="Times New Roman" w:hAnsi="Times New Roman" w:cs="Times New Roman"/>
          <w:sz w:val="28"/>
          <w:szCs w:val="28"/>
          <w:lang w:val="kk-KZ"/>
        </w:rPr>
      </w:pPr>
      <w:r w:rsidRPr="00432870">
        <w:rPr>
          <w:rFonts w:ascii="Times New Roman" w:hAnsi="Times New Roman" w:cs="Times New Roman"/>
          <w:sz w:val="28"/>
          <w:szCs w:val="28"/>
          <w:lang w:val="kk-KZ"/>
        </w:rPr>
        <w:t xml:space="preserve">2027 жыл – </w:t>
      </w:r>
      <w:r>
        <w:rPr>
          <w:rFonts w:ascii="Times New Roman" w:hAnsi="Times New Roman" w:cs="Times New Roman"/>
          <w:sz w:val="28"/>
          <w:szCs w:val="28"/>
          <w:lang w:val="en-US"/>
        </w:rPr>
        <w:t>944 557</w:t>
      </w:r>
      <w:r>
        <w:rPr>
          <w:rFonts w:ascii="Times New Roman" w:hAnsi="Times New Roman" w:cs="Times New Roman"/>
          <w:sz w:val="28"/>
          <w:szCs w:val="28"/>
          <w:lang w:val="kk-KZ"/>
        </w:rPr>
        <w:t>,3</w:t>
      </w:r>
      <w:r w:rsidRPr="00432870">
        <w:rPr>
          <w:rFonts w:ascii="Times New Roman" w:hAnsi="Times New Roman" w:cs="Times New Roman"/>
          <w:sz w:val="28"/>
          <w:szCs w:val="28"/>
          <w:lang w:val="kk-KZ"/>
        </w:rPr>
        <w:t xml:space="preserve"> млн теңге;</w:t>
      </w:r>
    </w:p>
    <w:p w:rsidR="00ED6A68" w:rsidRPr="00432870" w:rsidRDefault="00ED6A68" w:rsidP="00ED6A68">
      <w:pPr>
        <w:pStyle w:val="a3"/>
        <w:numPr>
          <w:ilvl w:val="0"/>
          <w:numId w:val="4"/>
        </w:numPr>
        <w:tabs>
          <w:tab w:val="left" w:pos="993"/>
        </w:tabs>
        <w:spacing w:after="0" w:line="288" w:lineRule="auto"/>
        <w:ind w:left="0" w:firstLine="709"/>
        <w:jc w:val="both"/>
        <w:rPr>
          <w:rFonts w:ascii="Times New Roman" w:hAnsi="Times New Roman" w:cs="Times New Roman"/>
          <w:sz w:val="28"/>
          <w:szCs w:val="28"/>
          <w:lang w:val="kk-KZ"/>
        </w:rPr>
      </w:pPr>
      <w:r w:rsidRPr="00432870">
        <w:rPr>
          <w:rFonts w:ascii="Times New Roman" w:hAnsi="Times New Roman" w:cs="Times New Roman"/>
          <w:sz w:val="28"/>
          <w:szCs w:val="28"/>
          <w:lang w:val="kk-KZ"/>
        </w:rPr>
        <w:t xml:space="preserve">2028 жыл – </w:t>
      </w:r>
      <w:r>
        <w:rPr>
          <w:rFonts w:ascii="Times New Roman" w:hAnsi="Times New Roman" w:cs="Times New Roman"/>
          <w:sz w:val="28"/>
          <w:szCs w:val="28"/>
          <w:lang w:val="kk-KZ"/>
        </w:rPr>
        <w:t>1 034 983,3</w:t>
      </w:r>
      <w:r w:rsidRPr="00432870">
        <w:rPr>
          <w:rFonts w:ascii="Times New Roman" w:hAnsi="Times New Roman" w:cs="Times New Roman"/>
          <w:sz w:val="28"/>
          <w:szCs w:val="28"/>
          <w:lang w:val="kk-KZ"/>
        </w:rPr>
        <w:t xml:space="preserve"> млн теңге;</w:t>
      </w:r>
    </w:p>
    <w:p w:rsidR="00ED6A68" w:rsidRPr="00432870" w:rsidRDefault="00ED6A68" w:rsidP="00ED6A68">
      <w:pPr>
        <w:pStyle w:val="a3"/>
        <w:numPr>
          <w:ilvl w:val="0"/>
          <w:numId w:val="4"/>
        </w:numPr>
        <w:tabs>
          <w:tab w:val="left" w:pos="993"/>
        </w:tabs>
        <w:spacing w:after="0" w:line="288" w:lineRule="auto"/>
        <w:ind w:left="0" w:firstLine="709"/>
        <w:jc w:val="both"/>
        <w:rPr>
          <w:rFonts w:ascii="Times New Roman" w:hAnsi="Times New Roman" w:cs="Times New Roman"/>
          <w:sz w:val="28"/>
          <w:szCs w:val="28"/>
          <w:lang w:val="kk-KZ"/>
        </w:rPr>
      </w:pPr>
      <w:r w:rsidRPr="00432870">
        <w:rPr>
          <w:rFonts w:ascii="Times New Roman" w:hAnsi="Times New Roman" w:cs="Times New Roman"/>
          <w:sz w:val="28"/>
          <w:szCs w:val="28"/>
          <w:lang w:val="kk-KZ"/>
        </w:rPr>
        <w:t xml:space="preserve">2029 жыл – </w:t>
      </w:r>
      <w:r>
        <w:rPr>
          <w:rFonts w:ascii="Times New Roman" w:hAnsi="Times New Roman" w:cs="Times New Roman"/>
          <w:sz w:val="28"/>
          <w:szCs w:val="28"/>
          <w:lang w:val="kk-KZ"/>
        </w:rPr>
        <w:t>1 056 016,7</w:t>
      </w:r>
      <w:r w:rsidRPr="00432870">
        <w:rPr>
          <w:rFonts w:ascii="Times New Roman" w:hAnsi="Times New Roman" w:cs="Times New Roman"/>
          <w:sz w:val="28"/>
          <w:szCs w:val="28"/>
          <w:lang w:val="kk-KZ"/>
        </w:rPr>
        <w:t xml:space="preserve"> млн теңге.</w:t>
      </w:r>
    </w:p>
    <w:p w:rsidR="00ED6A68" w:rsidRPr="00432870" w:rsidRDefault="00ED6A68" w:rsidP="00ED6A68">
      <w:pPr>
        <w:pStyle w:val="a3"/>
        <w:tabs>
          <w:tab w:val="left" w:pos="993"/>
        </w:tabs>
        <w:spacing w:after="0" w:line="288" w:lineRule="auto"/>
        <w:ind w:left="0" w:firstLine="709"/>
        <w:jc w:val="both"/>
        <w:rPr>
          <w:rFonts w:ascii="Times New Roman" w:hAnsi="Times New Roman" w:cs="Times New Roman"/>
          <w:sz w:val="28"/>
          <w:szCs w:val="28"/>
          <w:lang w:val="kk-KZ"/>
        </w:rPr>
      </w:pPr>
    </w:p>
    <w:p w:rsidR="00ED6A68" w:rsidRPr="00432870" w:rsidRDefault="00ED6A68" w:rsidP="00ED6A68">
      <w:pPr>
        <w:spacing w:after="0" w:line="288" w:lineRule="auto"/>
        <w:ind w:firstLine="709"/>
        <w:jc w:val="both"/>
        <w:rPr>
          <w:rFonts w:ascii="Times New Roman" w:hAnsi="Times New Roman" w:cs="Times New Roman"/>
          <w:sz w:val="28"/>
          <w:szCs w:val="28"/>
          <w:lang w:val="kk-KZ"/>
        </w:rPr>
      </w:pPr>
      <w:r w:rsidRPr="00432870">
        <w:rPr>
          <w:rFonts w:ascii="Times New Roman" w:hAnsi="Times New Roman" w:cs="Times New Roman"/>
          <w:noProof/>
          <w:sz w:val="28"/>
          <w:szCs w:val="28"/>
          <w:lang w:eastAsia="ru-RU"/>
        </w:rPr>
        <mc:AlternateContent>
          <mc:Choice Requires="wps">
            <w:drawing>
              <wp:anchor distT="0" distB="0" distL="114300" distR="114300" simplePos="0" relativeHeight="251660287" behindDoc="0" locked="0" layoutInCell="1" allowOverlap="1" wp14:anchorId="4865A5CA" wp14:editId="7E960308">
                <wp:simplePos x="0" y="0"/>
                <wp:positionH relativeFrom="column">
                  <wp:posOffset>404495</wp:posOffset>
                </wp:positionH>
                <wp:positionV relativeFrom="paragraph">
                  <wp:posOffset>3810</wp:posOffset>
                </wp:positionV>
                <wp:extent cx="4905375" cy="323850"/>
                <wp:effectExtent l="0" t="0" r="0" b="0"/>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5375" cy="323850"/>
                        </a:xfrm>
                        <a:prstGeom prst="rect">
                          <a:avLst/>
                        </a:prstGeom>
                        <a:noFill/>
                        <a:ln w="9525">
                          <a:noFill/>
                          <a:miter lim="800000"/>
                          <a:headEnd/>
                          <a:tailEnd/>
                        </a:ln>
                      </wps:spPr>
                      <wps:txbx>
                        <w:txbxContent>
                          <w:p w:rsidR="00E62B57" w:rsidRPr="00472978" w:rsidRDefault="00E62B57" w:rsidP="00ED6A68">
                            <w:pPr>
                              <w:spacing w:after="0" w:line="240" w:lineRule="auto"/>
                              <w:jc w:val="center"/>
                              <w:rPr>
                                <w:rFonts w:ascii="Times New Roman" w:hAnsi="Times New Roman" w:cs="Times New Roman"/>
                                <w:i/>
                                <w:color w:val="002060"/>
                                <w:sz w:val="20"/>
                                <w:szCs w:val="20"/>
                                <w:lang w:val="kk-KZ"/>
                              </w:rPr>
                            </w:pPr>
                            <w:r w:rsidRPr="0024239B">
                              <w:rPr>
                                <w:rFonts w:ascii="Times New Roman" w:hAnsi="Times New Roman" w:cs="Times New Roman"/>
                                <w:b/>
                                <w:color w:val="002060"/>
                                <w:sz w:val="28"/>
                                <w:szCs w:val="28"/>
                                <w:lang w:val="kk-KZ"/>
                              </w:rPr>
                              <w:t>Қала бюджетінің кірістері</w:t>
                            </w:r>
                            <w:r w:rsidR="00472978">
                              <w:rPr>
                                <w:rFonts w:ascii="Times New Roman" w:hAnsi="Times New Roman" w:cs="Times New Roman"/>
                                <w:b/>
                                <w:color w:val="002060"/>
                                <w:sz w:val="28"/>
                                <w:szCs w:val="28"/>
                                <w:lang w:val="kk-KZ"/>
                              </w:rPr>
                              <w:t xml:space="preserve">, </w:t>
                            </w:r>
                            <w:r w:rsidR="00472978" w:rsidRPr="00472978">
                              <w:rPr>
                                <w:rFonts w:ascii="Times New Roman" w:hAnsi="Times New Roman" w:cs="Times New Roman"/>
                                <w:i/>
                                <w:color w:val="002060"/>
                                <w:sz w:val="20"/>
                                <w:szCs w:val="20"/>
                                <w:lang w:val="kk-KZ"/>
                              </w:rPr>
                              <w:t>млрд теңге</w:t>
                            </w:r>
                          </w:p>
                          <w:p w:rsidR="00E62B57" w:rsidRPr="00E10720" w:rsidRDefault="00E62B57" w:rsidP="00ED6A68">
                            <w:pPr>
                              <w:spacing w:after="0" w:line="240" w:lineRule="auto"/>
                              <w:jc w:val="right"/>
                              <w:rPr>
                                <w:rFonts w:ascii="Times New Roman" w:hAnsi="Times New Roman" w:cs="Times New Roman"/>
                                <w:b/>
                                <w:i/>
                                <w:color w:val="002060"/>
                                <w:sz w:val="20"/>
                                <w:szCs w:val="20"/>
                                <w:lang w:val="kk-KZ"/>
                              </w:rPr>
                            </w:pPr>
                            <w:r w:rsidRPr="00E10720">
                              <w:rPr>
                                <w:rFonts w:ascii="Times New Roman" w:hAnsi="Times New Roman" w:cs="Times New Roman"/>
                                <w:b/>
                                <w:i/>
                                <w:color w:val="002060"/>
                                <w:sz w:val="20"/>
                                <w:szCs w:val="20"/>
                                <w:lang w:val="kk-KZ"/>
                              </w:rPr>
                              <w:t>млрд тг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31.85pt;margin-top:.3pt;width:386.25pt;height:25.5pt;z-index:2516602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" filled="f" stroked="f">
                <v:textbox>
                  <w:txbxContent>
                    <w:p w:rsidR="00E62B57" w:rsidRPr="00472978" w:rsidRDefault="00E62B57" w:rsidP="00ED6A68">
                      <w:pPr>
                        <w:spacing w:after="0" w:line="240" w:lineRule="auto"/>
                        <w:jc w:val="center"/>
                        <w:rPr>
                          <w:rFonts w:ascii="Times New Roman" w:hAnsi="Times New Roman" w:cs="Times New Roman"/>
                          <w:i/>
                          <w:color w:val="002060"/>
                          <w:sz w:val="20"/>
                          <w:szCs w:val="20"/>
                          <w:lang w:val="kk-KZ"/>
                        </w:rPr>
                      </w:pPr>
                      <w:r w:rsidRPr="0024239B">
                        <w:rPr>
                          <w:rFonts w:ascii="Times New Roman" w:hAnsi="Times New Roman" w:cs="Times New Roman"/>
                          <w:b/>
                          <w:color w:val="002060"/>
                          <w:sz w:val="28"/>
                          <w:szCs w:val="28"/>
                          <w:lang w:val="kk-KZ"/>
                        </w:rPr>
                        <w:t>Қала бюджетінің кірістері</w:t>
                      </w:r>
                      <w:r w:rsidR="00472978">
                        <w:rPr>
                          <w:rFonts w:ascii="Times New Roman" w:hAnsi="Times New Roman" w:cs="Times New Roman"/>
                          <w:b/>
                          <w:color w:val="002060"/>
                          <w:sz w:val="28"/>
                          <w:szCs w:val="28"/>
                          <w:lang w:val="kk-KZ"/>
                        </w:rPr>
                        <w:t xml:space="preserve">, </w:t>
                      </w:r>
                      <w:r w:rsidR="00472978" w:rsidRPr="00472978">
                        <w:rPr>
                          <w:rFonts w:ascii="Times New Roman" w:hAnsi="Times New Roman" w:cs="Times New Roman"/>
                          <w:i/>
                          <w:color w:val="002060"/>
                          <w:sz w:val="20"/>
                          <w:szCs w:val="20"/>
                          <w:lang w:val="kk-KZ"/>
                        </w:rPr>
                        <w:t>млрд теңге</w:t>
                      </w:r>
                    </w:p>
                    <w:p w:rsidR="00E62B57" w:rsidRPr="00E10720" w:rsidRDefault="00E62B57" w:rsidP="00ED6A68">
                      <w:pPr>
                        <w:spacing w:after="0" w:line="240" w:lineRule="auto"/>
                        <w:jc w:val="right"/>
                        <w:rPr>
                          <w:rFonts w:ascii="Times New Roman" w:hAnsi="Times New Roman" w:cs="Times New Roman"/>
                          <w:b/>
                          <w:i/>
                          <w:color w:val="002060"/>
                          <w:sz w:val="20"/>
                          <w:szCs w:val="20"/>
                          <w:lang w:val="kk-KZ"/>
                        </w:rPr>
                      </w:pPr>
                      <w:r w:rsidRPr="00E10720">
                        <w:rPr>
                          <w:rFonts w:ascii="Times New Roman" w:hAnsi="Times New Roman" w:cs="Times New Roman"/>
                          <w:b/>
                          <w:i/>
                          <w:color w:val="002060"/>
                          <w:sz w:val="20"/>
                          <w:szCs w:val="20"/>
                          <w:lang w:val="kk-KZ"/>
                        </w:rPr>
                        <w:t>млрд тг</w:t>
                      </w:r>
                    </w:p>
                  </w:txbxContent>
                </v:textbox>
              </v:shape>
            </w:pict>
          </mc:Fallback>
        </mc:AlternateContent>
      </w:r>
      <w:r w:rsidRPr="00432870">
        <w:rPr>
          <w:rFonts w:ascii="Times New Roman" w:hAnsi="Times New Roman" w:cs="Times New Roman"/>
          <w:b/>
          <w:bCs/>
          <w:noProof/>
          <w:sz w:val="28"/>
          <w:szCs w:val="28"/>
          <w:lang w:eastAsia="ru-RU"/>
        </w:rPr>
        <w:drawing>
          <wp:inline distT="0" distB="0" distL="0" distR="0" wp14:anchorId="5BFF4324" wp14:editId="6ABF9205">
            <wp:extent cx="5962650" cy="2076450"/>
            <wp:effectExtent l="0" t="0" r="0" b="0"/>
            <wp:docPr id="5" name="Диаграмма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ED6A68" w:rsidRPr="00432870" w:rsidRDefault="00ED6A68" w:rsidP="00ED6A68">
      <w:pPr>
        <w:spacing w:after="0" w:line="288" w:lineRule="auto"/>
        <w:ind w:firstLine="709"/>
        <w:jc w:val="both"/>
        <w:rPr>
          <w:rFonts w:ascii="Times New Roman" w:hAnsi="Times New Roman" w:cs="Times New Roman"/>
          <w:sz w:val="28"/>
          <w:szCs w:val="28"/>
          <w:lang w:val="kk-KZ"/>
        </w:rPr>
      </w:pPr>
    </w:p>
    <w:p w:rsidR="00ED6A68" w:rsidRDefault="00ED6A68" w:rsidP="00ED6A68">
      <w:pPr>
        <w:tabs>
          <w:tab w:val="left" w:pos="993"/>
        </w:tabs>
        <w:spacing w:after="0" w:line="288" w:lineRule="auto"/>
        <w:ind w:firstLine="709"/>
        <w:jc w:val="both"/>
        <w:rPr>
          <w:rFonts w:ascii="Times New Roman" w:hAnsi="Times New Roman" w:cs="Times New Roman"/>
          <w:sz w:val="28"/>
          <w:szCs w:val="28"/>
          <w:lang w:val="kk-KZ"/>
        </w:rPr>
      </w:pPr>
    </w:p>
    <w:p w:rsidR="00ED6A68" w:rsidRPr="00432870" w:rsidRDefault="00ED6A68" w:rsidP="00ED6A68">
      <w:pPr>
        <w:tabs>
          <w:tab w:val="left" w:pos="993"/>
        </w:tabs>
        <w:spacing w:after="0" w:line="288" w:lineRule="auto"/>
        <w:ind w:firstLine="709"/>
        <w:jc w:val="both"/>
        <w:rPr>
          <w:rFonts w:ascii="Times New Roman" w:hAnsi="Times New Roman" w:cs="Times New Roman"/>
          <w:sz w:val="28"/>
          <w:szCs w:val="28"/>
          <w:lang w:val="kk-KZ"/>
        </w:rPr>
      </w:pPr>
      <w:r w:rsidRPr="00432870">
        <w:rPr>
          <w:rFonts w:ascii="Times New Roman" w:hAnsi="Times New Roman" w:cs="Times New Roman"/>
          <w:sz w:val="28"/>
          <w:szCs w:val="28"/>
          <w:lang w:val="kk-KZ"/>
        </w:rPr>
        <w:lastRenderedPageBreak/>
        <w:t xml:space="preserve">2027 жылға арналған жергілікті бюджеттің өзіндік кірістері </w:t>
      </w:r>
      <w:r>
        <w:rPr>
          <w:rFonts w:ascii="Times New Roman" w:hAnsi="Times New Roman" w:cs="Times New Roman"/>
          <w:sz w:val="28"/>
          <w:szCs w:val="28"/>
          <w:lang w:val="kk-KZ"/>
        </w:rPr>
        <w:t>617,</w:t>
      </w:r>
      <w:r w:rsidR="006C60C2">
        <w:rPr>
          <w:rFonts w:ascii="Times New Roman" w:hAnsi="Times New Roman" w:cs="Times New Roman"/>
          <w:sz w:val="28"/>
          <w:szCs w:val="28"/>
          <w:lang w:val="kk-KZ"/>
        </w:rPr>
        <w:t>8</w:t>
      </w:r>
      <w:r w:rsidRPr="00432870">
        <w:rPr>
          <w:rFonts w:ascii="Times New Roman" w:hAnsi="Times New Roman" w:cs="Times New Roman"/>
          <w:sz w:val="28"/>
          <w:szCs w:val="28"/>
          <w:lang w:val="kk-KZ"/>
        </w:rPr>
        <w:t xml:space="preserve"> млрд теңгені құрайды. Оның негізгі бөлігін салықтық түсімдер қамтиды. Кірістердің құрылымы келесідей:</w:t>
      </w:r>
    </w:p>
    <w:p w:rsidR="00ED6A68" w:rsidRPr="00432870" w:rsidRDefault="00ED6A68" w:rsidP="00ED6A68">
      <w:pPr>
        <w:pStyle w:val="a3"/>
        <w:numPr>
          <w:ilvl w:val="0"/>
          <w:numId w:val="4"/>
        </w:numPr>
        <w:tabs>
          <w:tab w:val="left" w:pos="993"/>
        </w:tabs>
        <w:spacing w:after="0" w:line="288" w:lineRule="auto"/>
        <w:ind w:left="709" w:firstLine="0"/>
        <w:jc w:val="both"/>
        <w:rPr>
          <w:rFonts w:ascii="Times New Roman" w:hAnsi="Times New Roman" w:cs="Times New Roman"/>
          <w:sz w:val="28"/>
          <w:szCs w:val="28"/>
          <w:lang w:val="kk-KZ"/>
        </w:rPr>
      </w:pPr>
      <w:r w:rsidRPr="00432870">
        <w:rPr>
          <w:rFonts w:ascii="Times New Roman" w:hAnsi="Times New Roman" w:cs="Times New Roman"/>
          <w:sz w:val="28"/>
          <w:szCs w:val="28"/>
          <w:lang w:val="kk-KZ"/>
        </w:rPr>
        <w:t xml:space="preserve">салықтық түсімдер – </w:t>
      </w:r>
      <w:r>
        <w:rPr>
          <w:rFonts w:ascii="Times New Roman" w:hAnsi="Times New Roman" w:cs="Times New Roman"/>
          <w:sz w:val="28"/>
          <w:szCs w:val="28"/>
          <w:lang w:val="kk-KZ"/>
        </w:rPr>
        <w:t>608,6</w:t>
      </w:r>
      <w:r w:rsidRPr="00432870">
        <w:rPr>
          <w:rFonts w:ascii="Times New Roman" w:hAnsi="Times New Roman" w:cs="Times New Roman"/>
          <w:sz w:val="28"/>
          <w:szCs w:val="28"/>
          <w:lang w:val="kk-KZ"/>
        </w:rPr>
        <w:t xml:space="preserve"> млрд теңге;</w:t>
      </w:r>
    </w:p>
    <w:p w:rsidR="00ED6A68" w:rsidRPr="00432870" w:rsidRDefault="00ED6A68" w:rsidP="00ED6A68">
      <w:pPr>
        <w:pStyle w:val="a3"/>
        <w:numPr>
          <w:ilvl w:val="0"/>
          <w:numId w:val="6"/>
        </w:numPr>
        <w:tabs>
          <w:tab w:val="left" w:pos="993"/>
        </w:tabs>
        <w:spacing w:after="0" w:line="288" w:lineRule="auto"/>
        <w:ind w:left="0" w:firstLine="709"/>
        <w:jc w:val="both"/>
        <w:rPr>
          <w:rFonts w:ascii="Times New Roman" w:hAnsi="Times New Roman" w:cs="Times New Roman"/>
          <w:sz w:val="28"/>
          <w:szCs w:val="28"/>
          <w:lang w:val="kk-KZ"/>
        </w:rPr>
      </w:pPr>
      <w:r w:rsidRPr="00432870">
        <w:rPr>
          <w:rFonts w:ascii="Times New Roman" w:hAnsi="Times New Roman" w:cs="Times New Roman"/>
          <w:sz w:val="28"/>
          <w:szCs w:val="28"/>
          <w:lang w:val="kk-KZ"/>
        </w:rPr>
        <w:t>салықтық емес түсімдер – 1,6 млрд теңге;</w:t>
      </w:r>
    </w:p>
    <w:p w:rsidR="00ED6A68" w:rsidRPr="00432870" w:rsidRDefault="00ED6A68" w:rsidP="00ED6A68">
      <w:pPr>
        <w:pStyle w:val="a3"/>
        <w:numPr>
          <w:ilvl w:val="0"/>
          <w:numId w:val="6"/>
        </w:numPr>
        <w:tabs>
          <w:tab w:val="left" w:pos="993"/>
        </w:tabs>
        <w:spacing w:after="0" w:line="288" w:lineRule="auto"/>
        <w:ind w:left="0" w:firstLine="709"/>
        <w:jc w:val="both"/>
        <w:rPr>
          <w:rFonts w:ascii="Times New Roman" w:hAnsi="Times New Roman" w:cs="Times New Roman"/>
          <w:sz w:val="28"/>
          <w:szCs w:val="28"/>
          <w:lang w:val="kk-KZ"/>
        </w:rPr>
      </w:pPr>
      <w:r w:rsidRPr="00432870">
        <w:rPr>
          <w:rFonts w:ascii="Times New Roman" w:hAnsi="Times New Roman" w:cs="Times New Roman"/>
          <w:sz w:val="28"/>
          <w:szCs w:val="28"/>
          <w:lang w:val="kk-KZ"/>
        </w:rPr>
        <w:t>негізгі капиталды сатудан түсетін түсімдер – 5,</w:t>
      </w:r>
      <w:r>
        <w:rPr>
          <w:rFonts w:ascii="Times New Roman" w:hAnsi="Times New Roman" w:cs="Times New Roman"/>
          <w:sz w:val="28"/>
          <w:szCs w:val="28"/>
          <w:lang w:val="kk-KZ"/>
        </w:rPr>
        <w:t>6</w:t>
      </w:r>
      <w:r w:rsidRPr="00432870">
        <w:rPr>
          <w:rFonts w:ascii="Times New Roman" w:hAnsi="Times New Roman" w:cs="Times New Roman"/>
          <w:sz w:val="28"/>
          <w:szCs w:val="28"/>
          <w:lang w:val="kk-KZ"/>
        </w:rPr>
        <w:t xml:space="preserve"> млрд теңге;</w:t>
      </w:r>
    </w:p>
    <w:p w:rsidR="00ED6A68" w:rsidRPr="00432870" w:rsidRDefault="00ED6A68" w:rsidP="00ED6A68">
      <w:pPr>
        <w:pStyle w:val="a3"/>
        <w:numPr>
          <w:ilvl w:val="0"/>
          <w:numId w:val="6"/>
        </w:numPr>
        <w:tabs>
          <w:tab w:val="left" w:pos="993"/>
        </w:tabs>
        <w:spacing w:after="0" w:line="288" w:lineRule="auto"/>
        <w:ind w:left="0" w:firstLine="709"/>
        <w:jc w:val="both"/>
        <w:rPr>
          <w:rFonts w:ascii="Times New Roman" w:hAnsi="Times New Roman" w:cs="Times New Roman"/>
          <w:sz w:val="28"/>
          <w:szCs w:val="28"/>
          <w:lang w:val="kk-KZ"/>
        </w:rPr>
      </w:pPr>
      <w:r w:rsidRPr="00432870">
        <w:rPr>
          <w:rFonts w:ascii="Times New Roman" w:hAnsi="Times New Roman" w:cs="Times New Roman"/>
          <w:sz w:val="28"/>
          <w:szCs w:val="28"/>
          <w:lang w:val="kk-KZ"/>
        </w:rPr>
        <w:t>арнаулы түсімдер – 2 млрд теңге</w:t>
      </w:r>
      <w:r>
        <w:rPr>
          <w:rFonts w:ascii="Times New Roman" w:hAnsi="Times New Roman" w:cs="Times New Roman"/>
          <w:sz w:val="28"/>
          <w:szCs w:val="28"/>
          <w:lang w:val="kk-KZ"/>
        </w:rPr>
        <w:t>.</w:t>
      </w:r>
    </w:p>
    <w:p w:rsidR="00ED6A68" w:rsidRPr="00432870" w:rsidRDefault="00ED6A68" w:rsidP="00ED6A68">
      <w:pPr>
        <w:pStyle w:val="a3"/>
        <w:tabs>
          <w:tab w:val="left" w:pos="993"/>
        </w:tabs>
        <w:spacing w:after="0" w:line="288" w:lineRule="auto"/>
        <w:ind w:left="0" w:firstLine="709"/>
        <w:jc w:val="both"/>
        <w:rPr>
          <w:rFonts w:ascii="Times New Roman" w:hAnsi="Times New Roman" w:cs="Times New Roman"/>
          <w:sz w:val="28"/>
          <w:szCs w:val="28"/>
          <w:lang w:val="kk-KZ"/>
        </w:rPr>
      </w:pPr>
    </w:p>
    <w:p w:rsidR="00ED6A68" w:rsidRPr="00432870" w:rsidRDefault="00ED6A68" w:rsidP="00ED6A68">
      <w:pPr>
        <w:spacing w:after="0" w:line="288" w:lineRule="auto"/>
        <w:jc w:val="both"/>
        <w:rPr>
          <w:rFonts w:ascii="Times New Roman" w:hAnsi="Times New Roman" w:cs="Times New Roman"/>
          <w:sz w:val="28"/>
          <w:szCs w:val="28"/>
          <w:lang w:val="kk-KZ"/>
        </w:rPr>
      </w:pPr>
      <w:r w:rsidRPr="00CD3F40">
        <w:rPr>
          <w:rFonts w:ascii="Times New Roman" w:hAnsi="Times New Roman" w:cs="Times New Roman"/>
          <w:noProof/>
          <w:color w:val="0070C0"/>
          <w:sz w:val="28"/>
          <w:szCs w:val="28"/>
          <w:lang w:eastAsia="ru-RU"/>
        </w:rPr>
        <w:drawing>
          <wp:inline distT="0" distB="0" distL="0" distR="0" wp14:anchorId="19C98896" wp14:editId="6389A5C7">
            <wp:extent cx="6096000" cy="3333750"/>
            <wp:effectExtent l="0" t="0" r="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ED6A68" w:rsidRDefault="00ED6A68" w:rsidP="00ED6A68">
      <w:pPr>
        <w:spacing w:after="0" w:line="288" w:lineRule="auto"/>
        <w:ind w:firstLine="709"/>
        <w:jc w:val="both"/>
        <w:rPr>
          <w:rFonts w:ascii="Times New Roman" w:hAnsi="Times New Roman" w:cs="Times New Roman"/>
          <w:sz w:val="28"/>
          <w:szCs w:val="28"/>
          <w:lang w:val="kk-KZ"/>
        </w:rPr>
      </w:pPr>
    </w:p>
    <w:p w:rsidR="00ED6A68" w:rsidRPr="00432870" w:rsidRDefault="00ED6A68" w:rsidP="00ED6A68">
      <w:pPr>
        <w:spacing w:after="0" w:line="288" w:lineRule="auto"/>
        <w:ind w:firstLine="709"/>
        <w:jc w:val="both"/>
        <w:rPr>
          <w:rFonts w:ascii="Times New Roman" w:hAnsi="Times New Roman" w:cs="Times New Roman"/>
          <w:sz w:val="28"/>
          <w:szCs w:val="28"/>
          <w:lang w:val="kk-KZ"/>
        </w:rPr>
      </w:pPr>
      <w:r w:rsidRPr="00432870">
        <w:rPr>
          <w:rFonts w:ascii="Times New Roman" w:hAnsi="Times New Roman" w:cs="Times New Roman"/>
          <w:sz w:val="28"/>
          <w:szCs w:val="28"/>
          <w:lang w:val="kk-KZ"/>
        </w:rPr>
        <w:t xml:space="preserve">2027 жылға салықтық түсімдер бойынша негізгі салық түрлеріне болжам келесідей: </w:t>
      </w:r>
    </w:p>
    <w:p w:rsidR="00ED6A68" w:rsidRPr="00432870" w:rsidRDefault="00ED6A68" w:rsidP="00ED6A68">
      <w:pPr>
        <w:pStyle w:val="a3"/>
        <w:numPr>
          <w:ilvl w:val="0"/>
          <w:numId w:val="5"/>
        </w:numPr>
        <w:tabs>
          <w:tab w:val="left" w:pos="1134"/>
        </w:tabs>
        <w:spacing w:after="0" w:line="288" w:lineRule="auto"/>
        <w:ind w:left="0" w:firstLine="709"/>
        <w:jc w:val="both"/>
        <w:rPr>
          <w:rFonts w:ascii="Times New Roman" w:hAnsi="Times New Roman" w:cs="Times New Roman"/>
          <w:sz w:val="28"/>
          <w:szCs w:val="28"/>
          <w:lang w:val="kk-KZ"/>
        </w:rPr>
      </w:pPr>
      <w:r w:rsidRPr="00432870">
        <w:rPr>
          <w:rFonts w:ascii="Times New Roman" w:hAnsi="Times New Roman" w:cs="Times New Roman"/>
          <w:sz w:val="28"/>
          <w:szCs w:val="28"/>
          <w:lang w:val="kk-KZ"/>
        </w:rPr>
        <w:t xml:space="preserve">бензин </w:t>
      </w:r>
      <w:r w:rsidRPr="007D6674">
        <w:rPr>
          <w:rFonts w:ascii="Times New Roman" w:hAnsi="Times New Roman" w:cs="Times New Roman"/>
          <w:i/>
          <w:sz w:val="24"/>
          <w:szCs w:val="24"/>
          <w:lang w:val="kk-KZ"/>
        </w:rPr>
        <w:t>(авиациялық бензинді қоспағанда)</w:t>
      </w:r>
      <w:r w:rsidRPr="00432870">
        <w:rPr>
          <w:rFonts w:ascii="Times New Roman" w:hAnsi="Times New Roman" w:cs="Times New Roman"/>
          <w:sz w:val="28"/>
          <w:szCs w:val="28"/>
          <w:lang w:val="kk-KZ"/>
        </w:rPr>
        <w:t xml:space="preserve"> және дизель отыны бойынша </w:t>
      </w:r>
      <w:r>
        <w:rPr>
          <w:rFonts w:ascii="Times New Roman" w:hAnsi="Times New Roman" w:cs="Times New Roman"/>
          <w:sz w:val="28"/>
          <w:szCs w:val="28"/>
          <w:lang w:val="kk-KZ"/>
        </w:rPr>
        <w:br/>
        <w:t>309,9</w:t>
      </w:r>
      <w:r w:rsidRPr="00432870">
        <w:rPr>
          <w:rFonts w:ascii="Times New Roman" w:hAnsi="Times New Roman" w:cs="Times New Roman"/>
          <w:sz w:val="28"/>
          <w:szCs w:val="28"/>
          <w:lang w:val="kk-KZ"/>
        </w:rPr>
        <w:t xml:space="preserve"> млрд теңге немесе салықтық түсімдердегі үлесі </w:t>
      </w:r>
      <w:r>
        <w:rPr>
          <w:rFonts w:ascii="Times New Roman" w:hAnsi="Times New Roman" w:cs="Times New Roman"/>
          <w:sz w:val="28"/>
          <w:szCs w:val="28"/>
          <w:lang w:val="kk-KZ"/>
        </w:rPr>
        <w:t>50,9</w:t>
      </w:r>
      <w:r w:rsidRPr="00432870">
        <w:rPr>
          <w:rFonts w:ascii="Times New Roman" w:hAnsi="Times New Roman" w:cs="Times New Roman"/>
          <w:sz w:val="28"/>
          <w:szCs w:val="28"/>
          <w:lang w:val="kk-KZ"/>
        </w:rPr>
        <w:t xml:space="preserve">%; </w:t>
      </w:r>
    </w:p>
    <w:p w:rsidR="00ED6A68" w:rsidRPr="00432870" w:rsidRDefault="00ED6A68" w:rsidP="00ED6A68">
      <w:pPr>
        <w:pStyle w:val="a3"/>
        <w:numPr>
          <w:ilvl w:val="0"/>
          <w:numId w:val="5"/>
        </w:numPr>
        <w:tabs>
          <w:tab w:val="left" w:pos="1134"/>
        </w:tabs>
        <w:spacing w:after="0" w:line="288" w:lineRule="auto"/>
        <w:ind w:left="0" w:firstLine="709"/>
        <w:jc w:val="both"/>
        <w:rPr>
          <w:rFonts w:ascii="Times New Roman" w:hAnsi="Times New Roman" w:cs="Times New Roman"/>
          <w:sz w:val="28"/>
          <w:szCs w:val="28"/>
          <w:lang w:val="kk-KZ"/>
        </w:rPr>
      </w:pPr>
      <w:r w:rsidRPr="00432870">
        <w:rPr>
          <w:rFonts w:ascii="Times New Roman" w:hAnsi="Times New Roman" w:cs="Times New Roman"/>
          <w:sz w:val="28"/>
          <w:szCs w:val="28"/>
          <w:lang w:val="kk-KZ"/>
        </w:rPr>
        <w:t>корпоративтік және жеке табыс салығы бойынша 1</w:t>
      </w:r>
      <w:r>
        <w:rPr>
          <w:rFonts w:ascii="Times New Roman" w:hAnsi="Times New Roman" w:cs="Times New Roman"/>
          <w:sz w:val="28"/>
          <w:szCs w:val="28"/>
          <w:lang w:val="kk-KZ"/>
        </w:rPr>
        <w:t xml:space="preserve">67,6 </w:t>
      </w:r>
      <w:r w:rsidRPr="00432870">
        <w:rPr>
          <w:rFonts w:ascii="Times New Roman" w:hAnsi="Times New Roman" w:cs="Times New Roman"/>
          <w:sz w:val="28"/>
          <w:szCs w:val="28"/>
          <w:lang w:val="kk-KZ"/>
        </w:rPr>
        <w:t xml:space="preserve">млрд теңге немесе салықтық түсімдердегі үлесі </w:t>
      </w:r>
      <w:r w:rsidR="00000D80">
        <w:rPr>
          <w:rFonts w:ascii="Times New Roman" w:hAnsi="Times New Roman" w:cs="Times New Roman"/>
          <w:sz w:val="28"/>
          <w:szCs w:val="28"/>
          <w:lang w:val="kk-KZ"/>
        </w:rPr>
        <w:t>27,5</w:t>
      </w:r>
      <w:r w:rsidRPr="00432870">
        <w:rPr>
          <w:rFonts w:ascii="Times New Roman" w:hAnsi="Times New Roman" w:cs="Times New Roman"/>
          <w:sz w:val="28"/>
          <w:szCs w:val="28"/>
          <w:lang w:val="kk-KZ"/>
        </w:rPr>
        <w:t>%;</w:t>
      </w:r>
    </w:p>
    <w:p w:rsidR="00ED6A68" w:rsidRPr="00432870" w:rsidRDefault="00ED6A68" w:rsidP="00ED6A68">
      <w:pPr>
        <w:pStyle w:val="a3"/>
        <w:numPr>
          <w:ilvl w:val="0"/>
          <w:numId w:val="5"/>
        </w:numPr>
        <w:tabs>
          <w:tab w:val="left" w:pos="1134"/>
        </w:tabs>
        <w:spacing w:after="0" w:line="288" w:lineRule="auto"/>
        <w:ind w:left="0" w:firstLine="709"/>
        <w:jc w:val="both"/>
        <w:rPr>
          <w:rFonts w:ascii="Times New Roman" w:hAnsi="Times New Roman" w:cs="Times New Roman"/>
          <w:sz w:val="28"/>
          <w:szCs w:val="28"/>
          <w:lang w:val="kk-KZ"/>
        </w:rPr>
      </w:pPr>
      <w:r w:rsidRPr="00432870">
        <w:rPr>
          <w:rFonts w:ascii="Times New Roman" w:hAnsi="Times New Roman" w:cs="Times New Roman"/>
          <w:sz w:val="28"/>
          <w:szCs w:val="28"/>
          <w:lang w:val="kk-KZ"/>
        </w:rPr>
        <w:t>әлеуметтік салық бойынша 6</w:t>
      </w:r>
      <w:r>
        <w:rPr>
          <w:rFonts w:ascii="Times New Roman" w:hAnsi="Times New Roman" w:cs="Times New Roman"/>
          <w:sz w:val="28"/>
          <w:szCs w:val="28"/>
          <w:lang w:val="kk-KZ"/>
        </w:rPr>
        <w:t>1</w:t>
      </w:r>
      <w:r w:rsidRPr="00432870">
        <w:rPr>
          <w:rFonts w:ascii="Times New Roman" w:hAnsi="Times New Roman" w:cs="Times New Roman"/>
          <w:sz w:val="28"/>
          <w:szCs w:val="28"/>
          <w:lang w:val="kk-KZ"/>
        </w:rPr>
        <w:t>,8 млрд теңге немесе салықтық түсімдердегі үлесі 1</w:t>
      </w:r>
      <w:r>
        <w:rPr>
          <w:rFonts w:ascii="Times New Roman" w:hAnsi="Times New Roman" w:cs="Times New Roman"/>
          <w:sz w:val="28"/>
          <w:szCs w:val="28"/>
          <w:lang w:val="kk-KZ"/>
        </w:rPr>
        <w:t>0,</w:t>
      </w:r>
      <w:r w:rsidR="00000D80">
        <w:rPr>
          <w:rFonts w:ascii="Times New Roman" w:hAnsi="Times New Roman" w:cs="Times New Roman"/>
          <w:sz w:val="28"/>
          <w:szCs w:val="28"/>
          <w:lang w:val="kk-KZ"/>
        </w:rPr>
        <w:t>2</w:t>
      </w:r>
      <w:r w:rsidRPr="00432870">
        <w:rPr>
          <w:rFonts w:ascii="Times New Roman" w:hAnsi="Times New Roman" w:cs="Times New Roman"/>
          <w:sz w:val="28"/>
          <w:szCs w:val="28"/>
          <w:lang w:val="kk-KZ"/>
        </w:rPr>
        <w:t>%;</w:t>
      </w:r>
    </w:p>
    <w:p w:rsidR="00ED6A68" w:rsidRPr="00432870" w:rsidRDefault="00ED6A68" w:rsidP="00ED6A68">
      <w:pPr>
        <w:pStyle w:val="a3"/>
        <w:numPr>
          <w:ilvl w:val="0"/>
          <w:numId w:val="5"/>
        </w:numPr>
        <w:tabs>
          <w:tab w:val="left" w:pos="1134"/>
        </w:tabs>
        <w:spacing w:after="0" w:line="288" w:lineRule="auto"/>
        <w:ind w:left="0" w:firstLine="709"/>
        <w:jc w:val="both"/>
        <w:rPr>
          <w:rFonts w:ascii="Times New Roman" w:hAnsi="Times New Roman" w:cs="Times New Roman"/>
          <w:sz w:val="28"/>
          <w:szCs w:val="28"/>
          <w:lang w:val="kk-KZ"/>
        </w:rPr>
      </w:pPr>
      <w:r w:rsidRPr="00432870">
        <w:rPr>
          <w:rFonts w:ascii="Times New Roman" w:hAnsi="Times New Roman" w:cs="Times New Roman"/>
          <w:sz w:val="28"/>
          <w:szCs w:val="28"/>
          <w:lang w:val="kk-KZ"/>
        </w:rPr>
        <w:t>басқа да салықтар 6</w:t>
      </w:r>
      <w:r>
        <w:rPr>
          <w:rFonts w:ascii="Times New Roman" w:hAnsi="Times New Roman" w:cs="Times New Roman"/>
          <w:sz w:val="28"/>
          <w:szCs w:val="28"/>
          <w:lang w:val="kk-KZ"/>
        </w:rPr>
        <w:t>9,</w:t>
      </w:r>
      <w:r w:rsidR="006C60C2">
        <w:rPr>
          <w:rFonts w:ascii="Times New Roman" w:hAnsi="Times New Roman" w:cs="Times New Roman"/>
          <w:sz w:val="28"/>
          <w:szCs w:val="28"/>
          <w:lang w:val="kk-KZ"/>
        </w:rPr>
        <w:t xml:space="preserve">3 </w:t>
      </w:r>
      <w:r w:rsidRPr="00432870">
        <w:rPr>
          <w:rFonts w:ascii="Times New Roman" w:hAnsi="Times New Roman" w:cs="Times New Roman"/>
          <w:sz w:val="28"/>
          <w:szCs w:val="28"/>
          <w:lang w:val="kk-KZ"/>
        </w:rPr>
        <w:t>млрд теңге немесе салықтық түсімдердегі үлесі 11,</w:t>
      </w:r>
      <w:r w:rsidR="00000D80">
        <w:rPr>
          <w:rFonts w:ascii="Times New Roman" w:hAnsi="Times New Roman" w:cs="Times New Roman"/>
          <w:sz w:val="28"/>
          <w:szCs w:val="28"/>
          <w:lang w:val="kk-KZ"/>
        </w:rPr>
        <w:t>4</w:t>
      </w:r>
      <w:r w:rsidRPr="00432870">
        <w:rPr>
          <w:rFonts w:ascii="Times New Roman" w:hAnsi="Times New Roman" w:cs="Times New Roman"/>
          <w:sz w:val="28"/>
          <w:szCs w:val="28"/>
          <w:lang w:val="kk-KZ"/>
        </w:rPr>
        <w:t xml:space="preserve">%. </w:t>
      </w:r>
    </w:p>
    <w:p w:rsidR="0012542E" w:rsidRPr="005C466C" w:rsidRDefault="0012542E" w:rsidP="0041303D">
      <w:pPr>
        <w:widowControl w:val="0"/>
        <w:spacing w:after="0" w:line="288" w:lineRule="auto"/>
        <w:ind w:firstLine="709"/>
        <w:jc w:val="both"/>
        <w:rPr>
          <w:rFonts w:ascii="Times New Roman" w:hAnsi="Times New Roman" w:cs="Times New Roman"/>
          <w:bCs/>
          <w:sz w:val="28"/>
          <w:szCs w:val="28"/>
          <w:lang w:val="kk-KZ"/>
        </w:rPr>
      </w:pPr>
    </w:p>
    <w:p w:rsidR="00C85DB3" w:rsidRPr="00316278" w:rsidRDefault="002A4453" w:rsidP="0041303D">
      <w:pPr>
        <w:spacing w:after="0" w:line="288" w:lineRule="auto"/>
        <w:ind w:firstLine="709"/>
        <w:jc w:val="both"/>
        <w:rPr>
          <w:rFonts w:ascii="Times New Roman" w:hAnsi="Times New Roman" w:cs="Times New Roman"/>
          <w:i/>
          <w:sz w:val="28"/>
          <w:szCs w:val="28"/>
          <w:lang w:val="kk-KZ"/>
        </w:rPr>
      </w:pPr>
      <w:r w:rsidRPr="00432870">
        <w:rPr>
          <w:rFonts w:ascii="Times New Roman" w:hAnsi="Times New Roman" w:cs="Times New Roman"/>
          <w:i/>
          <w:sz w:val="28"/>
          <w:szCs w:val="28"/>
          <w:lang w:val="kk-KZ"/>
        </w:rPr>
        <w:t xml:space="preserve">Шымкент қаласының </w:t>
      </w:r>
      <w:r w:rsidR="00B64F47" w:rsidRPr="00432870">
        <w:rPr>
          <w:rFonts w:ascii="Times New Roman" w:hAnsi="Times New Roman" w:cs="Times New Roman"/>
          <w:i/>
          <w:sz w:val="28"/>
          <w:szCs w:val="28"/>
          <w:lang w:val="kk-KZ"/>
        </w:rPr>
        <w:t>әлеуметтік-экономикалық дамуының негізгі көрсеткіштерінің</w:t>
      </w:r>
      <w:r w:rsidRPr="00432870">
        <w:rPr>
          <w:rFonts w:ascii="Times New Roman" w:hAnsi="Times New Roman" w:cs="Times New Roman"/>
          <w:i/>
          <w:sz w:val="28"/>
          <w:szCs w:val="28"/>
          <w:lang w:val="kk-KZ"/>
        </w:rPr>
        <w:t xml:space="preserve"> және </w:t>
      </w:r>
      <w:r w:rsidR="00B64F47" w:rsidRPr="00432870">
        <w:rPr>
          <w:rFonts w:ascii="Times New Roman" w:hAnsi="Times New Roman" w:cs="Times New Roman"/>
          <w:i/>
          <w:sz w:val="28"/>
          <w:szCs w:val="28"/>
          <w:lang w:val="kk-KZ"/>
        </w:rPr>
        <w:t xml:space="preserve"> </w:t>
      </w:r>
      <w:r w:rsidRPr="00432870">
        <w:rPr>
          <w:rFonts w:ascii="Times New Roman" w:hAnsi="Times New Roman" w:cs="Times New Roman"/>
          <w:i/>
          <w:color w:val="000000"/>
          <w:sz w:val="28"/>
          <w:szCs w:val="28"/>
          <w:lang w:val="kk-KZ"/>
        </w:rPr>
        <w:t xml:space="preserve">бюджеттік параметрлерінің жоспарлы кезеңге арналған болжамы </w:t>
      </w:r>
      <w:r w:rsidR="00B64F47" w:rsidRPr="00432870">
        <w:rPr>
          <w:rFonts w:ascii="Times New Roman" w:hAnsi="Times New Roman" w:cs="Times New Roman"/>
          <w:i/>
          <w:sz w:val="28"/>
          <w:szCs w:val="28"/>
          <w:lang w:val="kk-KZ"/>
        </w:rPr>
        <w:t>осы Болжамға қосымшада ұсынылған.</w:t>
      </w:r>
    </w:p>
    <w:sectPr w:rsidR="00C85DB3" w:rsidRPr="00316278" w:rsidSect="0024752D">
      <w:headerReference w:type="default" r:id="rId12"/>
      <w:footerReference w:type="default" r:id="rId13"/>
      <w:pgSz w:w="11906" w:h="16838"/>
      <w:pgMar w:top="1134" w:right="851"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74F1" w:rsidRDefault="004374F1" w:rsidP="00F512BE">
      <w:pPr>
        <w:spacing w:after="0" w:line="240" w:lineRule="auto"/>
      </w:pPr>
      <w:r>
        <w:separator/>
      </w:r>
    </w:p>
  </w:endnote>
  <w:endnote w:type="continuationSeparator" w:id="0">
    <w:p w:rsidR="004374F1" w:rsidRDefault="004374F1" w:rsidP="00F512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2B57" w:rsidRDefault="00E62B57">
    <w:pPr>
      <w:pStyle w:val="a8"/>
      <w:jc w:val="center"/>
    </w:pPr>
  </w:p>
  <w:p w:rsidR="00E62B57" w:rsidRDefault="00E62B57">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74F1" w:rsidRDefault="004374F1" w:rsidP="00F512BE">
      <w:pPr>
        <w:spacing w:after="0" w:line="240" w:lineRule="auto"/>
      </w:pPr>
      <w:r>
        <w:separator/>
      </w:r>
    </w:p>
  </w:footnote>
  <w:footnote w:type="continuationSeparator" w:id="0">
    <w:p w:rsidR="004374F1" w:rsidRDefault="004374F1" w:rsidP="00F512B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21734946"/>
      <w:docPartObj>
        <w:docPartGallery w:val="Page Numbers (Top of Page)"/>
        <w:docPartUnique/>
      </w:docPartObj>
    </w:sdtPr>
    <w:sdtEndPr/>
    <w:sdtContent>
      <w:p w:rsidR="00E62B57" w:rsidRDefault="00E62B57">
        <w:pPr>
          <w:pStyle w:val="a6"/>
          <w:jc w:val="center"/>
        </w:pPr>
        <w:r>
          <w:fldChar w:fldCharType="begin"/>
        </w:r>
        <w:r>
          <w:instrText>PAGE   \* MERGEFORMAT</w:instrText>
        </w:r>
        <w:r>
          <w:fldChar w:fldCharType="separate"/>
        </w:r>
        <w:r w:rsidR="00E86E19">
          <w:rPr>
            <w:noProof/>
          </w:rPr>
          <w:t>27</w:t>
        </w:r>
        <w:r>
          <w:fldChar w:fldCharType="end"/>
        </w:r>
      </w:p>
    </w:sdtContent>
  </w:sdt>
  <w:p w:rsidR="00E62B57" w:rsidRDefault="00E62B57">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5635F"/>
    <w:multiLevelType w:val="hybridMultilevel"/>
    <w:tmpl w:val="3FECC2EE"/>
    <w:lvl w:ilvl="0" w:tplc="A4BEB500">
      <w:start w:val="6"/>
      <w:numFmt w:val="upperRoman"/>
      <w:lvlText w:val="%1."/>
      <w:lvlJc w:val="left"/>
      <w:pPr>
        <w:ind w:left="1429" w:hanging="720"/>
      </w:pPr>
      <w:rPr>
        <w:rFonts w:hint="default"/>
        <w:color w:val="000000"/>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83E54B0"/>
    <w:multiLevelType w:val="multilevel"/>
    <w:tmpl w:val="3F724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B8F21C4"/>
    <w:multiLevelType w:val="hybridMultilevel"/>
    <w:tmpl w:val="BDE69EBE"/>
    <w:lvl w:ilvl="0" w:tplc="87D4741A">
      <w:start w:val="8"/>
      <w:numFmt w:val="bullet"/>
      <w:lvlText w:val="–"/>
      <w:lvlJc w:val="left"/>
      <w:pPr>
        <w:ind w:left="720" w:hanging="360"/>
      </w:pPr>
      <w:rPr>
        <w:rFonts w:ascii="Arial" w:eastAsia="Times New Roman" w:hAnsi="Arial" w:cs="Arial" w:hint="default"/>
        <w:sz w:val="32"/>
      </w:rPr>
    </w:lvl>
    <w:lvl w:ilvl="1" w:tplc="04190003" w:tentative="1">
      <w:start w:val="1"/>
      <w:numFmt w:val="bullet"/>
      <w:lvlText w:val="o"/>
      <w:lvlJc w:val="left"/>
      <w:pPr>
        <w:ind w:left="1440" w:hanging="360"/>
      </w:pPr>
      <w:rPr>
        <w:rFonts w:ascii="Courier New" w:hAnsi="Courier New" w:cs="Courier New" w:hint="default"/>
      </w:rPr>
    </w:lvl>
    <w:lvl w:ilvl="2" w:tplc="82E40350">
      <w:start w:val="1"/>
      <w:numFmt w:val="bullet"/>
      <w:lvlText w:val=""/>
      <w:lvlJc w:val="left"/>
      <w:pPr>
        <w:ind w:left="2160" w:hanging="360"/>
      </w:pPr>
      <w:rPr>
        <w:rFonts w:ascii="Symbol" w:hAnsi="Symbol"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C391321"/>
    <w:multiLevelType w:val="hybridMultilevel"/>
    <w:tmpl w:val="0FC67FF8"/>
    <w:lvl w:ilvl="0" w:tplc="82E403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10901471"/>
    <w:multiLevelType w:val="hybridMultilevel"/>
    <w:tmpl w:val="DD64D59E"/>
    <w:lvl w:ilvl="0" w:tplc="82E40350">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5">
    <w:nsid w:val="13DF1959"/>
    <w:multiLevelType w:val="hybridMultilevel"/>
    <w:tmpl w:val="AA703546"/>
    <w:lvl w:ilvl="0" w:tplc="82E40350">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6">
    <w:nsid w:val="181B009F"/>
    <w:multiLevelType w:val="hybridMultilevel"/>
    <w:tmpl w:val="1366B2EA"/>
    <w:lvl w:ilvl="0" w:tplc="82E40350">
      <w:start w:val="1"/>
      <w:numFmt w:val="bullet"/>
      <w:lvlText w:val=""/>
      <w:lvlJc w:val="left"/>
      <w:pPr>
        <w:ind w:left="1428" w:hanging="360"/>
      </w:pPr>
      <w:rPr>
        <w:rFonts w:ascii="Symbol" w:hAnsi="Symbol" w:hint="default"/>
      </w:rPr>
    </w:lvl>
    <w:lvl w:ilvl="1" w:tplc="42AA0774">
      <w:numFmt w:val="bullet"/>
      <w:lvlText w:val="•"/>
      <w:lvlJc w:val="left"/>
      <w:pPr>
        <w:ind w:left="2148" w:hanging="360"/>
      </w:pPr>
      <w:rPr>
        <w:rFonts w:ascii="Times New Roman" w:eastAsiaTheme="minorHAnsi" w:hAnsi="Times New Roman" w:cs="Times New Roman"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7">
    <w:nsid w:val="18E672B2"/>
    <w:multiLevelType w:val="hybridMultilevel"/>
    <w:tmpl w:val="C826D954"/>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2426E30"/>
    <w:multiLevelType w:val="hybridMultilevel"/>
    <w:tmpl w:val="F0AEFD82"/>
    <w:lvl w:ilvl="0" w:tplc="CD5CE3F2">
      <w:start w:val="2024"/>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82E40350">
      <w:start w:val="1"/>
      <w:numFmt w:val="bullet"/>
      <w:lvlText w:val=""/>
      <w:lvlJc w:val="left"/>
      <w:pPr>
        <w:ind w:left="2160" w:hanging="360"/>
      </w:pPr>
      <w:rPr>
        <w:rFonts w:ascii="Symbol" w:hAnsi="Symbol"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495320F"/>
    <w:multiLevelType w:val="hybridMultilevel"/>
    <w:tmpl w:val="6FDE0798"/>
    <w:lvl w:ilvl="0" w:tplc="82E403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25EB73C7"/>
    <w:multiLevelType w:val="hybridMultilevel"/>
    <w:tmpl w:val="AD7E4464"/>
    <w:lvl w:ilvl="0" w:tplc="68364EEA">
      <w:start w:val="1"/>
      <w:numFmt w:val="bullet"/>
      <w:lvlText w:val=""/>
      <w:lvlJc w:val="left"/>
      <w:pPr>
        <w:ind w:left="2149" w:hanging="360"/>
      </w:pPr>
      <w:rPr>
        <w:rFonts w:ascii="Symbol" w:hAnsi="Symbol" w:hint="default"/>
        <w:b w:val="0"/>
        <w:color w:val="auto"/>
        <w:sz w:val="28"/>
        <w:szCs w:val="28"/>
      </w:rPr>
    </w:lvl>
    <w:lvl w:ilvl="1" w:tplc="68364EEA">
      <w:start w:val="1"/>
      <w:numFmt w:val="bullet"/>
      <w:lvlText w:val=""/>
      <w:lvlJc w:val="left"/>
      <w:pPr>
        <w:ind w:left="2869" w:hanging="360"/>
      </w:pPr>
      <w:rPr>
        <w:rFonts w:ascii="Symbol" w:hAnsi="Symbol" w:hint="default"/>
        <w:b w:val="0"/>
        <w:color w:val="auto"/>
        <w:sz w:val="28"/>
        <w:szCs w:val="28"/>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1">
    <w:nsid w:val="26BC3834"/>
    <w:multiLevelType w:val="hybridMultilevel"/>
    <w:tmpl w:val="DEA28960"/>
    <w:lvl w:ilvl="0" w:tplc="186A19FC">
      <w:numFmt w:val="bullet"/>
      <w:lvlText w:val="–"/>
      <w:lvlJc w:val="left"/>
      <w:pPr>
        <w:ind w:left="1789" w:hanging="360"/>
      </w:pPr>
      <w:rPr>
        <w:rFonts w:ascii="Times New Roman" w:eastAsiaTheme="minorEastAsia" w:hAnsi="Times New Roman" w:cs="Times New Roman" w:hint="default"/>
        <w:color w:val="000000" w:themeColor="text1"/>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12">
    <w:nsid w:val="29514D48"/>
    <w:multiLevelType w:val="hybridMultilevel"/>
    <w:tmpl w:val="2C66974A"/>
    <w:lvl w:ilvl="0" w:tplc="82E403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2AAB2AC7"/>
    <w:multiLevelType w:val="hybridMultilevel"/>
    <w:tmpl w:val="C35E77D6"/>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4">
    <w:nsid w:val="32F50C34"/>
    <w:multiLevelType w:val="hybridMultilevel"/>
    <w:tmpl w:val="C618250E"/>
    <w:lvl w:ilvl="0" w:tplc="82E40350">
      <w:start w:val="1"/>
      <w:numFmt w:val="bullet"/>
      <w:lvlText w:val=""/>
      <w:lvlJc w:val="left"/>
      <w:pPr>
        <w:ind w:left="1004" w:hanging="360"/>
      </w:pPr>
      <w:rPr>
        <w:rFonts w:ascii="Symbol" w:hAnsi="Symbol"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5">
    <w:nsid w:val="42E04102"/>
    <w:multiLevelType w:val="hybridMultilevel"/>
    <w:tmpl w:val="6BD40A5E"/>
    <w:lvl w:ilvl="0" w:tplc="82E403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4EBE213B"/>
    <w:multiLevelType w:val="hybridMultilevel"/>
    <w:tmpl w:val="05747EF6"/>
    <w:lvl w:ilvl="0" w:tplc="82E40350">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17">
    <w:nsid w:val="54F3266D"/>
    <w:multiLevelType w:val="hybridMultilevel"/>
    <w:tmpl w:val="B9FC6CAC"/>
    <w:lvl w:ilvl="0" w:tplc="82E40350">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18">
    <w:nsid w:val="55141FD7"/>
    <w:multiLevelType w:val="hybridMultilevel"/>
    <w:tmpl w:val="5EE4B0A6"/>
    <w:lvl w:ilvl="0" w:tplc="82E40350">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19">
    <w:nsid w:val="59FB3DAB"/>
    <w:multiLevelType w:val="hybridMultilevel"/>
    <w:tmpl w:val="D1844AD0"/>
    <w:lvl w:ilvl="0" w:tplc="6CD83CE2">
      <w:start w:val="1"/>
      <w:numFmt w:val="upperRoman"/>
      <w:lvlText w:val="%1."/>
      <w:lvlJc w:val="right"/>
      <w:pPr>
        <w:ind w:left="360" w:hanging="360"/>
      </w:pPr>
      <w:rPr>
        <w:i w:val="0"/>
        <w:sz w:val="28"/>
        <w:szCs w:val="28"/>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20">
    <w:nsid w:val="66EE0714"/>
    <w:multiLevelType w:val="multilevel"/>
    <w:tmpl w:val="7ACEC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D4414F8"/>
    <w:multiLevelType w:val="hybridMultilevel"/>
    <w:tmpl w:val="E5301816"/>
    <w:lvl w:ilvl="0" w:tplc="C8A63004">
      <w:start w:val="1"/>
      <w:numFmt w:val="bullet"/>
      <w:lvlText w:val=""/>
      <w:lvlJc w:val="left"/>
      <w:pPr>
        <w:ind w:left="1211" w:hanging="360"/>
      </w:pPr>
      <w:rPr>
        <w:rFonts w:ascii="Symbol" w:hAnsi="Symbol" w:hint="default"/>
      </w:rPr>
    </w:lvl>
    <w:lvl w:ilvl="1" w:tplc="68364EEA">
      <w:start w:val="1"/>
      <w:numFmt w:val="bullet"/>
      <w:lvlText w:val=""/>
      <w:lvlJc w:val="left"/>
      <w:pPr>
        <w:ind w:left="2149" w:hanging="360"/>
      </w:pPr>
      <w:rPr>
        <w:rFonts w:ascii="Symbol" w:hAnsi="Symbol" w:hint="default"/>
        <w:b w:val="0"/>
        <w:color w:val="auto"/>
        <w:sz w:val="28"/>
        <w:szCs w:val="28"/>
      </w:rPr>
    </w:lvl>
    <w:lvl w:ilvl="2" w:tplc="42343AC0">
      <w:numFmt w:val="bullet"/>
      <w:lvlText w:val="-"/>
      <w:lvlJc w:val="left"/>
      <w:pPr>
        <w:ind w:left="2869" w:hanging="360"/>
      </w:pPr>
      <w:rPr>
        <w:rFonts w:ascii="Arial" w:eastAsiaTheme="minorHAnsi" w:hAnsi="Arial" w:cs="Arial"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74621533"/>
    <w:multiLevelType w:val="hybridMultilevel"/>
    <w:tmpl w:val="E44CF9CA"/>
    <w:lvl w:ilvl="0" w:tplc="82E40350">
      <w:start w:val="1"/>
      <w:numFmt w:val="bullet"/>
      <w:lvlText w:val=""/>
      <w:lvlJc w:val="left"/>
      <w:pPr>
        <w:ind w:left="1068" w:hanging="360"/>
      </w:pPr>
      <w:rPr>
        <w:rFonts w:ascii="Symbol" w:hAnsi="Symbol" w:hint="default"/>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hint="default"/>
      </w:rPr>
    </w:lvl>
    <w:lvl w:ilvl="3" w:tplc="04190001">
      <w:start w:val="1"/>
      <w:numFmt w:val="bullet"/>
      <w:lvlText w:val=""/>
      <w:lvlJc w:val="left"/>
      <w:pPr>
        <w:ind w:left="3228" w:hanging="360"/>
      </w:pPr>
      <w:rPr>
        <w:rFonts w:ascii="Symbol" w:hAnsi="Symbol" w:hint="default"/>
      </w:rPr>
    </w:lvl>
    <w:lvl w:ilvl="4" w:tplc="04190003">
      <w:start w:val="1"/>
      <w:numFmt w:val="bullet"/>
      <w:lvlText w:val="o"/>
      <w:lvlJc w:val="left"/>
      <w:pPr>
        <w:ind w:left="3948" w:hanging="360"/>
      </w:pPr>
      <w:rPr>
        <w:rFonts w:ascii="Courier New" w:hAnsi="Courier New" w:cs="Courier New" w:hint="default"/>
      </w:rPr>
    </w:lvl>
    <w:lvl w:ilvl="5" w:tplc="04190005">
      <w:start w:val="1"/>
      <w:numFmt w:val="bullet"/>
      <w:lvlText w:val=""/>
      <w:lvlJc w:val="left"/>
      <w:pPr>
        <w:ind w:left="4668" w:hanging="360"/>
      </w:pPr>
      <w:rPr>
        <w:rFonts w:ascii="Wingdings" w:hAnsi="Wingdings" w:hint="default"/>
      </w:rPr>
    </w:lvl>
    <w:lvl w:ilvl="6" w:tplc="04190001">
      <w:start w:val="1"/>
      <w:numFmt w:val="bullet"/>
      <w:lvlText w:val=""/>
      <w:lvlJc w:val="left"/>
      <w:pPr>
        <w:ind w:left="5388" w:hanging="360"/>
      </w:pPr>
      <w:rPr>
        <w:rFonts w:ascii="Symbol" w:hAnsi="Symbol" w:hint="default"/>
      </w:rPr>
    </w:lvl>
    <w:lvl w:ilvl="7" w:tplc="04190003">
      <w:start w:val="1"/>
      <w:numFmt w:val="bullet"/>
      <w:lvlText w:val="o"/>
      <w:lvlJc w:val="left"/>
      <w:pPr>
        <w:ind w:left="6108" w:hanging="360"/>
      </w:pPr>
      <w:rPr>
        <w:rFonts w:ascii="Courier New" w:hAnsi="Courier New" w:cs="Courier New" w:hint="default"/>
      </w:rPr>
    </w:lvl>
    <w:lvl w:ilvl="8" w:tplc="04190005">
      <w:start w:val="1"/>
      <w:numFmt w:val="bullet"/>
      <w:lvlText w:val=""/>
      <w:lvlJc w:val="left"/>
      <w:pPr>
        <w:ind w:left="6828" w:hanging="360"/>
      </w:pPr>
      <w:rPr>
        <w:rFonts w:ascii="Wingdings" w:hAnsi="Wingdings" w:hint="default"/>
      </w:rPr>
    </w:lvl>
  </w:abstractNum>
  <w:abstractNum w:abstractNumId="23">
    <w:nsid w:val="77513B70"/>
    <w:multiLevelType w:val="hybridMultilevel"/>
    <w:tmpl w:val="2C4839BA"/>
    <w:lvl w:ilvl="0" w:tplc="04190005">
      <w:start w:val="1"/>
      <w:numFmt w:val="bullet"/>
      <w:lvlText w:val=""/>
      <w:lvlJc w:val="left"/>
      <w:pPr>
        <w:ind w:left="1004" w:hanging="360"/>
      </w:pPr>
      <w:rPr>
        <w:rFonts w:ascii="Wingdings" w:hAnsi="Wingding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num w:numId="1">
    <w:abstractNumId w:val="22"/>
  </w:num>
  <w:num w:numId="2">
    <w:abstractNumId w:val="14"/>
  </w:num>
  <w:num w:numId="3">
    <w:abstractNumId w:val="8"/>
  </w:num>
  <w:num w:numId="4">
    <w:abstractNumId w:val="5"/>
  </w:num>
  <w:num w:numId="5">
    <w:abstractNumId w:val="15"/>
  </w:num>
  <w:num w:numId="6">
    <w:abstractNumId w:val="6"/>
  </w:num>
  <w:num w:numId="7">
    <w:abstractNumId w:val="0"/>
  </w:num>
  <w:num w:numId="8">
    <w:abstractNumId w:val="23"/>
  </w:num>
  <w:num w:numId="9">
    <w:abstractNumId w:val="19"/>
  </w:num>
  <w:num w:numId="10">
    <w:abstractNumId w:val="11"/>
  </w:num>
  <w:num w:numId="11">
    <w:abstractNumId w:val="21"/>
  </w:num>
  <w:num w:numId="12">
    <w:abstractNumId w:val="10"/>
  </w:num>
  <w:num w:numId="13">
    <w:abstractNumId w:val="12"/>
  </w:num>
  <w:num w:numId="14">
    <w:abstractNumId w:val="9"/>
  </w:num>
  <w:num w:numId="15">
    <w:abstractNumId w:val="3"/>
  </w:num>
  <w:num w:numId="16">
    <w:abstractNumId w:val="20"/>
  </w:num>
  <w:num w:numId="17">
    <w:abstractNumId w:val="13"/>
  </w:num>
  <w:num w:numId="18">
    <w:abstractNumId w:val="7"/>
  </w:num>
  <w:num w:numId="19">
    <w:abstractNumId w:val="17"/>
  </w:num>
  <w:num w:numId="20">
    <w:abstractNumId w:val="18"/>
  </w:num>
  <w:num w:numId="21">
    <w:abstractNumId w:val="4"/>
  </w:num>
  <w:num w:numId="22">
    <w:abstractNumId w:val="16"/>
  </w:num>
  <w:num w:numId="23">
    <w:abstractNumId w:val="2"/>
  </w:num>
  <w:num w:numId="24">
    <w:abstractNumId w:val="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7131"/>
    <w:rsid w:val="0000072C"/>
    <w:rsid w:val="00000D80"/>
    <w:rsid w:val="00002545"/>
    <w:rsid w:val="0000299A"/>
    <w:rsid w:val="00002E52"/>
    <w:rsid w:val="00003069"/>
    <w:rsid w:val="000030DE"/>
    <w:rsid w:val="0000367E"/>
    <w:rsid w:val="00005322"/>
    <w:rsid w:val="000055D5"/>
    <w:rsid w:val="00005FCA"/>
    <w:rsid w:val="000107D5"/>
    <w:rsid w:val="00010E22"/>
    <w:rsid w:val="0001110E"/>
    <w:rsid w:val="0001126F"/>
    <w:rsid w:val="00013082"/>
    <w:rsid w:val="00013773"/>
    <w:rsid w:val="00013EC3"/>
    <w:rsid w:val="0001498E"/>
    <w:rsid w:val="00015091"/>
    <w:rsid w:val="000154E8"/>
    <w:rsid w:val="0001570E"/>
    <w:rsid w:val="000158A5"/>
    <w:rsid w:val="00015979"/>
    <w:rsid w:val="00015A79"/>
    <w:rsid w:val="00015E09"/>
    <w:rsid w:val="00015F97"/>
    <w:rsid w:val="00016045"/>
    <w:rsid w:val="000172A8"/>
    <w:rsid w:val="00020140"/>
    <w:rsid w:val="00021E93"/>
    <w:rsid w:val="0002260C"/>
    <w:rsid w:val="0002268E"/>
    <w:rsid w:val="000226DE"/>
    <w:rsid w:val="00023577"/>
    <w:rsid w:val="00023870"/>
    <w:rsid w:val="000246F8"/>
    <w:rsid w:val="00024A19"/>
    <w:rsid w:val="00025AEE"/>
    <w:rsid w:val="00026091"/>
    <w:rsid w:val="0002618E"/>
    <w:rsid w:val="00026386"/>
    <w:rsid w:val="000263D2"/>
    <w:rsid w:val="00027720"/>
    <w:rsid w:val="00027B49"/>
    <w:rsid w:val="0003132D"/>
    <w:rsid w:val="000326BB"/>
    <w:rsid w:val="0003283E"/>
    <w:rsid w:val="00032E2C"/>
    <w:rsid w:val="00033256"/>
    <w:rsid w:val="00033352"/>
    <w:rsid w:val="00033527"/>
    <w:rsid w:val="00035957"/>
    <w:rsid w:val="00035E11"/>
    <w:rsid w:val="000361C0"/>
    <w:rsid w:val="0003623C"/>
    <w:rsid w:val="000400FF"/>
    <w:rsid w:val="00041134"/>
    <w:rsid w:val="0004248C"/>
    <w:rsid w:val="0004281A"/>
    <w:rsid w:val="000447F2"/>
    <w:rsid w:val="0004508F"/>
    <w:rsid w:val="0004518D"/>
    <w:rsid w:val="00045803"/>
    <w:rsid w:val="00045BE5"/>
    <w:rsid w:val="00046FDD"/>
    <w:rsid w:val="00047C5B"/>
    <w:rsid w:val="00047D03"/>
    <w:rsid w:val="000505A6"/>
    <w:rsid w:val="000506A4"/>
    <w:rsid w:val="00050EC3"/>
    <w:rsid w:val="0005176A"/>
    <w:rsid w:val="000524DD"/>
    <w:rsid w:val="00052587"/>
    <w:rsid w:val="00052739"/>
    <w:rsid w:val="00052990"/>
    <w:rsid w:val="0005358A"/>
    <w:rsid w:val="00053D69"/>
    <w:rsid w:val="00053F72"/>
    <w:rsid w:val="000547E1"/>
    <w:rsid w:val="00054FA3"/>
    <w:rsid w:val="00055CF5"/>
    <w:rsid w:val="0005661E"/>
    <w:rsid w:val="00056BA7"/>
    <w:rsid w:val="000571CD"/>
    <w:rsid w:val="00057FF4"/>
    <w:rsid w:val="00060C23"/>
    <w:rsid w:val="00060C54"/>
    <w:rsid w:val="00061257"/>
    <w:rsid w:val="0006129B"/>
    <w:rsid w:val="00061E78"/>
    <w:rsid w:val="00061EBB"/>
    <w:rsid w:val="00062B0F"/>
    <w:rsid w:val="00062B30"/>
    <w:rsid w:val="00062CAB"/>
    <w:rsid w:val="00063166"/>
    <w:rsid w:val="0006546F"/>
    <w:rsid w:val="000654DB"/>
    <w:rsid w:val="000666FF"/>
    <w:rsid w:val="00066EAB"/>
    <w:rsid w:val="000676BC"/>
    <w:rsid w:val="00067FB9"/>
    <w:rsid w:val="000703AF"/>
    <w:rsid w:val="00071A70"/>
    <w:rsid w:val="000728D7"/>
    <w:rsid w:val="0007408B"/>
    <w:rsid w:val="000740A9"/>
    <w:rsid w:val="000744AE"/>
    <w:rsid w:val="000744FA"/>
    <w:rsid w:val="000746F6"/>
    <w:rsid w:val="00074C9C"/>
    <w:rsid w:val="000752A5"/>
    <w:rsid w:val="000753E7"/>
    <w:rsid w:val="000755D2"/>
    <w:rsid w:val="0007586B"/>
    <w:rsid w:val="00075873"/>
    <w:rsid w:val="00075CB1"/>
    <w:rsid w:val="000762E5"/>
    <w:rsid w:val="00076D08"/>
    <w:rsid w:val="000772DA"/>
    <w:rsid w:val="000802B3"/>
    <w:rsid w:val="00080654"/>
    <w:rsid w:val="00081BF2"/>
    <w:rsid w:val="000837FA"/>
    <w:rsid w:val="00084D2C"/>
    <w:rsid w:val="00085238"/>
    <w:rsid w:val="000859B4"/>
    <w:rsid w:val="00085D8E"/>
    <w:rsid w:val="000868A4"/>
    <w:rsid w:val="0008693B"/>
    <w:rsid w:val="00086DC6"/>
    <w:rsid w:val="00086F0E"/>
    <w:rsid w:val="0008781E"/>
    <w:rsid w:val="00087FBA"/>
    <w:rsid w:val="0009021F"/>
    <w:rsid w:val="0009134B"/>
    <w:rsid w:val="00091405"/>
    <w:rsid w:val="00091C70"/>
    <w:rsid w:val="00091EF7"/>
    <w:rsid w:val="00091F49"/>
    <w:rsid w:val="0009293C"/>
    <w:rsid w:val="00092A99"/>
    <w:rsid w:val="00093A40"/>
    <w:rsid w:val="00093C25"/>
    <w:rsid w:val="000943DC"/>
    <w:rsid w:val="00094613"/>
    <w:rsid w:val="0009490A"/>
    <w:rsid w:val="00094CC6"/>
    <w:rsid w:val="00094D9A"/>
    <w:rsid w:val="000953BE"/>
    <w:rsid w:val="000960F0"/>
    <w:rsid w:val="000974BD"/>
    <w:rsid w:val="000A05CE"/>
    <w:rsid w:val="000A08F4"/>
    <w:rsid w:val="000A1340"/>
    <w:rsid w:val="000A1F13"/>
    <w:rsid w:val="000A26F0"/>
    <w:rsid w:val="000A2F3D"/>
    <w:rsid w:val="000A384B"/>
    <w:rsid w:val="000A46E5"/>
    <w:rsid w:val="000A4B64"/>
    <w:rsid w:val="000A5849"/>
    <w:rsid w:val="000A5E9D"/>
    <w:rsid w:val="000A6744"/>
    <w:rsid w:val="000A7840"/>
    <w:rsid w:val="000A7BDF"/>
    <w:rsid w:val="000B062C"/>
    <w:rsid w:val="000B0D2B"/>
    <w:rsid w:val="000B1103"/>
    <w:rsid w:val="000B1A7C"/>
    <w:rsid w:val="000B2561"/>
    <w:rsid w:val="000B2A8D"/>
    <w:rsid w:val="000B35EB"/>
    <w:rsid w:val="000B3845"/>
    <w:rsid w:val="000B3BD9"/>
    <w:rsid w:val="000B3E21"/>
    <w:rsid w:val="000B4AF2"/>
    <w:rsid w:val="000B4E5B"/>
    <w:rsid w:val="000B52BB"/>
    <w:rsid w:val="000B6AB0"/>
    <w:rsid w:val="000B6E1B"/>
    <w:rsid w:val="000B7797"/>
    <w:rsid w:val="000B78AC"/>
    <w:rsid w:val="000C0F7B"/>
    <w:rsid w:val="000C16B1"/>
    <w:rsid w:val="000C2B39"/>
    <w:rsid w:val="000C352E"/>
    <w:rsid w:val="000C3649"/>
    <w:rsid w:val="000C3AC6"/>
    <w:rsid w:val="000C3D89"/>
    <w:rsid w:val="000C450A"/>
    <w:rsid w:val="000C4FFC"/>
    <w:rsid w:val="000C52AE"/>
    <w:rsid w:val="000C53CD"/>
    <w:rsid w:val="000C5723"/>
    <w:rsid w:val="000C5B4C"/>
    <w:rsid w:val="000C5E34"/>
    <w:rsid w:val="000C6EAD"/>
    <w:rsid w:val="000C6F49"/>
    <w:rsid w:val="000C79F3"/>
    <w:rsid w:val="000C7FBE"/>
    <w:rsid w:val="000D14DA"/>
    <w:rsid w:val="000D1A20"/>
    <w:rsid w:val="000D423C"/>
    <w:rsid w:val="000D4578"/>
    <w:rsid w:val="000D50EA"/>
    <w:rsid w:val="000D6DE3"/>
    <w:rsid w:val="000D7101"/>
    <w:rsid w:val="000D71B5"/>
    <w:rsid w:val="000D74B1"/>
    <w:rsid w:val="000D74E8"/>
    <w:rsid w:val="000D76AE"/>
    <w:rsid w:val="000D7AAF"/>
    <w:rsid w:val="000E1671"/>
    <w:rsid w:val="000E182F"/>
    <w:rsid w:val="000E2A58"/>
    <w:rsid w:val="000E3BF3"/>
    <w:rsid w:val="000E3E0F"/>
    <w:rsid w:val="000E554C"/>
    <w:rsid w:val="000E6A19"/>
    <w:rsid w:val="000E6F00"/>
    <w:rsid w:val="000E7322"/>
    <w:rsid w:val="000E73B4"/>
    <w:rsid w:val="000F04D0"/>
    <w:rsid w:val="000F06B3"/>
    <w:rsid w:val="000F0C85"/>
    <w:rsid w:val="000F0C9E"/>
    <w:rsid w:val="000F2B25"/>
    <w:rsid w:val="000F32C0"/>
    <w:rsid w:val="000F41A9"/>
    <w:rsid w:val="000F4223"/>
    <w:rsid w:val="000F52FE"/>
    <w:rsid w:val="000F7177"/>
    <w:rsid w:val="0010148E"/>
    <w:rsid w:val="0010344E"/>
    <w:rsid w:val="0010355E"/>
    <w:rsid w:val="00103D5F"/>
    <w:rsid w:val="00104BDA"/>
    <w:rsid w:val="0010525A"/>
    <w:rsid w:val="001054EB"/>
    <w:rsid w:val="001056B8"/>
    <w:rsid w:val="00105710"/>
    <w:rsid w:val="001069A2"/>
    <w:rsid w:val="00107416"/>
    <w:rsid w:val="00110381"/>
    <w:rsid w:val="001110DE"/>
    <w:rsid w:val="00111523"/>
    <w:rsid w:val="00112B22"/>
    <w:rsid w:val="00112BF8"/>
    <w:rsid w:val="00114C8C"/>
    <w:rsid w:val="00115027"/>
    <w:rsid w:val="00115A74"/>
    <w:rsid w:val="00115DAE"/>
    <w:rsid w:val="00115EA6"/>
    <w:rsid w:val="00117A6E"/>
    <w:rsid w:val="00117F03"/>
    <w:rsid w:val="00120726"/>
    <w:rsid w:val="0012170D"/>
    <w:rsid w:val="00121C17"/>
    <w:rsid w:val="001223B5"/>
    <w:rsid w:val="0012243E"/>
    <w:rsid w:val="00122B4F"/>
    <w:rsid w:val="001234D9"/>
    <w:rsid w:val="00124446"/>
    <w:rsid w:val="00124542"/>
    <w:rsid w:val="00124B5C"/>
    <w:rsid w:val="0012542E"/>
    <w:rsid w:val="00125B42"/>
    <w:rsid w:val="00130473"/>
    <w:rsid w:val="00130952"/>
    <w:rsid w:val="00131E16"/>
    <w:rsid w:val="00131E87"/>
    <w:rsid w:val="00132706"/>
    <w:rsid w:val="00132BF2"/>
    <w:rsid w:val="00133371"/>
    <w:rsid w:val="00133A6D"/>
    <w:rsid w:val="00133DA6"/>
    <w:rsid w:val="0013504F"/>
    <w:rsid w:val="0013512D"/>
    <w:rsid w:val="00135B40"/>
    <w:rsid w:val="001369FD"/>
    <w:rsid w:val="00136B8C"/>
    <w:rsid w:val="0013739A"/>
    <w:rsid w:val="00140ECA"/>
    <w:rsid w:val="00141191"/>
    <w:rsid w:val="0014272F"/>
    <w:rsid w:val="00143016"/>
    <w:rsid w:val="0014360E"/>
    <w:rsid w:val="001441CA"/>
    <w:rsid w:val="001446EF"/>
    <w:rsid w:val="0014486A"/>
    <w:rsid w:val="001454B6"/>
    <w:rsid w:val="00145A54"/>
    <w:rsid w:val="001467A4"/>
    <w:rsid w:val="001467A7"/>
    <w:rsid w:val="00150101"/>
    <w:rsid w:val="0015078C"/>
    <w:rsid w:val="00150E94"/>
    <w:rsid w:val="00150F0D"/>
    <w:rsid w:val="00151240"/>
    <w:rsid w:val="00151575"/>
    <w:rsid w:val="00151B36"/>
    <w:rsid w:val="00152A92"/>
    <w:rsid w:val="00152D78"/>
    <w:rsid w:val="001539BD"/>
    <w:rsid w:val="00153BED"/>
    <w:rsid w:val="00154AAF"/>
    <w:rsid w:val="00154FA1"/>
    <w:rsid w:val="0015601A"/>
    <w:rsid w:val="00156286"/>
    <w:rsid w:val="00157274"/>
    <w:rsid w:val="00157570"/>
    <w:rsid w:val="00157F4E"/>
    <w:rsid w:val="00160158"/>
    <w:rsid w:val="001601E6"/>
    <w:rsid w:val="001605A7"/>
    <w:rsid w:val="00160CC7"/>
    <w:rsid w:val="001614D1"/>
    <w:rsid w:val="00161D7B"/>
    <w:rsid w:val="0016200B"/>
    <w:rsid w:val="001637F9"/>
    <w:rsid w:val="0016631F"/>
    <w:rsid w:val="00166B69"/>
    <w:rsid w:val="00166E7D"/>
    <w:rsid w:val="00170F19"/>
    <w:rsid w:val="0017176B"/>
    <w:rsid w:val="00171CF7"/>
    <w:rsid w:val="001723CB"/>
    <w:rsid w:val="0017250B"/>
    <w:rsid w:val="00174782"/>
    <w:rsid w:val="00174D7F"/>
    <w:rsid w:val="001750AE"/>
    <w:rsid w:val="00175D0E"/>
    <w:rsid w:val="001765FF"/>
    <w:rsid w:val="001770D3"/>
    <w:rsid w:val="00177311"/>
    <w:rsid w:val="00177619"/>
    <w:rsid w:val="00177775"/>
    <w:rsid w:val="00180078"/>
    <w:rsid w:val="00180192"/>
    <w:rsid w:val="001806AA"/>
    <w:rsid w:val="00180A8C"/>
    <w:rsid w:val="00181406"/>
    <w:rsid w:val="00182D9E"/>
    <w:rsid w:val="00183015"/>
    <w:rsid w:val="0018374F"/>
    <w:rsid w:val="00183ACC"/>
    <w:rsid w:val="00183FA9"/>
    <w:rsid w:val="0018492A"/>
    <w:rsid w:val="00184CF8"/>
    <w:rsid w:val="00185CC7"/>
    <w:rsid w:val="00185CE2"/>
    <w:rsid w:val="0018673E"/>
    <w:rsid w:val="00190183"/>
    <w:rsid w:val="00190653"/>
    <w:rsid w:val="00191E94"/>
    <w:rsid w:val="00191E9D"/>
    <w:rsid w:val="00191FDB"/>
    <w:rsid w:val="00195B59"/>
    <w:rsid w:val="00196271"/>
    <w:rsid w:val="00196584"/>
    <w:rsid w:val="00196618"/>
    <w:rsid w:val="001966D6"/>
    <w:rsid w:val="00196FEC"/>
    <w:rsid w:val="00197DA0"/>
    <w:rsid w:val="001A0658"/>
    <w:rsid w:val="001A06F9"/>
    <w:rsid w:val="001A0A22"/>
    <w:rsid w:val="001A0DA9"/>
    <w:rsid w:val="001A0F6E"/>
    <w:rsid w:val="001A176F"/>
    <w:rsid w:val="001A45EF"/>
    <w:rsid w:val="001A4997"/>
    <w:rsid w:val="001A49B2"/>
    <w:rsid w:val="001A5F3F"/>
    <w:rsid w:val="001A64EC"/>
    <w:rsid w:val="001A76FC"/>
    <w:rsid w:val="001A7F5B"/>
    <w:rsid w:val="001B021E"/>
    <w:rsid w:val="001B0CEB"/>
    <w:rsid w:val="001B2D26"/>
    <w:rsid w:val="001B328B"/>
    <w:rsid w:val="001B3583"/>
    <w:rsid w:val="001B3C3D"/>
    <w:rsid w:val="001B4E1B"/>
    <w:rsid w:val="001B5581"/>
    <w:rsid w:val="001B62F3"/>
    <w:rsid w:val="001B7A7D"/>
    <w:rsid w:val="001C0308"/>
    <w:rsid w:val="001C08C0"/>
    <w:rsid w:val="001C19FC"/>
    <w:rsid w:val="001C1AFC"/>
    <w:rsid w:val="001C1D8F"/>
    <w:rsid w:val="001C1EEE"/>
    <w:rsid w:val="001C32F9"/>
    <w:rsid w:val="001C3488"/>
    <w:rsid w:val="001C3E12"/>
    <w:rsid w:val="001C4480"/>
    <w:rsid w:val="001C51A2"/>
    <w:rsid w:val="001C5207"/>
    <w:rsid w:val="001C5478"/>
    <w:rsid w:val="001C56F6"/>
    <w:rsid w:val="001C6C94"/>
    <w:rsid w:val="001C7191"/>
    <w:rsid w:val="001C7CC9"/>
    <w:rsid w:val="001C7D13"/>
    <w:rsid w:val="001D1F45"/>
    <w:rsid w:val="001D28DC"/>
    <w:rsid w:val="001D2D97"/>
    <w:rsid w:val="001D2F01"/>
    <w:rsid w:val="001D307D"/>
    <w:rsid w:val="001D389F"/>
    <w:rsid w:val="001D38F2"/>
    <w:rsid w:val="001D3C8C"/>
    <w:rsid w:val="001D47A8"/>
    <w:rsid w:val="001D486F"/>
    <w:rsid w:val="001D5010"/>
    <w:rsid w:val="001D5B5F"/>
    <w:rsid w:val="001D63A5"/>
    <w:rsid w:val="001E0337"/>
    <w:rsid w:val="001E37F7"/>
    <w:rsid w:val="001E424C"/>
    <w:rsid w:val="001E4A01"/>
    <w:rsid w:val="001E4AB3"/>
    <w:rsid w:val="001E50F9"/>
    <w:rsid w:val="001E63AC"/>
    <w:rsid w:val="001E63BE"/>
    <w:rsid w:val="001E716D"/>
    <w:rsid w:val="001E724C"/>
    <w:rsid w:val="001E7650"/>
    <w:rsid w:val="001E7FC3"/>
    <w:rsid w:val="001F026F"/>
    <w:rsid w:val="001F11AD"/>
    <w:rsid w:val="001F1281"/>
    <w:rsid w:val="001F25AA"/>
    <w:rsid w:val="001F318A"/>
    <w:rsid w:val="001F33CE"/>
    <w:rsid w:val="001F3442"/>
    <w:rsid w:val="001F4316"/>
    <w:rsid w:val="001F473A"/>
    <w:rsid w:val="001F4BD4"/>
    <w:rsid w:val="001F4CF0"/>
    <w:rsid w:val="001F506B"/>
    <w:rsid w:val="001F5D80"/>
    <w:rsid w:val="002005C5"/>
    <w:rsid w:val="00203169"/>
    <w:rsid w:val="002051F8"/>
    <w:rsid w:val="002058B3"/>
    <w:rsid w:val="00205F8E"/>
    <w:rsid w:val="00206460"/>
    <w:rsid w:val="00206732"/>
    <w:rsid w:val="002067EC"/>
    <w:rsid w:val="00207097"/>
    <w:rsid w:val="002074A9"/>
    <w:rsid w:val="00210813"/>
    <w:rsid w:val="00210D23"/>
    <w:rsid w:val="002125C8"/>
    <w:rsid w:val="002125CF"/>
    <w:rsid w:val="002129DC"/>
    <w:rsid w:val="00212DF2"/>
    <w:rsid w:val="00212F9D"/>
    <w:rsid w:val="00213878"/>
    <w:rsid w:val="00213942"/>
    <w:rsid w:val="0021637D"/>
    <w:rsid w:val="00217124"/>
    <w:rsid w:val="00217637"/>
    <w:rsid w:val="00217BC7"/>
    <w:rsid w:val="00220720"/>
    <w:rsid w:val="002208F2"/>
    <w:rsid w:val="00221C53"/>
    <w:rsid w:val="00222926"/>
    <w:rsid w:val="00222B5A"/>
    <w:rsid w:val="0022323F"/>
    <w:rsid w:val="00223336"/>
    <w:rsid w:val="00223471"/>
    <w:rsid w:val="002238CD"/>
    <w:rsid w:val="0022394B"/>
    <w:rsid w:val="002247F4"/>
    <w:rsid w:val="00230110"/>
    <w:rsid w:val="0023053D"/>
    <w:rsid w:val="00230923"/>
    <w:rsid w:val="00232776"/>
    <w:rsid w:val="00232A77"/>
    <w:rsid w:val="00232B72"/>
    <w:rsid w:val="002338E0"/>
    <w:rsid w:val="0023461B"/>
    <w:rsid w:val="002348FC"/>
    <w:rsid w:val="00235AB9"/>
    <w:rsid w:val="00235F46"/>
    <w:rsid w:val="002369C4"/>
    <w:rsid w:val="002407BB"/>
    <w:rsid w:val="0024126A"/>
    <w:rsid w:val="00241EBD"/>
    <w:rsid w:val="00242255"/>
    <w:rsid w:val="0024239B"/>
    <w:rsid w:val="002423F2"/>
    <w:rsid w:val="00242710"/>
    <w:rsid w:val="002438F7"/>
    <w:rsid w:val="00244A25"/>
    <w:rsid w:val="00244B4E"/>
    <w:rsid w:val="00244FC3"/>
    <w:rsid w:val="0024565E"/>
    <w:rsid w:val="00246A47"/>
    <w:rsid w:val="00246D93"/>
    <w:rsid w:val="00246DD8"/>
    <w:rsid w:val="0024752D"/>
    <w:rsid w:val="00251F12"/>
    <w:rsid w:val="00252F32"/>
    <w:rsid w:val="00253A9D"/>
    <w:rsid w:val="00254CD0"/>
    <w:rsid w:val="002567E0"/>
    <w:rsid w:val="00256D80"/>
    <w:rsid w:val="002573B9"/>
    <w:rsid w:val="0025748F"/>
    <w:rsid w:val="00260044"/>
    <w:rsid w:val="00261076"/>
    <w:rsid w:val="00261CDD"/>
    <w:rsid w:val="0026218F"/>
    <w:rsid w:val="0026281E"/>
    <w:rsid w:val="00262C58"/>
    <w:rsid w:val="00263238"/>
    <w:rsid w:val="00263288"/>
    <w:rsid w:val="0026342E"/>
    <w:rsid w:val="002637F3"/>
    <w:rsid w:val="00264696"/>
    <w:rsid w:val="002654CA"/>
    <w:rsid w:val="002654D3"/>
    <w:rsid w:val="00266295"/>
    <w:rsid w:val="002667AE"/>
    <w:rsid w:val="002669DE"/>
    <w:rsid w:val="00267076"/>
    <w:rsid w:val="00271F78"/>
    <w:rsid w:val="002729B8"/>
    <w:rsid w:val="00273C1E"/>
    <w:rsid w:val="0027411F"/>
    <w:rsid w:val="00275179"/>
    <w:rsid w:val="002759E3"/>
    <w:rsid w:val="00275F52"/>
    <w:rsid w:val="0027644C"/>
    <w:rsid w:val="002769EC"/>
    <w:rsid w:val="002807BB"/>
    <w:rsid w:val="00280CC3"/>
    <w:rsid w:val="0028140A"/>
    <w:rsid w:val="002814ED"/>
    <w:rsid w:val="00281CCD"/>
    <w:rsid w:val="00282371"/>
    <w:rsid w:val="00282407"/>
    <w:rsid w:val="00282960"/>
    <w:rsid w:val="00282F54"/>
    <w:rsid w:val="00283EEC"/>
    <w:rsid w:val="00285936"/>
    <w:rsid w:val="00286490"/>
    <w:rsid w:val="00286C5F"/>
    <w:rsid w:val="00287A40"/>
    <w:rsid w:val="00287B8C"/>
    <w:rsid w:val="00290561"/>
    <w:rsid w:val="00290DC7"/>
    <w:rsid w:val="002910C8"/>
    <w:rsid w:val="00292706"/>
    <w:rsid w:val="00293B99"/>
    <w:rsid w:val="002952AF"/>
    <w:rsid w:val="0029625B"/>
    <w:rsid w:val="00296C59"/>
    <w:rsid w:val="00296C64"/>
    <w:rsid w:val="00296F9B"/>
    <w:rsid w:val="00297DAF"/>
    <w:rsid w:val="002A006C"/>
    <w:rsid w:val="002A13DC"/>
    <w:rsid w:val="002A15AA"/>
    <w:rsid w:val="002A1A05"/>
    <w:rsid w:val="002A1F5A"/>
    <w:rsid w:val="002A20E0"/>
    <w:rsid w:val="002A2410"/>
    <w:rsid w:val="002A2DB5"/>
    <w:rsid w:val="002A32BD"/>
    <w:rsid w:val="002A37DE"/>
    <w:rsid w:val="002A39F6"/>
    <w:rsid w:val="002A4453"/>
    <w:rsid w:val="002A4A0C"/>
    <w:rsid w:val="002A516C"/>
    <w:rsid w:val="002A52C5"/>
    <w:rsid w:val="002A6008"/>
    <w:rsid w:val="002A607C"/>
    <w:rsid w:val="002A61B1"/>
    <w:rsid w:val="002A6E9B"/>
    <w:rsid w:val="002A77DC"/>
    <w:rsid w:val="002B0159"/>
    <w:rsid w:val="002B05A1"/>
    <w:rsid w:val="002B1408"/>
    <w:rsid w:val="002B1894"/>
    <w:rsid w:val="002B1C98"/>
    <w:rsid w:val="002B233C"/>
    <w:rsid w:val="002B378F"/>
    <w:rsid w:val="002B4FF4"/>
    <w:rsid w:val="002B51DF"/>
    <w:rsid w:val="002B6A45"/>
    <w:rsid w:val="002B72FA"/>
    <w:rsid w:val="002B77FF"/>
    <w:rsid w:val="002C07BE"/>
    <w:rsid w:val="002C1457"/>
    <w:rsid w:val="002C2C74"/>
    <w:rsid w:val="002C3794"/>
    <w:rsid w:val="002C3F8E"/>
    <w:rsid w:val="002C41EF"/>
    <w:rsid w:val="002C51A4"/>
    <w:rsid w:val="002C7104"/>
    <w:rsid w:val="002C72BD"/>
    <w:rsid w:val="002C76A0"/>
    <w:rsid w:val="002C7771"/>
    <w:rsid w:val="002D00A6"/>
    <w:rsid w:val="002D0F16"/>
    <w:rsid w:val="002D23C2"/>
    <w:rsid w:val="002D2709"/>
    <w:rsid w:val="002D2AA9"/>
    <w:rsid w:val="002D324B"/>
    <w:rsid w:val="002D371D"/>
    <w:rsid w:val="002D3EB1"/>
    <w:rsid w:val="002D3F93"/>
    <w:rsid w:val="002D4CFC"/>
    <w:rsid w:val="002D4D3E"/>
    <w:rsid w:val="002D544A"/>
    <w:rsid w:val="002D595C"/>
    <w:rsid w:val="002D5C83"/>
    <w:rsid w:val="002D61D3"/>
    <w:rsid w:val="002D687E"/>
    <w:rsid w:val="002D68AE"/>
    <w:rsid w:val="002D69AF"/>
    <w:rsid w:val="002D6F77"/>
    <w:rsid w:val="002E031B"/>
    <w:rsid w:val="002E034A"/>
    <w:rsid w:val="002E0E51"/>
    <w:rsid w:val="002E2128"/>
    <w:rsid w:val="002E338E"/>
    <w:rsid w:val="002E3796"/>
    <w:rsid w:val="002E37C8"/>
    <w:rsid w:val="002E3E5A"/>
    <w:rsid w:val="002E4F78"/>
    <w:rsid w:val="002E50AE"/>
    <w:rsid w:val="002E66DC"/>
    <w:rsid w:val="002E6CD1"/>
    <w:rsid w:val="002E6E56"/>
    <w:rsid w:val="002E74E9"/>
    <w:rsid w:val="002F0245"/>
    <w:rsid w:val="002F0733"/>
    <w:rsid w:val="002F148A"/>
    <w:rsid w:val="002F1666"/>
    <w:rsid w:val="002F283E"/>
    <w:rsid w:val="002F29EB"/>
    <w:rsid w:val="002F3726"/>
    <w:rsid w:val="002F3994"/>
    <w:rsid w:val="002F3BD7"/>
    <w:rsid w:val="002F453D"/>
    <w:rsid w:val="002F4875"/>
    <w:rsid w:val="002F677E"/>
    <w:rsid w:val="002F6B16"/>
    <w:rsid w:val="002F6D84"/>
    <w:rsid w:val="002F7329"/>
    <w:rsid w:val="002F7F6A"/>
    <w:rsid w:val="002F7FBF"/>
    <w:rsid w:val="00300601"/>
    <w:rsid w:val="003023DC"/>
    <w:rsid w:val="00303C63"/>
    <w:rsid w:val="00303CD0"/>
    <w:rsid w:val="00303FF5"/>
    <w:rsid w:val="00305145"/>
    <w:rsid w:val="00305986"/>
    <w:rsid w:val="00306365"/>
    <w:rsid w:val="0031262E"/>
    <w:rsid w:val="00312B30"/>
    <w:rsid w:val="00312B70"/>
    <w:rsid w:val="003139B2"/>
    <w:rsid w:val="00313B55"/>
    <w:rsid w:val="003142D8"/>
    <w:rsid w:val="00314C66"/>
    <w:rsid w:val="003157DB"/>
    <w:rsid w:val="00316278"/>
    <w:rsid w:val="00316639"/>
    <w:rsid w:val="003169EA"/>
    <w:rsid w:val="00320FE0"/>
    <w:rsid w:val="0032110B"/>
    <w:rsid w:val="00321268"/>
    <w:rsid w:val="003229F6"/>
    <w:rsid w:val="00322CBB"/>
    <w:rsid w:val="0032355C"/>
    <w:rsid w:val="00323774"/>
    <w:rsid w:val="0032384E"/>
    <w:rsid w:val="003243D0"/>
    <w:rsid w:val="003247A3"/>
    <w:rsid w:val="0032590F"/>
    <w:rsid w:val="0032699B"/>
    <w:rsid w:val="00326BC8"/>
    <w:rsid w:val="00326E66"/>
    <w:rsid w:val="00327AB9"/>
    <w:rsid w:val="00330074"/>
    <w:rsid w:val="003303CA"/>
    <w:rsid w:val="00331E71"/>
    <w:rsid w:val="00332D63"/>
    <w:rsid w:val="00334263"/>
    <w:rsid w:val="00334567"/>
    <w:rsid w:val="003346AE"/>
    <w:rsid w:val="00334EFC"/>
    <w:rsid w:val="00335A0B"/>
    <w:rsid w:val="00336369"/>
    <w:rsid w:val="003376F1"/>
    <w:rsid w:val="0034099E"/>
    <w:rsid w:val="00341EAD"/>
    <w:rsid w:val="0034219C"/>
    <w:rsid w:val="00343CDD"/>
    <w:rsid w:val="00345407"/>
    <w:rsid w:val="0034593D"/>
    <w:rsid w:val="00345A35"/>
    <w:rsid w:val="00345AD4"/>
    <w:rsid w:val="00347D47"/>
    <w:rsid w:val="00351257"/>
    <w:rsid w:val="0035146C"/>
    <w:rsid w:val="003523D2"/>
    <w:rsid w:val="00352ED0"/>
    <w:rsid w:val="00353820"/>
    <w:rsid w:val="00353FE8"/>
    <w:rsid w:val="003543FF"/>
    <w:rsid w:val="00354CCB"/>
    <w:rsid w:val="00355BA5"/>
    <w:rsid w:val="003564E2"/>
    <w:rsid w:val="00356F2A"/>
    <w:rsid w:val="003578C3"/>
    <w:rsid w:val="00361493"/>
    <w:rsid w:val="00361596"/>
    <w:rsid w:val="00361715"/>
    <w:rsid w:val="0036266C"/>
    <w:rsid w:val="0036349B"/>
    <w:rsid w:val="003636C6"/>
    <w:rsid w:val="003637A6"/>
    <w:rsid w:val="003656D8"/>
    <w:rsid w:val="00365C9C"/>
    <w:rsid w:val="00365D66"/>
    <w:rsid w:val="00365DB5"/>
    <w:rsid w:val="003666AE"/>
    <w:rsid w:val="00367489"/>
    <w:rsid w:val="0036758D"/>
    <w:rsid w:val="00367F54"/>
    <w:rsid w:val="0037001A"/>
    <w:rsid w:val="003702BA"/>
    <w:rsid w:val="00371AA3"/>
    <w:rsid w:val="00371FFB"/>
    <w:rsid w:val="00372D86"/>
    <w:rsid w:val="00373124"/>
    <w:rsid w:val="003731C9"/>
    <w:rsid w:val="00374062"/>
    <w:rsid w:val="00375DDA"/>
    <w:rsid w:val="003769B2"/>
    <w:rsid w:val="00376DA0"/>
    <w:rsid w:val="003809BD"/>
    <w:rsid w:val="00380AA7"/>
    <w:rsid w:val="00381D53"/>
    <w:rsid w:val="0038263B"/>
    <w:rsid w:val="0038485D"/>
    <w:rsid w:val="00385E76"/>
    <w:rsid w:val="00387F1F"/>
    <w:rsid w:val="00387F4C"/>
    <w:rsid w:val="00390275"/>
    <w:rsid w:val="00390A34"/>
    <w:rsid w:val="00390ED0"/>
    <w:rsid w:val="0039108F"/>
    <w:rsid w:val="00391574"/>
    <w:rsid w:val="00392EA2"/>
    <w:rsid w:val="003934A7"/>
    <w:rsid w:val="00393F5F"/>
    <w:rsid w:val="003945B4"/>
    <w:rsid w:val="00394859"/>
    <w:rsid w:val="0039511C"/>
    <w:rsid w:val="0039597C"/>
    <w:rsid w:val="00395DAB"/>
    <w:rsid w:val="00395FAC"/>
    <w:rsid w:val="00396823"/>
    <w:rsid w:val="003970E5"/>
    <w:rsid w:val="003973D7"/>
    <w:rsid w:val="003978B3"/>
    <w:rsid w:val="003A09ED"/>
    <w:rsid w:val="003A11A4"/>
    <w:rsid w:val="003A122A"/>
    <w:rsid w:val="003A15E2"/>
    <w:rsid w:val="003A16F7"/>
    <w:rsid w:val="003A2D4D"/>
    <w:rsid w:val="003A2E48"/>
    <w:rsid w:val="003A3129"/>
    <w:rsid w:val="003A3E2D"/>
    <w:rsid w:val="003A441D"/>
    <w:rsid w:val="003A49E9"/>
    <w:rsid w:val="003A51AF"/>
    <w:rsid w:val="003A54CD"/>
    <w:rsid w:val="003A5C19"/>
    <w:rsid w:val="003A6180"/>
    <w:rsid w:val="003A6E23"/>
    <w:rsid w:val="003B07F5"/>
    <w:rsid w:val="003B16AD"/>
    <w:rsid w:val="003B2AD5"/>
    <w:rsid w:val="003B37B6"/>
    <w:rsid w:val="003B4580"/>
    <w:rsid w:val="003B4712"/>
    <w:rsid w:val="003B49A6"/>
    <w:rsid w:val="003B4DEC"/>
    <w:rsid w:val="003B5579"/>
    <w:rsid w:val="003B5FB3"/>
    <w:rsid w:val="003B71B8"/>
    <w:rsid w:val="003B7D17"/>
    <w:rsid w:val="003C0D72"/>
    <w:rsid w:val="003C1634"/>
    <w:rsid w:val="003C1999"/>
    <w:rsid w:val="003C1D14"/>
    <w:rsid w:val="003C223D"/>
    <w:rsid w:val="003C2BA2"/>
    <w:rsid w:val="003C3662"/>
    <w:rsid w:val="003C36F8"/>
    <w:rsid w:val="003C3785"/>
    <w:rsid w:val="003C44F9"/>
    <w:rsid w:val="003C4A15"/>
    <w:rsid w:val="003C4DC2"/>
    <w:rsid w:val="003C532C"/>
    <w:rsid w:val="003C53B0"/>
    <w:rsid w:val="003C6F2E"/>
    <w:rsid w:val="003C7070"/>
    <w:rsid w:val="003D08F5"/>
    <w:rsid w:val="003D0A7C"/>
    <w:rsid w:val="003D125B"/>
    <w:rsid w:val="003D1E0C"/>
    <w:rsid w:val="003D2158"/>
    <w:rsid w:val="003D257F"/>
    <w:rsid w:val="003D3F79"/>
    <w:rsid w:val="003D4443"/>
    <w:rsid w:val="003D542B"/>
    <w:rsid w:val="003D623D"/>
    <w:rsid w:val="003D74B9"/>
    <w:rsid w:val="003D784A"/>
    <w:rsid w:val="003D7DD5"/>
    <w:rsid w:val="003E0C1F"/>
    <w:rsid w:val="003E13D9"/>
    <w:rsid w:val="003E1C39"/>
    <w:rsid w:val="003E2609"/>
    <w:rsid w:val="003E26C3"/>
    <w:rsid w:val="003E2D03"/>
    <w:rsid w:val="003E2E9F"/>
    <w:rsid w:val="003E380C"/>
    <w:rsid w:val="003E45AB"/>
    <w:rsid w:val="003E504A"/>
    <w:rsid w:val="003E51BE"/>
    <w:rsid w:val="003E5242"/>
    <w:rsid w:val="003E762D"/>
    <w:rsid w:val="003E7AEA"/>
    <w:rsid w:val="003F0C1C"/>
    <w:rsid w:val="003F0DDF"/>
    <w:rsid w:val="003F0EDB"/>
    <w:rsid w:val="003F1C04"/>
    <w:rsid w:val="003F2D76"/>
    <w:rsid w:val="003F371A"/>
    <w:rsid w:val="003F3AC8"/>
    <w:rsid w:val="003F466C"/>
    <w:rsid w:val="003F4B71"/>
    <w:rsid w:val="003F5A9B"/>
    <w:rsid w:val="003F605F"/>
    <w:rsid w:val="003F709A"/>
    <w:rsid w:val="003F70A1"/>
    <w:rsid w:val="003F7556"/>
    <w:rsid w:val="00401865"/>
    <w:rsid w:val="00401CAB"/>
    <w:rsid w:val="00401FCC"/>
    <w:rsid w:val="004020EA"/>
    <w:rsid w:val="00404B56"/>
    <w:rsid w:val="0040559D"/>
    <w:rsid w:val="00406927"/>
    <w:rsid w:val="00407BFA"/>
    <w:rsid w:val="00410D08"/>
    <w:rsid w:val="00410F3E"/>
    <w:rsid w:val="00411803"/>
    <w:rsid w:val="00411F68"/>
    <w:rsid w:val="00412EC3"/>
    <w:rsid w:val="0041303D"/>
    <w:rsid w:val="004139AD"/>
    <w:rsid w:val="00413CAB"/>
    <w:rsid w:val="004142CF"/>
    <w:rsid w:val="00414D88"/>
    <w:rsid w:val="004162B1"/>
    <w:rsid w:val="00417BD5"/>
    <w:rsid w:val="00420186"/>
    <w:rsid w:val="00421966"/>
    <w:rsid w:val="00422045"/>
    <w:rsid w:val="00423E62"/>
    <w:rsid w:val="00423E6B"/>
    <w:rsid w:val="00424112"/>
    <w:rsid w:val="004243E5"/>
    <w:rsid w:val="004250B8"/>
    <w:rsid w:val="004258F3"/>
    <w:rsid w:val="00426A25"/>
    <w:rsid w:val="00426A77"/>
    <w:rsid w:val="004276E7"/>
    <w:rsid w:val="00427FA8"/>
    <w:rsid w:val="004315D2"/>
    <w:rsid w:val="0043162C"/>
    <w:rsid w:val="00431B5F"/>
    <w:rsid w:val="00431B96"/>
    <w:rsid w:val="00432358"/>
    <w:rsid w:val="00432634"/>
    <w:rsid w:val="00432870"/>
    <w:rsid w:val="0043335D"/>
    <w:rsid w:val="0043363E"/>
    <w:rsid w:val="00433EF6"/>
    <w:rsid w:val="00434339"/>
    <w:rsid w:val="00434EBC"/>
    <w:rsid w:val="00434F78"/>
    <w:rsid w:val="00435E8E"/>
    <w:rsid w:val="0043609A"/>
    <w:rsid w:val="0043661F"/>
    <w:rsid w:val="004374F1"/>
    <w:rsid w:val="004421CF"/>
    <w:rsid w:val="00443B59"/>
    <w:rsid w:val="00444108"/>
    <w:rsid w:val="00444183"/>
    <w:rsid w:val="004450DA"/>
    <w:rsid w:val="00447542"/>
    <w:rsid w:val="00450565"/>
    <w:rsid w:val="00450768"/>
    <w:rsid w:val="00450F82"/>
    <w:rsid w:val="0045206E"/>
    <w:rsid w:val="00453B67"/>
    <w:rsid w:val="00453C13"/>
    <w:rsid w:val="00457086"/>
    <w:rsid w:val="00461CDF"/>
    <w:rsid w:val="00461D78"/>
    <w:rsid w:val="00461F04"/>
    <w:rsid w:val="00462787"/>
    <w:rsid w:val="0046288B"/>
    <w:rsid w:val="00463C8F"/>
    <w:rsid w:val="0046500F"/>
    <w:rsid w:val="00465509"/>
    <w:rsid w:val="00465636"/>
    <w:rsid w:val="00465FEF"/>
    <w:rsid w:val="004666D8"/>
    <w:rsid w:val="00467A1B"/>
    <w:rsid w:val="00470449"/>
    <w:rsid w:val="004709F5"/>
    <w:rsid w:val="00470B2B"/>
    <w:rsid w:val="004715F1"/>
    <w:rsid w:val="00471C44"/>
    <w:rsid w:val="004728C5"/>
    <w:rsid w:val="00472978"/>
    <w:rsid w:val="00472AB5"/>
    <w:rsid w:val="00472E8B"/>
    <w:rsid w:val="00473874"/>
    <w:rsid w:val="00473C2A"/>
    <w:rsid w:val="00473C52"/>
    <w:rsid w:val="00474BDA"/>
    <w:rsid w:val="0047524D"/>
    <w:rsid w:val="004778D9"/>
    <w:rsid w:val="004806D1"/>
    <w:rsid w:val="00481073"/>
    <w:rsid w:val="004810B3"/>
    <w:rsid w:val="00481678"/>
    <w:rsid w:val="00482CFA"/>
    <w:rsid w:val="00483436"/>
    <w:rsid w:val="00483647"/>
    <w:rsid w:val="0048461F"/>
    <w:rsid w:val="00484B57"/>
    <w:rsid w:val="0048540D"/>
    <w:rsid w:val="0048568F"/>
    <w:rsid w:val="00486501"/>
    <w:rsid w:val="0048692D"/>
    <w:rsid w:val="004873DB"/>
    <w:rsid w:val="00487612"/>
    <w:rsid w:val="00487D08"/>
    <w:rsid w:val="00487EAB"/>
    <w:rsid w:val="00491862"/>
    <w:rsid w:val="00492D01"/>
    <w:rsid w:val="00493416"/>
    <w:rsid w:val="00493F3A"/>
    <w:rsid w:val="004942EC"/>
    <w:rsid w:val="004945CD"/>
    <w:rsid w:val="004948F8"/>
    <w:rsid w:val="00494ABD"/>
    <w:rsid w:val="00494BAE"/>
    <w:rsid w:val="0049602B"/>
    <w:rsid w:val="004967F3"/>
    <w:rsid w:val="00496851"/>
    <w:rsid w:val="004971B8"/>
    <w:rsid w:val="00497B78"/>
    <w:rsid w:val="004A113B"/>
    <w:rsid w:val="004A471F"/>
    <w:rsid w:val="004A49E3"/>
    <w:rsid w:val="004A5118"/>
    <w:rsid w:val="004A56FD"/>
    <w:rsid w:val="004A586C"/>
    <w:rsid w:val="004A5DCC"/>
    <w:rsid w:val="004A7122"/>
    <w:rsid w:val="004B00EC"/>
    <w:rsid w:val="004B13A7"/>
    <w:rsid w:val="004B2984"/>
    <w:rsid w:val="004B4652"/>
    <w:rsid w:val="004B471C"/>
    <w:rsid w:val="004B4E57"/>
    <w:rsid w:val="004B4E89"/>
    <w:rsid w:val="004B5075"/>
    <w:rsid w:val="004B610A"/>
    <w:rsid w:val="004B62DB"/>
    <w:rsid w:val="004B6E35"/>
    <w:rsid w:val="004C056B"/>
    <w:rsid w:val="004C128C"/>
    <w:rsid w:val="004C17C8"/>
    <w:rsid w:val="004C1F7F"/>
    <w:rsid w:val="004C202C"/>
    <w:rsid w:val="004C25E2"/>
    <w:rsid w:val="004C2C54"/>
    <w:rsid w:val="004C3506"/>
    <w:rsid w:val="004C596B"/>
    <w:rsid w:val="004C5FD9"/>
    <w:rsid w:val="004C6656"/>
    <w:rsid w:val="004C6BA4"/>
    <w:rsid w:val="004C703F"/>
    <w:rsid w:val="004D059E"/>
    <w:rsid w:val="004D1784"/>
    <w:rsid w:val="004D32BC"/>
    <w:rsid w:val="004D3889"/>
    <w:rsid w:val="004D3F3E"/>
    <w:rsid w:val="004D52CE"/>
    <w:rsid w:val="004D539E"/>
    <w:rsid w:val="004D674F"/>
    <w:rsid w:val="004D7483"/>
    <w:rsid w:val="004D74D8"/>
    <w:rsid w:val="004E015E"/>
    <w:rsid w:val="004E0BF7"/>
    <w:rsid w:val="004E1A5D"/>
    <w:rsid w:val="004E1A72"/>
    <w:rsid w:val="004E1AC8"/>
    <w:rsid w:val="004E1E72"/>
    <w:rsid w:val="004E1FB2"/>
    <w:rsid w:val="004E24BA"/>
    <w:rsid w:val="004E2E75"/>
    <w:rsid w:val="004E3118"/>
    <w:rsid w:val="004E3946"/>
    <w:rsid w:val="004E42A4"/>
    <w:rsid w:val="004F1082"/>
    <w:rsid w:val="004F2F00"/>
    <w:rsid w:val="004F34DC"/>
    <w:rsid w:val="004F3B79"/>
    <w:rsid w:val="004F504E"/>
    <w:rsid w:val="004F5E27"/>
    <w:rsid w:val="004F623D"/>
    <w:rsid w:val="004F6289"/>
    <w:rsid w:val="00500B63"/>
    <w:rsid w:val="00501576"/>
    <w:rsid w:val="00501A51"/>
    <w:rsid w:val="00501D97"/>
    <w:rsid w:val="00501DFD"/>
    <w:rsid w:val="00501FA5"/>
    <w:rsid w:val="00502778"/>
    <w:rsid w:val="0050301A"/>
    <w:rsid w:val="00504A4E"/>
    <w:rsid w:val="00505562"/>
    <w:rsid w:val="00505C7B"/>
    <w:rsid w:val="00506C0E"/>
    <w:rsid w:val="0050722A"/>
    <w:rsid w:val="005076C6"/>
    <w:rsid w:val="00507816"/>
    <w:rsid w:val="00507DA4"/>
    <w:rsid w:val="00510AEC"/>
    <w:rsid w:val="00510C55"/>
    <w:rsid w:val="005117F3"/>
    <w:rsid w:val="0051197F"/>
    <w:rsid w:val="00512ACA"/>
    <w:rsid w:val="00513046"/>
    <w:rsid w:val="00513FB1"/>
    <w:rsid w:val="00515E68"/>
    <w:rsid w:val="00516ED3"/>
    <w:rsid w:val="00516FF7"/>
    <w:rsid w:val="00517458"/>
    <w:rsid w:val="0051756F"/>
    <w:rsid w:val="0051764E"/>
    <w:rsid w:val="0051765A"/>
    <w:rsid w:val="00517D90"/>
    <w:rsid w:val="005200A5"/>
    <w:rsid w:val="005202AB"/>
    <w:rsid w:val="0052062B"/>
    <w:rsid w:val="00521120"/>
    <w:rsid w:val="005212EC"/>
    <w:rsid w:val="005214B2"/>
    <w:rsid w:val="00522AF3"/>
    <w:rsid w:val="00522DC1"/>
    <w:rsid w:val="00522DF0"/>
    <w:rsid w:val="00523AA1"/>
    <w:rsid w:val="0052401C"/>
    <w:rsid w:val="005242E6"/>
    <w:rsid w:val="00524EA1"/>
    <w:rsid w:val="005250A4"/>
    <w:rsid w:val="00525778"/>
    <w:rsid w:val="00525D2E"/>
    <w:rsid w:val="00525E13"/>
    <w:rsid w:val="00525FF5"/>
    <w:rsid w:val="005262F9"/>
    <w:rsid w:val="005269F8"/>
    <w:rsid w:val="00527822"/>
    <w:rsid w:val="00530B7B"/>
    <w:rsid w:val="00530E76"/>
    <w:rsid w:val="005312B4"/>
    <w:rsid w:val="00531B88"/>
    <w:rsid w:val="005325CD"/>
    <w:rsid w:val="005326F9"/>
    <w:rsid w:val="00532722"/>
    <w:rsid w:val="00532A54"/>
    <w:rsid w:val="00534169"/>
    <w:rsid w:val="00535322"/>
    <w:rsid w:val="0053612F"/>
    <w:rsid w:val="00536A27"/>
    <w:rsid w:val="00536DA3"/>
    <w:rsid w:val="005377F2"/>
    <w:rsid w:val="00537BE1"/>
    <w:rsid w:val="005412D7"/>
    <w:rsid w:val="00542491"/>
    <w:rsid w:val="00543BA2"/>
    <w:rsid w:val="00544444"/>
    <w:rsid w:val="0054460C"/>
    <w:rsid w:val="00544884"/>
    <w:rsid w:val="00544E18"/>
    <w:rsid w:val="00544FE0"/>
    <w:rsid w:val="0054511B"/>
    <w:rsid w:val="00546748"/>
    <w:rsid w:val="005467BB"/>
    <w:rsid w:val="005517D7"/>
    <w:rsid w:val="00551E22"/>
    <w:rsid w:val="00552227"/>
    <w:rsid w:val="005535C7"/>
    <w:rsid w:val="00554627"/>
    <w:rsid w:val="0055481F"/>
    <w:rsid w:val="00554B23"/>
    <w:rsid w:val="00555AC7"/>
    <w:rsid w:val="00556B41"/>
    <w:rsid w:val="00556FEC"/>
    <w:rsid w:val="005575CA"/>
    <w:rsid w:val="005576B9"/>
    <w:rsid w:val="00561004"/>
    <w:rsid w:val="00561372"/>
    <w:rsid w:val="00561715"/>
    <w:rsid w:val="00561FEE"/>
    <w:rsid w:val="00562B89"/>
    <w:rsid w:val="00563CCD"/>
    <w:rsid w:val="005643C9"/>
    <w:rsid w:val="00564E35"/>
    <w:rsid w:val="0056532A"/>
    <w:rsid w:val="00565744"/>
    <w:rsid w:val="005676F4"/>
    <w:rsid w:val="005707DD"/>
    <w:rsid w:val="00570D1C"/>
    <w:rsid w:val="00570EAB"/>
    <w:rsid w:val="005711C7"/>
    <w:rsid w:val="00571AD0"/>
    <w:rsid w:val="00572880"/>
    <w:rsid w:val="00572CDD"/>
    <w:rsid w:val="0057364A"/>
    <w:rsid w:val="00573E38"/>
    <w:rsid w:val="00574C6D"/>
    <w:rsid w:val="00575ADB"/>
    <w:rsid w:val="00575E12"/>
    <w:rsid w:val="00575ED7"/>
    <w:rsid w:val="00575F33"/>
    <w:rsid w:val="00576EAF"/>
    <w:rsid w:val="00577A7D"/>
    <w:rsid w:val="00580446"/>
    <w:rsid w:val="00580919"/>
    <w:rsid w:val="00580A4E"/>
    <w:rsid w:val="0058162C"/>
    <w:rsid w:val="00581755"/>
    <w:rsid w:val="00581915"/>
    <w:rsid w:val="0058206B"/>
    <w:rsid w:val="00583071"/>
    <w:rsid w:val="00583285"/>
    <w:rsid w:val="005838F4"/>
    <w:rsid w:val="00584071"/>
    <w:rsid w:val="00584E1C"/>
    <w:rsid w:val="005852D1"/>
    <w:rsid w:val="005853BE"/>
    <w:rsid w:val="00585DE4"/>
    <w:rsid w:val="005872BB"/>
    <w:rsid w:val="00587BA1"/>
    <w:rsid w:val="00587E7B"/>
    <w:rsid w:val="00590881"/>
    <w:rsid w:val="0059103D"/>
    <w:rsid w:val="0059161D"/>
    <w:rsid w:val="0059217B"/>
    <w:rsid w:val="00592C87"/>
    <w:rsid w:val="0059339C"/>
    <w:rsid w:val="00595C9F"/>
    <w:rsid w:val="0059610C"/>
    <w:rsid w:val="00596729"/>
    <w:rsid w:val="00596FC1"/>
    <w:rsid w:val="005974E1"/>
    <w:rsid w:val="0059758C"/>
    <w:rsid w:val="00597ADF"/>
    <w:rsid w:val="00597BFA"/>
    <w:rsid w:val="005A0F1B"/>
    <w:rsid w:val="005A128F"/>
    <w:rsid w:val="005A185B"/>
    <w:rsid w:val="005A366C"/>
    <w:rsid w:val="005A3A04"/>
    <w:rsid w:val="005A4138"/>
    <w:rsid w:val="005A6206"/>
    <w:rsid w:val="005A68B9"/>
    <w:rsid w:val="005A6CBF"/>
    <w:rsid w:val="005A6D76"/>
    <w:rsid w:val="005A701F"/>
    <w:rsid w:val="005A71BC"/>
    <w:rsid w:val="005A73E7"/>
    <w:rsid w:val="005A7A63"/>
    <w:rsid w:val="005B0617"/>
    <w:rsid w:val="005B0E61"/>
    <w:rsid w:val="005B0F61"/>
    <w:rsid w:val="005B1280"/>
    <w:rsid w:val="005B15E9"/>
    <w:rsid w:val="005B1E08"/>
    <w:rsid w:val="005B2367"/>
    <w:rsid w:val="005B26F1"/>
    <w:rsid w:val="005B483B"/>
    <w:rsid w:val="005B609F"/>
    <w:rsid w:val="005B6A07"/>
    <w:rsid w:val="005B71AB"/>
    <w:rsid w:val="005B7A0A"/>
    <w:rsid w:val="005C0010"/>
    <w:rsid w:val="005C05D0"/>
    <w:rsid w:val="005C3356"/>
    <w:rsid w:val="005C466C"/>
    <w:rsid w:val="005C4E8D"/>
    <w:rsid w:val="005C4ECE"/>
    <w:rsid w:val="005C597C"/>
    <w:rsid w:val="005C5AC4"/>
    <w:rsid w:val="005C609C"/>
    <w:rsid w:val="005C7153"/>
    <w:rsid w:val="005D04A9"/>
    <w:rsid w:val="005D1755"/>
    <w:rsid w:val="005D1C56"/>
    <w:rsid w:val="005D1FAA"/>
    <w:rsid w:val="005D24AA"/>
    <w:rsid w:val="005D2513"/>
    <w:rsid w:val="005D2693"/>
    <w:rsid w:val="005D2EBD"/>
    <w:rsid w:val="005D2EE3"/>
    <w:rsid w:val="005D33FE"/>
    <w:rsid w:val="005D35AD"/>
    <w:rsid w:val="005D393E"/>
    <w:rsid w:val="005D3EC3"/>
    <w:rsid w:val="005D45ED"/>
    <w:rsid w:val="005D52D1"/>
    <w:rsid w:val="005D5495"/>
    <w:rsid w:val="005D5E09"/>
    <w:rsid w:val="005D5FB2"/>
    <w:rsid w:val="005D66EB"/>
    <w:rsid w:val="005D6AB3"/>
    <w:rsid w:val="005D6E54"/>
    <w:rsid w:val="005D6FB1"/>
    <w:rsid w:val="005E238F"/>
    <w:rsid w:val="005E2B3F"/>
    <w:rsid w:val="005E2BEA"/>
    <w:rsid w:val="005E3183"/>
    <w:rsid w:val="005E3E3C"/>
    <w:rsid w:val="005E3EE4"/>
    <w:rsid w:val="005E3FAE"/>
    <w:rsid w:val="005E41AF"/>
    <w:rsid w:val="005E4B0C"/>
    <w:rsid w:val="005E4CD3"/>
    <w:rsid w:val="005E575A"/>
    <w:rsid w:val="005E5BE5"/>
    <w:rsid w:val="005E5BE7"/>
    <w:rsid w:val="005E6095"/>
    <w:rsid w:val="005E6356"/>
    <w:rsid w:val="005E6901"/>
    <w:rsid w:val="005E6DED"/>
    <w:rsid w:val="005E7190"/>
    <w:rsid w:val="005F0B8C"/>
    <w:rsid w:val="005F0EF6"/>
    <w:rsid w:val="005F20DC"/>
    <w:rsid w:val="005F298B"/>
    <w:rsid w:val="005F30A3"/>
    <w:rsid w:val="005F34D8"/>
    <w:rsid w:val="005F35F9"/>
    <w:rsid w:val="005F3AAC"/>
    <w:rsid w:val="005F3C6D"/>
    <w:rsid w:val="005F414C"/>
    <w:rsid w:val="005F4216"/>
    <w:rsid w:val="005F4246"/>
    <w:rsid w:val="005F42F3"/>
    <w:rsid w:val="005F53E5"/>
    <w:rsid w:val="005F5B3B"/>
    <w:rsid w:val="005F62AE"/>
    <w:rsid w:val="005F6899"/>
    <w:rsid w:val="005F72F4"/>
    <w:rsid w:val="00600A72"/>
    <w:rsid w:val="0060123E"/>
    <w:rsid w:val="00601D54"/>
    <w:rsid w:val="00602624"/>
    <w:rsid w:val="00602627"/>
    <w:rsid w:val="00602A0A"/>
    <w:rsid w:val="00602B16"/>
    <w:rsid w:val="006040E3"/>
    <w:rsid w:val="006045A4"/>
    <w:rsid w:val="00604D1C"/>
    <w:rsid w:val="00605631"/>
    <w:rsid w:val="00606823"/>
    <w:rsid w:val="00607001"/>
    <w:rsid w:val="00607606"/>
    <w:rsid w:val="00607F2A"/>
    <w:rsid w:val="00610D41"/>
    <w:rsid w:val="0061133D"/>
    <w:rsid w:val="0061136A"/>
    <w:rsid w:val="00612CA0"/>
    <w:rsid w:val="006137E0"/>
    <w:rsid w:val="00614615"/>
    <w:rsid w:val="006146B4"/>
    <w:rsid w:val="0061472A"/>
    <w:rsid w:val="00614A73"/>
    <w:rsid w:val="0061641D"/>
    <w:rsid w:val="00616435"/>
    <w:rsid w:val="00616AE4"/>
    <w:rsid w:val="00617A6E"/>
    <w:rsid w:val="00620EF1"/>
    <w:rsid w:val="006216AD"/>
    <w:rsid w:val="00621A84"/>
    <w:rsid w:val="006222F6"/>
    <w:rsid w:val="00622865"/>
    <w:rsid w:val="00622B90"/>
    <w:rsid w:val="00623A88"/>
    <w:rsid w:val="00625296"/>
    <w:rsid w:val="006253B7"/>
    <w:rsid w:val="00625E09"/>
    <w:rsid w:val="006276D7"/>
    <w:rsid w:val="006301EB"/>
    <w:rsid w:val="00630679"/>
    <w:rsid w:val="00630B89"/>
    <w:rsid w:val="006311D8"/>
    <w:rsid w:val="00631392"/>
    <w:rsid w:val="00631825"/>
    <w:rsid w:val="00631852"/>
    <w:rsid w:val="00631C62"/>
    <w:rsid w:val="006325AE"/>
    <w:rsid w:val="00634820"/>
    <w:rsid w:val="00635C07"/>
    <w:rsid w:val="00635C49"/>
    <w:rsid w:val="0063713E"/>
    <w:rsid w:val="00637336"/>
    <w:rsid w:val="006401E7"/>
    <w:rsid w:val="00640743"/>
    <w:rsid w:val="00641534"/>
    <w:rsid w:val="00641C41"/>
    <w:rsid w:val="006433A7"/>
    <w:rsid w:val="00644012"/>
    <w:rsid w:val="006441AF"/>
    <w:rsid w:val="00644CB8"/>
    <w:rsid w:val="00644FEB"/>
    <w:rsid w:val="00645449"/>
    <w:rsid w:val="0064558F"/>
    <w:rsid w:val="00646DD7"/>
    <w:rsid w:val="00647342"/>
    <w:rsid w:val="006504F0"/>
    <w:rsid w:val="00650619"/>
    <w:rsid w:val="006510FD"/>
    <w:rsid w:val="0065117D"/>
    <w:rsid w:val="006535C3"/>
    <w:rsid w:val="00653F95"/>
    <w:rsid w:val="00655322"/>
    <w:rsid w:val="00655372"/>
    <w:rsid w:val="00656F30"/>
    <w:rsid w:val="006576E1"/>
    <w:rsid w:val="00660D18"/>
    <w:rsid w:val="00660EE5"/>
    <w:rsid w:val="006619EC"/>
    <w:rsid w:val="00661B46"/>
    <w:rsid w:val="006621AE"/>
    <w:rsid w:val="0066298F"/>
    <w:rsid w:val="00664F60"/>
    <w:rsid w:val="00665A51"/>
    <w:rsid w:val="00665A8B"/>
    <w:rsid w:val="00665E10"/>
    <w:rsid w:val="00666267"/>
    <w:rsid w:val="006670B2"/>
    <w:rsid w:val="00667F06"/>
    <w:rsid w:val="006709E8"/>
    <w:rsid w:val="00670D0B"/>
    <w:rsid w:val="00671026"/>
    <w:rsid w:val="00671A7B"/>
    <w:rsid w:val="00672446"/>
    <w:rsid w:val="00672BC6"/>
    <w:rsid w:val="00673655"/>
    <w:rsid w:val="00673DC0"/>
    <w:rsid w:val="00673E3E"/>
    <w:rsid w:val="00673FCC"/>
    <w:rsid w:val="0067405F"/>
    <w:rsid w:val="00675A34"/>
    <w:rsid w:val="00675AA4"/>
    <w:rsid w:val="006768FC"/>
    <w:rsid w:val="006779C9"/>
    <w:rsid w:val="006804A2"/>
    <w:rsid w:val="006807DF"/>
    <w:rsid w:val="00680858"/>
    <w:rsid w:val="006809C0"/>
    <w:rsid w:val="0068209B"/>
    <w:rsid w:val="00683AF9"/>
    <w:rsid w:val="00684A4B"/>
    <w:rsid w:val="00684F0E"/>
    <w:rsid w:val="0068508A"/>
    <w:rsid w:val="006860FB"/>
    <w:rsid w:val="006871E9"/>
    <w:rsid w:val="00687BC0"/>
    <w:rsid w:val="00687DB3"/>
    <w:rsid w:val="00687F46"/>
    <w:rsid w:val="006900E7"/>
    <w:rsid w:val="00690380"/>
    <w:rsid w:val="00690404"/>
    <w:rsid w:val="0069119B"/>
    <w:rsid w:val="0069206F"/>
    <w:rsid w:val="0069229C"/>
    <w:rsid w:val="00692343"/>
    <w:rsid w:val="006926D7"/>
    <w:rsid w:val="00693503"/>
    <w:rsid w:val="00693504"/>
    <w:rsid w:val="0069364B"/>
    <w:rsid w:val="006936BA"/>
    <w:rsid w:val="00693AD3"/>
    <w:rsid w:val="006947A1"/>
    <w:rsid w:val="006947DA"/>
    <w:rsid w:val="006955C4"/>
    <w:rsid w:val="00695DFB"/>
    <w:rsid w:val="006970E3"/>
    <w:rsid w:val="0069751A"/>
    <w:rsid w:val="00697CE7"/>
    <w:rsid w:val="006A009A"/>
    <w:rsid w:val="006A2BDD"/>
    <w:rsid w:val="006A4841"/>
    <w:rsid w:val="006A6F9C"/>
    <w:rsid w:val="006A700E"/>
    <w:rsid w:val="006A70D4"/>
    <w:rsid w:val="006A7519"/>
    <w:rsid w:val="006A768C"/>
    <w:rsid w:val="006B0536"/>
    <w:rsid w:val="006B073A"/>
    <w:rsid w:val="006B078E"/>
    <w:rsid w:val="006B0F89"/>
    <w:rsid w:val="006B16F4"/>
    <w:rsid w:val="006B28EF"/>
    <w:rsid w:val="006B4042"/>
    <w:rsid w:val="006B5698"/>
    <w:rsid w:val="006B59E3"/>
    <w:rsid w:val="006B6DBF"/>
    <w:rsid w:val="006B723F"/>
    <w:rsid w:val="006C03F9"/>
    <w:rsid w:val="006C0667"/>
    <w:rsid w:val="006C18EA"/>
    <w:rsid w:val="006C29FA"/>
    <w:rsid w:val="006C329C"/>
    <w:rsid w:val="006C37E8"/>
    <w:rsid w:val="006C4FBB"/>
    <w:rsid w:val="006C5DEA"/>
    <w:rsid w:val="006C60C2"/>
    <w:rsid w:val="006C71E7"/>
    <w:rsid w:val="006C795E"/>
    <w:rsid w:val="006D00B7"/>
    <w:rsid w:val="006D05CB"/>
    <w:rsid w:val="006D1899"/>
    <w:rsid w:val="006D238B"/>
    <w:rsid w:val="006D2613"/>
    <w:rsid w:val="006D365D"/>
    <w:rsid w:val="006D368B"/>
    <w:rsid w:val="006D61B5"/>
    <w:rsid w:val="006D700A"/>
    <w:rsid w:val="006D787F"/>
    <w:rsid w:val="006D7C7B"/>
    <w:rsid w:val="006E0882"/>
    <w:rsid w:val="006E0D5A"/>
    <w:rsid w:val="006E26D6"/>
    <w:rsid w:val="006E3986"/>
    <w:rsid w:val="006E40A2"/>
    <w:rsid w:val="006E4172"/>
    <w:rsid w:val="006E4B72"/>
    <w:rsid w:val="006E5633"/>
    <w:rsid w:val="006E585C"/>
    <w:rsid w:val="006E5B4A"/>
    <w:rsid w:val="006E67D8"/>
    <w:rsid w:val="006F19E7"/>
    <w:rsid w:val="006F1B02"/>
    <w:rsid w:val="006F1E76"/>
    <w:rsid w:val="006F2351"/>
    <w:rsid w:val="006F28A1"/>
    <w:rsid w:val="006F4062"/>
    <w:rsid w:val="006F45C9"/>
    <w:rsid w:val="006F539E"/>
    <w:rsid w:val="006F5465"/>
    <w:rsid w:val="006F64C9"/>
    <w:rsid w:val="006F67D5"/>
    <w:rsid w:val="006F7154"/>
    <w:rsid w:val="00700613"/>
    <w:rsid w:val="007011D4"/>
    <w:rsid w:val="0070131C"/>
    <w:rsid w:val="00702E1E"/>
    <w:rsid w:val="007043A8"/>
    <w:rsid w:val="0070486E"/>
    <w:rsid w:val="00704BF6"/>
    <w:rsid w:val="00705934"/>
    <w:rsid w:val="00705F5A"/>
    <w:rsid w:val="007072D7"/>
    <w:rsid w:val="00707413"/>
    <w:rsid w:val="00707947"/>
    <w:rsid w:val="00710008"/>
    <w:rsid w:val="00710EA2"/>
    <w:rsid w:val="00711460"/>
    <w:rsid w:val="007134CA"/>
    <w:rsid w:val="00713ABA"/>
    <w:rsid w:val="00713C6E"/>
    <w:rsid w:val="00713CD6"/>
    <w:rsid w:val="0071437D"/>
    <w:rsid w:val="0071443A"/>
    <w:rsid w:val="00714A2E"/>
    <w:rsid w:val="00714EC5"/>
    <w:rsid w:val="00714EFA"/>
    <w:rsid w:val="00715391"/>
    <w:rsid w:val="0071561E"/>
    <w:rsid w:val="00716924"/>
    <w:rsid w:val="00717118"/>
    <w:rsid w:val="00717742"/>
    <w:rsid w:val="00720649"/>
    <w:rsid w:val="007207F4"/>
    <w:rsid w:val="007210F4"/>
    <w:rsid w:val="00721263"/>
    <w:rsid w:val="00721430"/>
    <w:rsid w:val="00721B2A"/>
    <w:rsid w:val="0072353F"/>
    <w:rsid w:val="00723E10"/>
    <w:rsid w:val="007250F5"/>
    <w:rsid w:val="00725642"/>
    <w:rsid w:val="00725C4F"/>
    <w:rsid w:val="0072730E"/>
    <w:rsid w:val="007316B5"/>
    <w:rsid w:val="0073222B"/>
    <w:rsid w:val="00732B59"/>
    <w:rsid w:val="00732D75"/>
    <w:rsid w:val="00732E1A"/>
    <w:rsid w:val="00732ECB"/>
    <w:rsid w:val="007336D5"/>
    <w:rsid w:val="00733796"/>
    <w:rsid w:val="00733940"/>
    <w:rsid w:val="0073447F"/>
    <w:rsid w:val="00734496"/>
    <w:rsid w:val="0073476F"/>
    <w:rsid w:val="00735024"/>
    <w:rsid w:val="00736A2B"/>
    <w:rsid w:val="00736E5B"/>
    <w:rsid w:val="00740946"/>
    <w:rsid w:val="00740D8F"/>
    <w:rsid w:val="007415BD"/>
    <w:rsid w:val="007417A4"/>
    <w:rsid w:val="0074239F"/>
    <w:rsid w:val="007427EA"/>
    <w:rsid w:val="00745383"/>
    <w:rsid w:val="007458CB"/>
    <w:rsid w:val="00745E6A"/>
    <w:rsid w:val="00746681"/>
    <w:rsid w:val="00746733"/>
    <w:rsid w:val="00746C50"/>
    <w:rsid w:val="007473A9"/>
    <w:rsid w:val="0074778A"/>
    <w:rsid w:val="007505C2"/>
    <w:rsid w:val="00751260"/>
    <w:rsid w:val="00751358"/>
    <w:rsid w:val="007515B8"/>
    <w:rsid w:val="00751BED"/>
    <w:rsid w:val="00752F95"/>
    <w:rsid w:val="00753046"/>
    <w:rsid w:val="007542CB"/>
    <w:rsid w:val="00754C84"/>
    <w:rsid w:val="00755E2B"/>
    <w:rsid w:val="00755F20"/>
    <w:rsid w:val="0075641D"/>
    <w:rsid w:val="0075686E"/>
    <w:rsid w:val="00756E6B"/>
    <w:rsid w:val="00757991"/>
    <w:rsid w:val="007579D6"/>
    <w:rsid w:val="00761F21"/>
    <w:rsid w:val="0076334C"/>
    <w:rsid w:val="00763655"/>
    <w:rsid w:val="0076417E"/>
    <w:rsid w:val="00764708"/>
    <w:rsid w:val="00764CB6"/>
    <w:rsid w:val="00765602"/>
    <w:rsid w:val="0076674A"/>
    <w:rsid w:val="0076678D"/>
    <w:rsid w:val="00766DEB"/>
    <w:rsid w:val="00766ED0"/>
    <w:rsid w:val="007675A8"/>
    <w:rsid w:val="00770EB4"/>
    <w:rsid w:val="00771CDE"/>
    <w:rsid w:val="007724EA"/>
    <w:rsid w:val="00775DD8"/>
    <w:rsid w:val="007766EB"/>
    <w:rsid w:val="0077696A"/>
    <w:rsid w:val="00776BE3"/>
    <w:rsid w:val="00777567"/>
    <w:rsid w:val="007817DD"/>
    <w:rsid w:val="007820B5"/>
    <w:rsid w:val="00782C81"/>
    <w:rsid w:val="00782D6C"/>
    <w:rsid w:val="007838C8"/>
    <w:rsid w:val="007839B3"/>
    <w:rsid w:val="007848C3"/>
    <w:rsid w:val="00784F19"/>
    <w:rsid w:val="00784FEB"/>
    <w:rsid w:val="00785911"/>
    <w:rsid w:val="00785DAD"/>
    <w:rsid w:val="007863C6"/>
    <w:rsid w:val="00787691"/>
    <w:rsid w:val="0078798B"/>
    <w:rsid w:val="00787B51"/>
    <w:rsid w:val="0079003E"/>
    <w:rsid w:val="0079107B"/>
    <w:rsid w:val="00791424"/>
    <w:rsid w:val="0079160E"/>
    <w:rsid w:val="00791A9F"/>
    <w:rsid w:val="00791C35"/>
    <w:rsid w:val="0079203E"/>
    <w:rsid w:val="0079384A"/>
    <w:rsid w:val="00793ABE"/>
    <w:rsid w:val="007950E4"/>
    <w:rsid w:val="00795B3B"/>
    <w:rsid w:val="00795CF2"/>
    <w:rsid w:val="007964CF"/>
    <w:rsid w:val="007A007C"/>
    <w:rsid w:val="007A1531"/>
    <w:rsid w:val="007A2598"/>
    <w:rsid w:val="007A2F4F"/>
    <w:rsid w:val="007A32CB"/>
    <w:rsid w:val="007A3B0B"/>
    <w:rsid w:val="007A44AB"/>
    <w:rsid w:val="007A4D6F"/>
    <w:rsid w:val="007A5A17"/>
    <w:rsid w:val="007A5B89"/>
    <w:rsid w:val="007A5FCB"/>
    <w:rsid w:val="007A7E87"/>
    <w:rsid w:val="007B068F"/>
    <w:rsid w:val="007B0A4A"/>
    <w:rsid w:val="007B0E7F"/>
    <w:rsid w:val="007B1AAF"/>
    <w:rsid w:val="007B1E3D"/>
    <w:rsid w:val="007B2021"/>
    <w:rsid w:val="007B36BE"/>
    <w:rsid w:val="007B3C7D"/>
    <w:rsid w:val="007B49D2"/>
    <w:rsid w:val="007B4DA7"/>
    <w:rsid w:val="007B4F57"/>
    <w:rsid w:val="007B59BA"/>
    <w:rsid w:val="007B70C0"/>
    <w:rsid w:val="007C01F9"/>
    <w:rsid w:val="007C03DF"/>
    <w:rsid w:val="007C1961"/>
    <w:rsid w:val="007C1D28"/>
    <w:rsid w:val="007C3067"/>
    <w:rsid w:val="007C4DCC"/>
    <w:rsid w:val="007C5074"/>
    <w:rsid w:val="007C625C"/>
    <w:rsid w:val="007C6547"/>
    <w:rsid w:val="007C655A"/>
    <w:rsid w:val="007C655F"/>
    <w:rsid w:val="007C7199"/>
    <w:rsid w:val="007C7A32"/>
    <w:rsid w:val="007C7C80"/>
    <w:rsid w:val="007D01AB"/>
    <w:rsid w:val="007D01C6"/>
    <w:rsid w:val="007D0934"/>
    <w:rsid w:val="007D0E75"/>
    <w:rsid w:val="007D0FBE"/>
    <w:rsid w:val="007D20CC"/>
    <w:rsid w:val="007D33FA"/>
    <w:rsid w:val="007D34F1"/>
    <w:rsid w:val="007D42B7"/>
    <w:rsid w:val="007D42CA"/>
    <w:rsid w:val="007D4580"/>
    <w:rsid w:val="007D45EE"/>
    <w:rsid w:val="007D5513"/>
    <w:rsid w:val="007D5619"/>
    <w:rsid w:val="007D569E"/>
    <w:rsid w:val="007D59DE"/>
    <w:rsid w:val="007D5AB6"/>
    <w:rsid w:val="007D60AA"/>
    <w:rsid w:val="007D64A6"/>
    <w:rsid w:val="007D6674"/>
    <w:rsid w:val="007D6694"/>
    <w:rsid w:val="007D756B"/>
    <w:rsid w:val="007E03AB"/>
    <w:rsid w:val="007E04A5"/>
    <w:rsid w:val="007E21A3"/>
    <w:rsid w:val="007E2DF1"/>
    <w:rsid w:val="007E3D51"/>
    <w:rsid w:val="007E5519"/>
    <w:rsid w:val="007E5989"/>
    <w:rsid w:val="007E6F00"/>
    <w:rsid w:val="007E79C0"/>
    <w:rsid w:val="007F0332"/>
    <w:rsid w:val="007F03B7"/>
    <w:rsid w:val="007F051C"/>
    <w:rsid w:val="007F0799"/>
    <w:rsid w:val="007F10FD"/>
    <w:rsid w:val="007F11BD"/>
    <w:rsid w:val="007F418F"/>
    <w:rsid w:val="007F4433"/>
    <w:rsid w:val="007F5FB9"/>
    <w:rsid w:val="007F6A0D"/>
    <w:rsid w:val="007F7370"/>
    <w:rsid w:val="007F74B0"/>
    <w:rsid w:val="007F798E"/>
    <w:rsid w:val="00801072"/>
    <w:rsid w:val="00801088"/>
    <w:rsid w:val="0080109E"/>
    <w:rsid w:val="00801A18"/>
    <w:rsid w:val="00802468"/>
    <w:rsid w:val="00802763"/>
    <w:rsid w:val="0080287D"/>
    <w:rsid w:val="008042D5"/>
    <w:rsid w:val="00804B81"/>
    <w:rsid w:val="00804DB1"/>
    <w:rsid w:val="00806EAC"/>
    <w:rsid w:val="00806F8A"/>
    <w:rsid w:val="00807185"/>
    <w:rsid w:val="00807877"/>
    <w:rsid w:val="00810314"/>
    <w:rsid w:val="00810DC3"/>
    <w:rsid w:val="00811F14"/>
    <w:rsid w:val="0081215B"/>
    <w:rsid w:val="008122CE"/>
    <w:rsid w:val="008135C7"/>
    <w:rsid w:val="00813829"/>
    <w:rsid w:val="0081438D"/>
    <w:rsid w:val="008158BC"/>
    <w:rsid w:val="00815EB6"/>
    <w:rsid w:val="00816114"/>
    <w:rsid w:val="0081637C"/>
    <w:rsid w:val="008166AB"/>
    <w:rsid w:val="008168EB"/>
    <w:rsid w:val="00816B96"/>
    <w:rsid w:val="00820253"/>
    <w:rsid w:val="00820D0E"/>
    <w:rsid w:val="00820D84"/>
    <w:rsid w:val="008220A7"/>
    <w:rsid w:val="00822A7D"/>
    <w:rsid w:val="0082347F"/>
    <w:rsid w:val="008238AB"/>
    <w:rsid w:val="00827CB7"/>
    <w:rsid w:val="00827CBD"/>
    <w:rsid w:val="008304EB"/>
    <w:rsid w:val="00831479"/>
    <w:rsid w:val="008327E4"/>
    <w:rsid w:val="00834AB8"/>
    <w:rsid w:val="00835021"/>
    <w:rsid w:val="00836018"/>
    <w:rsid w:val="0083666B"/>
    <w:rsid w:val="0083683A"/>
    <w:rsid w:val="00836B49"/>
    <w:rsid w:val="00836F4C"/>
    <w:rsid w:val="00837A40"/>
    <w:rsid w:val="00837D59"/>
    <w:rsid w:val="00840B62"/>
    <w:rsid w:val="00840C51"/>
    <w:rsid w:val="0084184E"/>
    <w:rsid w:val="008424BD"/>
    <w:rsid w:val="00843574"/>
    <w:rsid w:val="00843D78"/>
    <w:rsid w:val="0084406B"/>
    <w:rsid w:val="00844479"/>
    <w:rsid w:val="00845086"/>
    <w:rsid w:val="008452B4"/>
    <w:rsid w:val="00845A84"/>
    <w:rsid w:val="00846293"/>
    <w:rsid w:val="00847560"/>
    <w:rsid w:val="0085110A"/>
    <w:rsid w:val="0085113D"/>
    <w:rsid w:val="008513EE"/>
    <w:rsid w:val="00851E57"/>
    <w:rsid w:val="00851F5C"/>
    <w:rsid w:val="008527EA"/>
    <w:rsid w:val="00852BDE"/>
    <w:rsid w:val="00853D0E"/>
    <w:rsid w:val="00853D9F"/>
    <w:rsid w:val="008558BF"/>
    <w:rsid w:val="0085656C"/>
    <w:rsid w:val="008566D1"/>
    <w:rsid w:val="00856E48"/>
    <w:rsid w:val="00857A51"/>
    <w:rsid w:val="00860518"/>
    <w:rsid w:val="00862BB9"/>
    <w:rsid w:val="00864DC5"/>
    <w:rsid w:val="00864F9C"/>
    <w:rsid w:val="00865550"/>
    <w:rsid w:val="008658E0"/>
    <w:rsid w:val="00866686"/>
    <w:rsid w:val="00867162"/>
    <w:rsid w:val="0086770A"/>
    <w:rsid w:val="00872143"/>
    <w:rsid w:val="0087275F"/>
    <w:rsid w:val="0087279F"/>
    <w:rsid w:val="00872FD0"/>
    <w:rsid w:val="00873BFD"/>
    <w:rsid w:val="00874054"/>
    <w:rsid w:val="008746F7"/>
    <w:rsid w:val="00874F14"/>
    <w:rsid w:val="00875A3D"/>
    <w:rsid w:val="00875D0A"/>
    <w:rsid w:val="0087608E"/>
    <w:rsid w:val="008773BA"/>
    <w:rsid w:val="008775AB"/>
    <w:rsid w:val="00880896"/>
    <w:rsid w:val="00880A02"/>
    <w:rsid w:val="00880A73"/>
    <w:rsid w:val="008834BF"/>
    <w:rsid w:val="0088351A"/>
    <w:rsid w:val="00884D3F"/>
    <w:rsid w:val="008852D6"/>
    <w:rsid w:val="00885607"/>
    <w:rsid w:val="00885E25"/>
    <w:rsid w:val="008860CD"/>
    <w:rsid w:val="00887100"/>
    <w:rsid w:val="0088710F"/>
    <w:rsid w:val="008905EC"/>
    <w:rsid w:val="008911A0"/>
    <w:rsid w:val="00892231"/>
    <w:rsid w:val="00893706"/>
    <w:rsid w:val="00893806"/>
    <w:rsid w:val="00895FE6"/>
    <w:rsid w:val="008960DE"/>
    <w:rsid w:val="008962C2"/>
    <w:rsid w:val="00896BA1"/>
    <w:rsid w:val="008A0723"/>
    <w:rsid w:val="008A0D52"/>
    <w:rsid w:val="008A0D6A"/>
    <w:rsid w:val="008A36FD"/>
    <w:rsid w:val="008A4155"/>
    <w:rsid w:val="008A49D8"/>
    <w:rsid w:val="008A5812"/>
    <w:rsid w:val="008A58A2"/>
    <w:rsid w:val="008A5D9B"/>
    <w:rsid w:val="008A6611"/>
    <w:rsid w:val="008A66C3"/>
    <w:rsid w:val="008A6B1D"/>
    <w:rsid w:val="008A7A24"/>
    <w:rsid w:val="008A7D6D"/>
    <w:rsid w:val="008B0023"/>
    <w:rsid w:val="008B0939"/>
    <w:rsid w:val="008B0A55"/>
    <w:rsid w:val="008B0D06"/>
    <w:rsid w:val="008B1A6B"/>
    <w:rsid w:val="008B1BA3"/>
    <w:rsid w:val="008B21BF"/>
    <w:rsid w:val="008B243E"/>
    <w:rsid w:val="008B24A1"/>
    <w:rsid w:val="008B25C9"/>
    <w:rsid w:val="008B2737"/>
    <w:rsid w:val="008B2D8F"/>
    <w:rsid w:val="008B535C"/>
    <w:rsid w:val="008B59CA"/>
    <w:rsid w:val="008B5B24"/>
    <w:rsid w:val="008B66A2"/>
    <w:rsid w:val="008B6998"/>
    <w:rsid w:val="008B79F7"/>
    <w:rsid w:val="008B7FE1"/>
    <w:rsid w:val="008C178C"/>
    <w:rsid w:val="008C1BB9"/>
    <w:rsid w:val="008C225E"/>
    <w:rsid w:val="008C289B"/>
    <w:rsid w:val="008C2BE5"/>
    <w:rsid w:val="008C30C0"/>
    <w:rsid w:val="008C34B3"/>
    <w:rsid w:val="008C6FA7"/>
    <w:rsid w:val="008C7A66"/>
    <w:rsid w:val="008D0317"/>
    <w:rsid w:val="008D06B9"/>
    <w:rsid w:val="008D0D9C"/>
    <w:rsid w:val="008D13E4"/>
    <w:rsid w:val="008D141A"/>
    <w:rsid w:val="008D1695"/>
    <w:rsid w:val="008D17F7"/>
    <w:rsid w:val="008D28D2"/>
    <w:rsid w:val="008D3DBA"/>
    <w:rsid w:val="008D42D1"/>
    <w:rsid w:val="008D4BDF"/>
    <w:rsid w:val="008D4F3D"/>
    <w:rsid w:val="008D507D"/>
    <w:rsid w:val="008D5C3A"/>
    <w:rsid w:val="008D5FFC"/>
    <w:rsid w:val="008D7F92"/>
    <w:rsid w:val="008E0384"/>
    <w:rsid w:val="008E06DB"/>
    <w:rsid w:val="008E071A"/>
    <w:rsid w:val="008E0FA3"/>
    <w:rsid w:val="008E1294"/>
    <w:rsid w:val="008E305E"/>
    <w:rsid w:val="008E41AD"/>
    <w:rsid w:val="008E422F"/>
    <w:rsid w:val="008E45B1"/>
    <w:rsid w:val="008E4FAA"/>
    <w:rsid w:val="008E5D38"/>
    <w:rsid w:val="008E63C4"/>
    <w:rsid w:val="008F00A9"/>
    <w:rsid w:val="008F0A99"/>
    <w:rsid w:val="008F1056"/>
    <w:rsid w:val="008F1219"/>
    <w:rsid w:val="008F26E4"/>
    <w:rsid w:val="008F30CC"/>
    <w:rsid w:val="008F3DE8"/>
    <w:rsid w:val="008F41CE"/>
    <w:rsid w:val="008F5054"/>
    <w:rsid w:val="008F523D"/>
    <w:rsid w:val="008F569B"/>
    <w:rsid w:val="008F59EF"/>
    <w:rsid w:val="008F5A5F"/>
    <w:rsid w:val="008F5AD1"/>
    <w:rsid w:val="008F5FD7"/>
    <w:rsid w:val="008F7003"/>
    <w:rsid w:val="008F727D"/>
    <w:rsid w:val="008F75D1"/>
    <w:rsid w:val="008F76F5"/>
    <w:rsid w:val="00901000"/>
    <w:rsid w:val="0090142C"/>
    <w:rsid w:val="00901ECB"/>
    <w:rsid w:val="009022DE"/>
    <w:rsid w:val="0090236B"/>
    <w:rsid w:val="00902893"/>
    <w:rsid w:val="0090306E"/>
    <w:rsid w:val="00903618"/>
    <w:rsid w:val="00904493"/>
    <w:rsid w:val="0090496D"/>
    <w:rsid w:val="00905459"/>
    <w:rsid w:val="00905995"/>
    <w:rsid w:val="00905EFE"/>
    <w:rsid w:val="009063B6"/>
    <w:rsid w:val="00906C94"/>
    <w:rsid w:val="00906D80"/>
    <w:rsid w:val="0090737C"/>
    <w:rsid w:val="009100DA"/>
    <w:rsid w:val="009100E4"/>
    <w:rsid w:val="0091045D"/>
    <w:rsid w:val="00910BBD"/>
    <w:rsid w:val="0091101B"/>
    <w:rsid w:val="0091177A"/>
    <w:rsid w:val="0091234A"/>
    <w:rsid w:val="009123F7"/>
    <w:rsid w:val="00914D7E"/>
    <w:rsid w:val="009156E5"/>
    <w:rsid w:val="00916009"/>
    <w:rsid w:val="0091718D"/>
    <w:rsid w:val="009176F9"/>
    <w:rsid w:val="00917F6C"/>
    <w:rsid w:val="00920FA6"/>
    <w:rsid w:val="00921ED7"/>
    <w:rsid w:val="0092275A"/>
    <w:rsid w:val="00923243"/>
    <w:rsid w:val="00923A2C"/>
    <w:rsid w:val="00924996"/>
    <w:rsid w:val="00924CAC"/>
    <w:rsid w:val="00925D96"/>
    <w:rsid w:val="00925D9D"/>
    <w:rsid w:val="009262BE"/>
    <w:rsid w:val="0092662C"/>
    <w:rsid w:val="00930079"/>
    <w:rsid w:val="00930CBE"/>
    <w:rsid w:val="00930ECC"/>
    <w:rsid w:val="00930F29"/>
    <w:rsid w:val="009313B0"/>
    <w:rsid w:val="009325B2"/>
    <w:rsid w:val="00932770"/>
    <w:rsid w:val="00932823"/>
    <w:rsid w:val="009329A5"/>
    <w:rsid w:val="009329D1"/>
    <w:rsid w:val="009331BC"/>
    <w:rsid w:val="00934348"/>
    <w:rsid w:val="009346A5"/>
    <w:rsid w:val="009352E4"/>
    <w:rsid w:val="00936843"/>
    <w:rsid w:val="00936DAA"/>
    <w:rsid w:val="00937775"/>
    <w:rsid w:val="00937B23"/>
    <w:rsid w:val="00937BF3"/>
    <w:rsid w:val="00937DE8"/>
    <w:rsid w:val="009417D7"/>
    <w:rsid w:val="00941971"/>
    <w:rsid w:val="00941E87"/>
    <w:rsid w:val="00941EC7"/>
    <w:rsid w:val="009424E3"/>
    <w:rsid w:val="00942A41"/>
    <w:rsid w:val="00942D7B"/>
    <w:rsid w:val="00944D11"/>
    <w:rsid w:val="009450C1"/>
    <w:rsid w:val="0094597C"/>
    <w:rsid w:val="00945D61"/>
    <w:rsid w:val="009460EE"/>
    <w:rsid w:val="0094612B"/>
    <w:rsid w:val="0094627D"/>
    <w:rsid w:val="00946345"/>
    <w:rsid w:val="00946BE0"/>
    <w:rsid w:val="009473EA"/>
    <w:rsid w:val="00953ADC"/>
    <w:rsid w:val="00953F06"/>
    <w:rsid w:val="009542B3"/>
    <w:rsid w:val="00954A8D"/>
    <w:rsid w:val="00954E00"/>
    <w:rsid w:val="009554AB"/>
    <w:rsid w:val="009557B2"/>
    <w:rsid w:val="00955C7F"/>
    <w:rsid w:val="00956169"/>
    <w:rsid w:val="00957757"/>
    <w:rsid w:val="00957A62"/>
    <w:rsid w:val="00957AC0"/>
    <w:rsid w:val="009608FA"/>
    <w:rsid w:val="00960B28"/>
    <w:rsid w:val="00960C67"/>
    <w:rsid w:val="00961801"/>
    <w:rsid w:val="00961AC9"/>
    <w:rsid w:val="00961D19"/>
    <w:rsid w:val="00962528"/>
    <w:rsid w:val="00962F00"/>
    <w:rsid w:val="0096349F"/>
    <w:rsid w:val="009657A1"/>
    <w:rsid w:val="00965D63"/>
    <w:rsid w:val="009666EB"/>
    <w:rsid w:val="009675EB"/>
    <w:rsid w:val="00967819"/>
    <w:rsid w:val="00967A5D"/>
    <w:rsid w:val="00967E29"/>
    <w:rsid w:val="00970D36"/>
    <w:rsid w:val="0097170C"/>
    <w:rsid w:val="00972C37"/>
    <w:rsid w:val="009732DA"/>
    <w:rsid w:val="0097413F"/>
    <w:rsid w:val="009741B0"/>
    <w:rsid w:val="009742E6"/>
    <w:rsid w:val="009753B3"/>
    <w:rsid w:val="00975932"/>
    <w:rsid w:val="00975E7B"/>
    <w:rsid w:val="0097780A"/>
    <w:rsid w:val="00977976"/>
    <w:rsid w:val="00977A39"/>
    <w:rsid w:val="00977B60"/>
    <w:rsid w:val="0098025B"/>
    <w:rsid w:val="0098133B"/>
    <w:rsid w:val="00982084"/>
    <w:rsid w:val="00982353"/>
    <w:rsid w:val="0098245E"/>
    <w:rsid w:val="00982C52"/>
    <w:rsid w:val="0098470E"/>
    <w:rsid w:val="00985333"/>
    <w:rsid w:val="00985677"/>
    <w:rsid w:val="00985954"/>
    <w:rsid w:val="00986DEB"/>
    <w:rsid w:val="0098723C"/>
    <w:rsid w:val="00987C7F"/>
    <w:rsid w:val="0099052E"/>
    <w:rsid w:val="009906AC"/>
    <w:rsid w:val="00991324"/>
    <w:rsid w:val="009915CD"/>
    <w:rsid w:val="00991B99"/>
    <w:rsid w:val="00992703"/>
    <w:rsid w:val="00993AE9"/>
    <w:rsid w:val="00993E33"/>
    <w:rsid w:val="009949C6"/>
    <w:rsid w:val="00994BD9"/>
    <w:rsid w:val="009950D0"/>
    <w:rsid w:val="00995604"/>
    <w:rsid w:val="00995E02"/>
    <w:rsid w:val="00996419"/>
    <w:rsid w:val="00996A2E"/>
    <w:rsid w:val="0099742E"/>
    <w:rsid w:val="00997729"/>
    <w:rsid w:val="00997F59"/>
    <w:rsid w:val="009A0075"/>
    <w:rsid w:val="009A09F6"/>
    <w:rsid w:val="009A1457"/>
    <w:rsid w:val="009A17E7"/>
    <w:rsid w:val="009A1A00"/>
    <w:rsid w:val="009A2367"/>
    <w:rsid w:val="009A2C02"/>
    <w:rsid w:val="009A2E40"/>
    <w:rsid w:val="009A3345"/>
    <w:rsid w:val="009A382E"/>
    <w:rsid w:val="009A44DC"/>
    <w:rsid w:val="009A473E"/>
    <w:rsid w:val="009A49CF"/>
    <w:rsid w:val="009A4F76"/>
    <w:rsid w:val="009A586D"/>
    <w:rsid w:val="009A6F09"/>
    <w:rsid w:val="009A7C19"/>
    <w:rsid w:val="009B0228"/>
    <w:rsid w:val="009B06A1"/>
    <w:rsid w:val="009B163C"/>
    <w:rsid w:val="009B3652"/>
    <w:rsid w:val="009B3CF2"/>
    <w:rsid w:val="009B4C05"/>
    <w:rsid w:val="009B4DA5"/>
    <w:rsid w:val="009B4FE3"/>
    <w:rsid w:val="009B68EC"/>
    <w:rsid w:val="009B6FDC"/>
    <w:rsid w:val="009B70AF"/>
    <w:rsid w:val="009C15B7"/>
    <w:rsid w:val="009C1C48"/>
    <w:rsid w:val="009C3391"/>
    <w:rsid w:val="009C5702"/>
    <w:rsid w:val="009C5EA7"/>
    <w:rsid w:val="009C6B86"/>
    <w:rsid w:val="009C71FC"/>
    <w:rsid w:val="009C730E"/>
    <w:rsid w:val="009C7DE6"/>
    <w:rsid w:val="009D009E"/>
    <w:rsid w:val="009D0289"/>
    <w:rsid w:val="009D1552"/>
    <w:rsid w:val="009D3DBC"/>
    <w:rsid w:val="009D4475"/>
    <w:rsid w:val="009D4696"/>
    <w:rsid w:val="009D4B4B"/>
    <w:rsid w:val="009D4D8E"/>
    <w:rsid w:val="009D523E"/>
    <w:rsid w:val="009D6979"/>
    <w:rsid w:val="009D7838"/>
    <w:rsid w:val="009E0C0E"/>
    <w:rsid w:val="009E113F"/>
    <w:rsid w:val="009E1440"/>
    <w:rsid w:val="009E1E80"/>
    <w:rsid w:val="009E2911"/>
    <w:rsid w:val="009E2E4B"/>
    <w:rsid w:val="009E2F34"/>
    <w:rsid w:val="009E2F4B"/>
    <w:rsid w:val="009E4253"/>
    <w:rsid w:val="009E5146"/>
    <w:rsid w:val="009E52AB"/>
    <w:rsid w:val="009E5857"/>
    <w:rsid w:val="009E59DE"/>
    <w:rsid w:val="009E6155"/>
    <w:rsid w:val="009E6E1D"/>
    <w:rsid w:val="009E76F1"/>
    <w:rsid w:val="009E77FD"/>
    <w:rsid w:val="009E7CB2"/>
    <w:rsid w:val="009F0473"/>
    <w:rsid w:val="009F0722"/>
    <w:rsid w:val="009F09C6"/>
    <w:rsid w:val="009F1B1E"/>
    <w:rsid w:val="009F22BF"/>
    <w:rsid w:val="009F406E"/>
    <w:rsid w:val="009F438E"/>
    <w:rsid w:val="009F491E"/>
    <w:rsid w:val="009F495C"/>
    <w:rsid w:val="009F4C7C"/>
    <w:rsid w:val="009F57DA"/>
    <w:rsid w:val="009F61A1"/>
    <w:rsid w:val="009F6C98"/>
    <w:rsid w:val="009F6ECE"/>
    <w:rsid w:val="009F73B2"/>
    <w:rsid w:val="009F7BAE"/>
    <w:rsid w:val="00A00209"/>
    <w:rsid w:val="00A00522"/>
    <w:rsid w:val="00A007D7"/>
    <w:rsid w:val="00A02003"/>
    <w:rsid w:val="00A024C7"/>
    <w:rsid w:val="00A028EE"/>
    <w:rsid w:val="00A03318"/>
    <w:rsid w:val="00A03593"/>
    <w:rsid w:val="00A0361E"/>
    <w:rsid w:val="00A036B2"/>
    <w:rsid w:val="00A03EE1"/>
    <w:rsid w:val="00A03F70"/>
    <w:rsid w:val="00A0406E"/>
    <w:rsid w:val="00A040E9"/>
    <w:rsid w:val="00A04114"/>
    <w:rsid w:val="00A064FF"/>
    <w:rsid w:val="00A06AF8"/>
    <w:rsid w:val="00A06FC2"/>
    <w:rsid w:val="00A1006D"/>
    <w:rsid w:val="00A10517"/>
    <w:rsid w:val="00A110B4"/>
    <w:rsid w:val="00A119A0"/>
    <w:rsid w:val="00A11EAE"/>
    <w:rsid w:val="00A12694"/>
    <w:rsid w:val="00A1310E"/>
    <w:rsid w:val="00A140D3"/>
    <w:rsid w:val="00A143C0"/>
    <w:rsid w:val="00A14869"/>
    <w:rsid w:val="00A15C82"/>
    <w:rsid w:val="00A16CFD"/>
    <w:rsid w:val="00A17CCB"/>
    <w:rsid w:val="00A17EBB"/>
    <w:rsid w:val="00A2037D"/>
    <w:rsid w:val="00A229DC"/>
    <w:rsid w:val="00A22CCD"/>
    <w:rsid w:val="00A2340D"/>
    <w:rsid w:val="00A236C2"/>
    <w:rsid w:val="00A24024"/>
    <w:rsid w:val="00A26424"/>
    <w:rsid w:val="00A26CB0"/>
    <w:rsid w:val="00A273D5"/>
    <w:rsid w:val="00A2750F"/>
    <w:rsid w:val="00A27DE1"/>
    <w:rsid w:val="00A303A2"/>
    <w:rsid w:val="00A305D2"/>
    <w:rsid w:val="00A30D20"/>
    <w:rsid w:val="00A319BC"/>
    <w:rsid w:val="00A320B7"/>
    <w:rsid w:val="00A340CA"/>
    <w:rsid w:val="00A347FE"/>
    <w:rsid w:val="00A349B5"/>
    <w:rsid w:val="00A34AF0"/>
    <w:rsid w:val="00A35182"/>
    <w:rsid w:val="00A35E6D"/>
    <w:rsid w:val="00A360DF"/>
    <w:rsid w:val="00A40E02"/>
    <w:rsid w:val="00A419FC"/>
    <w:rsid w:val="00A42C2A"/>
    <w:rsid w:val="00A433EA"/>
    <w:rsid w:val="00A434F5"/>
    <w:rsid w:val="00A43E86"/>
    <w:rsid w:val="00A4487F"/>
    <w:rsid w:val="00A44C90"/>
    <w:rsid w:val="00A450DB"/>
    <w:rsid w:val="00A450E5"/>
    <w:rsid w:val="00A4524B"/>
    <w:rsid w:val="00A45265"/>
    <w:rsid w:val="00A45B87"/>
    <w:rsid w:val="00A45DDF"/>
    <w:rsid w:val="00A464A9"/>
    <w:rsid w:val="00A46595"/>
    <w:rsid w:val="00A46722"/>
    <w:rsid w:val="00A50866"/>
    <w:rsid w:val="00A51310"/>
    <w:rsid w:val="00A51F6E"/>
    <w:rsid w:val="00A5300A"/>
    <w:rsid w:val="00A5350D"/>
    <w:rsid w:val="00A535B2"/>
    <w:rsid w:val="00A5388F"/>
    <w:rsid w:val="00A53F88"/>
    <w:rsid w:val="00A54C59"/>
    <w:rsid w:val="00A5510F"/>
    <w:rsid w:val="00A55F3A"/>
    <w:rsid w:val="00A566C9"/>
    <w:rsid w:val="00A569EB"/>
    <w:rsid w:val="00A56AD9"/>
    <w:rsid w:val="00A56EA7"/>
    <w:rsid w:val="00A56EF7"/>
    <w:rsid w:val="00A571EA"/>
    <w:rsid w:val="00A5721C"/>
    <w:rsid w:val="00A5737B"/>
    <w:rsid w:val="00A57474"/>
    <w:rsid w:val="00A574DB"/>
    <w:rsid w:val="00A57C5C"/>
    <w:rsid w:val="00A57C74"/>
    <w:rsid w:val="00A6085E"/>
    <w:rsid w:val="00A60A63"/>
    <w:rsid w:val="00A6161D"/>
    <w:rsid w:val="00A61F39"/>
    <w:rsid w:val="00A643D2"/>
    <w:rsid w:val="00A65BF1"/>
    <w:rsid w:val="00A65CF6"/>
    <w:rsid w:val="00A661DC"/>
    <w:rsid w:val="00A66369"/>
    <w:rsid w:val="00A66672"/>
    <w:rsid w:val="00A72362"/>
    <w:rsid w:val="00A724F8"/>
    <w:rsid w:val="00A72882"/>
    <w:rsid w:val="00A72DED"/>
    <w:rsid w:val="00A73E4B"/>
    <w:rsid w:val="00A74184"/>
    <w:rsid w:val="00A7448F"/>
    <w:rsid w:val="00A74E60"/>
    <w:rsid w:val="00A75383"/>
    <w:rsid w:val="00A759B0"/>
    <w:rsid w:val="00A7676F"/>
    <w:rsid w:val="00A768D7"/>
    <w:rsid w:val="00A76A92"/>
    <w:rsid w:val="00A76C03"/>
    <w:rsid w:val="00A76F67"/>
    <w:rsid w:val="00A7719B"/>
    <w:rsid w:val="00A8033E"/>
    <w:rsid w:val="00A80884"/>
    <w:rsid w:val="00A81272"/>
    <w:rsid w:val="00A818CF"/>
    <w:rsid w:val="00A82B7A"/>
    <w:rsid w:val="00A835AA"/>
    <w:rsid w:val="00A838A9"/>
    <w:rsid w:val="00A84292"/>
    <w:rsid w:val="00A8452A"/>
    <w:rsid w:val="00A84826"/>
    <w:rsid w:val="00A85147"/>
    <w:rsid w:val="00A85462"/>
    <w:rsid w:val="00A85B3E"/>
    <w:rsid w:val="00A86135"/>
    <w:rsid w:val="00A86447"/>
    <w:rsid w:val="00A865C5"/>
    <w:rsid w:val="00A86A93"/>
    <w:rsid w:val="00A87423"/>
    <w:rsid w:val="00A90A84"/>
    <w:rsid w:val="00A90EAF"/>
    <w:rsid w:val="00A90F1E"/>
    <w:rsid w:val="00A92B0F"/>
    <w:rsid w:val="00A93FBF"/>
    <w:rsid w:val="00A94464"/>
    <w:rsid w:val="00A94F2F"/>
    <w:rsid w:val="00A96378"/>
    <w:rsid w:val="00A964D5"/>
    <w:rsid w:val="00A96A99"/>
    <w:rsid w:val="00A96BBD"/>
    <w:rsid w:val="00AA0E76"/>
    <w:rsid w:val="00AA16D1"/>
    <w:rsid w:val="00AA1857"/>
    <w:rsid w:val="00AA19AC"/>
    <w:rsid w:val="00AA27BF"/>
    <w:rsid w:val="00AA3993"/>
    <w:rsid w:val="00AA492A"/>
    <w:rsid w:val="00AA4962"/>
    <w:rsid w:val="00AA4BD6"/>
    <w:rsid w:val="00AA5075"/>
    <w:rsid w:val="00AA5314"/>
    <w:rsid w:val="00AA7242"/>
    <w:rsid w:val="00AA758E"/>
    <w:rsid w:val="00AA76B5"/>
    <w:rsid w:val="00AA7A96"/>
    <w:rsid w:val="00AB020D"/>
    <w:rsid w:val="00AB0263"/>
    <w:rsid w:val="00AB08F6"/>
    <w:rsid w:val="00AB1D70"/>
    <w:rsid w:val="00AB21B6"/>
    <w:rsid w:val="00AB231C"/>
    <w:rsid w:val="00AB2D80"/>
    <w:rsid w:val="00AB4565"/>
    <w:rsid w:val="00AB4FF9"/>
    <w:rsid w:val="00AB5045"/>
    <w:rsid w:val="00AB5B8C"/>
    <w:rsid w:val="00AB5C73"/>
    <w:rsid w:val="00AB5E36"/>
    <w:rsid w:val="00AB5FD0"/>
    <w:rsid w:val="00AB675D"/>
    <w:rsid w:val="00AB68B7"/>
    <w:rsid w:val="00AB783C"/>
    <w:rsid w:val="00AC0187"/>
    <w:rsid w:val="00AC048D"/>
    <w:rsid w:val="00AC057D"/>
    <w:rsid w:val="00AC0EF9"/>
    <w:rsid w:val="00AC0FBB"/>
    <w:rsid w:val="00AC0FCD"/>
    <w:rsid w:val="00AC2644"/>
    <w:rsid w:val="00AC281F"/>
    <w:rsid w:val="00AC28C1"/>
    <w:rsid w:val="00AC3D3C"/>
    <w:rsid w:val="00AC3E92"/>
    <w:rsid w:val="00AC4C54"/>
    <w:rsid w:val="00AC5A3D"/>
    <w:rsid w:val="00AC6237"/>
    <w:rsid w:val="00AC6773"/>
    <w:rsid w:val="00AC73B8"/>
    <w:rsid w:val="00AC75B0"/>
    <w:rsid w:val="00AC79A7"/>
    <w:rsid w:val="00AD1560"/>
    <w:rsid w:val="00AD1616"/>
    <w:rsid w:val="00AD1AA6"/>
    <w:rsid w:val="00AD1B3D"/>
    <w:rsid w:val="00AD23C6"/>
    <w:rsid w:val="00AD4342"/>
    <w:rsid w:val="00AD4496"/>
    <w:rsid w:val="00AD47F9"/>
    <w:rsid w:val="00AD4D5A"/>
    <w:rsid w:val="00AD587B"/>
    <w:rsid w:val="00AD6CFA"/>
    <w:rsid w:val="00AD73AB"/>
    <w:rsid w:val="00AD7C40"/>
    <w:rsid w:val="00AE0178"/>
    <w:rsid w:val="00AE0754"/>
    <w:rsid w:val="00AE0AA0"/>
    <w:rsid w:val="00AE15E4"/>
    <w:rsid w:val="00AE1AE8"/>
    <w:rsid w:val="00AE24ED"/>
    <w:rsid w:val="00AE2A1C"/>
    <w:rsid w:val="00AE2BDB"/>
    <w:rsid w:val="00AE378E"/>
    <w:rsid w:val="00AE462E"/>
    <w:rsid w:val="00AE4ED0"/>
    <w:rsid w:val="00AE4F82"/>
    <w:rsid w:val="00AE530D"/>
    <w:rsid w:val="00AE55F8"/>
    <w:rsid w:val="00AE5AAE"/>
    <w:rsid w:val="00AE5B1F"/>
    <w:rsid w:val="00AE6FF1"/>
    <w:rsid w:val="00AF01FC"/>
    <w:rsid w:val="00AF23AF"/>
    <w:rsid w:val="00AF28A3"/>
    <w:rsid w:val="00AF3428"/>
    <w:rsid w:val="00AF49E2"/>
    <w:rsid w:val="00AF52D7"/>
    <w:rsid w:val="00AF5FC7"/>
    <w:rsid w:val="00AF6D27"/>
    <w:rsid w:val="00AF6DC3"/>
    <w:rsid w:val="00AF7964"/>
    <w:rsid w:val="00B00C8B"/>
    <w:rsid w:val="00B03389"/>
    <w:rsid w:val="00B03E5E"/>
    <w:rsid w:val="00B04226"/>
    <w:rsid w:val="00B04A2D"/>
    <w:rsid w:val="00B04B8E"/>
    <w:rsid w:val="00B05274"/>
    <w:rsid w:val="00B05AE5"/>
    <w:rsid w:val="00B05B10"/>
    <w:rsid w:val="00B05E71"/>
    <w:rsid w:val="00B07216"/>
    <w:rsid w:val="00B0736C"/>
    <w:rsid w:val="00B0771E"/>
    <w:rsid w:val="00B10540"/>
    <w:rsid w:val="00B11327"/>
    <w:rsid w:val="00B12205"/>
    <w:rsid w:val="00B130CB"/>
    <w:rsid w:val="00B13A00"/>
    <w:rsid w:val="00B13DA9"/>
    <w:rsid w:val="00B13FCE"/>
    <w:rsid w:val="00B16F1A"/>
    <w:rsid w:val="00B17553"/>
    <w:rsid w:val="00B2281C"/>
    <w:rsid w:val="00B22EB7"/>
    <w:rsid w:val="00B24124"/>
    <w:rsid w:val="00B24B2F"/>
    <w:rsid w:val="00B256D5"/>
    <w:rsid w:val="00B26770"/>
    <w:rsid w:val="00B26FB5"/>
    <w:rsid w:val="00B26FF2"/>
    <w:rsid w:val="00B27263"/>
    <w:rsid w:val="00B3031A"/>
    <w:rsid w:val="00B307F0"/>
    <w:rsid w:val="00B3099C"/>
    <w:rsid w:val="00B3147C"/>
    <w:rsid w:val="00B331EF"/>
    <w:rsid w:val="00B34A1B"/>
    <w:rsid w:val="00B35118"/>
    <w:rsid w:val="00B35B19"/>
    <w:rsid w:val="00B35B2A"/>
    <w:rsid w:val="00B369E8"/>
    <w:rsid w:val="00B36FEB"/>
    <w:rsid w:val="00B37687"/>
    <w:rsid w:val="00B41A86"/>
    <w:rsid w:val="00B421DC"/>
    <w:rsid w:val="00B43424"/>
    <w:rsid w:val="00B438DA"/>
    <w:rsid w:val="00B43969"/>
    <w:rsid w:val="00B44218"/>
    <w:rsid w:val="00B44366"/>
    <w:rsid w:val="00B451BA"/>
    <w:rsid w:val="00B45BCB"/>
    <w:rsid w:val="00B45C70"/>
    <w:rsid w:val="00B45F82"/>
    <w:rsid w:val="00B466BC"/>
    <w:rsid w:val="00B468BA"/>
    <w:rsid w:val="00B46C9E"/>
    <w:rsid w:val="00B47F2D"/>
    <w:rsid w:val="00B47FCB"/>
    <w:rsid w:val="00B50264"/>
    <w:rsid w:val="00B510C4"/>
    <w:rsid w:val="00B51795"/>
    <w:rsid w:val="00B5197E"/>
    <w:rsid w:val="00B51A65"/>
    <w:rsid w:val="00B526FA"/>
    <w:rsid w:val="00B527DD"/>
    <w:rsid w:val="00B5289C"/>
    <w:rsid w:val="00B54785"/>
    <w:rsid w:val="00B556DA"/>
    <w:rsid w:val="00B55AE1"/>
    <w:rsid w:val="00B57639"/>
    <w:rsid w:val="00B6015E"/>
    <w:rsid w:val="00B60771"/>
    <w:rsid w:val="00B6122F"/>
    <w:rsid w:val="00B62138"/>
    <w:rsid w:val="00B62BA8"/>
    <w:rsid w:val="00B632AD"/>
    <w:rsid w:val="00B64494"/>
    <w:rsid w:val="00B644A7"/>
    <w:rsid w:val="00B64B41"/>
    <w:rsid w:val="00B64EB3"/>
    <w:rsid w:val="00B64F47"/>
    <w:rsid w:val="00B65B1A"/>
    <w:rsid w:val="00B6626C"/>
    <w:rsid w:val="00B66406"/>
    <w:rsid w:val="00B665E5"/>
    <w:rsid w:val="00B6662A"/>
    <w:rsid w:val="00B676ED"/>
    <w:rsid w:val="00B678DF"/>
    <w:rsid w:val="00B711A9"/>
    <w:rsid w:val="00B718EC"/>
    <w:rsid w:val="00B7220F"/>
    <w:rsid w:val="00B7290D"/>
    <w:rsid w:val="00B73141"/>
    <w:rsid w:val="00B737F9"/>
    <w:rsid w:val="00B7483E"/>
    <w:rsid w:val="00B765E3"/>
    <w:rsid w:val="00B771AB"/>
    <w:rsid w:val="00B779B8"/>
    <w:rsid w:val="00B8056B"/>
    <w:rsid w:val="00B818E0"/>
    <w:rsid w:val="00B81CE0"/>
    <w:rsid w:val="00B82741"/>
    <w:rsid w:val="00B83C38"/>
    <w:rsid w:val="00B84350"/>
    <w:rsid w:val="00B8484B"/>
    <w:rsid w:val="00B84D21"/>
    <w:rsid w:val="00B84D89"/>
    <w:rsid w:val="00B86061"/>
    <w:rsid w:val="00B8620F"/>
    <w:rsid w:val="00B86B9D"/>
    <w:rsid w:val="00B86DC0"/>
    <w:rsid w:val="00B876C3"/>
    <w:rsid w:val="00B877F0"/>
    <w:rsid w:val="00B90666"/>
    <w:rsid w:val="00B90813"/>
    <w:rsid w:val="00B90FD9"/>
    <w:rsid w:val="00B91582"/>
    <w:rsid w:val="00B92354"/>
    <w:rsid w:val="00B923B0"/>
    <w:rsid w:val="00B92724"/>
    <w:rsid w:val="00B93072"/>
    <w:rsid w:val="00B9417D"/>
    <w:rsid w:val="00B944CE"/>
    <w:rsid w:val="00B946A3"/>
    <w:rsid w:val="00B95115"/>
    <w:rsid w:val="00B95556"/>
    <w:rsid w:val="00B958D4"/>
    <w:rsid w:val="00B96205"/>
    <w:rsid w:val="00B96321"/>
    <w:rsid w:val="00B9664F"/>
    <w:rsid w:val="00B96E8F"/>
    <w:rsid w:val="00B970FE"/>
    <w:rsid w:val="00B97F40"/>
    <w:rsid w:val="00BA1838"/>
    <w:rsid w:val="00BA1872"/>
    <w:rsid w:val="00BA1FE9"/>
    <w:rsid w:val="00BA3123"/>
    <w:rsid w:val="00BA3EED"/>
    <w:rsid w:val="00BA43A3"/>
    <w:rsid w:val="00BA4E0F"/>
    <w:rsid w:val="00BA68C2"/>
    <w:rsid w:val="00BA72A4"/>
    <w:rsid w:val="00BA7AA3"/>
    <w:rsid w:val="00BB0175"/>
    <w:rsid w:val="00BB09C9"/>
    <w:rsid w:val="00BB0A1C"/>
    <w:rsid w:val="00BB114D"/>
    <w:rsid w:val="00BB1444"/>
    <w:rsid w:val="00BB4634"/>
    <w:rsid w:val="00BB54DD"/>
    <w:rsid w:val="00BB67B1"/>
    <w:rsid w:val="00BB72E5"/>
    <w:rsid w:val="00BB76A6"/>
    <w:rsid w:val="00BC03C5"/>
    <w:rsid w:val="00BC0FC5"/>
    <w:rsid w:val="00BC1D83"/>
    <w:rsid w:val="00BC2095"/>
    <w:rsid w:val="00BC2343"/>
    <w:rsid w:val="00BC282E"/>
    <w:rsid w:val="00BC2851"/>
    <w:rsid w:val="00BC346A"/>
    <w:rsid w:val="00BC4D97"/>
    <w:rsid w:val="00BC6C8E"/>
    <w:rsid w:val="00BC780C"/>
    <w:rsid w:val="00BD0B82"/>
    <w:rsid w:val="00BD0DEE"/>
    <w:rsid w:val="00BD1C11"/>
    <w:rsid w:val="00BD2620"/>
    <w:rsid w:val="00BD27C0"/>
    <w:rsid w:val="00BD2933"/>
    <w:rsid w:val="00BD357D"/>
    <w:rsid w:val="00BD4205"/>
    <w:rsid w:val="00BD453D"/>
    <w:rsid w:val="00BD4693"/>
    <w:rsid w:val="00BD4933"/>
    <w:rsid w:val="00BD4B2F"/>
    <w:rsid w:val="00BD4D54"/>
    <w:rsid w:val="00BD575B"/>
    <w:rsid w:val="00BD5A98"/>
    <w:rsid w:val="00BD70B7"/>
    <w:rsid w:val="00BD7293"/>
    <w:rsid w:val="00BE09D8"/>
    <w:rsid w:val="00BE0B79"/>
    <w:rsid w:val="00BE0B8E"/>
    <w:rsid w:val="00BE134A"/>
    <w:rsid w:val="00BE256C"/>
    <w:rsid w:val="00BE298A"/>
    <w:rsid w:val="00BE32EF"/>
    <w:rsid w:val="00BE33E8"/>
    <w:rsid w:val="00BE3A71"/>
    <w:rsid w:val="00BE47AF"/>
    <w:rsid w:val="00BE597E"/>
    <w:rsid w:val="00BE60F5"/>
    <w:rsid w:val="00BE6612"/>
    <w:rsid w:val="00BE790C"/>
    <w:rsid w:val="00BF0086"/>
    <w:rsid w:val="00BF068C"/>
    <w:rsid w:val="00BF0E0B"/>
    <w:rsid w:val="00BF0F06"/>
    <w:rsid w:val="00BF1014"/>
    <w:rsid w:val="00BF1484"/>
    <w:rsid w:val="00BF18BF"/>
    <w:rsid w:val="00BF22C0"/>
    <w:rsid w:val="00BF3569"/>
    <w:rsid w:val="00BF4499"/>
    <w:rsid w:val="00BF52EF"/>
    <w:rsid w:val="00BF5A87"/>
    <w:rsid w:val="00BF5BF9"/>
    <w:rsid w:val="00BF6D19"/>
    <w:rsid w:val="00BF6F7D"/>
    <w:rsid w:val="00BF7259"/>
    <w:rsid w:val="00BF7CF0"/>
    <w:rsid w:val="00BF7D86"/>
    <w:rsid w:val="00C005BF"/>
    <w:rsid w:val="00C0208C"/>
    <w:rsid w:val="00C02BEC"/>
    <w:rsid w:val="00C03642"/>
    <w:rsid w:val="00C03C26"/>
    <w:rsid w:val="00C04505"/>
    <w:rsid w:val="00C06189"/>
    <w:rsid w:val="00C06D94"/>
    <w:rsid w:val="00C06F43"/>
    <w:rsid w:val="00C10474"/>
    <w:rsid w:val="00C105B9"/>
    <w:rsid w:val="00C1160C"/>
    <w:rsid w:val="00C11D59"/>
    <w:rsid w:val="00C11E4B"/>
    <w:rsid w:val="00C1208A"/>
    <w:rsid w:val="00C127FE"/>
    <w:rsid w:val="00C129BB"/>
    <w:rsid w:val="00C12D88"/>
    <w:rsid w:val="00C13A9D"/>
    <w:rsid w:val="00C172DA"/>
    <w:rsid w:val="00C204FC"/>
    <w:rsid w:val="00C20988"/>
    <w:rsid w:val="00C20EFD"/>
    <w:rsid w:val="00C213E5"/>
    <w:rsid w:val="00C21F26"/>
    <w:rsid w:val="00C225BC"/>
    <w:rsid w:val="00C2263C"/>
    <w:rsid w:val="00C22D1A"/>
    <w:rsid w:val="00C231EC"/>
    <w:rsid w:val="00C249B0"/>
    <w:rsid w:val="00C27C4D"/>
    <w:rsid w:val="00C30070"/>
    <w:rsid w:val="00C301F6"/>
    <w:rsid w:val="00C30AA8"/>
    <w:rsid w:val="00C30F92"/>
    <w:rsid w:val="00C31D11"/>
    <w:rsid w:val="00C3266B"/>
    <w:rsid w:val="00C33505"/>
    <w:rsid w:val="00C337E4"/>
    <w:rsid w:val="00C34944"/>
    <w:rsid w:val="00C35101"/>
    <w:rsid w:val="00C358A8"/>
    <w:rsid w:val="00C35CF1"/>
    <w:rsid w:val="00C36EE1"/>
    <w:rsid w:val="00C4142C"/>
    <w:rsid w:val="00C4159D"/>
    <w:rsid w:val="00C41D7B"/>
    <w:rsid w:val="00C42141"/>
    <w:rsid w:val="00C42524"/>
    <w:rsid w:val="00C42CA0"/>
    <w:rsid w:val="00C43198"/>
    <w:rsid w:val="00C431A8"/>
    <w:rsid w:val="00C446F9"/>
    <w:rsid w:val="00C44C9A"/>
    <w:rsid w:val="00C45036"/>
    <w:rsid w:val="00C45DC3"/>
    <w:rsid w:val="00C46256"/>
    <w:rsid w:val="00C46833"/>
    <w:rsid w:val="00C46962"/>
    <w:rsid w:val="00C46FCE"/>
    <w:rsid w:val="00C4789E"/>
    <w:rsid w:val="00C47F51"/>
    <w:rsid w:val="00C5040B"/>
    <w:rsid w:val="00C5289D"/>
    <w:rsid w:val="00C528F0"/>
    <w:rsid w:val="00C53550"/>
    <w:rsid w:val="00C536B8"/>
    <w:rsid w:val="00C541D9"/>
    <w:rsid w:val="00C54341"/>
    <w:rsid w:val="00C5482E"/>
    <w:rsid w:val="00C55110"/>
    <w:rsid w:val="00C556A2"/>
    <w:rsid w:val="00C55E58"/>
    <w:rsid w:val="00C57FDF"/>
    <w:rsid w:val="00C60FCA"/>
    <w:rsid w:val="00C611A9"/>
    <w:rsid w:val="00C629BE"/>
    <w:rsid w:val="00C63EF3"/>
    <w:rsid w:val="00C63FC1"/>
    <w:rsid w:val="00C640EE"/>
    <w:rsid w:val="00C64205"/>
    <w:rsid w:val="00C648CB"/>
    <w:rsid w:val="00C6540F"/>
    <w:rsid w:val="00C6593D"/>
    <w:rsid w:val="00C65F11"/>
    <w:rsid w:val="00C66155"/>
    <w:rsid w:val="00C6675A"/>
    <w:rsid w:val="00C66D9E"/>
    <w:rsid w:val="00C67DB6"/>
    <w:rsid w:val="00C67DCC"/>
    <w:rsid w:val="00C67E74"/>
    <w:rsid w:val="00C70FF6"/>
    <w:rsid w:val="00C730D8"/>
    <w:rsid w:val="00C7531E"/>
    <w:rsid w:val="00C75750"/>
    <w:rsid w:val="00C75756"/>
    <w:rsid w:val="00C76F26"/>
    <w:rsid w:val="00C7729F"/>
    <w:rsid w:val="00C77483"/>
    <w:rsid w:val="00C8079D"/>
    <w:rsid w:val="00C81508"/>
    <w:rsid w:val="00C82D96"/>
    <w:rsid w:val="00C85DB3"/>
    <w:rsid w:val="00C85FCA"/>
    <w:rsid w:val="00C86058"/>
    <w:rsid w:val="00C8732C"/>
    <w:rsid w:val="00C874BD"/>
    <w:rsid w:val="00C90013"/>
    <w:rsid w:val="00C9020D"/>
    <w:rsid w:val="00C90578"/>
    <w:rsid w:val="00C91034"/>
    <w:rsid w:val="00C92588"/>
    <w:rsid w:val="00C9261F"/>
    <w:rsid w:val="00C93C9B"/>
    <w:rsid w:val="00C9472F"/>
    <w:rsid w:val="00C9505B"/>
    <w:rsid w:val="00C9532A"/>
    <w:rsid w:val="00C955A3"/>
    <w:rsid w:val="00C95610"/>
    <w:rsid w:val="00C96142"/>
    <w:rsid w:val="00C96FAF"/>
    <w:rsid w:val="00C97468"/>
    <w:rsid w:val="00CA073F"/>
    <w:rsid w:val="00CA079C"/>
    <w:rsid w:val="00CA1740"/>
    <w:rsid w:val="00CA24C9"/>
    <w:rsid w:val="00CA27C2"/>
    <w:rsid w:val="00CA3760"/>
    <w:rsid w:val="00CA3FC6"/>
    <w:rsid w:val="00CA407F"/>
    <w:rsid w:val="00CA41FA"/>
    <w:rsid w:val="00CA640C"/>
    <w:rsid w:val="00CA6C06"/>
    <w:rsid w:val="00CA6D7F"/>
    <w:rsid w:val="00CA7131"/>
    <w:rsid w:val="00CA7271"/>
    <w:rsid w:val="00CA77A9"/>
    <w:rsid w:val="00CB0CA5"/>
    <w:rsid w:val="00CB1C3B"/>
    <w:rsid w:val="00CB222B"/>
    <w:rsid w:val="00CB2F19"/>
    <w:rsid w:val="00CB31A3"/>
    <w:rsid w:val="00CB4023"/>
    <w:rsid w:val="00CB450E"/>
    <w:rsid w:val="00CB46EA"/>
    <w:rsid w:val="00CB49ED"/>
    <w:rsid w:val="00CB5665"/>
    <w:rsid w:val="00CB5B1E"/>
    <w:rsid w:val="00CB6E9D"/>
    <w:rsid w:val="00CC00C7"/>
    <w:rsid w:val="00CC0ADB"/>
    <w:rsid w:val="00CC1014"/>
    <w:rsid w:val="00CC1D8B"/>
    <w:rsid w:val="00CC3265"/>
    <w:rsid w:val="00CC48C9"/>
    <w:rsid w:val="00CC4F44"/>
    <w:rsid w:val="00CC5435"/>
    <w:rsid w:val="00CC68EA"/>
    <w:rsid w:val="00CC79D9"/>
    <w:rsid w:val="00CD099E"/>
    <w:rsid w:val="00CD1069"/>
    <w:rsid w:val="00CD1921"/>
    <w:rsid w:val="00CD370D"/>
    <w:rsid w:val="00CD3F40"/>
    <w:rsid w:val="00CD4321"/>
    <w:rsid w:val="00CD5052"/>
    <w:rsid w:val="00CD5B9C"/>
    <w:rsid w:val="00CE0660"/>
    <w:rsid w:val="00CE0E85"/>
    <w:rsid w:val="00CE1D7A"/>
    <w:rsid w:val="00CE23C2"/>
    <w:rsid w:val="00CE2931"/>
    <w:rsid w:val="00CE3850"/>
    <w:rsid w:val="00CE390A"/>
    <w:rsid w:val="00CE431C"/>
    <w:rsid w:val="00CE444C"/>
    <w:rsid w:val="00CE52DC"/>
    <w:rsid w:val="00CE58EC"/>
    <w:rsid w:val="00CE5EBD"/>
    <w:rsid w:val="00CE62CB"/>
    <w:rsid w:val="00CE6FD6"/>
    <w:rsid w:val="00CE7034"/>
    <w:rsid w:val="00CF163F"/>
    <w:rsid w:val="00CF2832"/>
    <w:rsid w:val="00CF285D"/>
    <w:rsid w:val="00CF286F"/>
    <w:rsid w:val="00CF43E8"/>
    <w:rsid w:val="00CF46B3"/>
    <w:rsid w:val="00CF4868"/>
    <w:rsid w:val="00CF599E"/>
    <w:rsid w:val="00CF5DD9"/>
    <w:rsid w:val="00CF6001"/>
    <w:rsid w:val="00CF6248"/>
    <w:rsid w:val="00CF6972"/>
    <w:rsid w:val="00CF69AA"/>
    <w:rsid w:val="00CF7528"/>
    <w:rsid w:val="00CF78A8"/>
    <w:rsid w:val="00CF7A9F"/>
    <w:rsid w:val="00D00FC9"/>
    <w:rsid w:val="00D01233"/>
    <w:rsid w:val="00D01577"/>
    <w:rsid w:val="00D02755"/>
    <w:rsid w:val="00D03634"/>
    <w:rsid w:val="00D037AD"/>
    <w:rsid w:val="00D03FBD"/>
    <w:rsid w:val="00D05927"/>
    <w:rsid w:val="00D062EE"/>
    <w:rsid w:val="00D06989"/>
    <w:rsid w:val="00D06E86"/>
    <w:rsid w:val="00D10109"/>
    <w:rsid w:val="00D10821"/>
    <w:rsid w:val="00D10C33"/>
    <w:rsid w:val="00D11154"/>
    <w:rsid w:val="00D12CB0"/>
    <w:rsid w:val="00D12E48"/>
    <w:rsid w:val="00D139E7"/>
    <w:rsid w:val="00D1489F"/>
    <w:rsid w:val="00D14DFB"/>
    <w:rsid w:val="00D15417"/>
    <w:rsid w:val="00D15883"/>
    <w:rsid w:val="00D15C80"/>
    <w:rsid w:val="00D15FB4"/>
    <w:rsid w:val="00D16BDB"/>
    <w:rsid w:val="00D17D7B"/>
    <w:rsid w:val="00D20322"/>
    <w:rsid w:val="00D22399"/>
    <w:rsid w:val="00D22B48"/>
    <w:rsid w:val="00D23B1E"/>
    <w:rsid w:val="00D2472D"/>
    <w:rsid w:val="00D24BB1"/>
    <w:rsid w:val="00D2518D"/>
    <w:rsid w:val="00D2664F"/>
    <w:rsid w:val="00D27270"/>
    <w:rsid w:val="00D30904"/>
    <w:rsid w:val="00D32CA0"/>
    <w:rsid w:val="00D342E8"/>
    <w:rsid w:val="00D351BC"/>
    <w:rsid w:val="00D35D1D"/>
    <w:rsid w:val="00D3692F"/>
    <w:rsid w:val="00D375CC"/>
    <w:rsid w:val="00D37D9B"/>
    <w:rsid w:val="00D37DE8"/>
    <w:rsid w:val="00D37EF7"/>
    <w:rsid w:val="00D40114"/>
    <w:rsid w:val="00D402E6"/>
    <w:rsid w:val="00D41025"/>
    <w:rsid w:val="00D43517"/>
    <w:rsid w:val="00D43816"/>
    <w:rsid w:val="00D443B8"/>
    <w:rsid w:val="00D4470A"/>
    <w:rsid w:val="00D45133"/>
    <w:rsid w:val="00D451CC"/>
    <w:rsid w:val="00D46071"/>
    <w:rsid w:val="00D4631F"/>
    <w:rsid w:val="00D47832"/>
    <w:rsid w:val="00D47940"/>
    <w:rsid w:val="00D47B73"/>
    <w:rsid w:val="00D5050A"/>
    <w:rsid w:val="00D51450"/>
    <w:rsid w:val="00D51DD9"/>
    <w:rsid w:val="00D52B2E"/>
    <w:rsid w:val="00D52CE3"/>
    <w:rsid w:val="00D53069"/>
    <w:rsid w:val="00D54790"/>
    <w:rsid w:val="00D55ED8"/>
    <w:rsid w:val="00D563AB"/>
    <w:rsid w:val="00D56412"/>
    <w:rsid w:val="00D569CC"/>
    <w:rsid w:val="00D57A33"/>
    <w:rsid w:val="00D601AA"/>
    <w:rsid w:val="00D606A0"/>
    <w:rsid w:val="00D6088A"/>
    <w:rsid w:val="00D61FC8"/>
    <w:rsid w:val="00D62AF4"/>
    <w:rsid w:val="00D63265"/>
    <w:rsid w:val="00D640F9"/>
    <w:rsid w:val="00D66D09"/>
    <w:rsid w:val="00D66F50"/>
    <w:rsid w:val="00D67656"/>
    <w:rsid w:val="00D678EE"/>
    <w:rsid w:val="00D7124A"/>
    <w:rsid w:val="00D71407"/>
    <w:rsid w:val="00D727B4"/>
    <w:rsid w:val="00D72DBB"/>
    <w:rsid w:val="00D72EEE"/>
    <w:rsid w:val="00D73DFC"/>
    <w:rsid w:val="00D73EFB"/>
    <w:rsid w:val="00D74682"/>
    <w:rsid w:val="00D7513B"/>
    <w:rsid w:val="00D7700B"/>
    <w:rsid w:val="00D7720B"/>
    <w:rsid w:val="00D80303"/>
    <w:rsid w:val="00D810B5"/>
    <w:rsid w:val="00D82BDF"/>
    <w:rsid w:val="00D845DA"/>
    <w:rsid w:val="00D84726"/>
    <w:rsid w:val="00D85235"/>
    <w:rsid w:val="00D862C1"/>
    <w:rsid w:val="00D864F9"/>
    <w:rsid w:val="00D879A9"/>
    <w:rsid w:val="00D87D71"/>
    <w:rsid w:val="00D91D1E"/>
    <w:rsid w:val="00D92BD5"/>
    <w:rsid w:val="00D942A4"/>
    <w:rsid w:val="00D94407"/>
    <w:rsid w:val="00D95A8A"/>
    <w:rsid w:val="00D9632A"/>
    <w:rsid w:val="00D96483"/>
    <w:rsid w:val="00D96BA1"/>
    <w:rsid w:val="00D96DFE"/>
    <w:rsid w:val="00DA0CB6"/>
    <w:rsid w:val="00DA13AB"/>
    <w:rsid w:val="00DA181D"/>
    <w:rsid w:val="00DA2A93"/>
    <w:rsid w:val="00DA2B2B"/>
    <w:rsid w:val="00DA2E30"/>
    <w:rsid w:val="00DA3F43"/>
    <w:rsid w:val="00DA4013"/>
    <w:rsid w:val="00DA49FF"/>
    <w:rsid w:val="00DA4DDE"/>
    <w:rsid w:val="00DA4EB9"/>
    <w:rsid w:val="00DA5D7B"/>
    <w:rsid w:val="00DA731B"/>
    <w:rsid w:val="00DA7643"/>
    <w:rsid w:val="00DB057A"/>
    <w:rsid w:val="00DB0865"/>
    <w:rsid w:val="00DB0A34"/>
    <w:rsid w:val="00DB2E89"/>
    <w:rsid w:val="00DB30A8"/>
    <w:rsid w:val="00DB4CCF"/>
    <w:rsid w:val="00DB4DED"/>
    <w:rsid w:val="00DB5599"/>
    <w:rsid w:val="00DB6626"/>
    <w:rsid w:val="00DB678B"/>
    <w:rsid w:val="00DB6FEB"/>
    <w:rsid w:val="00DB7AA0"/>
    <w:rsid w:val="00DB7E51"/>
    <w:rsid w:val="00DC3C1A"/>
    <w:rsid w:val="00DC49D1"/>
    <w:rsid w:val="00DC53A2"/>
    <w:rsid w:val="00DC69EC"/>
    <w:rsid w:val="00DC6FF8"/>
    <w:rsid w:val="00DC7304"/>
    <w:rsid w:val="00DD05D7"/>
    <w:rsid w:val="00DD0683"/>
    <w:rsid w:val="00DD09BE"/>
    <w:rsid w:val="00DD1FC0"/>
    <w:rsid w:val="00DD2175"/>
    <w:rsid w:val="00DD21CC"/>
    <w:rsid w:val="00DD287A"/>
    <w:rsid w:val="00DD4A49"/>
    <w:rsid w:val="00DD5BF5"/>
    <w:rsid w:val="00DD6868"/>
    <w:rsid w:val="00DD6DE6"/>
    <w:rsid w:val="00DD7A82"/>
    <w:rsid w:val="00DE153C"/>
    <w:rsid w:val="00DE173D"/>
    <w:rsid w:val="00DE1E26"/>
    <w:rsid w:val="00DE1E6D"/>
    <w:rsid w:val="00DE3D9A"/>
    <w:rsid w:val="00DE4145"/>
    <w:rsid w:val="00DE5819"/>
    <w:rsid w:val="00DE636A"/>
    <w:rsid w:val="00DE6CDE"/>
    <w:rsid w:val="00DE7379"/>
    <w:rsid w:val="00DE7D30"/>
    <w:rsid w:val="00DF0145"/>
    <w:rsid w:val="00DF0524"/>
    <w:rsid w:val="00DF0A3E"/>
    <w:rsid w:val="00DF0A7D"/>
    <w:rsid w:val="00DF0C94"/>
    <w:rsid w:val="00DF10D3"/>
    <w:rsid w:val="00DF127D"/>
    <w:rsid w:val="00DF1AE7"/>
    <w:rsid w:val="00DF22EC"/>
    <w:rsid w:val="00DF2AC8"/>
    <w:rsid w:val="00DF2EFB"/>
    <w:rsid w:val="00DF32F6"/>
    <w:rsid w:val="00DF342C"/>
    <w:rsid w:val="00DF4947"/>
    <w:rsid w:val="00DF5630"/>
    <w:rsid w:val="00DF5B8D"/>
    <w:rsid w:val="00DF5D32"/>
    <w:rsid w:val="00DF638F"/>
    <w:rsid w:val="00DF64F7"/>
    <w:rsid w:val="00DF6FF4"/>
    <w:rsid w:val="00DF718F"/>
    <w:rsid w:val="00DF7B70"/>
    <w:rsid w:val="00E00D5D"/>
    <w:rsid w:val="00E01102"/>
    <w:rsid w:val="00E014F0"/>
    <w:rsid w:val="00E02192"/>
    <w:rsid w:val="00E0234D"/>
    <w:rsid w:val="00E0311F"/>
    <w:rsid w:val="00E035C3"/>
    <w:rsid w:val="00E0397F"/>
    <w:rsid w:val="00E03D5B"/>
    <w:rsid w:val="00E0440E"/>
    <w:rsid w:val="00E04B35"/>
    <w:rsid w:val="00E04C3D"/>
    <w:rsid w:val="00E0504C"/>
    <w:rsid w:val="00E05470"/>
    <w:rsid w:val="00E059F1"/>
    <w:rsid w:val="00E06A93"/>
    <w:rsid w:val="00E06C9F"/>
    <w:rsid w:val="00E078D2"/>
    <w:rsid w:val="00E07E68"/>
    <w:rsid w:val="00E07FEE"/>
    <w:rsid w:val="00E10221"/>
    <w:rsid w:val="00E10426"/>
    <w:rsid w:val="00E10720"/>
    <w:rsid w:val="00E109C3"/>
    <w:rsid w:val="00E11D63"/>
    <w:rsid w:val="00E11E30"/>
    <w:rsid w:val="00E13E84"/>
    <w:rsid w:val="00E13EA9"/>
    <w:rsid w:val="00E15F0E"/>
    <w:rsid w:val="00E167AA"/>
    <w:rsid w:val="00E168AD"/>
    <w:rsid w:val="00E168DE"/>
    <w:rsid w:val="00E17DD0"/>
    <w:rsid w:val="00E20369"/>
    <w:rsid w:val="00E203FB"/>
    <w:rsid w:val="00E20B07"/>
    <w:rsid w:val="00E20BFF"/>
    <w:rsid w:val="00E21081"/>
    <w:rsid w:val="00E219E3"/>
    <w:rsid w:val="00E2257F"/>
    <w:rsid w:val="00E2338D"/>
    <w:rsid w:val="00E25675"/>
    <w:rsid w:val="00E26DB1"/>
    <w:rsid w:val="00E273F1"/>
    <w:rsid w:val="00E274B2"/>
    <w:rsid w:val="00E3056F"/>
    <w:rsid w:val="00E306B0"/>
    <w:rsid w:val="00E30EDE"/>
    <w:rsid w:val="00E328D4"/>
    <w:rsid w:val="00E333BC"/>
    <w:rsid w:val="00E3380A"/>
    <w:rsid w:val="00E33E95"/>
    <w:rsid w:val="00E35A66"/>
    <w:rsid w:val="00E35D6D"/>
    <w:rsid w:val="00E377B9"/>
    <w:rsid w:val="00E416C2"/>
    <w:rsid w:val="00E43204"/>
    <w:rsid w:val="00E44393"/>
    <w:rsid w:val="00E44B5F"/>
    <w:rsid w:val="00E44D8C"/>
    <w:rsid w:val="00E461EA"/>
    <w:rsid w:val="00E469ED"/>
    <w:rsid w:val="00E47146"/>
    <w:rsid w:val="00E5198C"/>
    <w:rsid w:val="00E52839"/>
    <w:rsid w:val="00E52B52"/>
    <w:rsid w:val="00E52E48"/>
    <w:rsid w:val="00E54F78"/>
    <w:rsid w:val="00E57617"/>
    <w:rsid w:val="00E603B4"/>
    <w:rsid w:val="00E6242C"/>
    <w:rsid w:val="00E62732"/>
    <w:rsid w:val="00E62B57"/>
    <w:rsid w:val="00E630D0"/>
    <w:rsid w:val="00E63913"/>
    <w:rsid w:val="00E63E98"/>
    <w:rsid w:val="00E64303"/>
    <w:rsid w:val="00E6518F"/>
    <w:rsid w:val="00E65BF7"/>
    <w:rsid w:val="00E65C94"/>
    <w:rsid w:val="00E65D45"/>
    <w:rsid w:val="00E6630D"/>
    <w:rsid w:val="00E66D97"/>
    <w:rsid w:val="00E6745E"/>
    <w:rsid w:val="00E67A89"/>
    <w:rsid w:val="00E702FA"/>
    <w:rsid w:val="00E70BFC"/>
    <w:rsid w:val="00E70D07"/>
    <w:rsid w:val="00E722AA"/>
    <w:rsid w:val="00E72484"/>
    <w:rsid w:val="00E732C6"/>
    <w:rsid w:val="00E7396E"/>
    <w:rsid w:val="00E73DDC"/>
    <w:rsid w:val="00E75843"/>
    <w:rsid w:val="00E773BF"/>
    <w:rsid w:val="00E77EC0"/>
    <w:rsid w:val="00E80CB1"/>
    <w:rsid w:val="00E80CF7"/>
    <w:rsid w:val="00E81AF0"/>
    <w:rsid w:val="00E81E11"/>
    <w:rsid w:val="00E823DA"/>
    <w:rsid w:val="00E82F6E"/>
    <w:rsid w:val="00E83A9E"/>
    <w:rsid w:val="00E84059"/>
    <w:rsid w:val="00E865B4"/>
    <w:rsid w:val="00E86E19"/>
    <w:rsid w:val="00E87883"/>
    <w:rsid w:val="00E87D46"/>
    <w:rsid w:val="00E90DDA"/>
    <w:rsid w:val="00E917C8"/>
    <w:rsid w:val="00E92557"/>
    <w:rsid w:val="00E92A0B"/>
    <w:rsid w:val="00E9309E"/>
    <w:rsid w:val="00E93B2B"/>
    <w:rsid w:val="00E94819"/>
    <w:rsid w:val="00E949CE"/>
    <w:rsid w:val="00E958FA"/>
    <w:rsid w:val="00E95D9B"/>
    <w:rsid w:val="00E96272"/>
    <w:rsid w:val="00E96374"/>
    <w:rsid w:val="00E977D9"/>
    <w:rsid w:val="00E97E07"/>
    <w:rsid w:val="00EA12F9"/>
    <w:rsid w:val="00EA2035"/>
    <w:rsid w:val="00EA2B07"/>
    <w:rsid w:val="00EA2FC8"/>
    <w:rsid w:val="00EA41CC"/>
    <w:rsid w:val="00EA42C9"/>
    <w:rsid w:val="00EA46FD"/>
    <w:rsid w:val="00EA5677"/>
    <w:rsid w:val="00EA6F40"/>
    <w:rsid w:val="00EA7050"/>
    <w:rsid w:val="00EB0295"/>
    <w:rsid w:val="00EB07A2"/>
    <w:rsid w:val="00EB2455"/>
    <w:rsid w:val="00EB2575"/>
    <w:rsid w:val="00EB2615"/>
    <w:rsid w:val="00EB27F9"/>
    <w:rsid w:val="00EB369A"/>
    <w:rsid w:val="00EB396C"/>
    <w:rsid w:val="00EB4039"/>
    <w:rsid w:val="00EB4353"/>
    <w:rsid w:val="00EB4562"/>
    <w:rsid w:val="00EB4680"/>
    <w:rsid w:val="00EB4C04"/>
    <w:rsid w:val="00EB57E2"/>
    <w:rsid w:val="00EB618A"/>
    <w:rsid w:val="00EB6399"/>
    <w:rsid w:val="00EB7643"/>
    <w:rsid w:val="00EB7A0C"/>
    <w:rsid w:val="00EC0D6A"/>
    <w:rsid w:val="00EC238D"/>
    <w:rsid w:val="00EC26C0"/>
    <w:rsid w:val="00EC2DC0"/>
    <w:rsid w:val="00EC3996"/>
    <w:rsid w:val="00EC404A"/>
    <w:rsid w:val="00EC46FC"/>
    <w:rsid w:val="00EC52CD"/>
    <w:rsid w:val="00EC5615"/>
    <w:rsid w:val="00EC5868"/>
    <w:rsid w:val="00EC68D2"/>
    <w:rsid w:val="00ED11F4"/>
    <w:rsid w:val="00ED18EA"/>
    <w:rsid w:val="00ED1A9F"/>
    <w:rsid w:val="00ED255E"/>
    <w:rsid w:val="00ED2D9C"/>
    <w:rsid w:val="00ED30E8"/>
    <w:rsid w:val="00ED3787"/>
    <w:rsid w:val="00ED39D5"/>
    <w:rsid w:val="00ED3C2D"/>
    <w:rsid w:val="00ED3D0E"/>
    <w:rsid w:val="00ED4F47"/>
    <w:rsid w:val="00ED5168"/>
    <w:rsid w:val="00ED54C8"/>
    <w:rsid w:val="00ED554B"/>
    <w:rsid w:val="00ED5BB5"/>
    <w:rsid w:val="00ED6A68"/>
    <w:rsid w:val="00ED6E5E"/>
    <w:rsid w:val="00EE121A"/>
    <w:rsid w:val="00EE1276"/>
    <w:rsid w:val="00EE14B0"/>
    <w:rsid w:val="00EE15A5"/>
    <w:rsid w:val="00EE20FD"/>
    <w:rsid w:val="00EE2609"/>
    <w:rsid w:val="00EE2A24"/>
    <w:rsid w:val="00EE406E"/>
    <w:rsid w:val="00EE4096"/>
    <w:rsid w:val="00EE4104"/>
    <w:rsid w:val="00EE4B97"/>
    <w:rsid w:val="00EE4E13"/>
    <w:rsid w:val="00EE5149"/>
    <w:rsid w:val="00EE52D3"/>
    <w:rsid w:val="00EE6111"/>
    <w:rsid w:val="00EF0875"/>
    <w:rsid w:val="00EF270A"/>
    <w:rsid w:val="00EF2BE6"/>
    <w:rsid w:val="00EF2BFC"/>
    <w:rsid w:val="00EF4012"/>
    <w:rsid w:val="00EF4130"/>
    <w:rsid w:val="00EF4CB1"/>
    <w:rsid w:val="00EF5673"/>
    <w:rsid w:val="00EF5825"/>
    <w:rsid w:val="00EF5A9C"/>
    <w:rsid w:val="00EF6C9A"/>
    <w:rsid w:val="00EF763C"/>
    <w:rsid w:val="00EF7AB2"/>
    <w:rsid w:val="00EF7B91"/>
    <w:rsid w:val="00F00C90"/>
    <w:rsid w:val="00F01096"/>
    <w:rsid w:val="00F014A6"/>
    <w:rsid w:val="00F0194A"/>
    <w:rsid w:val="00F0265D"/>
    <w:rsid w:val="00F0317F"/>
    <w:rsid w:val="00F031A5"/>
    <w:rsid w:val="00F03DDD"/>
    <w:rsid w:val="00F03F58"/>
    <w:rsid w:val="00F04646"/>
    <w:rsid w:val="00F04978"/>
    <w:rsid w:val="00F0578E"/>
    <w:rsid w:val="00F05DEB"/>
    <w:rsid w:val="00F06011"/>
    <w:rsid w:val="00F10280"/>
    <w:rsid w:val="00F10309"/>
    <w:rsid w:val="00F11B7A"/>
    <w:rsid w:val="00F123B6"/>
    <w:rsid w:val="00F12A11"/>
    <w:rsid w:val="00F12F27"/>
    <w:rsid w:val="00F12F4C"/>
    <w:rsid w:val="00F12F66"/>
    <w:rsid w:val="00F13FA4"/>
    <w:rsid w:val="00F15A4C"/>
    <w:rsid w:val="00F16174"/>
    <w:rsid w:val="00F166A3"/>
    <w:rsid w:val="00F169A6"/>
    <w:rsid w:val="00F16EA2"/>
    <w:rsid w:val="00F170B6"/>
    <w:rsid w:val="00F17743"/>
    <w:rsid w:val="00F20256"/>
    <w:rsid w:val="00F20CF3"/>
    <w:rsid w:val="00F213E6"/>
    <w:rsid w:val="00F2292F"/>
    <w:rsid w:val="00F2306B"/>
    <w:rsid w:val="00F2428F"/>
    <w:rsid w:val="00F24BAA"/>
    <w:rsid w:val="00F25543"/>
    <w:rsid w:val="00F2591F"/>
    <w:rsid w:val="00F25EDE"/>
    <w:rsid w:val="00F26523"/>
    <w:rsid w:val="00F265E2"/>
    <w:rsid w:val="00F26D1B"/>
    <w:rsid w:val="00F27203"/>
    <w:rsid w:val="00F27A1B"/>
    <w:rsid w:val="00F30E5F"/>
    <w:rsid w:val="00F313C3"/>
    <w:rsid w:val="00F315E8"/>
    <w:rsid w:val="00F31A26"/>
    <w:rsid w:val="00F3246D"/>
    <w:rsid w:val="00F32B53"/>
    <w:rsid w:val="00F33125"/>
    <w:rsid w:val="00F33A98"/>
    <w:rsid w:val="00F34F00"/>
    <w:rsid w:val="00F3563B"/>
    <w:rsid w:val="00F35C49"/>
    <w:rsid w:val="00F3641A"/>
    <w:rsid w:val="00F36B27"/>
    <w:rsid w:val="00F36C8A"/>
    <w:rsid w:val="00F36D0A"/>
    <w:rsid w:val="00F370D8"/>
    <w:rsid w:val="00F419C5"/>
    <w:rsid w:val="00F4241A"/>
    <w:rsid w:val="00F42EE7"/>
    <w:rsid w:val="00F430A9"/>
    <w:rsid w:val="00F45342"/>
    <w:rsid w:val="00F471A4"/>
    <w:rsid w:val="00F50AC4"/>
    <w:rsid w:val="00F5119D"/>
    <w:rsid w:val="00F512BE"/>
    <w:rsid w:val="00F52148"/>
    <w:rsid w:val="00F521CC"/>
    <w:rsid w:val="00F5303E"/>
    <w:rsid w:val="00F53538"/>
    <w:rsid w:val="00F53657"/>
    <w:rsid w:val="00F539ED"/>
    <w:rsid w:val="00F53CB4"/>
    <w:rsid w:val="00F5469F"/>
    <w:rsid w:val="00F54A52"/>
    <w:rsid w:val="00F570BE"/>
    <w:rsid w:val="00F5761B"/>
    <w:rsid w:val="00F57A2D"/>
    <w:rsid w:val="00F60313"/>
    <w:rsid w:val="00F614DE"/>
    <w:rsid w:val="00F617A4"/>
    <w:rsid w:val="00F62BBA"/>
    <w:rsid w:val="00F6327D"/>
    <w:rsid w:val="00F63875"/>
    <w:rsid w:val="00F66ABE"/>
    <w:rsid w:val="00F6752C"/>
    <w:rsid w:val="00F67B3B"/>
    <w:rsid w:val="00F67FA2"/>
    <w:rsid w:val="00F7123F"/>
    <w:rsid w:val="00F71AAF"/>
    <w:rsid w:val="00F71FC3"/>
    <w:rsid w:val="00F72A40"/>
    <w:rsid w:val="00F72A71"/>
    <w:rsid w:val="00F73970"/>
    <w:rsid w:val="00F73A79"/>
    <w:rsid w:val="00F74177"/>
    <w:rsid w:val="00F75BBF"/>
    <w:rsid w:val="00F75ED6"/>
    <w:rsid w:val="00F7646B"/>
    <w:rsid w:val="00F77CD0"/>
    <w:rsid w:val="00F8174A"/>
    <w:rsid w:val="00F821F4"/>
    <w:rsid w:val="00F824BF"/>
    <w:rsid w:val="00F829EA"/>
    <w:rsid w:val="00F82C2D"/>
    <w:rsid w:val="00F848E9"/>
    <w:rsid w:val="00F85CBB"/>
    <w:rsid w:val="00F86B13"/>
    <w:rsid w:val="00F909EF"/>
    <w:rsid w:val="00F9284E"/>
    <w:rsid w:val="00F92B84"/>
    <w:rsid w:val="00F92BB8"/>
    <w:rsid w:val="00F93ADE"/>
    <w:rsid w:val="00F94273"/>
    <w:rsid w:val="00F947DB"/>
    <w:rsid w:val="00F95402"/>
    <w:rsid w:val="00F962AF"/>
    <w:rsid w:val="00F963CA"/>
    <w:rsid w:val="00F96DD9"/>
    <w:rsid w:val="00F96E83"/>
    <w:rsid w:val="00F970D7"/>
    <w:rsid w:val="00F9761C"/>
    <w:rsid w:val="00F97B36"/>
    <w:rsid w:val="00F97D3F"/>
    <w:rsid w:val="00FA00A0"/>
    <w:rsid w:val="00FA00FD"/>
    <w:rsid w:val="00FA025F"/>
    <w:rsid w:val="00FA139E"/>
    <w:rsid w:val="00FA1BF5"/>
    <w:rsid w:val="00FA2901"/>
    <w:rsid w:val="00FA38ED"/>
    <w:rsid w:val="00FA4814"/>
    <w:rsid w:val="00FA4DA9"/>
    <w:rsid w:val="00FA567E"/>
    <w:rsid w:val="00FA5792"/>
    <w:rsid w:val="00FA5A72"/>
    <w:rsid w:val="00FA5A9E"/>
    <w:rsid w:val="00FA6879"/>
    <w:rsid w:val="00FA7784"/>
    <w:rsid w:val="00FB01F0"/>
    <w:rsid w:val="00FB0424"/>
    <w:rsid w:val="00FB067F"/>
    <w:rsid w:val="00FB0D6E"/>
    <w:rsid w:val="00FB18F2"/>
    <w:rsid w:val="00FB3A7B"/>
    <w:rsid w:val="00FB3E10"/>
    <w:rsid w:val="00FB4507"/>
    <w:rsid w:val="00FB4D33"/>
    <w:rsid w:val="00FB62B5"/>
    <w:rsid w:val="00FC03CB"/>
    <w:rsid w:val="00FC0575"/>
    <w:rsid w:val="00FC14F9"/>
    <w:rsid w:val="00FC2689"/>
    <w:rsid w:val="00FC2BFF"/>
    <w:rsid w:val="00FC345A"/>
    <w:rsid w:val="00FC3A57"/>
    <w:rsid w:val="00FC461F"/>
    <w:rsid w:val="00FC4C4C"/>
    <w:rsid w:val="00FC5BD7"/>
    <w:rsid w:val="00FC6642"/>
    <w:rsid w:val="00FC73D3"/>
    <w:rsid w:val="00FC781B"/>
    <w:rsid w:val="00FD09C1"/>
    <w:rsid w:val="00FD0EA2"/>
    <w:rsid w:val="00FD1064"/>
    <w:rsid w:val="00FD1E9F"/>
    <w:rsid w:val="00FD1F6F"/>
    <w:rsid w:val="00FD427A"/>
    <w:rsid w:val="00FD5016"/>
    <w:rsid w:val="00FD6230"/>
    <w:rsid w:val="00FD6B04"/>
    <w:rsid w:val="00FE0CCF"/>
    <w:rsid w:val="00FE0F5C"/>
    <w:rsid w:val="00FE1183"/>
    <w:rsid w:val="00FE1B60"/>
    <w:rsid w:val="00FE35E8"/>
    <w:rsid w:val="00FE3DBF"/>
    <w:rsid w:val="00FE4164"/>
    <w:rsid w:val="00FE5877"/>
    <w:rsid w:val="00FE61BD"/>
    <w:rsid w:val="00FE6777"/>
    <w:rsid w:val="00FE70F8"/>
    <w:rsid w:val="00FE77CC"/>
    <w:rsid w:val="00FE7DEA"/>
    <w:rsid w:val="00FF05F3"/>
    <w:rsid w:val="00FF0D99"/>
    <w:rsid w:val="00FF0DFE"/>
    <w:rsid w:val="00FF1AAC"/>
    <w:rsid w:val="00FF2958"/>
    <w:rsid w:val="00FF2999"/>
    <w:rsid w:val="00FF38FF"/>
    <w:rsid w:val="00FF455D"/>
    <w:rsid w:val="00FF4EE9"/>
    <w:rsid w:val="00FF546C"/>
    <w:rsid w:val="00FF5D14"/>
    <w:rsid w:val="00FF5D8F"/>
    <w:rsid w:val="00FF5F34"/>
    <w:rsid w:val="00FF6A5C"/>
    <w:rsid w:val="00FF706E"/>
    <w:rsid w:val="00FF70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559D"/>
  </w:style>
  <w:style w:type="paragraph" w:styleId="1">
    <w:name w:val="heading 1"/>
    <w:basedOn w:val="a"/>
    <w:link w:val="10"/>
    <w:uiPriority w:val="1"/>
    <w:qFormat/>
    <w:rsid w:val="001C5207"/>
    <w:pPr>
      <w:widowControl w:val="0"/>
      <w:autoSpaceDE w:val="0"/>
      <w:autoSpaceDN w:val="0"/>
      <w:spacing w:after="0" w:line="319" w:lineRule="exact"/>
      <w:ind w:left="946"/>
      <w:jc w:val="both"/>
      <w:outlineLvl w:val="0"/>
    </w:pPr>
    <w:rPr>
      <w:rFonts w:ascii="Times New Roman" w:eastAsia="Times New Roman" w:hAnsi="Times New Roman" w:cs="Times New Roman"/>
      <w:b/>
      <w:bCs/>
      <w:sz w:val="28"/>
      <w:szCs w:val="28"/>
      <w:lang w:val="kk-KZ"/>
    </w:rPr>
  </w:style>
  <w:style w:type="paragraph" w:styleId="3">
    <w:name w:val="heading 3"/>
    <w:basedOn w:val="a"/>
    <w:next w:val="a"/>
    <w:link w:val="30"/>
    <w:uiPriority w:val="9"/>
    <w:semiHidden/>
    <w:unhideWhenUsed/>
    <w:qFormat/>
    <w:rsid w:val="007B068F"/>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маркированный,strich,2nd Tier Header,List Paragraph,References,Абзац списка7,Абзац списка71,Абзац списка8,Абзац с отступом,Абзац списка2,Абзац списка11,List Paragraph1,Абзац списка9,Абзац списка12,Абзац списка121,Абзац списка4,Абзац списка3"/>
    <w:basedOn w:val="a"/>
    <w:link w:val="a4"/>
    <w:uiPriority w:val="34"/>
    <w:qFormat/>
    <w:rsid w:val="00C35101"/>
    <w:pPr>
      <w:ind w:left="720"/>
      <w:contextualSpacing/>
    </w:pPr>
  </w:style>
  <w:style w:type="paragraph" w:customStyle="1" w:styleId="a5">
    <w:name w:val="ОснТекст"/>
    <w:link w:val="31"/>
    <w:rsid w:val="00296C59"/>
    <w:pPr>
      <w:spacing w:after="0" w:line="240" w:lineRule="auto"/>
      <w:ind w:firstLine="709"/>
      <w:jc w:val="both"/>
    </w:pPr>
    <w:rPr>
      <w:rFonts w:ascii="Times New Roman" w:eastAsia="Times New Roman" w:hAnsi="Times New Roman" w:cs="Times New Roman"/>
      <w:sz w:val="20"/>
      <w:szCs w:val="20"/>
      <w:lang w:eastAsia="ru-RU"/>
    </w:rPr>
  </w:style>
  <w:style w:type="character" w:customStyle="1" w:styleId="31">
    <w:name w:val="ОснТекст Знак3"/>
    <w:link w:val="a5"/>
    <w:rsid w:val="00296C59"/>
    <w:rPr>
      <w:rFonts w:ascii="Times New Roman" w:eastAsia="Times New Roman" w:hAnsi="Times New Roman" w:cs="Times New Roman"/>
      <w:sz w:val="20"/>
      <w:szCs w:val="20"/>
      <w:lang w:eastAsia="ru-RU"/>
    </w:rPr>
  </w:style>
  <w:style w:type="paragraph" w:customStyle="1" w:styleId="2">
    <w:name w:val="Обычный2"/>
    <w:rsid w:val="003B7D17"/>
    <w:pPr>
      <w:spacing w:after="0" w:line="240" w:lineRule="auto"/>
    </w:pPr>
    <w:rPr>
      <w:rFonts w:ascii="Calibri" w:eastAsia="Calibri" w:hAnsi="Calibri" w:cs="Calibri"/>
      <w:sz w:val="20"/>
      <w:szCs w:val="20"/>
      <w:lang w:val="kk-KZ" w:eastAsia="ru-RU"/>
    </w:rPr>
  </w:style>
  <w:style w:type="paragraph" w:styleId="a6">
    <w:name w:val="header"/>
    <w:basedOn w:val="a"/>
    <w:link w:val="a7"/>
    <w:uiPriority w:val="99"/>
    <w:unhideWhenUsed/>
    <w:rsid w:val="00F512BE"/>
    <w:pPr>
      <w:tabs>
        <w:tab w:val="center" w:pos="4677"/>
        <w:tab w:val="right" w:pos="9355"/>
      </w:tabs>
      <w:spacing w:after="0" w:line="240" w:lineRule="auto"/>
    </w:pPr>
  </w:style>
  <w:style w:type="character" w:customStyle="1" w:styleId="a7">
    <w:name w:val="Верхний колонтитул Знак"/>
    <w:basedOn w:val="a0"/>
    <w:link w:val="a6"/>
    <w:rsid w:val="00F512BE"/>
  </w:style>
  <w:style w:type="paragraph" w:styleId="a8">
    <w:name w:val="footer"/>
    <w:basedOn w:val="a"/>
    <w:link w:val="a9"/>
    <w:uiPriority w:val="99"/>
    <w:unhideWhenUsed/>
    <w:rsid w:val="00F512BE"/>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512BE"/>
  </w:style>
  <w:style w:type="paragraph" w:styleId="aa">
    <w:name w:val="Balloon Text"/>
    <w:basedOn w:val="a"/>
    <w:link w:val="ab"/>
    <w:uiPriority w:val="99"/>
    <w:semiHidden/>
    <w:unhideWhenUsed/>
    <w:rsid w:val="00C70FF6"/>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C70FF6"/>
    <w:rPr>
      <w:rFonts w:ascii="Tahoma" w:hAnsi="Tahoma" w:cs="Tahoma"/>
      <w:sz w:val="16"/>
      <w:szCs w:val="16"/>
    </w:rPr>
  </w:style>
  <w:style w:type="paragraph" w:customStyle="1" w:styleId="Default">
    <w:name w:val="Default"/>
    <w:uiPriority w:val="99"/>
    <w:qFormat/>
    <w:rsid w:val="00443B59"/>
    <w:pPr>
      <w:autoSpaceDE w:val="0"/>
      <w:autoSpaceDN w:val="0"/>
      <w:adjustRightInd w:val="0"/>
      <w:spacing w:after="0" w:line="240" w:lineRule="auto"/>
    </w:pPr>
    <w:rPr>
      <w:rFonts w:ascii="Times New Roman" w:hAnsi="Times New Roman" w:cs="Times New Roman"/>
      <w:color w:val="000000"/>
      <w:sz w:val="24"/>
      <w:szCs w:val="24"/>
    </w:rPr>
  </w:style>
  <w:style w:type="paragraph" w:styleId="ac">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 Знак4"/>
    <w:basedOn w:val="a"/>
    <w:link w:val="ad"/>
    <w:uiPriority w:val="99"/>
    <w:qFormat/>
    <w:rsid w:val="00A53F88"/>
    <w:pPr>
      <w:spacing w:before="100" w:beforeAutospacing="1" w:after="100" w:afterAutospacing="1" w:line="240" w:lineRule="auto"/>
    </w:pPr>
    <w:rPr>
      <w:rFonts w:ascii="Times New Roman" w:eastAsia="Times New Roman" w:hAnsi="Times New Roman" w:cs="Times New Roman"/>
      <w:sz w:val="24"/>
      <w:szCs w:val="20"/>
      <w:lang w:eastAsia="ru-RU"/>
    </w:rPr>
  </w:style>
  <w:style w:type="character" w:customStyle="1" w:styleId="ad">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Обычный (Web) Знак"/>
    <w:link w:val="ac"/>
    <w:uiPriority w:val="99"/>
    <w:qFormat/>
    <w:locked/>
    <w:rsid w:val="00A53F88"/>
    <w:rPr>
      <w:rFonts w:ascii="Times New Roman" w:eastAsia="Times New Roman" w:hAnsi="Times New Roman" w:cs="Times New Roman"/>
      <w:sz w:val="24"/>
      <w:szCs w:val="20"/>
      <w:lang w:eastAsia="ru-RU"/>
    </w:rPr>
  </w:style>
  <w:style w:type="paragraph" w:styleId="ae">
    <w:name w:val="Body Text Indent"/>
    <w:aliases w:val="Основной текст 1,Нумерованный список !!,Основной текст с отступом1"/>
    <w:basedOn w:val="a"/>
    <w:link w:val="af"/>
    <w:unhideWhenUsed/>
    <w:qFormat/>
    <w:rsid w:val="0069751A"/>
    <w:pPr>
      <w:spacing w:after="120" w:line="240" w:lineRule="auto"/>
      <w:ind w:left="283"/>
    </w:pPr>
    <w:rPr>
      <w:rFonts w:ascii="Times New Roman" w:eastAsia="Times New Roman" w:hAnsi="Times New Roman" w:cs="Times New Roman"/>
      <w:sz w:val="24"/>
      <w:szCs w:val="24"/>
      <w:lang w:eastAsia="ru-RU"/>
    </w:rPr>
  </w:style>
  <w:style w:type="character" w:customStyle="1" w:styleId="af">
    <w:name w:val="Основной текст с отступом Знак"/>
    <w:aliases w:val="Основной текст 1 Знак,Нумерованный список !! Знак,Основной текст с отступом1 Знак"/>
    <w:basedOn w:val="a0"/>
    <w:link w:val="ae"/>
    <w:rsid w:val="0069751A"/>
    <w:rPr>
      <w:rFonts w:ascii="Times New Roman" w:eastAsia="Times New Roman" w:hAnsi="Times New Roman" w:cs="Times New Roman"/>
      <w:sz w:val="24"/>
      <w:szCs w:val="24"/>
      <w:lang w:eastAsia="ru-RU"/>
    </w:rPr>
  </w:style>
  <w:style w:type="character" w:customStyle="1" w:styleId="a4">
    <w:name w:val="Абзац списка Знак"/>
    <w:aliases w:val="маркированный Знак,strich Знак,2nd Tier Header Знак,List Paragraph Знак,References Знак,Абзац списка7 Знак,Абзац списка71 Знак,Абзац списка8 Знак,Абзац с отступом Знак,Абзац списка2 Знак,Абзац списка11 Знак,List Paragraph1 Знак"/>
    <w:link w:val="a3"/>
    <w:uiPriority w:val="34"/>
    <w:qFormat/>
    <w:rsid w:val="009F57DA"/>
  </w:style>
  <w:style w:type="character" w:customStyle="1" w:styleId="ListParagraphChar1">
    <w:name w:val="List Paragraph Char1"/>
    <w:link w:val="11"/>
    <w:uiPriority w:val="99"/>
    <w:locked/>
    <w:rsid w:val="009156E5"/>
    <w:rPr>
      <w:rFonts w:ascii="Calibri" w:eastAsia="Times New Roman" w:hAnsi="Calibri" w:cs="Times New Roman"/>
      <w:sz w:val="20"/>
      <w:szCs w:val="20"/>
    </w:rPr>
  </w:style>
  <w:style w:type="paragraph" w:customStyle="1" w:styleId="11">
    <w:name w:val="Абзац списка1"/>
    <w:basedOn w:val="a"/>
    <w:link w:val="ListParagraphChar1"/>
    <w:uiPriority w:val="99"/>
    <w:qFormat/>
    <w:rsid w:val="009156E5"/>
    <w:pPr>
      <w:spacing w:after="0" w:line="240" w:lineRule="auto"/>
      <w:ind w:left="708" w:firstLine="720"/>
      <w:jc w:val="both"/>
    </w:pPr>
    <w:rPr>
      <w:rFonts w:ascii="Calibri" w:eastAsia="Times New Roman" w:hAnsi="Calibri" w:cs="Times New Roman"/>
      <w:sz w:val="20"/>
      <w:szCs w:val="20"/>
    </w:rPr>
  </w:style>
  <w:style w:type="table" w:customStyle="1" w:styleId="20">
    <w:name w:val="Сетка таблицы2"/>
    <w:basedOn w:val="a1"/>
    <w:next w:val="af0"/>
    <w:uiPriority w:val="59"/>
    <w:rsid w:val="0084629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0">
    <w:name w:val="Table Grid"/>
    <w:basedOn w:val="a1"/>
    <w:uiPriority w:val="39"/>
    <w:rsid w:val="0084629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No Spacing"/>
    <w:aliases w:val="норма,Обя,Без интервала11,мелкий,мой рабочий,Айгерим,No Spacing,Ерк!н,мой стиль,свой,No Spacing1,14 TNR,МОЙ СТИЛЬ,Без интервала3,СНОСКИ,Алия,ТекстОтчета,без интервала,Елжан,Без интерваль,No Spacing2,Без интеБез интервала,для приказов,А,13"/>
    <w:link w:val="af2"/>
    <w:uiPriority w:val="1"/>
    <w:qFormat/>
    <w:rsid w:val="007415BD"/>
    <w:pPr>
      <w:spacing w:after="0" w:line="240" w:lineRule="auto"/>
    </w:pPr>
    <w:rPr>
      <w:rFonts w:ascii="Times New Roman" w:eastAsia="Times New Roman" w:hAnsi="Times New Roman" w:cs="Times New Roman"/>
      <w:sz w:val="24"/>
      <w:szCs w:val="24"/>
      <w:lang w:eastAsia="ru-RU"/>
    </w:rPr>
  </w:style>
  <w:style w:type="character" w:customStyle="1" w:styleId="af2">
    <w:name w:val="Без интервала Знак"/>
    <w:aliases w:val="норма Знак,Обя Знак,Без интервала11 Знак,мелкий Знак,мой рабочий Знак,Айгерим Знак,No Spacing Знак,Ерк!н Знак,мой стиль Знак,свой Знак,No Spacing1 Знак,14 TNR Знак,МОЙ СТИЛЬ Знак,Без интервала3 Знак,СНОСКИ Знак,Алия Знак,Елжан Знак"/>
    <w:link w:val="af1"/>
    <w:uiPriority w:val="1"/>
    <w:qFormat/>
    <w:locked/>
    <w:rsid w:val="007415BD"/>
    <w:rPr>
      <w:rFonts w:ascii="Times New Roman" w:eastAsia="Times New Roman" w:hAnsi="Times New Roman" w:cs="Times New Roman"/>
      <w:sz w:val="24"/>
      <w:szCs w:val="24"/>
      <w:lang w:eastAsia="ru-RU"/>
    </w:rPr>
  </w:style>
  <w:style w:type="character" w:styleId="af3">
    <w:name w:val="Strong"/>
    <w:basedOn w:val="a0"/>
    <w:uiPriority w:val="22"/>
    <w:qFormat/>
    <w:rsid w:val="003B4580"/>
    <w:rPr>
      <w:b/>
      <w:bCs/>
    </w:rPr>
  </w:style>
  <w:style w:type="paragraph" w:styleId="af4">
    <w:name w:val="Body Text"/>
    <w:basedOn w:val="a"/>
    <w:link w:val="af5"/>
    <w:uiPriority w:val="99"/>
    <w:unhideWhenUsed/>
    <w:rsid w:val="007F7370"/>
    <w:pPr>
      <w:spacing w:after="120"/>
    </w:pPr>
  </w:style>
  <w:style w:type="character" w:customStyle="1" w:styleId="af5">
    <w:name w:val="Основной текст Знак"/>
    <w:basedOn w:val="a0"/>
    <w:link w:val="af4"/>
    <w:uiPriority w:val="99"/>
    <w:rsid w:val="007F7370"/>
  </w:style>
  <w:style w:type="character" w:customStyle="1" w:styleId="10">
    <w:name w:val="Заголовок 1 Знак"/>
    <w:basedOn w:val="a0"/>
    <w:link w:val="1"/>
    <w:uiPriority w:val="1"/>
    <w:rsid w:val="001C5207"/>
    <w:rPr>
      <w:rFonts w:ascii="Times New Roman" w:eastAsia="Times New Roman" w:hAnsi="Times New Roman" w:cs="Times New Roman"/>
      <w:b/>
      <w:bCs/>
      <w:sz w:val="28"/>
      <w:szCs w:val="28"/>
      <w:lang w:val="kk-KZ"/>
    </w:rPr>
  </w:style>
  <w:style w:type="table" w:customStyle="1" w:styleId="TabBorder1">
    <w:name w:val="Tab Border1"/>
    <w:basedOn w:val="a1"/>
    <w:next w:val="af0"/>
    <w:uiPriority w:val="59"/>
    <w:rsid w:val="00060C23"/>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y2iqfc">
    <w:name w:val="y2iqfc"/>
    <w:basedOn w:val="a0"/>
    <w:rsid w:val="007C6547"/>
  </w:style>
  <w:style w:type="character" w:customStyle="1" w:styleId="30">
    <w:name w:val="Заголовок 3 Знак"/>
    <w:basedOn w:val="a0"/>
    <w:link w:val="3"/>
    <w:uiPriority w:val="9"/>
    <w:semiHidden/>
    <w:rsid w:val="007B068F"/>
    <w:rPr>
      <w:rFonts w:asciiTheme="majorHAnsi" w:eastAsiaTheme="majorEastAsia" w:hAnsiTheme="majorHAnsi" w:cstheme="majorBidi"/>
      <w:b/>
      <w:bCs/>
      <w:color w:val="4F81BD" w:themeColor="accent1"/>
    </w:rPr>
  </w:style>
  <w:style w:type="paragraph" w:customStyle="1" w:styleId="msonormalbullet2gifbullet1gifbullet1gifbullet2gifbullet1gifbullet1gifbullet1gifbullet1gif">
    <w:name w:val="msonormalbullet2gifbullet1gifbullet1gifbullet2gifbullet1gifbullet1gifbullet1gifbullet1.gif"/>
    <w:basedOn w:val="a"/>
    <w:rsid w:val="00942D7B"/>
    <w:pPr>
      <w:suppressAutoHyphens/>
      <w:spacing w:before="280" w:after="280" w:line="240" w:lineRule="auto"/>
    </w:pPr>
    <w:rPr>
      <w:rFonts w:ascii="Times New Roman" w:eastAsia="Calibri" w:hAnsi="Times New Roman" w:cs="Times New Roman"/>
      <w:sz w:val="24"/>
      <w:szCs w:val="24"/>
      <w:lang w:eastAsia="ar-SA"/>
    </w:rPr>
  </w:style>
  <w:style w:type="character" w:styleId="af6">
    <w:name w:val="Hyperlink"/>
    <w:basedOn w:val="a0"/>
    <w:uiPriority w:val="99"/>
    <w:semiHidden/>
    <w:unhideWhenUsed/>
    <w:rsid w:val="008D0D9C"/>
    <w:rPr>
      <w:color w:val="0000FF" w:themeColor="hyperlink"/>
      <w:u w:val="single"/>
    </w:rPr>
  </w:style>
  <w:style w:type="table" w:customStyle="1" w:styleId="TabBorder2">
    <w:name w:val="Tab Border2"/>
    <w:basedOn w:val="a1"/>
    <w:uiPriority w:val="59"/>
    <w:rsid w:val="008D0D9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egp0gi0b9av8jahpyh">
    <w:name w:val="anegp0gi0b9av8jahpyh"/>
    <w:basedOn w:val="a0"/>
    <w:rsid w:val="00D5050A"/>
  </w:style>
  <w:style w:type="paragraph" w:customStyle="1" w:styleId="tl">
    <w:name w:val="tl"/>
    <w:basedOn w:val="a"/>
    <w:rsid w:val="00D5050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
    <w:name w:val="Основной текст 21"/>
    <w:basedOn w:val="a"/>
    <w:qFormat/>
    <w:rsid w:val="009F491E"/>
    <w:pPr>
      <w:overflowPunct w:val="0"/>
      <w:autoSpaceDE w:val="0"/>
      <w:autoSpaceDN w:val="0"/>
      <w:adjustRightInd w:val="0"/>
      <w:spacing w:after="0" w:line="240" w:lineRule="auto"/>
      <w:ind w:firstLine="709"/>
      <w:jc w:val="both"/>
      <w:textAlignment w:val="baseline"/>
    </w:pPr>
    <w:rPr>
      <w:rFonts w:ascii="Times New Roman" w:eastAsia="Calibri" w:hAnsi="Times New Roman" w:cs="Times New Roman"/>
      <w:sz w:val="28"/>
      <w:szCs w:val="24"/>
      <w:lang w:eastAsia="ru-RU"/>
    </w:rPr>
  </w:style>
  <w:style w:type="paragraph" w:styleId="HTML">
    <w:name w:val="HTML Preformatted"/>
    <w:basedOn w:val="a"/>
    <w:link w:val="HTML0"/>
    <w:uiPriority w:val="99"/>
    <w:semiHidden/>
    <w:unhideWhenUsed/>
    <w:rsid w:val="00B45C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B45C70"/>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559D"/>
  </w:style>
  <w:style w:type="paragraph" w:styleId="1">
    <w:name w:val="heading 1"/>
    <w:basedOn w:val="a"/>
    <w:link w:val="10"/>
    <w:uiPriority w:val="1"/>
    <w:qFormat/>
    <w:rsid w:val="001C5207"/>
    <w:pPr>
      <w:widowControl w:val="0"/>
      <w:autoSpaceDE w:val="0"/>
      <w:autoSpaceDN w:val="0"/>
      <w:spacing w:after="0" w:line="319" w:lineRule="exact"/>
      <w:ind w:left="946"/>
      <w:jc w:val="both"/>
      <w:outlineLvl w:val="0"/>
    </w:pPr>
    <w:rPr>
      <w:rFonts w:ascii="Times New Roman" w:eastAsia="Times New Roman" w:hAnsi="Times New Roman" w:cs="Times New Roman"/>
      <w:b/>
      <w:bCs/>
      <w:sz w:val="28"/>
      <w:szCs w:val="28"/>
      <w:lang w:val="kk-KZ"/>
    </w:rPr>
  </w:style>
  <w:style w:type="paragraph" w:styleId="3">
    <w:name w:val="heading 3"/>
    <w:basedOn w:val="a"/>
    <w:next w:val="a"/>
    <w:link w:val="30"/>
    <w:uiPriority w:val="9"/>
    <w:semiHidden/>
    <w:unhideWhenUsed/>
    <w:qFormat/>
    <w:rsid w:val="007B068F"/>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маркированный,strich,2nd Tier Header,List Paragraph,References,Абзац списка7,Абзац списка71,Абзац списка8,Абзац с отступом,Абзац списка2,Абзац списка11,List Paragraph1,Абзац списка9,Абзац списка12,Абзац списка121,Абзац списка4,Абзац списка3"/>
    <w:basedOn w:val="a"/>
    <w:link w:val="a4"/>
    <w:uiPriority w:val="34"/>
    <w:qFormat/>
    <w:rsid w:val="00C35101"/>
    <w:pPr>
      <w:ind w:left="720"/>
      <w:contextualSpacing/>
    </w:pPr>
  </w:style>
  <w:style w:type="paragraph" w:customStyle="1" w:styleId="a5">
    <w:name w:val="ОснТекст"/>
    <w:link w:val="31"/>
    <w:rsid w:val="00296C59"/>
    <w:pPr>
      <w:spacing w:after="0" w:line="240" w:lineRule="auto"/>
      <w:ind w:firstLine="709"/>
      <w:jc w:val="both"/>
    </w:pPr>
    <w:rPr>
      <w:rFonts w:ascii="Times New Roman" w:eastAsia="Times New Roman" w:hAnsi="Times New Roman" w:cs="Times New Roman"/>
      <w:sz w:val="20"/>
      <w:szCs w:val="20"/>
      <w:lang w:eastAsia="ru-RU"/>
    </w:rPr>
  </w:style>
  <w:style w:type="character" w:customStyle="1" w:styleId="31">
    <w:name w:val="ОснТекст Знак3"/>
    <w:link w:val="a5"/>
    <w:rsid w:val="00296C59"/>
    <w:rPr>
      <w:rFonts w:ascii="Times New Roman" w:eastAsia="Times New Roman" w:hAnsi="Times New Roman" w:cs="Times New Roman"/>
      <w:sz w:val="20"/>
      <w:szCs w:val="20"/>
      <w:lang w:eastAsia="ru-RU"/>
    </w:rPr>
  </w:style>
  <w:style w:type="paragraph" w:customStyle="1" w:styleId="2">
    <w:name w:val="Обычный2"/>
    <w:rsid w:val="003B7D17"/>
    <w:pPr>
      <w:spacing w:after="0" w:line="240" w:lineRule="auto"/>
    </w:pPr>
    <w:rPr>
      <w:rFonts w:ascii="Calibri" w:eastAsia="Calibri" w:hAnsi="Calibri" w:cs="Calibri"/>
      <w:sz w:val="20"/>
      <w:szCs w:val="20"/>
      <w:lang w:val="kk-KZ" w:eastAsia="ru-RU"/>
    </w:rPr>
  </w:style>
  <w:style w:type="paragraph" w:styleId="a6">
    <w:name w:val="header"/>
    <w:basedOn w:val="a"/>
    <w:link w:val="a7"/>
    <w:uiPriority w:val="99"/>
    <w:unhideWhenUsed/>
    <w:rsid w:val="00F512BE"/>
    <w:pPr>
      <w:tabs>
        <w:tab w:val="center" w:pos="4677"/>
        <w:tab w:val="right" w:pos="9355"/>
      </w:tabs>
      <w:spacing w:after="0" w:line="240" w:lineRule="auto"/>
    </w:pPr>
  </w:style>
  <w:style w:type="character" w:customStyle="1" w:styleId="a7">
    <w:name w:val="Верхний колонтитул Знак"/>
    <w:basedOn w:val="a0"/>
    <w:link w:val="a6"/>
    <w:rsid w:val="00F512BE"/>
  </w:style>
  <w:style w:type="paragraph" w:styleId="a8">
    <w:name w:val="footer"/>
    <w:basedOn w:val="a"/>
    <w:link w:val="a9"/>
    <w:uiPriority w:val="99"/>
    <w:unhideWhenUsed/>
    <w:rsid w:val="00F512BE"/>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512BE"/>
  </w:style>
  <w:style w:type="paragraph" w:styleId="aa">
    <w:name w:val="Balloon Text"/>
    <w:basedOn w:val="a"/>
    <w:link w:val="ab"/>
    <w:uiPriority w:val="99"/>
    <w:semiHidden/>
    <w:unhideWhenUsed/>
    <w:rsid w:val="00C70FF6"/>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C70FF6"/>
    <w:rPr>
      <w:rFonts w:ascii="Tahoma" w:hAnsi="Tahoma" w:cs="Tahoma"/>
      <w:sz w:val="16"/>
      <w:szCs w:val="16"/>
    </w:rPr>
  </w:style>
  <w:style w:type="paragraph" w:customStyle="1" w:styleId="Default">
    <w:name w:val="Default"/>
    <w:uiPriority w:val="99"/>
    <w:qFormat/>
    <w:rsid w:val="00443B59"/>
    <w:pPr>
      <w:autoSpaceDE w:val="0"/>
      <w:autoSpaceDN w:val="0"/>
      <w:adjustRightInd w:val="0"/>
      <w:spacing w:after="0" w:line="240" w:lineRule="auto"/>
    </w:pPr>
    <w:rPr>
      <w:rFonts w:ascii="Times New Roman" w:hAnsi="Times New Roman" w:cs="Times New Roman"/>
      <w:color w:val="000000"/>
      <w:sz w:val="24"/>
      <w:szCs w:val="24"/>
    </w:rPr>
  </w:style>
  <w:style w:type="paragraph" w:styleId="ac">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 Знак4"/>
    <w:basedOn w:val="a"/>
    <w:link w:val="ad"/>
    <w:uiPriority w:val="99"/>
    <w:qFormat/>
    <w:rsid w:val="00A53F88"/>
    <w:pPr>
      <w:spacing w:before="100" w:beforeAutospacing="1" w:after="100" w:afterAutospacing="1" w:line="240" w:lineRule="auto"/>
    </w:pPr>
    <w:rPr>
      <w:rFonts w:ascii="Times New Roman" w:eastAsia="Times New Roman" w:hAnsi="Times New Roman" w:cs="Times New Roman"/>
      <w:sz w:val="24"/>
      <w:szCs w:val="20"/>
      <w:lang w:eastAsia="ru-RU"/>
    </w:rPr>
  </w:style>
  <w:style w:type="character" w:customStyle="1" w:styleId="ad">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Обычный (Web) Знак"/>
    <w:link w:val="ac"/>
    <w:uiPriority w:val="99"/>
    <w:qFormat/>
    <w:locked/>
    <w:rsid w:val="00A53F88"/>
    <w:rPr>
      <w:rFonts w:ascii="Times New Roman" w:eastAsia="Times New Roman" w:hAnsi="Times New Roman" w:cs="Times New Roman"/>
      <w:sz w:val="24"/>
      <w:szCs w:val="20"/>
      <w:lang w:eastAsia="ru-RU"/>
    </w:rPr>
  </w:style>
  <w:style w:type="paragraph" w:styleId="ae">
    <w:name w:val="Body Text Indent"/>
    <w:aliases w:val="Основной текст 1,Нумерованный список !!,Основной текст с отступом1"/>
    <w:basedOn w:val="a"/>
    <w:link w:val="af"/>
    <w:unhideWhenUsed/>
    <w:qFormat/>
    <w:rsid w:val="0069751A"/>
    <w:pPr>
      <w:spacing w:after="120" w:line="240" w:lineRule="auto"/>
      <w:ind w:left="283"/>
    </w:pPr>
    <w:rPr>
      <w:rFonts w:ascii="Times New Roman" w:eastAsia="Times New Roman" w:hAnsi="Times New Roman" w:cs="Times New Roman"/>
      <w:sz w:val="24"/>
      <w:szCs w:val="24"/>
      <w:lang w:eastAsia="ru-RU"/>
    </w:rPr>
  </w:style>
  <w:style w:type="character" w:customStyle="1" w:styleId="af">
    <w:name w:val="Основной текст с отступом Знак"/>
    <w:aliases w:val="Основной текст 1 Знак,Нумерованный список !! Знак,Основной текст с отступом1 Знак"/>
    <w:basedOn w:val="a0"/>
    <w:link w:val="ae"/>
    <w:rsid w:val="0069751A"/>
    <w:rPr>
      <w:rFonts w:ascii="Times New Roman" w:eastAsia="Times New Roman" w:hAnsi="Times New Roman" w:cs="Times New Roman"/>
      <w:sz w:val="24"/>
      <w:szCs w:val="24"/>
      <w:lang w:eastAsia="ru-RU"/>
    </w:rPr>
  </w:style>
  <w:style w:type="character" w:customStyle="1" w:styleId="a4">
    <w:name w:val="Абзац списка Знак"/>
    <w:aliases w:val="маркированный Знак,strich Знак,2nd Tier Header Знак,List Paragraph Знак,References Знак,Абзац списка7 Знак,Абзац списка71 Знак,Абзац списка8 Знак,Абзац с отступом Знак,Абзац списка2 Знак,Абзац списка11 Знак,List Paragraph1 Знак"/>
    <w:link w:val="a3"/>
    <w:uiPriority w:val="34"/>
    <w:qFormat/>
    <w:rsid w:val="009F57DA"/>
  </w:style>
  <w:style w:type="character" w:customStyle="1" w:styleId="ListParagraphChar1">
    <w:name w:val="List Paragraph Char1"/>
    <w:link w:val="11"/>
    <w:uiPriority w:val="99"/>
    <w:locked/>
    <w:rsid w:val="009156E5"/>
    <w:rPr>
      <w:rFonts w:ascii="Calibri" w:eastAsia="Times New Roman" w:hAnsi="Calibri" w:cs="Times New Roman"/>
      <w:sz w:val="20"/>
      <w:szCs w:val="20"/>
    </w:rPr>
  </w:style>
  <w:style w:type="paragraph" w:customStyle="1" w:styleId="11">
    <w:name w:val="Абзац списка1"/>
    <w:basedOn w:val="a"/>
    <w:link w:val="ListParagraphChar1"/>
    <w:uiPriority w:val="99"/>
    <w:qFormat/>
    <w:rsid w:val="009156E5"/>
    <w:pPr>
      <w:spacing w:after="0" w:line="240" w:lineRule="auto"/>
      <w:ind w:left="708" w:firstLine="720"/>
      <w:jc w:val="both"/>
    </w:pPr>
    <w:rPr>
      <w:rFonts w:ascii="Calibri" w:eastAsia="Times New Roman" w:hAnsi="Calibri" w:cs="Times New Roman"/>
      <w:sz w:val="20"/>
      <w:szCs w:val="20"/>
    </w:rPr>
  </w:style>
  <w:style w:type="table" w:customStyle="1" w:styleId="20">
    <w:name w:val="Сетка таблицы2"/>
    <w:basedOn w:val="a1"/>
    <w:next w:val="af0"/>
    <w:uiPriority w:val="59"/>
    <w:rsid w:val="0084629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0">
    <w:name w:val="Table Grid"/>
    <w:basedOn w:val="a1"/>
    <w:uiPriority w:val="39"/>
    <w:rsid w:val="0084629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No Spacing"/>
    <w:aliases w:val="норма,Обя,Без интервала11,мелкий,мой рабочий,Айгерим,No Spacing,Ерк!н,мой стиль,свой,No Spacing1,14 TNR,МОЙ СТИЛЬ,Без интервала3,СНОСКИ,Алия,ТекстОтчета,без интервала,Елжан,Без интерваль,No Spacing2,Без интеБез интервала,для приказов,А,13"/>
    <w:link w:val="af2"/>
    <w:uiPriority w:val="1"/>
    <w:qFormat/>
    <w:rsid w:val="007415BD"/>
    <w:pPr>
      <w:spacing w:after="0" w:line="240" w:lineRule="auto"/>
    </w:pPr>
    <w:rPr>
      <w:rFonts w:ascii="Times New Roman" w:eastAsia="Times New Roman" w:hAnsi="Times New Roman" w:cs="Times New Roman"/>
      <w:sz w:val="24"/>
      <w:szCs w:val="24"/>
      <w:lang w:eastAsia="ru-RU"/>
    </w:rPr>
  </w:style>
  <w:style w:type="character" w:customStyle="1" w:styleId="af2">
    <w:name w:val="Без интервала Знак"/>
    <w:aliases w:val="норма Знак,Обя Знак,Без интервала11 Знак,мелкий Знак,мой рабочий Знак,Айгерим Знак,No Spacing Знак,Ерк!н Знак,мой стиль Знак,свой Знак,No Spacing1 Знак,14 TNR Знак,МОЙ СТИЛЬ Знак,Без интервала3 Знак,СНОСКИ Знак,Алия Знак,Елжан Знак"/>
    <w:link w:val="af1"/>
    <w:uiPriority w:val="1"/>
    <w:qFormat/>
    <w:locked/>
    <w:rsid w:val="007415BD"/>
    <w:rPr>
      <w:rFonts w:ascii="Times New Roman" w:eastAsia="Times New Roman" w:hAnsi="Times New Roman" w:cs="Times New Roman"/>
      <w:sz w:val="24"/>
      <w:szCs w:val="24"/>
      <w:lang w:eastAsia="ru-RU"/>
    </w:rPr>
  </w:style>
  <w:style w:type="character" w:styleId="af3">
    <w:name w:val="Strong"/>
    <w:basedOn w:val="a0"/>
    <w:uiPriority w:val="22"/>
    <w:qFormat/>
    <w:rsid w:val="003B4580"/>
    <w:rPr>
      <w:b/>
      <w:bCs/>
    </w:rPr>
  </w:style>
  <w:style w:type="paragraph" w:styleId="af4">
    <w:name w:val="Body Text"/>
    <w:basedOn w:val="a"/>
    <w:link w:val="af5"/>
    <w:uiPriority w:val="99"/>
    <w:unhideWhenUsed/>
    <w:rsid w:val="007F7370"/>
    <w:pPr>
      <w:spacing w:after="120"/>
    </w:pPr>
  </w:style>
  <w:style w:type="character" w:customStyle="1" w:styleId="af5">
    <w:name w:val="Основной текст Знак"/>
    <w:basedOn w:val="a0"/>
    <w:link w:val="af4"/>
    <w:uiPriority w:val="99"/>
    <w:rsid w:val="007F7370"/>
  </w:style>
  <w:style w:type="character" w:customStyle="1" w:styleId="10">
    <w:name w:val="Заголовок 1 Знак"/>
    <w:basedOn w:val="a0"/>
    <w:link w:val="1"/>
    <w:uiPriority w:val="1"/>
    <w:rsid w:val="001C5207"/>
    <w:rPr>
      <w:rFonts w:ascii="Times New Roman" w:eastAsia="Times New Roman" w:hAnsi="Times New Roman" w:cs="Times New Roman"/>
      <w:b/>
      <w:bCs/>
      <w:sz w:val="28"/>
      <w:szCs w:val="28"/>
      <w:lang w:val="kk-KZ"/>
    </w:rPr>
  </w:style>
  <w:style w:type="table" w:customStyle="1" w:styleId="TabBorder1">
    <w:name w:val="Tab Border1"/>
    <w:basedOn w:val="a1"/>
    <w:next w:val="af0"/>
    <w:uiPriority w:val="59"/>
    <w:rsid w:val="00060C23"/>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y2iqfc">
    <w:name w:val="y2iqfc"/>
    <w:basedOn w:val="a0"/>
    <w:rsid w:val="007C6547"/>
  </w:style>
  <w:style w:type="character" w:customStyle="1" w:styleId="30">
    <w:name w:val="Заголовок 3 Знак"/>
    <w:basedOn w:val="a0"/>
    <w:link w:val="3"/>
    <w:uiPriority w:val="9"/>
    <w:semiHidden/>
    <w:rsid w:val="007B068F"/>
    <w:rPr>
      <w:rFonts w:asciiTheme="majorHAnsi" w:eastAsiaTheme="majorEastAsia" w:hAnsiTheme="majorHAnsi" w:cstheme="majorBidi"/>
      <w:b/>
      <w:bCs/>
      <w:color w:val="4F81BD" w:themeColor="accent1"/>
    </w:rPr>
  </w:style>
  <w:style w:type="paragraph" w:customStyle="1" w:styleId="msonormalbullet2gifbullet1gifbullet1gifbullet2gifbullet1gifbullet1gifbullet1gifbullet1gif">
    <w:name w:val="msonormalbullet2gifbullet1gifbullet1gifbullet2gifbullet1gifbullet1gifbullet1gifbullet1.gif"/>
    <w:basedOn w:val="a"/>
    <w:rsid w:val="00942D7B"/>
    <w:pPr>
      <w:suppressAutoHyphens/>
      <w:spacing w:before="280" w:after="280" w:line="240" w:lineRule="auto"/>
    </w:pPr>
    <w:rPr>
      <w:rFonts w:ascii="Times New Roman" w:eastAsia="Calibri" w:hAnsi="Times New Roman" w:cs="Times New Roman"/>
      <w:sz w:val="24"/>
      <w:szCs w:val="24"/>
      <w:lang w:eastAsia="ar-SA"/>
    </w:rPr>
  </w:style>
  <w:style w:type="character" w:styleId="af6">
    <w:name w:val="Hyperlink"/>
    <w:basedOn w:val="a0"/>
    <w:uiPriority w:val="99"/>
    <w:semiHidden/>
    <w:unhideWhenUsed/>
    <w:rsid w:val="008D0D9C"/>
    <w:rPr>
      <w:color w:val="0000FF" w:themeColor="hyperlink"/>
      <w:u w:val="single"/>
    </w:rPr>
  </w:style>
  <w:style w:type="table" w:customStyle="1" w:styleId="TabBorder2">
    <w:name w:val="Tab Border2"/>
    <w:basedOn w:val="a1"/>
    <w:uiPriority w:val="59"/>
    <w:rsid w:val="008D0D9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egp0gi0b9av8jahpyh">
    <w:name w:val="anegp0gi0b9av8jahpyh"/>
    <w:basedOn w:val="a0"/>
    <w:rsid w:val="00D5050A"/>
  </w:style>
  <w:style w:type="paragraph" w:customStyle="1" w:styleId="tl">
    <w:name w:val="tl"/>
    <w:basedOn w:val="a"/>
    <w:rsid w:val="00D5050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
    <w:name w:val="Основной текст 21"/>
    <w:basedOn w:val="a"/>
    <w:qFormat/>
    <w:rsid w:val="009F491E"/>
    <w:pPr>
      <w:overflowPunct w:val="0"/>
      <w:autoSpaceDE w:val="0"/>
      <w:autoSpaceDN w:val="0"/>
      <w:adjustRightInd w:val="0"/>
      <w:spacing w:after="0" w:line="240" w:lineRule="auto"/>
      <w:ind w:firstLine="709"/>
      <w:jc w:val="both"/>
      <w:textAlignment w:val="baseline"/>
    </w:pPr>
    <w:rPr>
      <w:rFonts w:ascii="Times New Roman" w:eastAsia="Calibri" w:hAnsi="Times New Roman" w:cs="Times New Roman"/>
      <w:sz w:val="28"/>
      <w:szCs w:val="24"/>
      <w:lang w:eastAsia="ru-RU"/>
    </w:rPr>
  </w:style>
  <w:style w:type="paragraph" w:styleId="HTML">
    <w:name w:val="HTML Preformatted"/>
    <w:basedOn w:val="a"/>
    <w:link w:val="HTML0"/>
    <w:uiPriority w:val="99"/>
    <w:semiHidden/>
    <w:unhideWhenUsed/>
    <w:rsid w:val="00B45C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B45C70"/>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573694">
      <w:bodyDiv w:val="1"/>
      <w:marLeft w:val="0"/>
      <w:marRight w:val="0"/>
      <w:marTop w:val="0"/>
      <w:marBottom w:val="0"/>
      <w:divBdr>
        <w:top w:val="none" w:sz="0" w:space="0" w:color="auto"/>
        <w:left w:val="none" w:sz="0" w:space="0" w:color="auto"/>
        <w:bottom w:val="none" w:sz="0" w:space="0" w:color="auto"/>
        <w:right w:val="none" w:sz="0" w:space="0" w:color="auto"/>
      </w:divBdr>
    </w:div>
    <w:div w:id="91633467">
      <w:bodyDiv w:val="1"/>
      <w:marLeft w:val="0"/>
      <w:marRight w:val="0"/>
      <w:marTop w:val="0"/>
      <w:marBottom w:val="0"/>
      <w:divBdr>
        <w:top w:val="none" w:sz="0" w:space="0" w:color="auto"/>
        <w:left w:val="none" w:sz="0" w:space="0" w:color="auto"/>
        <w:bottom w:val="none" w:sz="0" w:space="0" w:color="auto"/>
        <w:right w:val="none" w:sz="0" w:space="0" w:color="auto"/>
      </w:divBdr>
    </w:div>
    <w:div w:id="95828626">
      <w:bodyDiv w:val="1"/>
      <w:marLeft w:val="0"/>
      <w:marRight w:val="0"/>
      <w:marTop w:val="0"/>
      <w:marBottom w:val="0"/>
      <w:divBdr>
        <w:top w:val="none" w:sz="0" w:space="0" w:color="auto"/>
        <w:left w:val="none" w:sz="0" w:space="0" w:color="auto"/>
        <w:bottom w:val="none" w:sz="0" w:space="0" w:color="auto"/>
        <w:right w:val="none" w:sz="0" w:space="0" w:color="auto"/>
      </w:divBdr>
    </w:div>
    <w:div w:id="188374669">
      <w:bodyDiv w:val="1"/>
      <w:marLeft w:val="0"/>
      <w:marRight w:val="0"/>
      <w:marTop w:val="0"/>
      <w:marBottom w:val="0"/>
      <w:divBdr>
        <w:top w:val="none" w:sz="0" w:space="0" w:color="auto"/>
        <w:left w:val="none" w:sz="0" w:space="0" w:color="auto"/>
        <w:bottom w:val="none" w:sz="0" w:space="0" w:color="auto"/>
        <w:right w:val="none" w:sz="0" w:space="0" w:color="auto"/>
      </w:divBdr>
    </w:div>
    <w:div w:id="198125077">
      <w:bodyDiv w:val="1"/>
      <w:marLeft w:val="0"/>
      <w:marRight w:val="0"/>
      <w:marTop w:val="0"/>
      <w:marBottom w:val="0"/>
      <w:divBdr>
        <w:top w:val="none" w:sz="0" w:space="0" w:color="auto"/>
        <w:left w:val="none" w:sz="0" w:space="0" w:color="auto"/>
        <w:bottom w:val="none" w:sz="0" w:space="0" w:color="auto"/>
        <w:right w:val="none" w:sz="0" w:space="0" w:color="auto"/>
      </w:divBdr>
    </w:div>
    <w:div w:id="321661513">
      <w:bodyDiv w:val="1"/>
      <w:marLeft w:val="0"/>
      <w:marRight w:val="0"/>
      <w:marTop w:val="0"/>
      <w:marBottom w:val="0"/>
      <w:divBdr>
        <w:top w:val="none" w:sz="0" w:space="0" w:color="auto"/>
        <w:left w:val="none" w:sz="0" w:space="0" w:color="auto"/>
        <w:bottom w:val="none" w:sz="0" w:space="0" w:color="auto"/>
        <w:right w:val="none" w:sz="0" w:space="0" w:color="auto"/>
      </w:divBdr>
      <w:divsChild>
        <w:div w:id="535628701">
          <w:marLeft w:val="446"/>
          <w:marRight w:val="0"/>
          <w:marTop w:val="0"/>
          <w:marBottom w:val="0"/>
          <w:divBdr>
            <w:top w:val="none" w:sz="0" w:space="0" w:color="auto"/>
            <w:left w:val="none" w:sz="0" w:space="0" w:color="auto"/>
            <w:bottom w:val="none" w:sz="0" w:space="0" w:color="auto"/>
            <w:right w:val="none" w:sz="0" w:space="0" w:color="auto"/>
          </w:divBdr>
        </w:div>
      </w:divsChild>
    </w:div>
    <w:div w:id="368998254">
      <w:bodyDiv w:val="1"/>
      <w:marLeft w:val="0"/>
      <w:marRight w:val="0"/>
      <w:marTop w:val="0"/>
      <w:marBottom w:val="0"/>
      <w:divBdr>
        <w:top w:val="none" w:sz="0" w:space="0" w:color="auto"/>
        <w:left w:val="none" w:sz="0" w:space="0" w:color="auto"/>
        <w:bottom w:val="none" w:sz="0" w:space="0" w:color="auto"/>
        <w:right w:val="none" w:sz="0" w:space="0" w:color="auto"/>
      </w:divBdr>
    </w:div>
    <w:div w:id="399668711">
      <w:bodyDiv w:val="1"/>
      <w:marLeft w:val="0"/>
      <w:marRight w:val="0"/>
      <w:marTop w:val="0"/>
      <w:marBottom w:val="0"/>
      <w:divBdr>
        <w:top w:val="none" w:sz="0" w:space="0" w:color="auto"/>
        <w:left w:val="none" w:sz="0" w:space="0" w:color="auto"/>
        <w:bottom w:val="none" w:sz="0" w:space="0" w:color="auto"/>
        <w:right w:val="none" w:sz="0" w:space="0" w:color="auto"/>
      </w:divBdr>
    </w:div>
    <w:div w:id="416482670">
      <w:bodyDiv w:val="1"/>
      <w:marLeft w:val="0"/>
      <w:marRight w:val="0"/>
      <w:marTop w:val="0"/>
      <w:marBottom w:val="0"/>
      <w:divBdr>
        <w:top w:val="none" w:sz="0" w:space="0" w:color="auto"/>
        <w:left w:val="none" w:sz="0" w:space="0" w:color="auto"/>
        <w:bottom w:val="none" w:sz="0" w:space="0" w:color="auto"/>
        <w:right w:val="none" w:sz="0" w:space="0" w:color="auto"/>
      </w:divBdr>
    </w:div>
    <w:div w:id="468324311">
      <w:bodyDiv w:val="1"/>
      <w:marLeft w:val="0"/>
      <w:marRight w:val="0"/>
      <w:marTop w:val="0"/>
      <w:marBottom w:val="0"/>
      <w:divBdr>
        <w:top w:val="none" w:sz="0" w:space="0" w:color="auto"/>
        <w:left w:val="none" w:sz="0" w:space="0" w:color="auto"/>
        <w:bottom w:val="none" w:sz="0" w:space="0" w:color="auto"/>
        <w:right w:val="none" w:sz="0" w:space="0" w:color="auto"/>
      </w:divBdr>
    </w:div>
    <w:div w:id="472792258">
      <w:bodyDiv w:val="1"/>
      <w:marLeft w:val="0"/>
      <w:marRight w:val="0"/>
      <w:marTop w:val="0"/>
      <w:marBottom w:val="0"/>
      <w:divBdr>
        <w:top w:val="none" w:sz="0" w:space="0" w:color="auto"/>
        <w:left w:val="none" w:sz="0" w:space="0" w:color="auto"/>
        <w:bottom w:val="none" w:sz="0" w:space="0" w:color="auto"/>
        <w:right w:val="none" w:sz="0" w:space="0" w:color="auto"/>
      </w:divBdr>
      <w:divsChild>
        <w:div w:id="1014960970">
          <w:marLeft w:val="446"/>
          <w:marRight w:val="0"/>
          <w:marTop w:val="0"/>
          <w:marBottom w:val="0"/>
          <w:divBdr>
            <w:top w:val="none" w:sz="0" w:space="0" w:color="auto"/>
            <w:left w:val="none" w:sz="0" w:space="0" w:color="auto"/>
            <w:bottom w:val="none" w:sz="0" w:space="0" w:color="auto"/>
            <w:right w:val="none" w:sz="0" w:space="0" w:color="auto"/>
          </w:divBdr>
        </w:div>
      </w:divsChild>
    </w:div>
    <w:div w:id="570702692">
      <w:bodyDiv w:val="1"/>
      <w:marLeft w:val="0"/>
      <w:marRight w:val="0"/>
      <w:marTop w:val="0"/>
      <w:marBottom w:val="0"/>
      <w:divBdr>
        <w:top w:val="none" w:sz="0" w:space="0" w:color="auto"/>
        <w:left w:val="none" w:sz="0" w:space="0" w:color="auto"/>
        <w:bottom w:val="none" w:sz="0" w:space="0" w:color="auto"/>
        <w:right w:val="none" w:sz="0" w:space="0" w:color="auto"/>
      </w:divBdr>
    </w:div>
    <w:div w:id="665089082">
      <w:bodyDiv w:val="1"/>
      <w:marLeft w:val="0"/>
      <w:marRight w:val="0"/>
      <w:marTop w:val="0"/>
      <w:marBottom w:val="0"/>
      <w:divBdr>
        <w:top w:val="none" w:sz="0" w:space="0" w:color="auto"/>
        <w:left w:val="none" w:sz="0" w:space="0" w:color="auto"/>
        <w:bottom w:val="none" w:sz="0" w:space="0" w:color="auto"/>
        <w:right w:val="none" w:sz="0" w:space="0" w:color="auto"/>
      </w:divBdr>
    </w:div>
    <w:div w:id="697853761">
      <w:bodyDiv w:val="1"/>
      <w:marLeft w:val="0"/>
      <w:marRight w:val="0"/>
      <w:marTop w:val="0"/>
      <w:marBottom w:val="0"/>
      <w:divBdr>
        <w:top w:val="none" w:sz="0" w:space="0" w:color="auto"/>
        <w:left w:val="none" w:sz="0" w:space="0" w:color="auto"/>
        <w:bottom w:val="none" w:sz="0" w:space="0" w:color="auto"/>
        <w:right w:val="none" w:sz="0" w:space="0" w:color="auto"/>
      </w:divBdr>
    </w:div>
    <w:div w:id="722365928">
      <w:bodyDiv w:val="1"/>
      <w:marLeft w:val="0"/>
      <w:marRight w:val="0"/>
      <w:marTop w:val="0"/>
      <w:marBottom w:val="0"/>
      <w:divBdr>
        <w:top w:val="none" w:sz="0" w:space="0" w:color="auto"/>
        <w:left w:val="none" w:sz="0" w:space="0" w:color="auto"/>
        <w:bottom w:val="none" w:sz="0" w:space="0" w:color="auto"/>
        <w:right w:val="none" w:sz="0" w:space="0" w:color="auto"/>
      </w:divBdr>
    </w:div>
    <w:div w:id="744693548">
      <w:bodyDiv w:val="1"/>
      <w:marLeft w:val="0"/>
      <w:marRight w:val="0"/>
      <w:marTop w:val="0"/>
      <w:marBottom w:val="0"/>
      <w:divBdr>
        <w:top w:val="none" w:sz="0" w:space="0" w:color="auto"/>
        <w:left w:val="none" w:sz="0" w:space="0" w:color="auto"/>
        <w:bottom w:val="none" w:sz="0" w:space="0" w:color="auto"/>
        <w:right w:val="none" w:sz="0" w:space="0" w:color="auto"/>
      </w:divBdr>
    </w:div>
    <w:div w:id="765657822">
      <w:bodyDiv w:val="1"/>
      <w:marLeft w:val="0"/>
      <w:marRight w:val="0"/>
      <w:marTop w:val="0"/>
      <w:marBottom w:val="0"/>
      <w:divBdr>
        <w:top w:val="none" w:sz="0" w:space="0" w:color="auto"/>
        <w:left w:val="none" w:sz="0" w:space="0" w:color="auto"/>
        <w:bottom w:val="none" w:sz="0" w:space="0" w:color="auto"/>
        <w:right w:val="none" w:sz="0" w:space="0" w:color="auto"/>
      </w:divBdr>
    </w:div>
    <w:div w:id="768697413">
      <w:bodyDiv w:val="1"/>
      <w:marLeft w:val="0"/>
      <w:marRight w:val="0"/>
      <w:marTop w:val="0"/>
      <w:marBottom w:val="0"/>
      <w:divBdr>
        <w:top w:val="none" w:sz="0" w:space="0" w:color="auto"/>
        <w:left w:val="none" w:sz="0" w:space="0" w:color="auto"/>
        <w:bottom w:val="none" w:sz="0" w:space="0" w:color="auto"/>
        <w:right w:val="none" w:sz="0" w:space="0" w:color="auto"/>
      </w:divBdr>
    </w:div>
    <w:div w:id="850029579">
      <w:bodyDiv w:val="1"/>
      <w:marLeft w:val="0"/>
      <w:marRight w:val="0"/>
      <w:marTop w:val="0"/>
      <w:marBottom w:val="0"/>
      <w:divBdr>
        <w:top w:val="none" w:sz="0" w:space="0" w:color="auto"/>
        <w:left w:val="none" w:sz="0" w:space="0" w:color="auto"/>
        <w:bottom w:val="none" w:sz="0" w:space="0" w:color="auto"/>
        <w:right w:val="none" w:sz="0" w:space="0" w:color="auto"/>
      </w:divBdr>
    </w:div>
    <w:div w:id="858741789">
      <w:bodyDiv w:val="1"/>
      <w:marLeft w:val="0"/>
      <w:marRight w:val="0"/>
      <w:marTop w:val="0"/>
      <w:marBottom w:val="0"/>
      <w:divBdr>
        <w:top w:val="none" w:sz="0" w:space="0" w:color="auto"/>
        <w:left w:val="none" w:sz="0" w:space="0" w:color="auto"/>
        <w:bottom w:val="none" w:sz="0" w:space="0" w:color="auto"/>
        <w:right w:val="none" w:sz="0" w:space="0" w:color="auto"/>
      </w:divBdr>
    </w:div>
    <w:div w:id="864558615">
      <w:bodyDiv w:val="1"/>
      <w:marLeft w:val="0"/>
      <w:marRight w:val="0"/>
      <w:marTop w:val="0"/>
      <w:marBottom w:val="0"/>
      <w:divBdr>
        <w:top w:val="none" w:sz="0" w:space="0" w:color="auto"/>
        <w:left w:val="none" w:sz="0" w:space="0" w:color="auto"/>
        <w:bottom w:val="none" w:sz="0" w:space="0" w:color="auto"/>
        <w:right w:val="none" w:sz="0" w:space="0" w:color="auto"/>
      </w:divBdr>
    </w:div>
    <w:div w:id="885024486">
      <w:bodyDiv w:val="1"/>
      <w:marLeft w:val="0"/>
      <w:marRight w:val="0"/>
      <w:marTop w:val="0"/>
      <w:marBottom w:val="0"/>
      <w:divBdr>
        <w:top w:val="none" w:sz="0" w:space="0" w:color="auto"/>
        <w:left w:val="none" w:sz="0" w:space="0" w:color="auto"/>
        <w:bottom w:val="none" w:sz="0" w:space="0" w:color="auto"/>
        <w:right w:val="none" w:sz="0" w:space="0" w:color="auto"/>
      </w:divBdr>
    </w:div>
    <w:div w:id="890194640">
      <w:bodyDiv w:val="1"/>
      <w:marLeft w:val="0"/>
      <w:marRight w:val="0"/>
      <w:marTop w:val="0"/>
      <w:marBottom w:val="0"/>
      <w:divBdr>
        <w:top w:val="none" w:sz="0" w:space="0" w:color="auto"/>
        <w:left w:val="none" w:sz="0" w:space="0" w:color="auto"/>
        <w:bottom w:val="none" w:sz="0" w:space="0" w:color="auto"/>
        <w:right w:val="none" w:sz="0" w:space="0" w:color="auto"/>
      </w:divBdr>
    </w:div>
    <w:div w:id="1044670221">
      <w:bodyDiv w:val="1"/>
      <w:marLeft w:val="0"/>
      <w:marRight w:val="0"/>
      <w:marTop w:val="0"/>
      <w:marBottom w:val="0"/>
      <w:divBdr>
        <w:top w:val="none" w:sz="0" w:space="0" w:color="auto"/>
        <w:left w:val="none" w:sz="0" w:space="0" w:color="auto"/>
        <w:bottom w:val="none" w:sz="0" w:space="0" w:color="auto"/>
        <w:right w:val="none" w:sz="0" w:space="0" w:color="auto"/>
      </w:divBdr>
    </w:div>
    <w:div w:id="1075786654">
      <w:bodyDiv w:val="1"/>
      <w:marLeft w:val="0"/>
      <w:marRight w:val="0"/>
      <w:marTop w:val="0"/>
      <w:marBottom w:val="0"/>
      <w:divBdr>
        <w:top w:val="none" w:sz="0" w:space="0" w:color="auto"/>
        <w:left w:val="none" w:sz="0" w:space="0" w:color="auto"/>
        <w:bottom w:val="none" w:sz="0" w:space="0" w:color="auto"/>
        <w:right w:val="none" w:sz="0" w:space="0" w:color="auto"/>
      </w:divBdr>
    </w:div>
    <w:div w:id="1348364135">
      <w:bodyDiv w:val="1"/>
      <w:marLeft w:val="0"/>
      <w:marRight w:val="0"/>
      <w:marTop w:val="0"/>
      <w:marBottom w:val="0"/>
      <w:divBdr>
        <w:top w:val="none" w:sz="0" w:space="0" w:color="auto"/>
        <w:left w:val="none" w:sz="0" w:space="0" w:color="auto"/>
        <w:bottom w:val="none" w:sz="0" w:space="0" w:color="auto"/>
        <w:right w:val="none" w:sz="0" w:space="0" w:color="auto"/>
      </w:divBdr>
    </w:div>
    <w:div w:id="1390808982">
      <w:bodyDiv w:val="1"/>
      <w:marLeft w:val="0"/>
      <w:marRight w:val="0"/>
      <w:marTop w:val="0"/>
      <w:marBottom w:val="0"/>
      <w:divBdr>
        <w:top w:val="none" w:sz="0" w:space="0" w:color="auto"/>
        <w:left w:val="none" w:sz="0" w:space="0" w:color="auto"/>
        <w:bottom w:val="none" w:sz="0" w:space="0" w:color="auto"/>
        <w:right w:val="none" w:sz="0" w:space="0" w:color="auto"/>
      </w:divBdr>
    </w:div>
    <w:div w:id="1406800553">
      <w:bodyDiv w:val="1"/>
      <w:marLeft w:val="0"/>
      <w:marRight w:val="0"/>
      <w:marTop w:val="0"/>
      <w:marBottom w:val="0"/>
      <w:divBdr>
        <w:top w:val="none" w:sz="0" w:space="0" w:color="auto"/>
        <w:left w:val="none" w:sz="0" w:space="0" w:color="auto"/>
        <w:bottom w:val="none" w:sz="0" w:space="0" w:color="auto"/>
        <w:right w:val="none" w:sz="0" w:space="0" w:color="auto"/>
      </w:divBdr>
    </w:div>
    <w:div w:id="1414663267">
      <w:bodyDiv w:val="1"/>
      <w:marLeft w:val="0"/>
      <w:marRight w:val="0"/>
      <w:marTop w:val="0"/>
      <w:marBottom w:val="0"/>
      <w:divBdr>
        <w:top w:val="none" w:sz="0" w:space="0" w:color="auto"/>
        <w:left w:val="none" w:sz="0" w:space="0" w:color="auto"/>
        <w:bottom w:val="none" w:sz="0" w:space="0" w:color="auto"/>
        <w:right w:val="none" w:sz="0" w:space="0" w:color="auto"/>
      </w:divBdr>
    </w:div>
    <w:div w:id="1425686844">
      <w:bodyDiv w:val="1"/>
      <w:marLeft w:val="0"/>
      <w:marRight w:val="0"/>
      <w:marTop w:val="0"/>
      <w:marBottom w:val="0"/>
      <w:divBdr>
        <w:top w:val="none" w:sz="0" w:space="0" w:color="auto"/>
        <w:left w:val="none" w:sz="0" w:space="0" w:color="auto"/>
        <w:bottom w:val="none" w:sz="0" w:space="0" w:color="auto"/>
        <w:right w:val="none" w:sz="0" w:space="0" w:color="auto"/>
      </w:divBdr>
    </w:div>
    <w:div w:id="1459880655">
      <w:bodyDiv w:val="1"/>
      <w:marLeft w:val="0"/>
      <w:marRight w:val="0"/>
      <w:marTop w:val="0"/>
      <w:marBottom w:val="0"/>
      <w:divBdr>
        <w:top w:val="none" w:sz="0" w:space="0" w:color="auto"/>
        <w:left w:val="none" w:sz="0" w:space="0" w:color="auto"/>
        <w:bottom w:val="none" w:sz="0" w:space="0" w:color="auto"/>
        <w:right w:val="none" w:sz="0" w:space="0" w:color="auto"/>
      </w:divBdr>
    </w:div>
    <w:div w:id="1482649359">
      <w:bodyDiv w:val="1"/>
      <w:marLeft w:val="0"/>
      <w:marRight w:val="0"/>
      <w:marTop w:val="0"/>
      <w:marBottom w:val="0"/>
      <w:divBdr>
        <w:top w:val="none" w:sz="0" w:space="0" w:color="auto"/>
        <w:left w:val="none" w:sz="0" w:space="0" w:color="auto"/>
        <w:bottom w:val="none" w:sz="0" w:space="0" w:color="auto"/>
        <w:right w:val="none" w:sz="0" w:space="0" w:color="auto"/>
      </w:divBdr>
    </w:div>
    <w:div w:id="1489207262">
      <w:bodyDiv w:val="1"/>
      <w:marLeft w:val="0"/>
      <w:marRight w:val="0"/>
      <w:marTop w:val="0"/>
      <w:marBottom w:val="0"/>
      <w:divBdr>
        <w:top w:val="none" w:sz="0" w:space="0" w:color="auto"/>
        <w:left w:val="none" w:sz="0" w:space="0" w:color="auto"/>
        <w:bottom w:val="none" w:sz="0" w:space="0" w:color="auto"/>
        <w:right w:val="none" w:sz="0" w:space="0" w:color="auto"/>
      </w:divBdr>
    </w:div>
    <w:div w:id="1492405620">
      <w:bodyDiv w:val="1"/>
      <w:marLeft w:val="0"/>
      <w:marRight w:val="0"/>
      <w:marTop w:val="0"/>
      <w:marBottom w:val="0"/>
      <w:divBdr>
        <w:top w:val="none" w:sz="0" w:space="0" w:color="auto"/>
        <w:left w:val="none" w:sz="0" w:space="0" w:color="auto"/>
        <w:bottom w:val="none" w:sz="0" w:space="0" w:color="auto"/>
        <w:right w:val="none" w:sz="0" w:space="0" w:color="auto"/>
      </w:divBdr>
      <w:divsChild>
        <w:div w:id="213154650">
          <w:marLeft w:val="446"/>
          <w:marRight w:val="0"/>
          <w:marTop w:val="0"/>
          <w:marBottom w:val="0"/>
          <w:divBdr>
            <w:top w:val="none" w:sz="0" w:space="0" w:color="auto"/>
            <w:left w:val="none" w:sz="0" w:space="0" w:color="auto"/>
            <w:bottom w:val="none" w:sz="0" w:space="0" w:color="auto"/>
            <w:right w:val="none" w:sz="0" w:space="0" w:color="auto"/>
          </w:divBdr>
        </w:div>
      </w:divsChild>
    </w:div>
    <w:div w:id="1550994847">
      <w:bodyDiv w:val="1"/>
      <w:marLeft w:val="0"/>
      <w:marRight w:val="0"/>
      <w:marTop w:val="0"/>
      <w:marBottom w:val="0"/>
      <w:divBdr>
        <w:top w:val="none" w:sz="0" w:space="0" w:color="auto"/>
        <w:left w:val="none" w:sz="0" w:space="0" w:color="auto"/>
        <w:bottom w:val="none" w:sz="0" w:space="0" w:color="auto"/>
        <w:right w:val="none" w:sz="0" w:space="0" w:color="auto"/>
      </w:divBdr>
    </w:div>
    <w:div w:id="1575121455">
      <w:bodyDiv w:val="1"/>
      <w:marLeft w:val="0"/>
      <w:marRight w:val="0"/>
      <w:marTop w:val="0"/>
      <w:marBottom w:val="0"/>
      <w:divBdr>
        <w:top w:val="none" w:sz="0" w:space="0" w:color="auto"/>
        <w:left w:val="none" w:sz="0" w:space="0" w:color="auto"/>
        <w:bottom w:val="none" w:sz="0" w:space="0" w:color="auto"/>
        <w:right w:val="none" w:sz="0" w:space="0" w:color="auto"/>
      </w:divBdr>
    </w:div>
    <w:div w:id="1610433358">
      <w:bodyDiv w:val="1"/>
      <w:marLeft w:val="0"/>
      <w:marRight w:val="0"/>
      <w:marTop w:val="0"/>
      <w:marBottom w:val="0"/>
      <w:divBdr>
        <w:top w:val="none" w:sz="0" w:space="0" w:color="auto"/>
        <w:left w:val="none" w:sz="0" w:space="0" w:color="auto"/>
        <w:bottom w:val="none" w:sz="0" w:space="0" w:color="auto"/>
        <w:right w:val="none" w:sz="0" w:space="0" w:color="auto"/>
      </w:divBdr>
    </w:div>
    <w:div w:id="1624573175">
      <w:bodyDiv w:val="1"/>
      <w:marLeft w:val="0"/>
      <w:marRight w:val="0"/>
      <w:marTop w:val="0"/>
      <w:marBottom w:val="0"/>
      <w:divBdr>
        <w:top w:val="none" w:sz="0" w:space="0" w:color="auto"/>
        <w:left w:val="none" w:sz="0" w:space="0" w:color="auto"/>
        <w:bottom w:val="none" w:sz="0" w:space="0" w:color="auto"/>
        <w:right w:val="none" w:sz="0" w:space="0" w:color="auto"/>
      </w:divBdr>
    </w:div>
    <w:div w:id="1625576401">
      <w:bodyDiv w:val="1"/>
      <w:marLeft w:val="0"/>
      <w:marRight w:val="0"/>
      <w:marTop w:val="0"/>
      <w:marBottom w:val="0"/>
      <w:divBdr>
        <w:top w:val="none" w:sz="0" w:space="0" w:color="auto"/>
        <w:left w:val="none" w:sz="0" w:space="0" w:color="auto"/>
        <w:bottom w:val="none" w:sz="0" w:space="0" w:color="auto"/>
        <w:right w:val="none" w:sz="0" w:space="0" w:color="auto"/>
      </w:divBdr>
      <w:divsChild>
        <w:div w:id="1802306920">
          <w:marLeft w:val="446"/>
          <w:marRight w:val="0"/>
          <w:marTop w:val="0"/>
          <w:marBottom w:val="0"/>
          <w:divBdr>
            <w:top w:val="none" w:sz="0" w:space="0" w:color="auto"/>
            <w:left w:val="none" w:sz="0" w:space="0" w:color="auto"/>
            <w:bottom w:val="none" w:sz="0" w:space="0" w:color="auto"/>
            <w:right w:val="none" w:sz="0" w:space="0" w:color="auto"/>
          </w:divBdr>
        </w:div>
      </w:divsChild>
    </w:div>
    <w:div w:id="1691373559">
      <w:bodyDiv w:val="1"/>
      <w:marLeft w:val="0"/>
      <w:marRight w:val="0"/>
      <w:marTop w:val="0"/>
      <w:marBottom w:val="0"/>
      <w:divBdr>
        <w:top w:val="none" w:sz="0" w:space="0" w:color="auto"/>
        <w:left w:val="none" w:sz="0" w:space="0" w:color="auto"/>
        <w:bottom w:val="none" w:sz="0" w:space="0" w:color="auto"/>
        <w:right w:val="none" w:sz="0" w:space="0" w:color="auto"/>
      </w:divBdr>
    </w:div>
    <w:div w:id="1706711781">
      <w:bodyDiv w:val="1"/>
      <w:marLeft w:val="0"/>
      <w:marRight w:val="0"/>
      <w:marTop w:val="0"/>
      <w:marBottom w:val="0"/>
      <w:divBdr>
        <w:top w:val="none" w:sz="0" w:space="0" w:color="auto"/>
        <w:left w:val="none" w:sz="0" w:space="0" w:color="auto"/>
        <w:bottom w:val="none" w:sz="0" w:space="0" w:color="auto"/>
        <w:right w:val="none" w:sz="0" w:space="0" w:color="auto"/>
      </w:divBdr>
    </w:div>
    <w:div w:id="1809320603">
      <w:bodyDiv w:val="1"/>
      <w:marLeft w:val="0"/>
      <w:marRight w:val="0"/>
      <w:marTop w:val="0"/>
      <w:marBottom w:val="0"/>
      <w:divBdr>
        <w:top w:val="none" w:sz="0" w:space="0" w:color="auto"/>
        <w:left w:val="none" w:sz="0" w:space="0" w:color="auto"/>
        <w:bottom w:val="none" w:sz="0" w:space="0" w:color="auto"/>
        <w:right w:val="none" w:sz="0" w:space="0" w:color="auto"/>
      </w:divBdr>
    </w:div>
    <w:div w:id="1844198824">
      <w:bodyDiv w:val="1"/>
      <w:marLeft w:val="0"/>
      <w:marRight w:val="0"/>
      <w:marTop w:val="0"/>
      <w:marBottom w:val="0"/>
      <w:divBdr>
        <w:top w:val="none" w:sz="0" w:space="0" w:color="auto"/>
        <w:left w:val="none" w:sz="0" w:space="0" w:color="auto"/>
        <w:bottom w:val="none" w:sz="0" w:space="0" w:color="auto"/>
        <w:right w:val="none" w:sz="0" w:space="0" w:color="auto"/>
      </w:divBdr>
    </w:div>
    <w:div w:id="1891727930">
      <w:bodyDiv w:val="1"/>
      <w:marLeft w:val="0"/>
      <w:marRight w:val="0"/>
      <w:marTop w:val="0"/>
      <w:marBottom w:val="0"/>
      <w:divBdr>
        <w:top w:val="none" w:sz="0" w:space="0" w:color="auto"/>
        <w:left w:val="none" w:sz="0" w:space="0" w:color="auto"/>
        <w:bottom w:val="none" w:sz="0" w:space="0" w:color="auto"/>
        <w:right w:val="none" w:sz="0" w:space="0" w:color="auto"/>
      </w:divBdr>
    </w:div>
    <w:div w:id="1938294070">
      <w:bodyDiv w:val="1"/>
      <w:marLeft w:val="0"/>
      <w:marRight w:val="0"/>
      <w:marTop w:val="0"/>
      <w:marBottom w:val="0"/>
      <w:divBdr>
        <w:top w:val="none" w:sz="0" w:space="0" w:color="auto"/>
        <w:left w:val="none" w:sz="0" w:space="0" w:color="auto"/>
        <w:bottom w:val="none" w:sz="0" w:space="0" w:color="auto"/>
        <w:right w:val="none" w:sz="0" w:space="0" w:color="auto"/>
      </w:divBdr>
    </w:div>
    <w:div w:id="1950813758">
      <w:bodyDiv w:val="1"/>
      <w:marLeft w:val="0"/>
      <w:marRight w:val="0"/>
      <w:marTop w:val="0"/>
      <w:marBottom w:val="0"/>
      <w:divBdr>
        <w:top w:val="none" w:sz="0" w:space="0" w:color="auto"/>
        <w:left w:val="none" w:sz="0" w:space="0" w:color="auto"/>
        <w:bottom w:val="none" w:sz="0" w:space="0" w:color="auto"/>
        <w:right w:val="none" w:sz="0" w:space="0" w:color="auto"/>
      </w:divBdr>
    </w:div>
    <w:div w:id="1953247973">
      <w:bodyDiv w:val="1"/>
      <w:marLeft w:val="0"/>
      <w:marRight w:val="0"/>
      <w:marTop w:val="0"/>
      <w:marBottom w:val="0"/>
      <w:divBdr>
        <w:top w:val="none" w:sz="0" w:space="0" w:color="auto"/>
        <w:left w:val="none" w:sz="0" w:space="0" w:color="auto"/>
        <w:bottom w:val="none" w:sz="0" w:space="0" w:color="auto"/>
        <w:right w:val="none" w:sz="0" w:space="0" w:color="auto"/>
      </w:divBdr>
    </w:div>
    <w:div w:id="1975527436">
      <w:bodyDiv w:val="1"/>
      <w:marLeft w:val="0"/>
      <w:marRight w:val="0"/>
      <w:marTop w:val="0"/>
      <w:marBottom w:val="0"/>
      <w:divBdr>
        <w:top w:val="none" w:sz="0" w:space="0" w:color="auto"/>
        <w:left w:val="none" w:sz="0" w:space="0" w:color="auto"/>
        <w:bottom w:val="none" w:sz="0" w:space="0" w:color="auto"/>
        <w:right w:val="none" w:sz="0" w:space="0" w:color="auto"/>
      </w:divBdr>
    </w:div>
    <w:div w:id="2052532284">
      <w:bodyDiv w:val="1"/>
      <w:marLeft w:val="0"/>
      <w:marRight w:val="0"/>
      <w:marTop w:val="0"/>
      <w:marBottom w:val="0"/>
      <w:divBdr>
        <w:top w:val="none" w:sz="0" w:space="0" w:color="auto"/>
        <w:left w:val="none" w:sz="0" w:space="0" w:color="auto"/>
        <w:bottom w:val="none" w:sz="0" w:space="0" w:color="auto"/>
        <w:right w:val="none" w:sz="0" w:space="0" w:color="auto"/>
      </w:divBdr>
    </w:div>
    <w:div w:id="2088529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3.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chart" Target="charts/chart2.xml"/><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_____Microsoft_Excel1.xlsx"/></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Excel2.xlsx"/><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Excel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a:solidFill>
                  <a:srgbClr val="002060"/>
                </a:solidFill>
                <a:latin typeface="Times New Roman" pitchFamily="18" charset="0"/>
                <a:cs typeface="Times New Roman" pitchFamily="18" charset="0"/>
              </a:rPr>
              <a:t>ЖӨӨ құрылымы, </a:t>
            </a:r>
            <a:r>
              <a:rPr lang="ru-RU" sz="1100" i="1">
                <a:solidFill>
                  <a:srgbClr val="002060"/>
                </a:solidFill>
                <a:latin typeface="Times New Roman" pitchFamily="18" charset="0"/>
                <a:cs typeface="Times New Roman" pitchFamily="18" charset="0"/>
              </a:rPr>
              <a:t>млрд тг</a:t>
            </a:r>
          </a:p>
        </c:rich>
      </c:tx>
      <c:overlay val="0"/>
    </c:title>
    <c:autoTitleDeleted val="0"/>
    <c:plotArea>
      <c:layout/>
      <c:doughnutChart>
        <c:varyColors val="1"/>
        <c:ser>
          <c:idx val="0"/>
          <c:order val="0"/>
          <c:tx>
            <c:strRef>
              <c:f>Лист1!$B$1</c:f>
              <c:strCache>
                <c:ptCount val="1"/>
                <c:pt idx="0">
                  <c:v>ЖӨӨ құрылымы</c:v>
                </c:pt>
              </c:strCache>
            </c:strRef>
          </c:tx>
          <c:dPt>
            <c:idx val="6"/>
            <c:bubble3D val="0"/>
            <c:spPr>
              <a:solidFill>
                <a:schemeClr val="tx2">
                  <a:lumMod val="40000"/>
                  <a:lumOff val="60000"/>
                </a:schemeClr>
              </a:solidFill>
            </c:spPr>
          </c:dPt>
          <c:dLbls>
            <c:dLbl>
              <c:idx val="0"/>
              <c:layout>
                <c:manualLayout>
                  <c:x val="8.5684430512016713E-2"/>
                  <c:y val="-0.15873015873015872"/>
                </c:manualLayout>
              </c:layout>
              <c:tx>
                <c:rich>
                  <a:bodyPr rot="0"/>
                  <a:lstStyle/>
                  <a:p>
                    <a:pPr>
                      <a:defRPr sz="1500" b="1">
                        <a:solidFill>
                          <a:schemeClr val="accent1">
                            <a:lumMod val="75000"/>
                          </a:schemeClr>
                        </a:solidFill>
                        <a:latin typeface="Times New Roman" pitchFamily="18" charset="0"/>
                        <a:cs typeface="Times New Roman" pitchFamily="18" charset="0"/>
                      </a:defRPr>
                    </a:pPr>
                    <a:r>
                      <a:rPr lang="en-US" sz="1500" b="1">
                        <a:solidFill>
                          <a:schemeClr val="accent1">
                            <a:lumMod val="75000"/>
                          </a:schemeClr>
                        </a:solidFill>
                      </a:rPr>
                      <a:t>1 494,8</a:t>
                    </a:r>
                    <a:endParaRPr lang="en-US">
                      <a:solidFill>
                        <a:schemeClr val="accent1">
                          <a:lumMod val="75000"/>
                        </a:schemeClr>
                      </a:solidFill>
                    </a:endParaRPr>
                  </a:p>
                </c:rich>
              </c:tx>
              <c:spPr/>
              <c:showLegendKey val="0"/>
              <c:showVal val="1"/>
              <c:showCatName val="0"/>
              <c:showSerName val="0"/>
              <c:showPercent val="0"/>
              <c:showBubbleSize val="0"/>
              <c:extLst>
                <c:ext xmlns:c15="http://schemas.microsoft.com/office/drawing/2012/chart" uri="{CE6537A1-D6FC-4f65-9D91-7224C49458BB}"/>
              </c:extLst>
            </c:dLbl>
            <c:dLbl>
              <c:idx val="1"/>
              <c:layout>
                <c:manualLayout>
                  <c:x val="0.12748171368861025"/>
                  <c:y val="1.984095738032746E-2"/>
                </c:manualLayout>
              </c:layout>
              <c:tx>
                <c:rich>
                  <a:bodyPr rot="0"/>
                  <a:lstStyle/>
                  <a:p>
                    <a:pPr>
                      <a:defRPr sz="1500" b="1">
                        <a:solidFill>
                          <a:schemeClr val="accent2">
                            <a:lumMod val="75000"/>
                          </a:schemeClr>
                        </a:solidFill>
                        <a:latin typeface="Times New Roman" pitchFamily="18" charset="0"/>
                        <a:cs typeface="Times New Roman" pitchFamily="18" charset="0"/>
                      </a:defRPr>
                    </a:pPr>
                    <a:r>
                      <a:rPr lang="en-US"/>
                      <a:t>1 128,4</a:t>
                    </a:r>
                  </a:p>
                </c:rich>
              </c:tx>
              <c:spPr/>
              <c:showLegendKey val="0"/>
              <c:showVal val="1"/>
              <c:showCatName val="0"/>
              <c:showSerName val="0"/>
              <c:showPercent val="0"/>
              <c:showBubbleSize val="0"/>
              <c:extLst>
                <c:ext xmlns:c15="http://schemas.microsoft.com/office/drawing/2012/chart" uri="{CE6537A1-D6FC-4f65-9D91-7224C49458BB}"/>
              </c:extLst>
            </c:dLbl>
            <c:dLbl>
              <c:idx val="2"/>
              <c:layout>
                <c:manualLayout>
                  <c:x val="0.13166144200626959"/>
                  <c:y val="0.11317272840894887"/>
                </c:manualLayout>
              </c:layout>
              <c:showLegendKey val="0"/>
              <c:showVal val="1"/>
              <c:showCatName val="0"/>
              <c:showSerName val="0"/>
              <c:showPercent val="0"/>
              <c:showBubbleSize val="0"/>
              <c:extLst>
                <c:ext xmlns:c15="http://schemas.microsoft.com/office/drawing/2012/chart" uri="{CE6537A1-D6FC-4f65-9D91-7224C49458BB}"/>
              </c:extLst>
            </c:dLbl>
            <c:dLbl>
              <c:idx val="3"/>
              <c:layout>
                <c:manualLayout>
                  <c:x val="-8.568443051201674E-2"/>
                  <c:y val="0.15476190476190477"/>
                </c:manualLayout>
              </c:layout>
              <c:spPr/>
              <c:txPr>
                <a:bodyPr rot="0"/>
                <a:lstStyle/>
                <a:p>
                  <a:pPr>
                    <a:defRPr sz="1500" b="1">
                      <a:solidFill>
                        <a:schemeClr val="accent4">
                          <a:lumMod val="75000"/>
                        </a:schemeClr>
                      </a:solidFill>
                      <a:latin typeface="Times New Roman" pitchFamily="18" charset="0"/>
                      <a:cs typeface="Times New Roman" pitchFamily="18" charset="0"/>
                    </a:defRPr>
                  </a:pPr>
                  <a:endParaRPr lang="ru-RU"/>
                </a:p>
              </c:txPr>
              <c:showLegendKey val="0"/>
              <c:showVal val="1"/>
              <c:showCatName val="0"/>
              <c:showSerName val="0"/>
              <c:showPercent val="0"/>
              <c:showBubbleSize val="0"/>
              <c:extLst>
                <c:ext xmlns:c15="http://schemas.microsoft.com/office/drawing/2012/chart" uri="{CE6537A1-D6FC-4f65-9D91-7224C49458BB}"/>
              </c:extLst>
            </c:dLbl>
            <c:dLbl>
              <c:idx val="4"/>
              <c:layout>
                <c:manualLayout>
                  <c:x val="-0.11703239289446184"/>
                  <c:y val="9.1269841269841265E-2"/>
                </c:manualLayout>
              </c:layout>
              <c:spPr/>
              <c:txPr>
                <a:bodyPr rot="0"/>
                <a:lstStyle/>
                <a:p>
                  <a:pPr>
                    <a:defRPr sz="1500" b="1">
                      <a:solidFill>
                        <a:schemeClr val="accent5">
                          <a:lumMod val="75000"/>
                        </a:schemeClr>
                      </a:solidFill>
                      <a:latin typeface="Times New Roman" pitchFamily="18" charset="0"/>
                      <a:cs typeface="Times New Roman" pitchFamily="18" charset="0"/>
                    </a:defRPr>
                  </a:pPr>
                  <a:endParaRPr lang="ru-RU"/>
                </a:p>
              </c:txPr>
              <c:showLegendKey val="0"/>
              <c:showVal val="1"/>
              <c:showCatName val="0"/>
              <c:showSerName val="0"/>
              <c:showPercent val="0"/>
              <c:showBubbleSize val="0"/>
              <c:extLst>
                <c:ext xmlns:c15="http://schemas.microsoft.com/office/drawing/2012/chart" uri="{CE6537A1-D6FC-4f65-9D91-7224C49458BB}"/>
              </c:extLst>
            </c:dLbl>
            <c:dLbl>
              <c:idx val="5"/>
              <c:layout>
                <c:manualLayout>
                  <c:x val="-0.11912505787917528"/>
                  <c:y val="6.745969253843262E-2"/>
                </c:manualLayout>
              </c:layout>
              <c:spPr/>
              <c:txPr>
                <a:bodyPr rot="0"/>
                <a:lstStyle/>
                <a:p>
                  <a:pPr>
                    <a:defRPr sz="1500" b="1">
                      <a:solidFill>
                        <a:schemeClr val="accent6">
                          <a:lumMod val="75000"/>
                        </a:schemeClr>
                      </a:solidFill>
                      <a:latin typeface="Times New Roman" pitchFamily="18" charset="0"/>
                      <a:cs typeface="Times New Roman" pitchFamily="18" charset="0"/>
                    </a:defRPr>
                  </a:pPr>
                  <a:endParaRPr lang="ru-RU"/>
                </a:p>
              </c:txPr>
              <c:showLegendKey val="0"/>
              <c:showVal val="1"/>
              <c:showCatName val="0"/>
              <c:showSerName val="0"/>
              <c:showPercent val="0"/>
              <c:showBubbleSize val="0"/>
              <c:extLst>
                <c:ext xmlns:c15="http://schemas.microsoft.com/office/drawing/2012/chart" uri="{CE6537A1-D6FC-4f65-9D91-7224C49458BB}"/>
              </c:extLst>
            </c:dLbl>
            <c:dLbl>
              <c:idx val="6"/>
              <c:layout>
                <c:manualLayout>
                  <c:x val="-0.12540004966247301"/>
                  <c:y val="3.967941507311586E-3"/>
                </c:manualLayout>
              </c:layout>
              <c:spPr/>
              <c:txPr>
                <a:bodyPr rot="0"/>
                <a:lstStyle/>
                <a:p>
                  <a:pPr>
                    <a:defRPr sz="1500" b="1">
                      <a:solidFill>
                        <a:schemeClr val="tx2">
                          <a:lumMod val="40000"/>
                          <a:lumOff val="60000"/>
                        </a:schemeClr>
                      </a:solidFill>
                      <a:latin typeface="Times New Roman" pitchFamily="18" charset="0"/>
                      <a:cs typeface="Times New Roman" pitchFamily="18" charset="0"/>
                    </a:defRPr>
                  </a:pPr>
                  <a:endParaRPr lang="ru-RU"/>
                </a:p>
              </c:txPr>
              <c:showLegendKey val="0"/>
              <c:showVal val="1"/>
              <c:showCatName val="0"/>
              <c:showSerName val="0"/>
              <c:showPercent val="0"/>
              <c:showBubbleSize val="0"/>
              <c:extLst>
                <c:ext xmlns:c15="http://schemas.microsoft.com/office/drawing/2012/chart" uri="{CE6537A1-D6FC-4f65-9D91-7224C49458BB}"/>
              </c:extLst>
            </c:dLbl>
            <c:dLbl>
              <c:idx val="7"/>
              <c:layout>
                <c:manualLayout>
                  <c:x val="-0.12957174240367289"/>
                  <c:y val="-6.3492375953005872E-2"/>
                </c:manualLayout>
              </c:layout>
              <c:spPr/>
              <c:txPr>
                <a:bodyPr rot="0"/>
                <a:lstStyle/>
                <a:p>
                  <a:pPr>
                    <a:defRPr sz="1500" b="1">
                      <a:solidFill>
                        <a:schemeClr val="accent2">
                          <a:lumMod val="60000"/>
                          <a:lumOff val="40000"/>
                        </a:schemeClr>
                      </a:solidFill>
                      <a:latin typeface="Times New Roman" pitchFamily="18" charset="0"/>
                      <a:cs typeface="Times New Roman" pitchFamily="18" charset="0"/>
                    </a:defRPr>
                  </a:pPr>
                  <a:endParaRPr lang="ru-RU"/>
                </a:p>
              </c:txPr>
              <c:showLegendKey val="0"/>
              <c:showVal val="1"/>
              <c:showCatName val="0"/>
              <c:showSerName val="0"/>
              <c:showPercent val="0"/>
              <c:showBubbleSize val="0"/>
              <c:extLst>
                <c:ext xmlns:c15="http://schemas.microsoft.com/office/drawing/2012/chart" uri="{CE6537A1-D6FC-4f65-9D91-7224C49458BB}"/>
              </c:extLst>
            </c:dLbl>
            <c:dLbl>
              <c:idx val="8"/>
              <c:layout>
                <c:manualLayout>
                  <c:x val="-0.13375147072133226"/>
                  <c:y val="-0.14285714285714285"/>
                </c:manualLayout>
              </c:layout>
              <c:tx>
                <c:rich>
                  <a:bodyPr rot="0"/>
                  <a:lstStyle/>
                  <a:p>
                    <a:pPr>
                      <a:defRPr sz="1500" b="1">
                        <a:solidFill>
                          <a:schemeClr val="accent3">
                            <a:lumMod val="60000"/>
                            <a:lumOff val="40000"/>
                          </a:schemeClr>
                        </a:solidFill>
                        <a:latin typeface="Times New Roman" pitchFamily="18" charset="0"/>
                        <a:cs typeface="Times New Roman" pitchFamily="18" charset="0"/>
                      </a:defRPr>
                    </a:pPr>
                    <a:r>
                      <a:rPr lang="en-US" sz="1500" b="1">
                        <a:solidFill>
                          <a:schemeClr val="accent3">
                            <a:lumMod val="60000"/>
                            <a:lumOff val="40000"/>
                          </a:schemeClr>
                        </a:solidFill>
                      </a:rPr>
                      <a:t>34,8</a:t>
                    </a:r>
                    <a:endParaRPr lang="en-US">
                      <a:solidFill>
                        <a:schemeClr val="accent3">
                          <a:lumMod val="60000"/>
                          <a:lumOff val="40000"/>
                        </a:schemeClr>
                      </a:solidFill>
                    </a:endParaRPr>
                  </a:p>
                </c:rich>
              </c:tx>
              <c:spPr/>
              <c:showLegendKey val="0"/>
              <c:showVal val="1"/>
              <c:showCatName val="0"/>
              <c:showSerName val="0"/>
              <c:showPercent val="0"/>
              <c:showBubbleSize val="0"/>
              <c:extLst>
                <c:ext xmlns:c15="http://schemas.microsoft.com/office/drawing/2012/chart" uri="{CE6537A1-D6FC-4f65-9D91-7224C49458BB}"/>
              </c:extLst>
            </c:dLbl>
            <c:dLbl>
              <c:idx val="9"/>
              <c:layout>
                <c:manualLayout>
                  <c:x val="-0.11703255745069484"/>
                  <c:y val="-0.1626984126984127"/>
                </c:manualLayout>
              </c:layout>
              <c:tx>
                <c:rich>
                  <a:bodyPr rot="0"/>
                  <a:lstStyle/>
                  <a:p>
                    <a:pPr>
                      <a:defRPr sz="1500" b="1">
                        <a:solidFill>
                          <a:schemeClr val="accent4">
                            <a:lumMod val="60000"/>
                            <a:lumOff val="40000"/>
                          </a:schemeClr>
                        </a:solidFill>
                        <a:latin typeface="Times New Roman" pitchFamily="18" charset="0"/>
                        <a:cs typeface="Times New Roman" pitchFamily="18" charset="0"/>
                      </a:defRPr>
                    </a:pPr>
                    <a:r>
                      <a:rPr lang="en-US"/>
                      <a:t>1 081,8</a:t>
                    </a:r>
                  </a:p>
                </c:rich>
              </c:tx>
              <c:spPr/>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a:lstStyle/>
              <a:p>
                <a:pPr>
                  <a:defRPr sz="1500" b="1">
                    <a:solidFill>
                      <a:schemeClr val="accent3">
                        <a:lumMod val="75000"/>
                      </a:schemeClr>
                    </a:solidFill>
                    <a:latin typeface="Times New Roman" pitchFamily="18" charset="0"/>
                    <a:cs typeface="Times New Roman" pitchFamily="18" charset="0"/>
                  </a:defRPr>
                </a:pPr>
                <a:endParaRPr lang="ru-RU"/>
              </a:p>
            </c:txPr>
            <c:showLegendKey val="0"/>
            <c:showVal val="1"/>
            <c:showCatName val="0"/>
            <c:showSerName val="0"/>
            <c:showPercent val="0"/>
            <c:showBubbleSize val="0"/>
            <c:showLeaderLines val="1"/>
            <c:extLst>
              <c:ext xmlns:c15="http://schemas.microsoft.com/office/drawing/2012/chart" uri="{CE6537A1-D6FC-4f65-9D91-7224C49458BB}"/>
            </c:extLst>
          </c:dLbls>
          <c:cat>
            <c:strRef>
              <c:f>Лист1!$A$2:$A$11</c:f>
              <c:strCache>
                <c:ptCount val="10"/>
                <c:pt idx="0">
                  <c:v>көтерме және бөлшек сауда</c:v>
                </c:pt>
                <c:pt idx="1">
                  <c:v>өнеркәсіп </c:v>
                </c:pt>
                <c:pt idx="2">
                  <c:v>жылжымайтын мүлікпен операциялар</c:v>
                </c:pt>
                <c:pt idx="3">
                  <c:v>білім беру </c:v>
                </c:pt>
                <c:pt idx="4">
                  <c:v>құрылыс</c:v>
                </c:pt>
                <c:pt idx="5">
                  <c:v>көлік және қоймалау </c:v>
                </c:pt>
                <c:pt idx="6">
                  <c:v>денсаулық сақтау </c:v>
                </c:pt>
                <c:pt idx="7">
                  <c:v>қаржы және сақтандыру қызметі </c:v>
                </c:pt>
                <c:pt idx="8">
                  <c:v>ауыл, орман және балық шаруашылығы</c:v>
                </c:pt>
                <c:pt idx="9">
                  <c:v>басқалары</c:v>
                </c:pt>
              </c:strCache>
            </c:strRef>
          </c:cat>
          <c:val>
            <c:numRef>
              <c:f>Лист1!$B$2:$B$11</c:f>
              <c:numCache>
                <c:formatCode>General</c:formatCode>
                <c:ptCount val="10"/>
                <c:pt idx="0">
                  <c:v>1494.8</c:v>
                </c:pt>
                <c:pt idx="1">
                  <c:v>1128.4000000000001</c:v>
                </c:pt>
                <c:pt idx="2">
                  <c:v>871.9</c:v>
                </c:pt>
                <c:pt idx="3">
                  <c:v>278.7</c:v>
                </c:pt>
                <c:pt idx="4">
                  <c:v>318.60000000000002</c:v>
                </c:pt>
                <c:pt idx="5">
                  <c:v>381.2</c:v>
                </c:pt>
                <c:pt idx="6">
                  <c:v>172.4</c:v>
                </c:pt>
                <c:pt idx="7">
                  <c:v>134.80000000000001</c:v>
                </c:pt>
                <c:pt idx="8">
                  <c:v>34.799999999999997</c:v>
                </c:pt>
                <c:pt idx="9">
                  <c:v>1081.8</c:v>
                </c:pt>
              </c:numCache>
            </c:numRef>
          </c:val>
        </c:ser>
        <c:dLbls>
          <c:showLegendKey val="0"/>
          <c:showVal val="0"/>
          <c:showCatName val="0"/>
          <c:showSerName val="0"/>
          <c:showPercent val="0"/>
          <c:showBubbleSize val="0"/>
          <c:showLeaderLines val="1"/>
        </c:dLbls>
        <c:firstSliceAng val="0"/>
        <c:holeSize val="44"/>
      </c:doughnutChart>
    </c:plotArea>
    <c:legend>
      <c:legendPos val="r"/>
      <c:layout>
        <c:manualLayout>
          <c:xMode val="edge"/>
          <c:yMode val="edge"/>
          <c:x val="0.61567496852862047"/>
          <c:y val="0.13868485189351332"/>
          <c:w val="0.31837731098659688"/>
          <c:h val="0.85309648793900761"/>
        </c:manualLayout>
      </c:layout>
      <c:overlay val="0"/>
      <c:spPr>
        <a:ln>
          <a:noFill/>
        </a:ln>
      </c:spPr>
      <c:txPr>
        <a:bodyPr/>
        <a:lstStyle/>
        <a:p>
          <a:pPr>
            <a:defRPr sz="900" i="1">
              <a:solidFill>
                <a:srgbClr val="002060"/>
              </a:solidFill>
              <a:latin typeface="Times New Roman" pitchFamily="18" charset="0"/>
              <a:cs typeface="Times New Roman" pitchFamily="18" charset="0"/>
            </a:defRPr>
          </a:pPr>
          <a:endParaRPr lang="ru-RU"/>
        </a:p>
      </c:txPr>
    </c:legend>
    <c:plotVisOnly val="1"/>
    <c:dispBlanksAs val="gap"/>
    <c:showDLblsOverMax val="0"/>
  </c:chart>
  <c:spPr>
    <a:ln>
      <a:noFill/>
    </a:ln>
  </c:sp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5.8299078429892751E-2"/>
          <c:y val="0.26681162561101879"/>
          <c:w val="0.86895086030912971"/>
          <c:h val="0.57467649112668251"/>
        </c:manualLayout>
      </c:layout>
      <c:barChart>
        <c:barDir val="col"/>
        <c:grouping val="clustered"/>
        <c:varyColors val="0"/>
        <c:ser>
          <c:idx val="0"/>
          <c:order val="0"/>
          <c:tx>
            <c:strRef>
              <c:f>Лист1!$A$3</c:f>
              <c:strCache>
                <c:ptCount val="1"/>
                <c:pt idx="0">
                  <c:v>млрд теңге</c:v>
                </c:pt>
              </c:strCache>
            </c:strRef>
          </c:tx>
          <c:spPr>
            <a:solidFill>
              <a:srgbClr val="4BACC6">
                <a:lumMod val="75000"/>
              </a:srgbClr>
            </a:solidFill>
          </c:spPr>
          <c:invertIfNegative val="0"/>
          <c:dPt>
            <c:idx val="0"/>
            <c:invertIfNegative val="0"/>
            <c:bubble3D val="0"/>
            <c:extLst xmlns:c16r2="http://schemas.microsoft.com/office/drawing/2015/06/chart">
              <c:ext xmlns:c16="http://schemas.microsoft.com/office/drawing/2014/chart" uri="{C3380CC4-5D6E-409C-BE32-E72D297353CC}">
                <c16:uniqueId val="{00000000-6419-4B09-BEBE-4F1B8E8A14D1}"/>
              </c:ext>
            </c:extLst>
          </c:dPt>
          <c:dPt>
            <c:idx val="1"/>
            <c:invertIfNegative val="0"/>
            <c:bubble3D val="0"/>
            <c:extLst xmlns:c16r2="http://schemas.microsoft.com/office/drawing/2015/06/chart">
              <c:ext xmlns:c16="http://schemas.microsoft.com/office/drawing/2014/chart" uri="{C3380CC4-5D6E-409C-BE32-E72D297353CC}">
                <c16:uniqueId val="{00000001-6419-4B09-BEBE-4F1B8E8A14D1}"/>
              </c:ext>
            </c:extLst>
          </c:dPt>
          <c:dPt>
            <c:idx val="2"/>
            <c:invertIfNegative val="0"/>
            <c:bubble3D val="0"/>
            <c:extLst xmlns:c16r2="http://schemas.microsoft.com/office/drawing/2015/06/chart">
              <c:ext xmlns:c16="http://schemas.microsoft.com/office/drawing/2014/chart" uri="{C3380CC4-5D6E-409C-BE32-E72D297353CC}">
                <c16:uniqueId val="{00000002-6419-4B09-BEBE-4F1B8E8A14D1}"/>
              </c:ext>
            </c:extLst>
          </c:dPt>
          <c:dLbls>
            <c:dLbl>
              <c:idx val="0"/>
              <c:tx>
                <c:rich>
                  <a:bodyPr/>
                  <a:lstStyle/>
                  <a:p>
                    <a:pPr>
                      <a:defRPr sz="1600" b="1">
                        <a:solidFill>
                          <a:srgbClr val="002060"/>
                        </a:solidFill>
                      </a:defRPr>
                    </a:pPr>
                    <a:r>
                      <a:rPr lang="en-US"/>
                      <a:t>944,6</a:t>
                    </a:r>
                  </a:p>
                </c:rich>
              </c:tx>
              <c:spPr>
                <a:noFill/>
                <a:ln>
                  <a:noFill/>
                </a:ln>
                <a:effectLst/>
              </c:spPr>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6419-4B09-BEBE-4F1B8E8A14D1}"/>
                </c:ext>
              </c:extLst>
            </c:dLbl>
            <c:dLbl>
              <c:idx val="1"/>
              <c:tx>
                <c:rich>
                  <a:bodyPr/>
                  <a:lstStyle/>
                  <a:p>
                    <a:pPr>
                      <a:defRPr sz="1600" b="1">
                        <a:solidFill>
                          <a:srgbClr val="002060"/>
                        </a:solidFill>
                      </a:defRPr>
                    </a:pPr>
                    <a:r>
                      <a:rPr lang="en-US"/>
                      <a:t>1 035,0</a:t>
                    </a:r>
                  </a:p>
                </c:rich>
              </c:tx>
              <c:spPr>
                <a:noFill/>
                <a:ln>
                  <a:noFill/>
                </a:ln>
                <a:effectLst/>
              </c:spPr>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6419-4B09-BEBE-4F1B8E8A14D1}"/>
                </c:ext>
              </c:extLst>
            </c:dLbl>
            <c:dLbl>
              <c:idx val="2"/>
              <c:tx>
                <c:rich>
                  <a:bodyPr/>
                  <a:lstStyle/>
                  <a:p>
                    <a:pPr>
                      <a:defRPr sz="1600" b="1">
                        <a:solidFill>
                          <a:srgbClr val="002060"/>
                        </a:solidFill>
                      </a:defRPr>
                    </a:pPr>
                    <a:r>
                      <a:rPr lang="en-US"/>
                      <a:t>1 056,0</a:t>
                    </a:r>
                  </a:p>
                </c:rich>
              </c:tx>
              <c:spPr>
                <a:noFill/>
                <a:ln>
                  <a:noFill/>
                </a:ln>
                <a:effectLst/>
              </c:spPr>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6419-4B09-BEBE-4F1B8E8A14D1}"/>
                </c:ext>
              </c:extLst>
            </c:dLbl>
            <c:dLbl>
              <c:idx val="3"/>
              <c:spPr>
                <a:noFill/>
                <a:ln>
                  <a:noFill/>
                </a:ln>
                <a:effectLst/>
              </c:spPr>
              <c:txPr>
                <a:bodyPr/>
                <a:lstStyle/>
                <a:p>
                  <a:pPr>
                    <a:defRPr sz="1600" b="1">
                      <a:solidFill>
                        <a:srgbClr val="002060"/>
                      </a:solidFill>
                    </a:defRPr>
                  </a:pPr>
                  <a:endParaRPr lang="ru-RU"/>
                </a:p>
              </c:txPr>
              <c:dLblPos val="outEnd"/>
              <c:showLegendKey val="0"/>
              <c:showVal val="1"/>
              <c:showCatName val="0"/>
              <c:showSerName val="0"/>
              <c:showPercent val="0"/>
              <c:showBubbleSize val="0"/>
            </c:dLbl>
            <c:spPr>
              <a:solidFill>
                <a:srgbClr val="5B9BD5">
                  <a:lumMod val="50000"/>
                </a:srgbClr>
              </a:solidFill>
              <a:ln>
                <a:noFill/>
              </a:ln>
              <a:effectLst/>
            </c:spPr>
            <c:txPr>
              <a:bodyPr/>
              <a:lstStyle/>
              <a:p>
                <a:pPr>
                  <a:defRPr sz="1600" b="1">
                    <a:solidFill>
                      <a:srgbClr val="002060"/>
                    </a:solidFill>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Лист1!$B$2:$D$2</c:f>
              <c:strCache>
                <c:ptCount val="3"/>
                <c:pt idx="0">
                  <c:v>2027 ж.</c:v>
                </c:pt>
                <c:pt idx="1">
                  <c:v>2028 ж.</c:v>
                </c:pt>
                <c:pt idx="2">
                  <c:v>2029 ж.</c:v>
                </c:pt>
              </c:strCache>
            </c:strRef>
          </c:cat>
          <c:val>
            <c:numRef>
              <c:f>Лист1!$B$3:$D$3</c:f>
              <c:numCache>
                <c:formatCode>#,##0.0</c:formatCode>
                <c:ptCount val="3"/>
                <c:pt idx="0">
                  <c:v>60.8</c:v>
                </c:pt>
                <c:pt idx="1">
                  <c:v>64.900000000000006</c:v>
                </c:pt>
                <c:pt idx="2">
                  <c:v>68.599999999999994</c:v>
                </c:pt>
              </c:numCache>
            </c:numRef>
          </c:val>
          <c:extLst xmlns:c16r2="http://schemas.microsoft.com/office/drawing/2015/06/chart">
            <c:ext xmlns:c16="http://schemas.microsoft.com/office/drawing/2014/chart" uri="{C3380CC4-5D6E-409C-BE32-E72D297353CC}">
              <c16:uniqueId val="{00000004-1F55-4301-B432-AD82CBC949EC}"/>
            </c:ext>
          </c:extLst>
        </c:ser>
        <c:dLbls>
          <c:showLegendKey val="0"/>
          <c:showVal val="0"/>
          <c:showCatName val="0"/>
          <c:showSerName val="0"/>
          <c:showPercent val="0"/>
          <c:showBubbleSize val="0"/>
        </c:dLbls>
        <c:gapWidth val="150"/>
        <c:axId val="141609984"/>
        <c:axId val="121242752"/>
      </c:barChart>
      <c:catAx>
        <c:axId val="141609984"/>
        <c:scaling>
          <c:orientation val="minMax"/>
        </c:scaling>
        <c:delete val="0"/>
        <c:axPos val="b"/>
        <c:numFmt formatCode="General" sourceLinked="1"/>
        <c:majorTickMark val="out"/>
        <c:minorTickMark val="none"/>
        <c:tickLblPos val="nextTo"/>
        <c:txPr>
          <a:bodyPr/>
          <a:lstStyle/>
          <a:p>
            <a:pPr>
              <a:defRPr sz="1400" b="1">
                <a:solidFill>
                  <a:srgbClr val="002060"/>
                </a:solidFill>
              </a:defRPr>
            </a:pPr>
            <a:endParaRPr lang="ru-RU"/>
          </a:p>
        </c:txPr>
        <c:crossAx val="121242752"/>
        <c:crosses val="autoZero"/>
        <c:auto val="1"/>
        <c:lblAlgn val="ctr"/>
        <c:lblOffset val="100"/>
        <c:noMultiLvlLbl val="0"/>
      </c:catAx>
      <c:valAx>
        <c:axId val="121242752"/>
        <c:scaling>
          <c:orientation val="minMax"/>
          <c:max val="70"/>
          <c:min val="40"/>
        </c:scaling>
        <c:delete val="1"/>
        <c:axPos val="l"/>
        <c:numFmt formatCode="#,##0" sourceLinked="0"/>
        <c:majorTickMark val="out"/>
        <c:minorTickMark val="none"/>
        <c:tickLblPos val="nextTo"/>
        <c:crossAx val="141609984"/>
        <c:crosses val="autoZero"/>
        <c:crossBetween val="between"/>
        <c:majorUnit val="10"/>
      </c:valAx>
    </c:plotArea>
    <c:plotVisOnly val="1"/>
    <c:dispBlanksAs val="gap"/>
    <c:showDLblsOverMax val="0"/>
  </c:chart>
  <c:spPr>
    <a:ln>
      <a:noFill/>
    </a:ln>
  </c:spPr>
  <c:txPr>
    <a:bodyPr/>
    <a:lstStyle/>
    <a:p>
      <a:pPr>
        <a:defRPr sz="1000">
          <a:latin typeface="Times New Roman" pitchFamily="18" charset="0"/>
          <a:cs typeface="Times New Roman" pitchFamily="18" charset="0"/>
        </a:defRPr>
      </a:pPr>
      <a:endParaRPr lang="ru-RU"/>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solidFill>
                  <a:srgbClr val="002060"/>
                </a:solidFill>
              </a:defRPr>
            </a:pPr>
            <a:r>
              <a:rPr lang="ru-RU" sz="1400">
                <a:solidFill>
                  <a:srgbClr val="0070C0"/>
                </a:solidFill>
                <a:latin typeface="Times New Roman" pitchFamily="18" charset="0"/>
                <a:cs typeface="Times New Roman" pitchFamily="18" charset="0"/>
              </a:rPr>
              <a:t>2027 жылға өзіндік кірістер құрылымы</a:t>
            </a:r>
          </a:p>
        </c:rich>
      </c:tx>
      <c:overlay val="0"/>
    </c:title>
    <c:autoTitleDeleted val="0"/>
    <c:view3D>
      <c:rotX val="40"/>
      <c:rotY val="131"/>
      <c:depthPercent val="50"/>
      <c:rAngAx val="0"/>
      <c:perspective val="0"/>
    </c:view3D>
    <c:floor>
      <c:thickness val="0"/>
    </c:floor>
    <c:sideWall>
      <c:thickness val="0"/>
    </c:sideWall>
    <c:backWall>
      <c:thickness val="0"/>
    </c:backWall>
    <c:plotArea>
      <c:layout>
        <c:manualLayout>
          <c:layoutTarget val="inner"/>
          <c:xMode val="edge"/>
          <c:yMode val="edge"/>
          <c:x val="6.6803929318488147E-5"/>
          <c:y val="0.1006692163479565"/>
          <c:w val="0.99159498031496063"/>
          <c:h val="0.75976092988376454"/>
        </c:manualLayout>
      </c:layout>
      <c:pie3DChart>
        <c:varyColors val="1"/>
        <c:ser>
          <c:idx val="0"/>
          <c:order val="0"/>
          <c:tx>
            <c:strRef>
              <c:f>Лист1!$B$1</c:f>
              <c:strCache>
                <c:ptCount val="1"/>
                <c:pt idx="0">
                  <c:v>2026 жылға өзіндік кірістер құрылымы</c:v>
                </c:pt>
              </c:strCache>
            </c:strRef>
          </c:tx>
          <c:dPt>
            <c:idx val="0"/>
            <c:bubble3D val="0"/>
            <c:extLst xmlns:c16r2="http://schemas.microsoft.com/office/drawing/2015/06/chart">
              <c:ext xmlns:c16="http://schemas.microsoft.com/office/drawing/2014/chart" uri="{C3380CC4-5D6E-409C-BE32-E72D297353CC}">
                <c16:uniqueId val="{00000001-8F1C-4813-B43E-E93041C96440}"/>
              </c:ext>
            </c:extLst>
          </c:dPt>
          <c:dPt>
            <c:idx val="1"/>
            <c:bubble3D val="0"/>
            <c:extLst xmlns:c16r2="http://schemas.microsoft.com/office/drawing/2015/06/chart">
              <c:ext xmlns:c16="http://schemas.microsoft.com/office/drawing/2014/chart" uri="{C3380CC4-5D6E-409C-BE32-E72D297353CC}">
                <c16:uniqueId val="{00000004-8F1C-4813-B43E-E93041C96440}"/>
              </c:ext>
            </c:extLst>
          </c:dPt>
          <c:dPt>
            <c:idx val="2"/>
            <c:bubble3D val="0"/>
            <c:extLst xmlns:c16r2="http://schemas.microsoft.com/office/drawing/2015/06/chart">
              <c:ext xmlns:c16="http://schemas.microsoft.com/office/drawing/2014/chart" uri="{C3380CC4-5D6E-409C-BE32-E72D297353CC}">
                <c16:uniqueId val="{00000005-8F1C-4813-B43E-E93041C96440}"/>
              </c:ext>
            </c:extLst>
          </c:dPt>
          <c:dPt>
            <c:idx val="3"/>
            <c:bubble3D val="0"/>
            <c:spPr>
              <a:gradFill>
                <a:gsLst>
                  <a:gs pos="0">
                    <a:schemeClr val="accent4">
                      <a:lumMod val="50000"/>
                    </a:schemeClr>
                  </a:gs>
                  <a:gs pos="100000">
                    <a:schemeClr val="accent2">
                      <a:lumMod val="40000"/>
                      <a:lumOff val="60000"/>
                    </a:schemeClr>
                  </a:gs>
                  <a:gs pos="100000">
                    <a:schemeClr val="accent1">
                      <a:tint val="23500"/>
                      <a:satMod val="160000"/>
                    </a:schemeClr>
                  </a:gs>
                </a:gsLst>
                <a:lin ang="5400000" scaled="0"/>
              </a:gradFill>
            </c:spPr>
            <c:extLst xmlns:c16r2="http://schemas.microsoft.com/office/drawing/2015/06/chart">
              <c:ext xmlns:c16="http://schemas.microsoft.com/office/drawing/2014/chart" uri="{C3380CC4-5D6E-409C-BE32-E72D297353CC}">
                <c16:uniqueId val="{00000003-8F1C-4813-B43E-E93041C96440}"/>
              </c:ext>
            </c:extLst>
          </c:dPt>
          <c:dLbls>
            <c:dLbl>
              <c:idx val="0"/>
              <c:layout>
                <c:manualLayout>
                  <c:x val="-8.3132381889763782E-2"/>
                  <c:y val="0.15305616797900262"/>
                </c:manualLayout>
              </c:layout>
              <c:tx>
                <c:rich>
                  <a:bodyPr/>
                  <a:lstStyle/>
                  <a:p>
                    <a:r>
                      <a:rPr lang="ru-RU" sz="1400">
                        <a:solidFill>
                          <a:srgbClr val="0070C0"/>
                        </a:solidFill>
                        <a:latin typeface="Times New Roman" pitchFamily="18" charset="0"/>
                        <a:cs typeface="Times New Roman" pitchFamily="18" charset="0"/>
                      </a:rPr>
                      <a:t>608,6 </a:t>
                    </a:r>
                  </a:p>
                  <a:p>
                    <a:r>
                      <a:rPr lang="ru-RU" sz="1200">
                        <a:solidFill>
                          <a:srgbClr val="0070C0"/>
                        </a:solidFill>
                        <a:latin typeface="Times New Roman" pitchFamily="18" charset="0"/>
                        <a:cs typeface="Times New Roman" pitchFamily="18" charset="0"/>
                      </a:rPr>
                      <a:t>млрд теңге</a:t>
                    </a:r>
                    <a:endParaRPr lang="ru-RU" sz="1200"/>
                  </a:p>
                </c:rich>
              </c:tx>
              <c:dLblPos val="bestFi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8F1C-4813-B43E-E93041C96440}"/>
                </c:ext>
              </c:extLst>
            </c:dLbl>
            <c:dLbl>
              <c:idx val="1"/>
              <c:layout>
                <c:manualLayout>
                  <c:x val="4.0408826916435672E-2"/>
                  <c:y val="-9.4648873308285086E-2"/>
                </c:manualLayout>
              </c:layout>
              <c:tx>
                <c:rich>
                  <a:bodyPr/>
                  <a:lstStyle/>
                  <a:p>
                    <a:r>
                      <a:rPr lang="ru-RU" sz="1400">
                        <a:solidFill>
                          <a:srgbClr val="0070C0"/>
                        </a:solidFill>
                        <a:latin typeface="Times New Roman" pitchFamily="18" charset="0"/>
                        <a:cs typeface="Times New Roman" pitchFamily="18" charset="0"/>
                      </a:rPr>
                      <a:t>1,6 </a:t>
                    </a:r>
                    <a:r>
                      <a:rPr lang="ru-RU" sz="1200">
                        <a:solidFill>
                          <a:srgbClr val="0070C0"/>
                        </a:solidFill>
                        <a:latin typeface="Times New Roman" pitchFamily="18" charset="0"/>
                        <a:cs typeface="Times New Roman" pitchFamily="18" charset="0"/>
                      </a:rPr>
                      <a:t>млрд теңге</a:t>
                    </a:r>
                    <a:endParaRPr lang="ru-RU" sz="1200"/>
                  </a:p>
                </c:rich>
              </c:tx>
              <c:dLblPos val="bestFit"/>
              <c:showLegendKey val="0"/>
              <c:showVal val="1"/>
              <c:showCatName val="0"/>
              <c:showSerName val="0"/>
              <c:showPercent val="0"/>
              <c:showBubbleSize val="0"/>
            </c:dLbl>
            <c:dLbl>
              <c:idx val="2"/>
              <c:layout>
                <c:manualLayout>
                  <c:x val="3.5687742348898224E-2"/>
                  <c:y val="-5.8074224590729591E-2"/>
                </c:manualLayout>
              </c:layout>
              <c:tx>
                <c:rich>
                  <a:bodyPr/>
                  <a:lstStyle/>
                  <a:p>
                    <a:r>
                      <a:rPr lang="ru-RU" sz="1400">
                        <a:solidFill>
                          <a:srgbClr val="0070C0"/>
                        </a:solidFill>
                        <a:latin typeface="Times New Roman" pitchFamily="18" charset="0"/>
                        <a:cs typeface="Times New Roman" pitchFamily="18" charset="0"/>
                      </a:rPr>
                      <a:t>5,6 </a:t>
                    </a:r>
                    <a:r>
                      <a:rPr lang="ru-RU" sz="1200">
                        <a:solidFill>
                          <a:srgbClr val="0070C0"/>
                        </a:solidFill>
                        <a:latin typeface="Times New Roman" pitchFamily="18" charset="0"/>
                        <a:cs typeface="Times New Roman" pitchFamily="18" charset="0"/>
                      </a:rPr>
                      <a:t>млрд теңге</a:t>
                    </a:r>
                    <a:endParaRPr lang="ru-RU" sz="1200"/>
                  </a:p>
                </c:rich>
              </c:tx>
              <c:dLblPos val="bestFit"/>
              <c:showLegendKey val="0"/>
              <c:showVal val="1"/>
              <c:showCatName val="0"/>
              <c:showSerName val="0"/>
              <c:showPercent val="0"/>
              <c:showBubbleSize val="0"/>
            </c:dLbl>
            <c:dLbl>
              <c:idx val="3"/>
              <c:layout>
                <c:manualLayout>
                  <c:x val="5.7709895647994981E-2"/>
                  <c:y val="-5.8676868074991374E-3"/>
                </c:manualLayout>
              </c:layout>
              <c:tx>
                <c:rich>
                  <a:bodyPr/>
                  <a:lstStyle/>
                  <a:p>
                    <a:r>
                      <a:rPr lang="ru-RU" sz="1400">
                        <a:solidFill>
                          <a:srgbClr val="0070C0"/>
                        </a:solidFill>
                      </a:rPr>
                      <a:t>2 </a:t>
                    </a:r>
                    <a:r>
                      <a:rPr lang="ru-RU" sz="1200">
                        <a:solidFill>
                          <a:srgbClr val="0070C0"/>
                        </a:solidFill>
                      </a:rPr>
                      <a:t>млрд теңге</a:t>
                    </a:r>
                    <a:endParaRPr lang="ru-RU" sz="1200"/>
                  </a:p>
                </c:rich>
              </c:tx>
              <c:dLblPos val="bestFi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8F1C-4813-B43E-E93041C96440}"/>
                </c:ext>
              </c:extLst>
            </c:dLbl>
            <c:spPr>
              <a:ln>
                <a:noFill/>
              </a:ln>
              <a:effectLst/>
            </c:spPr>
            <c:txPr>
              <a:bodyPr/>
              <a:lstStyle/>
              <a:p>
                <a:pPr>
                  <a:defRPr sz="1400" b="1">
                    <a:solidFill>
                      <a:srgbClr val="0070C0"/>
                    </a:solidFill>
                    <a:latin typeface="Times New Roman" pitchFamily="18" charset="0"/>
                    <a:cs typeface="Times New Roman" pitchFamily="18" charset="0"/>
                  </a:defRPr>
                </a:pPr>
                <a:endParaRPr lang="ru-RU"/>
              </a:p>
            </c:txPr>
            <c:dLblPos val="outEnd"/>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extLst>
          </c:dLbls>
          <c:cat>
            <c:strRef>
              <c:f>Лист1!$A$2:$A$5</c:f>
              <c:strCache>
                <c:ptCount val="4"/>
                <c:pt idx="0">
                  <c:v>салықтық түсімдер</c:v>
                </c:pt>
                <c:pt idx="1">
                  <c:v>салықтық емес түсімдер</c:v>
                </c:pt>
                <c:pt idx="2">
                  <c:v>негізгі капиталды сатудан түсетін түсім</c:v>
                </c:pt>
                <c:pt idx="3">
                  <c:v>арнаулы түсімдер</c:v>
                </c:pt>
              </c:strCache>
            </c:strRef>
          </c:cat>
          <c:val>
            <c:numRef>
              <c:f>Лист1!$B$2:$B$5</c:f>
              <c:numCache>
                <c:formatCode>General</c:formatCode>
                <c:ptCount val="4"/>
                <c:pt idx="0">
                  <c:v>45</c:v>
                </c:pt>
                <c:pt idx="1">
                  <c:v>1.8</c:v>
                </c:pt>
                <c:pt idx="2">
                  <c:v>7</c:v>
                </c:pt>
                <c:pt idx="3">
                  <c:v>3.5</c:v>
                </c:pt>
              </c:numCache>
            </c:numRef>
          </c:val>
          <c:extLst xmlns:c16r2="http://schemas.microsoft.com/office/drawing/2015/06/chart">
            <c:ext xmlns:c16="http://schemas.microsoft.com/office/drawing/2014/chart" uri="{C3380CC4-5D6E-409C-BE32-E72D297353CC}">
              <c16:uniqueId val="{00000006-8F1C-4813-B43E-E93041C96440}"/>
            </c:ext>
          </c:extLst>
        </c:ser>
        <c:dLbls>
          <c:showLegendKey val="0"/>
          <c:showVal val="0"/>
          <c:showCatName val="0"/>
          <c:showSerName val="0"/>
          <c:showPercent val="0"/>
          <c:showBubbleSize val="0"/>
          <c:showLeaderLines val="1"/>
        </c:dLbls>
      </c:pie3DChart>
      <c:spPr>
        <a:noFill/>
        <a:ln w="25400">
          <a:noFill/>
        </a:ln>
      </c:spPr>
    </c:plotArea>
    <c:legend>
      <c:legendPos val="b"/>
      <c:layout>
        <c:manualLayout>
          <c:xMode val="edge"/>
          <c:yMode val="edge"/>
          <c:x val="0"/>
          <c:y val="0.89956715410573673"/>
          <c:w val="0.96478578892371991"/>
          <c:h val="9.9829708786401697E-2"/>
        </c:manualLayout>
      </c:layout>
      <c:overlay val="0"/>
      <c:spPr>
        <a:noFill/>
        <a:ln>
          <a:noFill/>
        </a:ln>
      </c:spPr>
      <c:txPr>
        <a:bodyPr/>
        <a:lstStyle/>
        <a:p>
          <a:pPr>
            <a:defRPr sz="1100" b="1">
              <a:solidFill>
                <a:srgbClr val="0070C0"/>
              </a:solidFill>
              <a:latin typeface="Times New Roman" pitchFamily="18" charset="0"/>
              <a:cs typeface="Times New Roman" pitchFamily="18" charset="0"/>
            </a:defRPr>
          </a:pPr>
          <a:endParaRPr lang="ru-RU"/>
        </a:p>
      </c:txPr>
    </c:legend>
    <c:plotVisOnly val="1"/>
    <c:dispBlanksAs val="gap"/>
    <c:showDLblsOverMax val="0"/>
  </c:chart>
  <c:spPr>
    <a:ln>
      <a:noFill/>
    </a:ln>
  </c:spPr>
  <c:externalData r:id="rId1">
    <c:autoUpdate val="0"/>
  </c:externalData>
</c:chartSpace>
</file>

<file path=word/drawings/drawing1.xml><?xml version="1.0" encoding="utf-8"?>
<c:userShapes xmlns:c="http://schemas.openxmlformats.org/drawingml/2006/chart">
  <cdr:relSizeAnchor xmlns:cdr="http://schemas.openxmlformats.org/drawingml/2006/chartDrawing">
    <cdr:from>
      <cdr:x>0.45141</cdr:x>
      <cdr:y>0.27976</cdr:y>
    </cdr:from>
    <cdr:to>
      <cdr:x>0.47962</cdr:x>
      <cdr:y>0.33631</cdr:y>
    </cdr:to>
    <cdr:cxnSp macro="">
      <cdr:nvCxnSpPr>
        <cdr:cNvPr id="2" name="Прямая соединительная линия 1"/>
        <cdr:cNvCxnSpPr/>
      </cdr:nvCxnSpPr>
      <cdr:spPr>
        <a:xfrm xmlns:a="http://schemas.openxmlformats.org/drawingml/2006/main" flipV="1">
          <a:off x="2743200" y="895350"/>
          <a:ext cx="171450" cy="180975"/>
        </a:xfrm>
        <a:prstGeom xmlns:a="http://schemas.openxmlformats.org/drawingml/2006/main" prst="line">
          <a:avLst/>
        </a:prstGeom>
        <a:ln xmlns:a="http://schemas.openxmlformats.org/drawingml/2006/mai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0.47962</cdr:x>
      <cdr:y>0.27976</cdr:y>
    </cdr:from>
    <cdr:to>
      <cdr:x>0.53919</cdr:x>
      <cdr:y>0.27976</cdr:y>
    </cdr:to>
    <cdr:cxnSp macro="">
      <cdr:nvCxnSpPr>
        <cdr:cNvPr id="3" name="Прямая соединительная линия 2"/>
        <cdr:cNvCxnSpPr/>
      </cdr:nvCxnSpPr>
      <cdr:spPr>
        <a:xfrm xmlns:a="http://schemas.openxmlformats.org/drawingml/2006/main" flipH="1">
          <a:off x="2914650" y="895350"/>
          <a:ext cx="361951" cy="0"/>
        </a:xfrm>
        <a:prstGeom xmlns:a="http://schemas.openxmlformats.org/drawingml/2006/main" prst="line">
          <a:avLst/>
        </a:prstGeom>
        <a:ln xmlns:a="http://schemas.openxmlformats.org/drawingml/2006/mai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0.49686</cdr:x>
      <cdr:y>0.69345</cdr:y>
    </cdr:from>
    <cdr:to>
      <cdr:x>0.51881</cdr:x>
      <cdr:y>0.77381</cdr:y>
    </cdr:to>
    <cdr:cxnSp macro="">
      <cdr:nvCxnSpPr>
        <cdr:cNvPr id="12" name="Прямая соединительная линия 11"/>
        <cdr:cNvCxnSpPr/>
      </cdr:nvCxnSpPr>
      <cdr:spPr>
        <a:xfrm xmlns:a="http://schemas.openxmlformats.org/drawingml/2006/main">
          <a:off x="3019407" y="2219317"/>
          <a:ext cx="133389" cy="257185"/>
        </a:xfrm>
        <a:prstGeom xmlns:a="http://schemas.openxmlformats.org/drawingml/2006/main" prst="line">
          <a:avLst/>
        </a:prstGeom>
        <a:ln xmlns:a="http://schemas.openxmlformats.org/drawingml/2006/main"/>
      </cdr:spPr>
      <cdr:style>
        <a:lnRef xmlns:a="http://schemas.openxmlformats.org/drawingml/2006/main" idx="1">
          <a:schemeClr val="accent2"/>
        </a:lnRef>
        <a:fillRef xmlns:a="http://schemas.openxmlformats.org/drawingml/2006/main" idx="0">
          <a:schemeClr val="accent2"/>
        </a:fillRef>
        <a:effectRef xmlns:a="http://schemas.openxmlformats.org/drawingml/2006/main" idx="0">
          <a:schemeClr val="accent2"/>
        </a:effectRef>
        <a:fontRef xmlns:a="http://schemas.openxmlformats.org/drawingml/2006/main" idx="minor">
          <a:schemeClr val="tx1"/>
        </a:fontRef>
      </cdr:style>
    </cdr:cxnSp>
  </cdr:relSizeAnchor>
  <cdr:relSizeAnchor xmlns:cdr="http://schemas.openxmlformats.org/drawingml/2006/chartDrawing">
    <cdr:from>
      <cdr:x>0.52037</cdr:x>
      <cdr:y>0.77083</cdr:y>
    </cdr:from>
    <cdr:to>
      <cdr:x>0.60658</cdr:x>
      <cdr:y>0.77381</cdr:y>
    </cdr:to>
    <cdr:cxnSp macro="">
      <cdr:nvCxnSpPr>
        <cdr:cNvPr id="13" name="Прямая соединительная линия 12"/>
        <cdr:cNvCxnSpPr/>
      </cdr:nvCxnSpPr>
      <cdr:spPr>
        <a:xfrm xmlns:a="http://schemas.openxmlformats.org/drawingml/2006/main" flipH="1">
          <a:off x="3162276" y="2466964"/>
          <a:ext cx="523894" cy="9538"/>
        </a:xfrm>
        <a:prstGeom xmlns:a="http://schemas.openxmlformats.org/drawingml/2006/main" prst="line">
          <a:avLst/>
        </a:prstGeom>
        <a:ln xmlns:a="http://schemas.openxmlformats.org/drawingml/2006/main"/>
      </cdr:spPr>
      <cdr:style>
        <a:lnRef xmlns:a="http://schemas.openxmlformats.org/drawingml/2006/main" idx="1">
          <a:schemeClr val="accent2"/>
        </a:lnRef>
        <a:fillRef xmlns:a="http://schemas.openxmlformats.org/drawingml/2006/main" idx="0">
          <a:schemeClr val="accent2"/>
        </a:fillRef>
        <a:effectRef xmlns:a="http://schemas.openxmlformats.org/drawingml/2006/main" idx="0">
          <a:schemeClr val="accent2"/>
        </a:effectRef>
        <a:fontRef xmlns:a="http://schemas.openxmlformats.org/drawingml/2006/main" idx="minor">
          <a:schemeClr val="tx1"/>
        </a:fontRef>
      </cdr:style>
    </cdr:cxnSp>
  </cdr:relSizeAnchor>
  <cdr:relSizeAnchor xmlns:cdr="http://schemas.openxmlformats.org/drawingml/2006/chartDrawing">
    <cdr:from>
      <cdr:x>0.34443</cdr:x>
      <cdr:y>0.90042</cdr:y>
    </cdr:from>
    <cdr:to>
      <cdr:x>0.40752</cdr:x>
      <cdr:y>0.96429</cdr:y>
    </cdr:to>
    <cdr:cxnSp macro="">
      <cdr:nvCxnSpPr>
        <cdr:cNvPr id="35" name="Прямая соединительная линия 34"/>
        <cdr:cNvCxnSpPr/>
      </cdr:nvCxnSpPr>
      <cdr:spPr>
        <a:xfrm xmlns:a="http://schemas.openxmlformats.org/drawingml/2006/main">
          <a:off x="2093084" y="2881704"/>
          <a:ext cx="383395" cy="204410"/>
        </a:xfrm>
        <a:prstGeom xmlns:a="http://schemas.openxmlformats.org/drawingml/2006/main" prst="line">
          <a:avLst/>
        </a:prstGeom>
        <a:ln xmlns:a="http://schemas.openxmlformats.org/drawingml/2006/main"/>
      </cdr:spPr>
      <cdr:style>
        <a:lnRef xmlns:a="http://schemas.openxmlformats.org/drawingml/2006/main" idx="1">
          <a:schemeClr val="accent3"/>
        </a:lnRef>
        <a:fillRef xmlns:a="http://schemas.openxmlformats.org/drawingml/2006/main" idx="0">
          <a:schemeClr val="accent3"/>
        </a:fillRef>
        <a:effectRef xmlns:a="http://schemas.openxmlformats.org/drawingml/2006/main" idx="0">
          <a:schemeClr val="accent3"/>
        </a:effectRef>
        <a:fontRef xmlns:a="http://schemas.openxmlformats.org/drawingml/2006/main" idx="minor">
          <a:schemeClr val="tx1"/>
        </a:fontRef>
      </cdr:style>
    </cdr:cxnSp>
  </cdr:relSizeAnchor>
  <cdr:relSizeAnchor xmlns:cdr="http://schemas.openxmlformats.org/drawingml/2006/chartDrawing">
    <cdr:from>
      <cdr:x>0.41379</cdr:x>
      <cdr:y>0.96726</cdr:y>
    </cdr:from>
    <cdr:to>
      <cdr:x>0.4906</cdr:x>
      <cdr:y>0.96726</cdr:y>
    </cdr:to>
    <cdr:cxnSp macro="">
      <cdr:nvCxnSpPr>
        <cdr:cNvPr id="36" name="Прямая соединительная линия 35"/>
        <cdr:cNvCxnSpPr/>
      </cdr:nvCxnSpPr>
      <cdr:spPr>
        <a:xfrm xmlns:a="http://schemas.openxmlformats.org/drawingml/2006/main" flipH="1">
          <a:off x="2514601" y="3095625"/>
          <a:ext cx="466724" cy="1"/>
        </a:xfrm>
        <a:prstGeom xmlns:a="http://schemas.openxmlformats.org/drawingml/2006/main" prst="line">
          <a:avLst/>
        </a:prstGeom>
        <a:ln xmlns:a="http://schemas.openxmlformats.org/drawingml/2006/main"/>
      </cdr:spPr>
      <cdr:style>
        <a:lnRef xmlns:a="http://schemas.openxmlformats.org/drawingml/2006/main" idx="1">
          <a:schemeClr val="accent3"/>
        </a:lnRef>
        <a:fillRef xmlns:a="http://schemas.openxmlformats.org/drawingml/2006/main" idx="0">
          <a:schemeClr val="accent3"/>
        </a:fillRef>
        <a:effectRef xmlns:a="http://schemas.openxmlformats.org/drawingml/2006/main" idx="0">
          <a:schemeClr val="accent3"/>
        </a:effectRef>
        <a:fontRef xmlns:a="http://schemas.openxmlformats.org/drawingml/2006/main" idx="minor">
          <a:schemeClr val="tx1"/>
        </a:fontRef>
      </cdr:style>
    </cdr:cxnSp>
  </cdr:relSizeAnchor>
  <cdr:relSizeAnchor xmlns:cdr="http://schemas.openxmlformats.org/drawingml/2006/chartDrawing">
    <cdr:from>
      <cdr:x>0.12226</cdr:x>
      <cdr:y>0.94345</cdr:y>
    </cdr:from>
    <cdr:to>
      <cdr:x>0.2116</cdr:x>
      <cdr:y>0.9494</cdr:y>
    </cdr:to>
    <cdr:cxnSp macro="">
      <cdr:nvCxnSpPr>
        <cdr:cNvPr id="43" name="Прямая соединительная линия 42"/>
        <cdr:cNvCxnSpPr/>
      </cdr:nvCxnSpPr>
      <cdr:spPr>
        <a:xfrm xmlns:a="http://schemas.openxmlformats.org/drawingml/2006/main">
          <a:off x="742968" y="3019417"/>
          <a:ext cx="542907" cy="19058"/>
        </a:xfrm>
        <a:prstGeom xmlns:a="http://schemas.openxmlformats.org/drawingml/2006/main" prst="line">
          <a:avLst/>
        </a:prstGeom>
        <a:ln xmlns:a="http://schemas.openxmlformats.org/drawingml/2006/main"/>
      </cdr:spPr>
      <cdr:style>
        <a:lnRef xmlns:a="http://schemas.openxmlformats.org/drawingml/2006/main" idx="1">
          <a:schemeClr val="accent4"/>
        </a:lnRef>
        <a:fillRef xmlns:a="http://schemas.openxmlformats.org/drawingml/2006/main" idx="0">
          <a:schemeClr val="accent4"/>
        </a:fillRef>
        <a:effectRef xmlns:a="http://schemas.openxmlformats.org/drawingml/2006/main" idx="0">
          <a:schemeClr val="accent4"/>
        </a:effectRef>
        <a:fontRef xmlns:a="http://schemas.openxmlformats.org/drawingml/2006/main" idx="minor">
          <a:schemeClr val="tx1"/>
        </a:fontRef>
      </cdr:style>
    </cdr:cxnSp>
  </cdr:relSizeAnchor>
  <cdr:relSizeAnchor xmlns:cdr="http://schemas.openxmlformats.org/drawingml/2006/chartDrawing">
    <cdr:from>
      <cdr:x>0.2163</cdr:x>
      <cdr:y>0.85043</cdr:y>
    </cdr:from>
    <cdr:to>
      <cdr:x>0.24034</cdr:x>
      <cdr:y>0.94345</cdr:y>
    </cdr:to>
    <cdr:cxnSp macro="">
      <cdr:nvCxnSpPr>
        <cdr:cNvPr id="44" name="Прямая соединительная линия 43"/>
        <cdr:cNvCxnSpPr/>
      </cdr:nvCxnSpPr>
      <cdr:spPr>
        <a:xfrm xmlns:a="http://schemas.openxmlformats.org/drawingml/2006/main" flipV="1">
          <a:off x="1314450" y="2721710"/>
          <a:ext cx="146063" cy="297715"/>
        </a:xfrm>
        <a:prstGeom xmlns:a="http://schemas.openxmlformats.org/drawingml/2006/main" prst="line">
          <a:avLst/>
        </a:prstGeom>
        <a:ln xmlns:a="http://schemas.openxmlformats.org/drawingml/2006/main"/>
      </cdr:spPr>
      <cdr:style>
        <a:lnRef xmlns:a="http://schemas.openxmlformats.org/drawingml/2006/main" idx="1">
          <a:schemeClr val="accent4"/>
        </a:lnRef>
        <a:fillRef xmlns:a="http://schemas.openxmlformats.org/drawingml/2006/main" idx="0">
          <a:schemeClr val="accent4"/>
        </a:fillRef>
        <a:effectRef xmlns:a="http://schemas.openxmlformats.org/drawingml/2006/main" idx="0">
          <a:schemeClr val="accent4"/>
        </a:effectRef>
        <a:fontRef xmlns:a="http://schemas.openxmlformats.org/drawingml/2006/main" idx="minor">
          <a:schemeClr val="tx1"/>
        </a:fontRef>
      </cdr:style>
    </cdr:cxnSp>
  </cdr:relSizeAnchor>
  <cdr:relSizeAnchor xmlns:cdr="http://schemas.openxmlformats.org/drawingml/2006/chartDrawing">
    <cdr:from>
      <cdr:x>0.15047</cdr:x>
      <cdr:y>0.74107</cdr:y>
    </cdr:from>
    <cdr:to>
      <cdr:x>0.18339</cdr:x>
      <cdr:y>0.8125</cdr:y>
    </cdr:to>
    <cdr:cxnSp macro="">
      <cdr:nvCxnSpPr>
        <cdr:cNvPr id="50" name="Прямая соединительная линия 49"/>
        <cdr:cNvCxnSpPr/>
      </cdr:nvCxnSpPr>
      <cdr:spPr>
        <a:xfrm xmlns:a="http://schemas.openxmlformats.org/drawingml/2006/main" flipV="1">
          <a:off x="914400" y="2371726"/>
          <a:ext cx="200025" cy="228599"/>
        </a:xfrm>
        <a:prstGeom xmlns:a="http://schemas.openxmlformats.org/drawingml/2006/main" prst="line">
          <a:avLst/>
        </a:prstGeom>
        <a:ln xmlns:a="http://schemas.openxmlformats.org/drawingml/2006/main"/>
      </cdr:spPr>
      <cdr:style>
        <a:lnRef xmlns:a="http://schemas.openxmlformats.org/drawingml/2006/main" idx="1">
          <a:schemeClr val="accent5"/>
        </a:lnRef>
        <a:fillRef xmlns:a="http://schemas.openxmlformats.org/drawingml/2006/main" idx="0">
          <a:schemeClr val="accent5"/>
        </a:fillRef>
        <a:effectRef xmlns:a="http://schemas.openxmlformats.org/drawingml/2006/main" idx="0">
          <a:schemeClr val="accent5"/>
        </a:effectRef>
        <a:fontRef xmlns:a="http://schemas.openxmlformats.org/drawingml/2006/main" idx="minor">
          <a:schemeClr val="tx1"/>
        </a:fontRef>
      </cdr:style>
    </cdr:cxnSp>
  </cdr:relSizeAnchor>
  <cdr:relSizeAnchor xmlns:cdr="http://schemas.openxmlformats.org/drawingml/2006/chartDrawing">
    <cdr:from>
      <cdr:x>0.0721</cdr:x>
      <cdr:y>0.81548</cdr:y>
    </cdr:from>
    <cdr:to>
      <cdr:x>0.14734</cdr:x>
      <cdr:y>0.81845</cdr:y>
    </cdr:to>
    <cdr:cxnSp macro="">
      <cdr:nvCxnSpPr>
        <cdr:cNvPr id="51" name="Прямая соединительная линия 50"/>
        <cdr:cNvCxnSpPr/>
      </cdr:nvCxnSpPr>
      <cdr:spPr>
        <a:xfrm xmlns:a="http://schemas.openxmlformats.org/drawingml/2006/main">
          <a:off x="438150" y="2609850"/>
          <a:ext cx="457200" cy="9525"/>
        </a:xfrm>
        <a:prstGeom xmlns:a="http://schemas.openxmlformats.org/drawingml/2006/main" prst="line">
          <a:avLst/>
        </a:prstGeom>
        <a:ln xmlns:a="http://schemas.openxmlformats.org/drawingml/2006/main"/>
      </cdr:spPr>
      <cdr:style>
        <a:lnRef xmlns:a="http://schemas.openxmlformats.org/drawingml/2006/main" idx="1">
          <a:schemeClr val="accent5"/>
        </a:lnRef>
        <a:fillRef xmlns:a="http://schemas.openxmlformats.org/drawingml/2006/main" idx="0">
          <a:schemeClr val="accent5"/>
        </a:fillRef>
        <a:effectRef xmlns:a="http://schemas.openxmlformats.org/drawingml/2006/main" idx="0">
          <a:schemeClr val="accent5"/>
        </a:effectRef>
        <a:fontRef xmlns:a="http://schemas.openxmlformats.org/drawingml/2006/main" idx="minor">
          <a:schemeClr val="tx1"/>
        </a:fontRef>
      </cdr:style>
    </cdr:cxnSp>
  </cdr:relSizeAnchor>
  <cdr:relSizeAnchor xmlns:cdr="http://schemas.openxmlformats.org/drawingml/2006/chartDrawing">
    <cdr:from>
      <cdr:x>0.13166</cdr:x>
      <cdr:y>0.62487</cdr:y>
    </cdr:from>
    <cdr:to>
      <cdr:x>0.15831</cdr:x>
      <cdr:y>0.70238</cdr:y>
    </cdr:to>
    <cdr:cxnSp macro="">
      <cdr:nvCxnSpPr>
        <cdr:cNvPr id="70" name="Прямая соединительная линия 69"/>
        <cdr:cNvCxnSpPr/>
      </cdr:nvCxnSpPr>
      <cdr:spPr>
        <a:xfrm xmlns:a="http://schemas.openxmlformats.org/drawingml/2006/main" flipV="1">
          <a:off x="800100" y="1999819"/>
          <a:ext cx="161925" cy="248081"/>
        </a:xfrm>
        <a:prstGeom xmlns:a="http://schemas.openxmlformats.org/drawingml/2006/main" prst="line">
          <a:avLst/>
        </a:prstGeom>
        <a:ln xmlns:a="http://schemas.openxmlformats.org/drawingml/2006/main"/>
      </cdr:spPr>
      <cdr:style>
        <a:lnRef xmlns:a="http://schemas.openxmlformats.org/drawingml/2006/main" idx="1">
          <a:schemeClr val="accent6"/>
        </a:lnRef>
        <a:fillRef xmlns:a="http://schemas.openxmlformats.org/drawingml/2006/main" idx="0">
          <a:schemeClr val="accent6"/>
        </a:fillRef>
        <a:effectRef xmlns:a="http://schemas.openxmlformats.org/drawingml/2006/main" idx="0">
          <a:schemeClr val="accent6"/>
        </a:effectRef>
        <a:fontRef xmlns:a="http://schemas.openxmlformats.org/drawingml/2006/main" idx="minor">
          <a:schemeClr val="tx1"/>
        </a:fontRef>
      </cdr:style>
    </cdr:cxnSp>
  </cdr:relSizeAnchor>
  <cdr:relSizeAnchor xmlns:cdr="http://schemas.openxmlformats.org/drawingml/2006/chartDrawing">
    <cdr:from>
      <cdr:x>0.05329</cdr:x>
      <cdr:y>0.69643</cdr:y>
    </cdr:from>
    <cdr:to>
      <cdr:x>0.1317</cdr:x>
      <cdr:y>0.6994</cdr:y>
    </cdr:to>
    <cdr:cxnSp macro="">
      <cdr:nvCxnSpPr>
        <cdr:cNvPr id="71" name="Прямая соединительная линия 70"/>
        <cdr:cNvCxnSpPr/>
      </cdr:nvCxnSpPr>
      <cdr:spPr>
        <a:xfrm xmlns:a="http://schemas.openxmlformats.org/drawingml/2006/main">
          <a:off x="323850" y="2228850"/>
          <a:ext cx="476484" cy="9510"/>
        </a:xfrm>
        <a:prstGeom xmlns:a="http://schemas.openxmlformats.org/drawingml/2006/main" prst="line">
          <a:avLst/>
        </a:prstGeom>
        <a:ln xmlns:a="http://schemas.openxmlformats.org/drawingml/2006/main"/>
      </cdr:spPr>
      <cdr:style>
        <a:lnRef xmlns:a="http://schemas.openxmlformats.org/drawingml/2006/main" idx="1">
          <a:schemeClr val="accent6"/>
        </a:lnRef>
        <a:fillRef xmlns:a="http://schemas.openxmlformats.org/drawingml/2006/main" idx="0">
          <a:schemeClr val="accent6"/>
        </a:fillRef>
        <a:effectRef xmlns:a="http://schemas.openxmlformats.org/drawingml/2006/main" idx="0">
          <a:schemeClr val="accent6"/>
        </a:effectRef>
        <a:fontRef xmlns:a="http://schemas.openxmlformats.org/drawingml/2006/main" idx="minor">
          <a:schemeClr val="tx1"/>
        </a:fontRef>
      </cdr:style>
    </cdr:cxnSp>
  </cdr:relSizeAnchor>
  <cdr:relSizeAnchor xmlns:cdr="http://schemas.openxmlformats.org/drawingml/2006/chartDrawing">
    <cdr:from>
      <cdr:x>0.13218</cdr:x>
      <cdr:y>0.52679</cdr:y>
    </cdr:from>
    <cdr:to>
      <cdr:x>0.15204</cdr:x>
      <cdr:y>0.56647</cdr:y>
    </cdr:to>
    <cdr:cxnSp macro="">
      <cdr:nvCxnSpPr>
        <cdr:cNvPr id="81" name="Прямая соединительная линия 80"/>
        <cdr:cNvCxnSpPr/>
      </cdr:nvCxnSpPr>
      <cdr:spPr>
        <a:xfrm xmlns:a="http://schemas.openxmlformats.org/drawingml/2006/main" flipV="1">
          <a:off x="803251" y="1685925"/>
          <a:ext cx="120674" cy="127007"/>
        </a:xfrm>
        <a:prstGeom xmlns:a="http://schemas.openxmlformats.org/drawingml/2006/main" prst="line">
          <a:avLst/>
        </a:prstGeom>
        <a:ln xmlns:a="http://schemas.openxmlformats.org/drawingml/2006/mai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0.05643</cdr:x>
      <cdr:y>0.56548</cdr:y>
    </cdr:from>
    <cdr:to>
      <cdr:x>0.12382</cdr:x>
      <cdr:y>0.56845</cdr:y>
    </cdr:to>
    <cdr:cxnSp macro="">
      <cdr:nvCxnSpPr>
        <cdr:cNvPr id="82" name="Прямая соединительная линия 81"/>
        <cdr:cNvCxnSpPr/>
      </cdr:nvCxnSpPr>
      <cdr:spPr>
        <a:xfrm xmlns:a="http://schemas.openxmlformats.org/drawingml/2006/main">
          <a:off x="342900" y="1809750"/>
          <a:ext cx="409575" cy="9525"/>
        </a:xfrm>
        <a:prstGeom xmlns:a="http://schemas.openxmlformats.org/drawingml/2006/main" prst="line">
          <a:avLst/>
        </a:prstGeom>
        <a:ln xmlns:a="http://schemas.openxmlformats.org/drawingml/2006/mai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0.05172</cdr:x>
      <cdr:y>0.45833</cdr:y>
    </cdr:from>
    <cdr:to>
      <cdr:x>0.11912</cdr:x>
      <cdr:y>0.45833</cdr:y>
    </cdr:to>
    <cdr:cxnSp macro="">
      <cdr:nvCxnSpPr>
        <cdr:cNvPr id="83" name="Прямая соединительная линия 82"/>
        <cdr:cNvCxnSpPr/>
      </cdr:nvCxnSpPr>
      <cdr:spPr>
        <a:xfrm xmlns:a="http://schemas.openxmlformats.org/drawingml/2006/main" flipV="1">
          <a:off x="314325" y="1466839"/>
          <a:ext cx="409561" cy="11"/>
        </a:xfrm>
        <a:prstGeom xmlns:a="http://schemas.openxmlformats.org/drawingml/2006/main" prst="line">
          <a:avLst/>
        </a:prstGeom>
        <a:ln xmlns:a="http://schemas.openxmlformats.org/drawingml/2006/main"/>
      </cdr:spPr>
      <cdr:style>
        <a:lnRef xmlns:a="http://schemas.openxmlformats.org/drawingml/2006/main" idx="1">
          <a:schemeClr val="accent2"/>
        </a:lnRef>
        <a:fillRef xmlns:a="http://schemas.openxmlformats.org/drawingml/2006/main" idx="0">
          <a:schemeClr val="accent2"/>
        </a:fillRef>
        <a:effectRef xmlns:a="http://schemas.openxmlformats.org/drawingml/2006/main" idx="0">
          <a:schemeClr val="accent2"/>
        </a:effectRef>
        <a:fontRef xmlns:a="http://schemas.openxmlformats.org/drawingml/2006/main" idx="minor">
          <a:schemeClr val="tx1"/>
        </a:fontRef>
      </cdr:style>
    </cdr:cxnSp>
  </cdr:relSizeAnchor>
  <cdr:relSizeAnchor xmlns:cdr="http://schemas.openxmlformats.org/drawingml/2006/chartDrawing">
    <cdr:from>
      <cdr:x>0.12226</cdr:x>
      <cdr:y>0.44048</cdr:y>
    </cdr:from>
    <cdr:to>
      <cdr:x>0.16144</cdr:x>
      <cdr:y>0.45833</cdr:y>
    </cdr:to>
    <cdr:cxnSp macro="">
      <cdr:nvCxnSpPr>
        <cdr:cNvPr id="86" name="Прямая соединительная линия 85"/>
        <cdr:cNvCxnSpPr/>
      </cdr:nvCxnSpPr>
      <cdr:spPr>
        <a:xfrm xmlns:a="http://schemas.openxmlformats.org/drawingml/2006/main" flipV="1">
          <a:off x="742950" y="1409700"/>
          <a:ext cx="238125" cy="57150"/>
        </a:xfrm>
        <a:prstGeom xmlns:a="http://schemas.openxmlformats.org/drawingml/2006/main" prst="line">
          <a:avLst/>
        </a:prstGeom>
        <a:ln xmlns:a="http://schemas.openxmlformats.org/drawingml/2006/main"/>
      </cdr:spPr>
      <cdr:style>
        <a:lnRef xmlns:a="http://schemas.openxmlformats.org/drawingml/2006/main" idx="1">
          <a:schemeClr val="accent2"/>
        </a:lnRef>
        <a:fillRef xmlns:a="http://schemas.openxmlformats.org/drawingml/2006/main" idx="0">
          <a:schemeClr val="accent2"/>
        </a:fillRef>
        <a:effectRef xmlns:a="http://schemas.openxmlformats.org/drawingml/2006/main" idx="0">
          <a:schemeClr val="accent2"/>
        </a:effectRef>
        <a:fontRef xmlns:a="http://schemas.openxmlformats.org/drawingml/2006/main" idx="minor">
          <a:schemeClr val="tx1"/>
        </a:fontRef>
      </cdr:style>
    </cdr:cxnSp>
  </cdr:relSizeAnchor>
  <cdr:relSizeAnchor xmlns:cdr="http://schemas.openxmlformats.org/drawingml/2006/chartDrawing">
    <cdr:from>
      <cdr:x>0.13323</cdr:x>
      <cdr:y>0.35714</cdr:y>
    </cdr:from>
    <cdr:to>
      <cdr:x>0.17294</cdr:x>
      <cdr:y>0.39087</cdr:y>
    </cdr:to>
    <cdr:cxnSp macro="">
      <cdr:nvCxnSpPr>
        <cdr:cNvPr id="94" name="Прямая соединительная линия 93"/>
        <cdr:cNvCxnSpPr/>
      </cdr:nvCxnSpPr>
      <cdr:spPr>
        <a:xfrm xmlns:a="http://schemas.openxmlformats.org/drawingml/2006/main">
          <a:off x="809625" y="1143000"/>
          <a:ext cx="241323" cy="107940"/>
        </a:xfrm>
        <a:prstGeom xmlns:a="http://schemas.openxmlformats.org/drawingml/2006/main" prst="line">
          <a:avLst/>
        </a:prstGeom>
        <a:ln xmlns:a="http://schemas.openxmlformats.org/drawingml/2006/main"/>
      </cdr:spPr>
      <cdr:style>
        <a:lnRef xmlns:a="http://schemas.openxmlformats.org/drawingml/2006/main" idx="1">
          <a:schemeClr val="accent3"/>
        </a:lnRef>
        <a:fillRef xmlns:a="http://schemas.openxmlformats.org/drawingml/2006/main" idx="0">
          <a:schemeClr val="accent3"/>
        </a:fillRef>
        <a:effectRef xmlns:a="http://schemas.openxmlformats.org/drawingml/2006/main" idx="0">
          <a:schemeClr val="accent3"/>
        </a:effectRef>
        <a:fontRef xmlns:a="http://schemas.openxmlformats.org/drawingml/2006/main" idx="minor">
          <a:schemeClr val="tx1"/>
        </a:fontRef>
      </cdr:style>
    </cdr:cxnSp>
  </cdr:relSizeAnchor>
  <cdr:relSizeAnchor xmlns:cdr="http://schemas.openxmlformats.org/drawingml/2006/chartDrawing">
    <cdr:from>
      <cdr:x>0.04702</cdr:x>
      <cdr:y>0.34524</cdr:y>
    </cdr:from>
    <cdr:to>
      <cdr:x>0.12905</cdr:x>
      <cdr:y>0.34921</cdr:y>
    </cdr:to>
    <cdr:cxnSp macro="">
      <cdr:nvCxnSpPr>
        <cdr:cNvPr id="95" name="Прямая соединительная линия 94"/>
        <cdr:cNvCxnSpPr/>
      </cdr:nvCxnSpPr>
      <cdr:spPr>
        <a:xfrm xmlns:a="http://schemas.openxmlformats.org/drawingml/2006/main">
          <a:off x="285750" y="1104900"/>
          <a:ext cx="498480" cy="12712"/>
        </a:xfrm>
        <a:prstGeom xmlns:a="http://schemas.openxmlformats.org/drawingml/2006/main" prst="line">
          <a:avLst/>
        </a:prstGeom>
        <a:ln xmlns:a="http://schemas.openxmlformats.org/drawingml/2006/main"/>
      </cdr:spPr>
      <cdr:style>
        <a:lnRef xmlns:a="http://schemas.openxmlformats.org/drawingml/2006/main" idx="1">
          <a:schemeClr val="accent3"/>
        </a:lnRef>
        <a:fillRef xmlns:a="http://schemas.openxmlformats.org/drawingml/2006/main" idx="0">
          <a:schemeClr val="accent3"/>
        </a:fillRef>
        <a:effectRef xmlns:a="http://schemas.openxmlformats.org/drawingml/2006/main" idx="0">
          <a:schemeClr val="accent3"/>
        </a:effectRef>
        <a:fontRef xmlns:a="http://schemas.openxmlformats.org/drawingml/2006/main" idx="minor">
          <a:schemeClr val="tx1"/>
        </a:fontRef>
      </cdr:style>
    </cdr:cxnSp>
  </cdr:relSizeAnchor>
  <cdr:relSizeAnchor xmlns:cdr="http://schemas.openxmlformats.org/drawingml/2006/chartDrawing">
    <cdr:from>
      <cdr:x>0.19436</cdr:x>
      <cdr:y>0.23512</cdr:y>
    </cdr:from>
    <cdr:to>
      <cdr:x>0.22518</cdr:x>
      <cdr:y>0.29365</cdr:y>
    </cdr:to>
    <cdr:cxnSp macro="">
      <cdr:nvCxnSpPr>
        <cdr:cNvPr id="99" name="Прямая соединительная линия 98"/>
        <cdr:cNvCxnSpPr/>
      </cdr:nvCxnSpPr>
      <cdr:spPr>
        <a:xfrm xmlns:a="http://schemas.openxmlformats.org/drawingml/2006/main">
          <a:off x="1181100" y="752475"/>
          <a:ext cx="187325" cy="187325"/>
        </a:xfrm>
        <a:prstGeom xmlns:a="http://schemas.openxmlformats.org/drawingml/2006/main" prst="line">
          <a:avLst/>
        </a:prstGeom>
        <a:ln xmlns:a="http://schemas.openxmlformats.org/drawingml/2006/main"/>
      </cdr:spPr>
      <cdr:style>
        <a:lnRef xmlns:a="http://schemas.openxmlformats.org/drawingml/2006/main" idx="1">
          <a:schemeClr val="accent4"/>
        </a:lnRef>
        <a:fillRef xmlns:a="http://schemas.openxmlformats.org/drawingml/2006/main" idx="0">
          <a:schemeClr val="accent4"/>
        </a:fillRef>
        <a:effectRef xmlns:a="http://schemas.openxmlformats.org/drawingml/2006/main" idx="0">
          <a:schemeClr val="accent4"/>
        </a:effectRef>
        <a:fontRef xmlns:a="http://schemas.openxmlformats.org/drawingml/2006/main" idx="minor">
          <a:schemeClr val="tx1"/>
        </a:fontRef>
      </cdr:style>
    </cdr:cxnSp>
  </cdr:relSizeAnchor>
  <cdr:relSizeAnchor xmlns:cdr="http://schemas.openxmlformats.org/drawingml/2006/chartDrawing">
    <cdr:from>
      <cdr:x>0.11285</cdr:x>
      <cdr:y>0.23412</cdr:y>
    </cdr:from>
    <cdr:to>
      <cdr:x>0.1907</cdr:x>
      <cdr:y>0.23512</cdr:y>
    </cdr:to>
    <cdr:cxnSp macro="">
      <cdr:nvCxnSpPr>
        <cdr:cNvPr id="101" name="Прямая соединительная линия 100"/>
        <cdr:cNvCxnSpPr/>
      </cdr:nvCxnSpPr>
      <cdr:spPr>
        <a:xfrm xmlns:a="http://schemas.openxmlformats.org/drawingml/2006/main" flipV="1">
          <a:off x="685800" y="749290"/>
          <a:ext cx="473061" cy="3185"/>
        </a:xfrm>
        <a:prstGeom xmlns:a="http://schemas.openxmlformats.org/drawingml/2006/main" prst="line">
          <a:avLst/>
        </a:prstGeom>
        <a:ln xmlns:a="http://schemas.openxmlformats.org/drawingml/2006/main"/>
      </cdr:spPr>
      <cdr:style>
        <a:lnRef xmlns:a="http://schemas.openxmlformats.org/drawingml/2006/main" idx="1">
          <a:schemeClr val="accent4"/>
        </a:lnRef>
        <a:fillRef xmlns:a="http://schemas.openxmlformats.org/drawingml/2006/main" idx="0">
          <a:schemeClr val="accent4"/>
        </a:fillRef>
        <a:effectRef xmlns:a="http://schemas.openxmlformats.org/drawingml/2006/main" idx="0">
          <a:schemeClr val="accent4"/>
        </a:effectRef>
        <a:fontRef xmlns:a="http://schemas.openxmlformats.org/drawingml/2006/main" idx="minor">
          <a:schemeClr val="tx1"/>
        </a:fontRef>
      </cdr:style>
    </cdr:cxn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A98509-1610-4A51-9511-C384B756A4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12459</TotalTime>
  <Pages>27</Pages>
  <Words>7451</Words>
  <Characters>42471</Characters>
  <Application>Microsoft Office Word</Application>
  <DocSecurity>0</DocSecurity>
  <Lines>353</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49823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1</cp:lastModifiedBy>
  <cp:revision>2841</cp:revision>
  <cp:lastPrinted>2026-10-29T05:40:00Z</cp:lastPrinted>
  <dcterms:created xsi:type="dcterms:W3CDTF">2024-04-22T13:35:00Z</dcterms:created>
  <dcterms:modified xsi:type="dcterms:W3CDTF">2026-10-29T05:41:00Z</dcterms:modified>
</cp:coreProperties>
</file>