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1" w:type="dxa"/>
        <w:tblLook w:val="04A0" w:firstRow="1" w:lastRow="0" w:firstColumn="1" w:lastColumn="0" w:noHBand="0" w:noVBand="1"/>
      </w:tblPr>
      <w:tblGrid>
        <w:gridCol w:w="962"/>
        <w:gridCol w:w="5837"/>
        <w:gridCol w:w="1276"/>
        <w:gridCol w:w="1276"/>
      </w:tblGrid>
      <w:tr w:rsidR="00C8645E" w:rsidRPr="00257C0A" w14:paraId="65069373" w14:textId="77777777" w:rsidTr="008A6F9C">
        <w:trPr>
          <w:trHeight w:val="365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0A3E53" w14:textId="2A325148" w:rsidR="00C8645E" w:rsidRPr="00257C0A" w:rsidRDefault="0071499C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3844B3">
              <w:rPr>
                <w:rFonts w:ascii="Times New Roman" w:eastAsia="Times New Roman" w:hAnsi="Times New Roman" w:cs="Times New Roman"/>
                <w:color w:val="000000"/>
                <w:sz w:val="28"/>
                <w:lang w:val="ru-RU"/>
              </w:rPr>
              <w:t xml:space="preserve">  </w:t>
            </w:r>
            <w:r w:rsidR="00C8645E"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5C4F9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Е</w:t>
            </w: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д.изм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287F5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Кол-во</w:t>
            </w:r>
          </w:p>
        </w:tc>
      </w:tr>
      <w:tr w:rsidR="00C8645E" w:rsidRPr="00257C0A" w14:paraId="486D0DB7" w14:textId="77777777" w:rsidTr="008A6F9C">
        <w:trPr>
          <w:trHeight w:val="40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8538DA0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ru-RU" w:eastAsia="ru-RU"/>
              </w:rPr>
              <w:t>Модернизация агрометеорологической сети</w:t>
            </w:r>
          </w:p>
        </w:tc>
      </w:tr>
      <w:tr w:rsidR="00C8645E" w:rsidRPr="00257C0A" w14:paraId="5AB6F6BC" w14:textId="77777777" w:rsidTr="008A6F9C">
        <w:trPr>
          <w:trHeight w:val="41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B3F01D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40F38B8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Автоматическая агрометеорологическая станция для зерносеющих регионов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9673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AF0B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</w:tr>
      <w:tr w:rsidR="00C8645E" w:rsidRPr="00257C0A" w14:paraId="60586B13" w14:textId="77777777" w:rsidTr="008A6F9C">
        <w:trPr>
          <w:trHeight w:val="569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247DE9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FF37E5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Автоматическая агрометеорологическая станция для пастбищных регионов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04DBE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4E1B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</w:tr>
      <w:tr w:rsidR="00C8645E" w:rsidRPr="00257C0A" w14:paraId="10888577" w14:textId="77777777" w:rsidTr="008A6F9C">
        <w:trPr>
          <w:trHeight w:val="26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0AF1D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0A1AC501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46632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153CD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54</w:t>
            </w:r>
          </w:p>
        </w:tc>
      </w:tr>
      <w:tr w:rsidR="00C8645E" w:rsidRPr="00257C0A" w14:paraId="7E57E058" w14:textId="77777777" w:rsidTr="008A6F9C">
        <w:trPr>
          <w:trHeight w:val="360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6074DD3A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Модернизация метеорологической сети </w:t>
            </w:r>
          </w:p>
        </w:tc>
      </w:tr>
      <w:tr w:rsidR="00C8645E" w:rsidRPr="00257C0A" w14:paraId="77F7A22E" w14:textId="77777777" w:rsidTr="008A6F9C">
        <w:trPr>
          <w:trHeight w:val="431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68DDA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C9DAB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Автоматическая метеоро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огическая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68D0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6B62D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56</w:t>
            </w:r>
          </w:p>
        </w:tc>
      </w:tr>
      <w:tr w:rsidR="00C8645E" w:rsidRPr="00257C0A" w14:paraId="4B05D184" w14:textId="77777777" w:rsidTr="008A6F9C">
        <w:trPr>
          <w:trHeight w:val="423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15A3A3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397D4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Автоматическая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метеоро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огическая</w:t>
            </w: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станция с влагомером почвы (</w:t>
            </w:r>
            <w:proofErr w:type="spellStart"/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агро</w:t>
            </w:r>
            <w:proofErr w:type="spellEnd"/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8459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60621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</w:tr>
      <w:tr w:rsidR="00C8645E" w:rsidRPr="00257C0A" w14:paraId="5E34F468" w14:textId="77777777" w:rsidTr="008A6F9C">
        <w:trPr>
          <w:trHeight w:val="276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39144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7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7028AF26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42FA7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66</w:t>
            </w:r>
          </w:p>
        </w:tc>
      </w:tr>
      <w:tr w:rsidR="00C8645E" w:rsidRPr="00A302FF" w14:paraId="0F5E8B02" w14:textId="77777777" w:rsidTr="008A6F9C">
        <w:trPr>
          <w:trHeight w:val="64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92D050"/>
            <w:vAlign w:val="center"/>
            <w:hideMark/>
          </w:tcPr>
          <w:p w14:paraId="4952FA71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Модернизация химической лаборатории </w:t>
            </w:r>
            <w:r w:rsidRPr="00257C0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и станции контроля качества атмосферного воздуха </w:t>
            </w:r>
          </w:p>
        </w:tc>
      </w:tr>
      <w:tr w:rsidR="00C8645E" w:rsidRPr="00257C0A" w14:paraId="0C5085E1" w14:textId="77777777" w:rsidTr="008A6F9C">
        <w:trPr>
          <w:trHeight w:val="414"/>
        </w:trPr>
        <w:tc>
          <w:tcPr>
            <w:tcW w:w="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E1AC7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C7613A4" w14:textId="77777777" w:rsidR="00C8645E" w:rsidRPr="00257C0A" w:rsidRDefault="00C8645E" w:rsidP="008A6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Атомно-абсорбционный спектрофотометр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6221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штук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D66E0" w14:textId="77777777" w:rsidR="00C8645E" w:rsidRPr="00257C0A" w:rsidRDefault="00C8645E" w:rsidP="008A6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57C0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</w:tr>
    </w:tbl>
    <w:p w14:paraId="73CBAAC2" w14:textId="10C5BE09" w:rsidR="008E6245" w:rsidRDefault="008E6245" w:rsidP="00537E16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0D181406" w14:textId="77777777" w:rsidR="00537E16" w:rsidRDefault="00537E16" w:rsidP="00537E16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p w14:paraId="6FC4D8DC" w14:textId="77777777" w:rsidR="00537E16" w:rsidRPr="003844B3" w:rsidRDefault="00537E16" w:rsidP="00537E16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lang w:val="ru-RU"/>
        </w:rPr>
      </w:pPr>
    </w:p>
    <w:sectPr w:rsidR="00537E16" w:rsidRPr="003844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0" w:footer="41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43C77" w14:textId="77777777" w:rsidR="003F1971" w:rsidRDefault="003F1971">
      <w:pPr>
        <w:spacing w:after="0" w:line="240" w:lineRule="auto"/>
      </w:pPr>
      <w:r>
        <w:separator/>
      </w:r>
    </w:p>
  </w:endnote>
  <w:endnote w:type="continuationSeparator" w:id="0">
    <w:p w14:paraId="3D5E2D36" w14:textId="77777777" w:rsidR="003F1971" w:rsidRDefault="003F1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Noto Sans CJK SC">
    <w:charset w:val="00"/>
    <w:family w:val="auto"/>
    <w:pitch w:val="default"/>
  </w:font>
  <w:font w:name="Lohit Devanagari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E2847" w14:textId="77777777" w:rsidR="00E15ACD" w:rsidRDefault="00E15A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B2FEF" w14:textId="77777777" w:rsidR="00E15ACD" w:rsidRDefault="00E15A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84C5" w14:textId="77777777" w:rsidR="00E15ACD" w:rsidRDefault="00E15A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6A2A2" w14:textId="77777777" w:rsidR="003F1971" w:rsidRDefault="003F1971">
      <w:pPr>
        <w:spacing w:after="0" w:line="240" w:lineRule="auto"/>
      </w:pPr>
      <w:r>
        <w:separator/>
      </w:r>
    </w:p>
  </w:footnote>
  <w:footnote w:type="continuationSeparator" w:id="0">
    <w:p w14:paraId="66FDDC35" w14:textId="77777777" w:rsidR="003F1971" w:rsidRDefault="003F1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DBF92" w14:textId="77777777" w:rsidR="00E15ACD" w:rsidRDefault="00E15AC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AF018" w14:textId="77777777" w:rsidR="00E15ACD" w:rsidRDefault="00E15AC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CDB8B" w14:textId="77777777" w:rsidR="00E15ACD" w:rsidRDefault="00E15A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54DB5"/>
    <w:multiLevelType w:val="hybridMultilevel"/>
    <w:tmpl w:val="A5867926"/>
    <w:lvl w:ilvl="0" w:tplc="141A7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E297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54A4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78C48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5E01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00A57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185B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1AA7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E2F5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D95D0D"/>
    <w:multiLevelType w:val="hybridMultilevel"/>
    <w:tmpl w:val="305CC6E8"/>
    <w:lvl w:ilvl="0" w:tplc="31C47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E266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F0BC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52D5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49D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882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9C42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9214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03C6E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ACD"/>
    <w:rsid w:val="000A7971"/>
    <w:rsid w:val="000B13F5"/>
    <w:rsid w:val="000D4FA8"/>
    <w:rsid w:val="000E04FC"/>
    <w:rsid w:val="000E6B98"/>
    <w:rsid w:val="00152DB3"/>
    <w:rsid w:val="0018180E"/>
    <w:rsid w:val="00187532"/>
    <w:rsid w:val="001A5624"/>
    <w:rsid w:val="001D4FCD"/>
    <w:rsid w:val="002164BB"/>
    <w:rsid w:val="00216F4A"/>
    <w:rsid w:val="00246D38"/>
    <w:rsid w:val="00257C0A"/>
    <w:rsid w:val="0028395A"/>
    <w:rsid w:val="002A752F"/>
    <w:rsid w:val="002B30B5"/>
    <w:rsid w:val="002F26CE"/>
    <w:rsid w:val="002F73B7"/>
    <w:rsid w:val="0030786C"/>
    <w:rsid w:val="003105F1"/>
    <w:rsid w:val="0031706C"/>
    <w:rsid w:val="00327C97"/>
    <w:rsid w:val="00356EED"/>
    <w:rsid w:val="003844B3"/>
    <w:rsid w:val="003E1043"/>
    <w:rsid w:val="003F1971"/>
    <w:rsid w:val="0040127C"/>
    <w:rsid w:val="0043663C"/>
    <w:rsid w:val="004565B3"/>
    <w:rsid w:val="0048680A"/>
    <w:rsid w:val="004A3173"/>
    <w:rsid w:val="004D3438"/>
    <w:rsid w:val="004D34CA"/>
    <w:rsid w:val="004F7440"/>
    <w:rsid w:val="00520AF4"/>
    <w:rsid w:val="00534A6D"/>
    <w:rsid w:val="00537E16"/>
    <w:rsid w:val="005606F9"/>
    <w:rsid w:val="005B4003"/>
    <w:rsid w:val="005D7672"/>
    <w:rsid w:val="00647071"/>
    <w:rsid w:val="00651984"/>
    <w:rsid w:val="00681E40"/>
    <w:rsid w:val="006B7875"/>
    <w:rsid w:val="006C1524"/>
    <w:rsid w:val="00707221"/>
    <w:rsid w:val="0071499C"/>
    <w:rsid w:val="00722B0B"/>
    <w:rsid w:val="00725C5B"/>
    <w:rsid w:val="0078320B"/>
    <w:rsid w:val="007D1EA6"/>
    <w:rsid w:val="007D5726"/>
    <w:rsid w:val="007E22BB"/>
    <w:rsid w:val="007E2E68"/>
    <w:rsid w:val="00814501"/>
    <w:rsid w:val="00837D89"/>
    <w:rsid w:val="0085449C"/>
    <w:rsid w:val="0085476F"/>
    <w:rsid w:val="00860CEC"/>
    <w:rsid w:val="00867739"/>
    <w:rsid w:val="00875EE6"/>
    <w:rsid w:val="008938DF"/>
    <w:rsid w:val="008B3F1A"/>
    <w:rsid w:val="008E6245"/>
    <w:rsid w:val="008E6BBC"/>
    <w:rsid w:val="00924D73"/>
    <w:rsid w:val="00932DCB"/>
    <w:rsid w:val="0097095A"/>
    <w:rsid w:val="00991CB8"/>
    <w:rsid w:val="009A3D1F"/>
    <w:rsid w:val="009D692C"/>
    <w:rsid w:val="009E0910"/>
    <w:rsid w:val="009E20F6"/>
    <w:rsid w:val="009E2FB2"/>
    <w:rsid w:val="009F364F"/>
    <w:rsid w:val="00A302FF"/>
    <w:rsid w:val="00A40725"/>
    <w:rsid w:val="00A4787E"/>
    <w:rsid w:val="00AB46A5"/>
    <w:rsid w:val="00AE12F3"/>
    <w:rsid w:val="00B10762"/>
    <w:rsid w:val="00B36B2A"/>
    <w:rsid w:val="00B5516F"/>
    <w:rsid w:val="00B57055"/>
    <w:rsid w:val="00BB596F"/>
    <w:rsid w:val="00BC0BD8"/>
    <w:rsid w:val="00BC0E67"/>
    <w:rsid w:val="00BC667B"/>
    <w:rsid w:val="00C4580A"/>
    <w:rsid w:val="00C55F77"/>
    <w:rsid w:val="00C62B30"/>
    <w:rsid w:val="00C8645E"/>
    <w:rsid w:val="00C9555B"/>
    <w:rsid w:val="00CA15CF"/>
    <w:rsid w:val="00CC7A5F"/>
    <w:rsid w:val="00CD767C"/>
    <w:rsid w:val="00D02C11"/>
    <w:rsid w:val="00D04D54"/>
    <w:rsid w:val="00D06F4F"/>
    <w:rsid w:val="00D27DEE"/>
    <w:rsid w:val="00D363A7"/>
    <w:rsid w:val="00D506B0"/>
    <w:rsid w:val="00D60ADB"/>
    <w:rsid w:val="00D92F25"/>
    <w:rsid w:val="00DC2B12"/>
    <w:rsid w:val="00DD0460"/>
    <w:rsid w:val="00E01110"/>
    <w:rsid w:val="00E026F4"/>
    <w:rsid w:val="00E033FB"/>
    <w:rsid w:val="00E15ACD"/>
    <w:rsid w:val="00E2234B"/>
    <w:rsid w:val="00E537DB"/>
    <w:rsid w:val="00E6597F"/>
    <w:rsid w:val="00E812C6"/>
    <w:rsid w:val="00EC2EEC"/>
    <w:rsid w:val="00F012AE"/>
    <w:rsid w:val="00F01A02"/>
    <w:rsid w:val="00F15BDB"/>
    <w:rsid w:val="00F231F4"/>
    <w:rsid w:val="00F41DD8"/>
    <w:rsid w:val="00F455AA"/>
    <w:rsid w:val="00F53088"/>
    <w:rsid w:val="00FB0D5F"/>
    <w:rsid w:val="00FB5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0B95"/>
  <w15:docId w15:val="{5A7CEDD2-07A8-419F-96C4-9C5271167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b/>
      <w:bCs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b/>
      <w:bCs/>
      <w:i/>
      <w:iCs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i/>
      <w:iCs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styleId="a6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b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c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HeaderandFooter">
    <w:name w:val="Header and Footer"/>
    <w:basedOn w:val="a"/>
    <w:qFormat/>
  </w:style>
  <w:style w:type="paragraph" w:styleId="ad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e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0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  <w:qFormat/>
    <w:pPr>
      <w:spacing w:after="200" w:line="276" w:lineRule="auto"/>
    </w:pPr>
  </w:style>
  <w:style w:type="paragraph" w:styleId="af2">
    <w:name w:val="No Spacing"/>
    <w:basedOn w:val="a"/>
    <w:uiPriority w:val="1"/>
    <w:qFormat/>
    <w:pPr>
      <w:spacing w:after="0" w:line="240" w:lineRule="auto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styleId="af4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FFFFFF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character" w:customStyle="1" w:styleId="12">
    <w:name w:val="Неразрешенное упоминание1"/>
    <w:basedOn w:val="a0"/>
    <w:uiPriority w:val="99"/>
    <w:semiHidden/>
    <w:unhideWhenUsed/>
    <w:rsid w:val="00D02C11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924D73"/>
  </w:style>
  <w:style w:type="paragraph" w:styleId="af5">
    <w:name w:val="Balloon Text"/>
    <w:basedOn w:val="a"/>
    <w:link w:val="af6"/>
    <w:uiPriority w:val="99"/>
    <w:semiHidden/>
    <w:unhideWhenUsed/>
    <w:rsid w:val="004565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565B3"/>
    <w:rPr>
      <w:rFonts w:ascii="Segoe UI" w:hAnsi="Segoe UI" w:cs="Segoe UI"/>
      <w:sz w:val="18"/>
      <w:szCs w:val="18"/>
    </w:rPr>
  </w:style>
  <w:style w:type="character" w:customStyle="1" w:styleId="ypks7kbdpwfgdykd3qb9">
    <w:name w:val="ypks7kbdpwfgdykd3qb9"/>
    <w:basedOn w:val="a0"/>
    <w:rsid w:val="008938DF"/>
  </w:style>
  <w:style w:type="paragraph" w:styleId="af7">
    <w:name w:val="Normal (Web)"/>
    <w:basedOn w:val="a"/>
    <w:uiPriority w:val="99"/>
    <w:unhideWhenUsed/>
    <w:rsid w:val="00B5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8">
    <w:name w:val="annotation reference"/>
    <w:basedOn w:val="a0"/>
    <w:uiPriority w:val="99"/>
    <w:semiHidden/>
    <w:unhideWhenUsed/>
    <w:rsid w:val="00F455AA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F455AA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F455AA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F455A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F455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1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4062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29A57-3E98-4BB8-A6FF-B39ABA2FD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Назгуль Сарсекен</dc:creator>
  <dc:description/>
  <cp:lastModifiedBy>Балжан Макашева</cp:lastModifiedBy>
  <cp:revision>3</cp:revision>
  <cp:lastPrinted>2026-08-12T09:19:00Z</cp:lastPrinted>
  <dcterms:created xsi:type="dcterms:W3CDTF">2026-08-14T12:48:00Z</dcterms:created>
  <dcterms:modified xsi:type="dcterms:W3CDTF">2026-08-14T12:57:00Z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