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E60" w:rsidRDefault="00C7329D" w:rsidP="00115E60">
      <w:pPr>
        <w:jc w:val="center"/>
        <w:rPr>
          <w:b/>
          <w:color w:val="000000" w:themeColor="text1"/>
          <w:lang w:val="kk-KZ"/>
        </w:rPr>
      </w:pPr>
      <w:r w:rsidRPr="00C7329D">
        <w:rPr>
          <w:b/>
          <w:lang w:val="kk-KZ"/>
        </w:rPr>
        <w:t>«202</w:t>
      </w:r>
      <w:r w:rsidR="00F22141">
        <w:rPr>
          <w:b/>
          <w:lang w:val="kk-KZ"/>
        </w:rPr>
        <w:t>7</w:t>
      </w:r>
      <w:r w:rsidRPr="00C7329D">
        <w:rPr>
          <w:b/>
          <w:lang w:val="kk-KZ"/>
        </w:rPr>
        <w:t>-202</w:t>
      </w:r>
      <w:r w:rsidR="00F22141">
        <w:rPr>
          <w:b/>
          <w:lang w:val="kk-KZ"/>
        </w:rPr>
        <w:t>9</w:t>
      </w:r>
      <w:r w:rsidRPr="00C7329D">
        <w:rPr>
          <w:b/>
          <w:lang w:val="kk-KZ"/>
        </w:rPr>
        <w:t xml:space="preserve"> жылдарға арналған аудандық бюджет туралы» Жаңақорған ауданы </w:t>
      </w:r>
      <w:r w:rsidR="00A033A9">
        <w:rPr>
          <w:b/>
          <w:color w:val="000000" w:themeColor="text1"/>
          <w:lang w:val="kk-KZ"/>
        </w:rPr>
        <w:t>мәс</w:t>
      </w:r>
      <w:r w:rsidR="00D038E4" w:rsidRPr="00967100">
        <w:rPr>
          <w:b/>
          <w:color w:val="000000" w:themeColor="text1"/>
          <w:lang w:val="kk-KZ"/>
        </w:rPr>
        <w:t>лихат</w:t>
      </w:r>
      <w:r w:rsidR="00FD50AD">
        <w:rPr>
          <w:b/>
          <w:color w:val="000000" w:themeColor="text1"/>
          <w:lang w:val="kk-KZ"/>
        </w:rPr>
        <w:t>ы</w:t>
      </w:r>
      <w:r w:rsidR="00D038E4" w:rsidRPr="00967100">
        <w:rPr>
          <w:b/>
          <w:color w:val="000000" w:themeColor="text1"/>
          <w:lang w:val="kk-KZ"/>
        </w:rPr>
        <w:t xml:space="preserve"> шешімінің жобасына</w:t>
      </w:r>
      <w:r w:rsidR="00F22141">
        <w:rPr>
          <w:b/>
          <w:color w:val="000000" w:themeColor="text1"/>
          <w:lang w:val="kk-KZ"/>
        </w:rPr>
        <w:t xml:space="preserve"> </w:t>
      </w:r>
      <w:r w:rsidR="00F231E2">
        <w:rPr>
          <w:b/>
          <w:color w:val="000000" w:themeColor="text1"/>
          <w:lang w:val="kk-KZ"/>
        </w:rPr>
        <w:t>түсіндірме жазба</w:t>
      </w:r>
    </w:p>
    <w:p w:rsidR="00F231E2" w:rsidRPr="00970ADA" w:rsidRDefault="00F231E2" w:rsidP="00115E60">
      <w:pPr>
        <w:jc w:val="center"/>
        <w:rPr>
          <w:lang w:val="kk-KZ"/>
        </w:rPr>
      </w:pPr>
    </w:p>
    <w:tbl>
      <w:tblPr>
        <w:tblW w:w="0" w:type="dxa"/>
        <w:tblInd w:w="-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246"/>
        <w:gridCol w:w="4394"/>
      </w:tblGrid>
      <w:tr w:rsidR="00115E60" w:rsidRPr="00970ADA" w:rsidTr="00DD0617">
        <w:trPr>
          <w:trHeight w:val="20"/>
        </w:trPr>
        <w:tc>
          <w:tcPr>
            <w:tcW w:w="567" w:type="dxa"/>
            <w:tcMar>
              <w:top w:w="15" w:type="dxa"/>
              <w:left w:w="15" w:type="dxa"/>
              <w:bottom w:w="15" w:type="dxa"/>
              <w:right w:w="15" w:type="dxa"/>
            </w:tcMar>
            <w:vAlign w:val="center"/>
          </w:tcPr>
          <w:p w:rsidR="00115E60" w:rsidRPr="00970ADA" w:rsidRDefault="00115E60" w:rsidP="00CF11DF">
            <w:pPr>
              <w:spacing w:after="20"/>
              <w:ind w:left="20"/>
              <w:jc w:val="center"/>
              <w:rPr>
                <w:b/>
              </w:rPr>
            </w:pPr>
            <w:r w:rsidRPr="00970ADA">
              <w:rPr>
                <w:b/>
                <w:color w:val="000000"/>
              </w:rPr>
              <w:t>№</w:t>
            </w:r>
          </w:p>
        </w:tc>
        <w:tc>
          <w:tcPr>
            <w:tcW w:w="5246" w:type="dxa"/>
            <w:tcMar>
              <w:top w:w="15" w:type="dxa"/>
              <w:left w:w="15" w:type="dxa"/>
              <w:bottom w:w="15" w:type="dxa"/>
              <w:right w:w="15" w:type="dxa"/>
            </w:tcMar>
            <w:vAlign w:val="center"/>
          </w:tcPr>
          <w:p w:rsidR="00115E60" w:rsidRDefault="00115E60" w:rsidP="00CF11DF">
            <w:pPr>
              <w:spacing w:after="20"/>
              <w:ind w:left="20"/>
              <w:jc w:val="center"/>
              <w:rPr>
                <w:b/>
                <w:color w:val="000000"/>
                <w:lang w:val="kk-KZ"/>
              </w:rPr>
            </w:pPr>
            <w:r>
              <w:rPr>
                <w:b/>
                <w:color w:val="000000"/>
                <w:lang w:val="kk-KZ"/>
              </w:rPr>
              <w:t>Түсіндірме жазбада к</w:t>
            </w:r>
            <w:proofErr w:type="spellStart"/>
            <w:r w:rsidRPr="00970ADA">
              <w:rPr>
                <w:b/>
                <w:color w:val="000000"/>
              </w:rPr>
              <w:t>өрсетілуі</w:t>
            </w:r>
            <w:proofErr w:type="spellEnd"/>
            <w:r w:rsidR="00DE64D6">
              <w:rPr>
                <w:b/>
                <w:color w:val="000000"/>
                <w:lang w:val="kk-KZ"/>
              </w:rPr>
              <w:t xml:space="preserve"> </w:t>
            </w:r>
            <w:proofErr w:type="spellStart"/>
            <w:r w:rsidRPr="00970ADA">
              <w:rPr>
                <w:b/>
                <w:color w:val="000000"/>
              </w:rPr>
              <w:t>тиісті</w:t>
            </w:r>
            <w:proofErr w:type="spellEnd"/>
            <w:r w:rsidR="00DE64D6">
              <w:rPr>
                <w:b/>
                <w:color w:val="000000"/>
                <w:lang w:val="kk-KZ"/>
              </w:rPr>
              <w:t xml:space="preserve"> </w:t>
            </w:r>
            <w:bookmarkStart w:id="0" w:name="_GoBack"/>
            <w:bookmarkEnd w:id="0"/>
            <w:r w:rsidRPr="00970ADA">
              <w:rPr>
                <w:b/>
                <w:color w:val="000000"/>
              </w:rPr>
              <w:t>мәліметтердің</w:t>
            </w:r>
          </w:p>
          <w:p w:rsidR="00115E60" w:rsidRPr="00970ADA" w:rsidRDefault="00115E60" w:rsidP="00CF11DF">
            <w:pPr>
              <w:spacing w:after="20"/>
              <w:ind w:left="20"/>
              <w:jc w:val="center"/>
              <w:rPr>
                <w:b/>
              </w:rPr>
            </w:pPr>
            <w:proofErr w:type="spellStart"/>
            <w:r w:rsidRPr="00970ADA">
              <w:rPr>
                <w:b/>
                <w:color w:val="000000"/>
              </w:rPr>
              <w:t>тізбесі</w:t>
            </w:r>
            <w:proofErr w:type="spellEnd"/>
          </w:p>
        </w:tc>
        <w:tc>
          <w:tcPr>
            <w:tcW w:w="4394" w:type="dxa"/>
            <w:tcMar>
              <w:top w:w="15" w:type="dxa"/>
              <w:left w:w="15" w:type="dxa"/>
              <w:bottom w:w="15" w:type="dxa"/>
              <w:right w:w="15" w:type="dxa"/>
            </w:tcMar>
            <w:vAlign w:val="center"/>
          </w:tcPr>
          <w:p w:rsidR="00115E60" w:rsidRPr="00970ADA" w:rsidRDefault="00115E60" w:rsidP="00CF11DF">
            <w:pPr>
              <w:spacing w:after="20"/>
              <w:ind w:left="20"/>
              <w:jc w:val="center"/>
              <w:rPr>
                <w:b/>
              </w:rPr>
            </w:pPr>
            <w:r w:rsidRPr="00970ADA">
              <w:rPr>
                <w:b/>
                <w:color w:val="000000"/>
              </w:rPr>
              <w:t>Әзірлеуші-мемлекеттік органның ақпараты</w:t>
            </w:r>
          </w:p>
        </w:tc>
      </w:tr>
      <w:tr w:rsidR="00115E60" w:rsidRPr="00970ADA" w:rsidTr="00DD0617">
        <w:trPr>
          <w:trHeight w:val="20"/>
        </w:trPr>
        <w:tc>
          <w:tcPr>
            <w:tcW w:w="567" w:type="dxa"/>
            <w:tcMar>
              <w:top w:w="15" w:type="dxa"/>
              <w:left w:w="15" w:type="dxa"/>
              <w:bottom w:w="15" w:type="dxa"/>
              <w:right w:w="15" w:type="dxa"/>
            </w:tcMar>
            <w:vAlign w:val="center"/>
          </w:tcPr>
          <w:p w:rsidR="00115E60" w:rsidRPr="00970ADA" w:rsidRDefault="00115E60" w:rsidP="00CF11DF">
            <w:pPr>
              <w:spacing w:after="20"/>
              <w:ind w:left="20"/>
            </w:pPr>
            <w:r w:rsidRPr="00970ADA">
              <w:rPr>
                <w:color w:val="000000"/>
              </w:rPr>
              <w:t>1.</w:t>
            </w:r>
          </w:p>
        </w:tc>
        <w:tc>
          <w:tcPr>
            <w:tcW w:w="5246" w:type="dxa"/>
            <w:tcMar>
              <w:top w:w="15" w:type="dxa"/>
              <w:left w:w="15" w:type="dxa"/>
              <w:bottom w:w="15" w:type="dxa"/>
              <w:right w:w="15" w:type="dxa"/>
            </w:tcMar>
            <w:vAlign w:val="center"/>
          </w:tcPr>
          <w:p w:rsidR="00115E60" w:rsidRPr="00970ADA" w:rsidRDefault="00115E60" w:rsidP="00CF11DF">
            <w:pPr>
              <w:spacing w:after="20"/>
              <w:ind w:left="20"/>
            </w:pPr>
            <w:r w:rsidRPr="00970ADA">
              <w:rPr>
                <w:color w:val="000000"/>
                <w:lang w:val="kk-KZ"/>
              </w:rPr>
              <w:t>Жобаны ә</w:t>
            </w:r>
            <w:proofErr w:type="spellStart"/>
            <w:r w:rsidRPr="00970ADA">
              <w:rPr>
                <w:color w:val="000000"/>
              </w:rPr>
              <w:t>зірлеуші-мемлекеттік</w:t>
            </w:r>
            <w:proofErr w:type="spellEnd"/>
            <w:r w:rsidRPr="00970ADA">
              <w:rPr>
                <w:color w:val="000000"/>
              </w:rPr>
              <w:t xml:space="preserve"> орган</w:t>
            </w:r>
          </w:p>
        </w:tc>
        <w:tc>
          <w:tcPr>
            <w:tcW w:w="4394" w:type="dxa"/>
            <w:tcMar>
              <w:top w:w="15" w:type="dxa"/>
              <w:left w:w="15" w:type="dxa"/>
              <w:bottom w:w="15" w:type="dxa"/>
              <w:right w:w="15" w:type="dxa"/>
            </w:tcMar>
            <w:vAlign w:val="center"/>
          </w:tcPr>
          <w:p w:rsidR="00115E60" w:rsidRPr="00970ADA" w:rsidRDefault="00FD50AD" w:rsidP="00F53BF9">
            <w:pPr>
              <w:rPr>
                <w:lang w:val="kk-KZ"/>
              </w:rPr>
            </w:pPr>
            <w:r>
              <w:rPr>
                <w:lang w:val="kk-KZ"/>
              </w:rPr>
              <w:t>Жаңақорған</w:t>
            </w:r>
            <w:r w:rsidR="001650EF">
              <w:rPr>
                <w:lang w:val="kk-KZ"/>
              </w:rPr>
              <w:t>аудан</w:t>
            </w:r>
            <w:r>
              <w:rPr>
                <w:lang w:val="kk-KZ"/>
              </w:rPr>
              <w:t>ының</w:t>
            </w:r>
            <w:r w:rsidR="001650EF">
              <w:rPr>
                <w:lang w:val="kk-KZ"/>
              </w:rPr>
              <w:t xml:space="preserve"> экономика және </w:t>
            </w:r>
            <w:r w:rsidR="00F53BF9">
              <w:rPr>
                <w:lang w:val="kk-KZ"/>
              </w:rPr>
              <w:t>қаржы</w:t>
            </w:r>
            <w:r w:rsidR="001650EF">
              <w:rPr>
                <w:lang w:val="kk-KZ"/>
              </w:rPr>
              <w:t xml:space="preserve"> бөлімі</w:t>
            </w:r>
          </w:p>
        </w:tc>
      </w:tr>
      <w:tr w:rsidR="00115E60" w:rsidRPr="00F22141" w:rsidTr="00DD0617">
        <w:trPr>
          <w:trHeight w:val="20"/>
        </w:trPr>
        <w:tc>
          <w:tcPr>
            <w:tcW w:w="567" w:type="dxa"/>
            <w:tcMar>
              <w:top w:w="15" w:type="dxa"/>
              <w:left w:w="15" w:type="dxa"/>
              <w:bottom w:w="15" w:type="dxa"/>
              <w:right w:w="15" w:type="dxa"/>
            </w:tcMar>
            <w:vAlign w:val="center"/>
          </w:tcPr>
          <w:p w:rsidR="00115E60" w:rsidRPr="00970ADA" w:rsidRDefault="00115E60" w:rsidP="00CF11DF">
            <w:pPr>
              <w:spacing w:after="20"/>
              <w:ind w:left="20"/>
            </w:pPr>
            <w:r w:rsidRPr="00970ADA">
              <w:rPr>
                <w:color w:val="000000"/>
              </w:rPr>
              <w:t>2.</w:t>
            </w:r>
          </w:p>
        </w:tc>
        <w:tc>
          <w:tcPr>
            <w:tcW w:w="5246" w:type="dxa"/>
            <w:tcMar>
              <w:top w:w="15" w:type="dxa"/>
              <w:left w:w="15" w:type="dxa"/>
              <w:bottom w:w="15" w:type="dxa"/>
              <w:right w:w="15" w:type="dxa"/>
            </w:tcMar>
            <w:vAlign w:val="center"/>
          </w:tcPr>
          <w:p w:rsidR="00115E60" w:rsidRPr="00970ADA" w:rsidRDefault="00115E60" w:rsidP="00CF11DF">
            <w:pPr>
              <w:spacing w:after="20"/>
              <w:ind w:left="20"/>
              <w:rPr>
                <w:lang w:val="kk-KZ"/>
              </w:rPr>
            </w:pPr>
            <w:r>
              <w:rPr>
                <w:color w:val="000000"/>
                <w:lang w:val="kk-KZ"/>
              </w:rPr>
              <w:t>Тиісті заңнаманың нормаларына сілтемесі бар жобаны қабылдауға негіздеме</w:t>
            </w:r>
          </w:p>
        </w:tc>
        <w:tc>
          <w:tcPr>
            <w:tcW w:w="4394" w:type="dxa"/>
            <w:tcMar>
              <w:top w:w="15" w:type="dxa"/>
              <w:left w:w="15" w:type="dxa"/>
              <w:bottom w:w="15" w:type="dxa"/>
              <w:right w:w="15" w:type="dxa"/>
            </w:tcMar>
            <w:vAlign w:val="center"/>
          </w:tcPr>
          <w:p w:rsidR="00115E60" w:rsidRPr="00970ADA" w:rsidRDefault="00817E70" w:rsidP="00817E70">
            <w:pPr>
              <w:rPr>
                <w:lang w:val="kk-KZ"/>
              </w:rPr>
            </w:pPr>
            <w:r>
              <w:rPr>
                <w:lang w:val="kk-KZ"/>
              </w:rPr>
              <w:t xml:space="preserve">ҚР </w:t>
            </w:r>
            <w:r w:rsidRPr="00817E70">
              <w:rPr>
                <w:lang w:val="kk-KZ"/>
              </w:rPr>
              <w:t xml:space="preserve">Бюджет Кодексі, «Қазақстан Республикасындағы жергілікті мемлекеттік басқару және өзін-өзі басқару туралы» </w:t>
            </w:r>
            <w:r>
              <w:rPr>
                <w:lang w:val="kk-KZ"/>
              </w:rPr>
              <w:t>ҚРЗ</w:t>
            </w:r>
            <w:r w:rsidR="00C5656B">
              <w:rPr>
                <w:lang w:val="kk-KZ"/>
              </w:rPr>
              <w:t>.</w:t>
            </w:r>
          </w:p>
        </w:tc>
      </w:tr>
      <w:tr w:rsidR="00115E60" w:rsidRPr="00F22141" w:rsidTr="00DD0617">
        <w:trPr>
          <w:trHeight w:val="20"/>
        </w:trPr>
        <w:tc>
          <w:tcPr>
            <w:tcW w:w="567" w:type="dxa"/>
            <w:tcMar>
              <w:top w:w="15" w:type="dxa"/>
              <w:left w:w="15" w:type="dxa"/>
              <w:bottom w:w="15" w:type="dxa"/>
              <w:right w:w="15" w:type="dxa"/>
            </w:tcMar>
            <w:vAlign w:val="center"/>
          </w:tcPr>
          <w:p w:rsidR="00115E60" w:rsidRPr="00970ADA" w:rsidRDefault="00115E60" w:rsidP="00CF11DF">
            <w:pPr>
              <w:spacing w:after="20"/>
              <w:ind w:left="20"/>
            </w:pPr>
            <w:r w:rsidRPr="00970ADA">
              <w:rPr>
                <w:color w:val="000000"/>
              </w:rPr>
              <w:t>3.</w:t>
            </w:r>
          </w:p>
        </w:tc>
        <w:tc>
          <w:tcPr>
            <w:tcW w:w="5246" w:type="dxa"/>
            <w:tcMar>
              <w:top w:w="15" w:type="dxa"/>
              <w:left w:w="15" w:type="dxa"/>
              <w:bottom w:w="15" w:type="dxa"/>
              <w:right w:w="15" w:type="dxa"/>
            </w:tcMar>
            <w:vAlign w:val="center"/>
          </w:tcPr>
          <w:p w:rsidR="00115E60" w:rsidRPr="00970ADA" w:rsidRDefault="00115E60" w:rsidP="00CF11DF">
            <w:pPr>
              <w:spacing w:after="20"/>
              <w:ind w:left="20"/>
              <w:rPr>
                <w:lang w:val="kk-KZ"/>
              </w:rPr>
            </w:pPr>
            <w:r>
              <w:rPr>
                <w:color w:val="000000"/>
                <w:lang w:val="kk-KZ"/>
              </w:rPr>
              <w:t>Жобаны қабылдау қажеттілігінің негіздемесі (нақты мақсаттар, болжамды тиімділігі және күтілетін нәтижелердің мерзімдері)</w:t>
            </w:r>
          </w:p>
        </w:tc>
        <w:tc>
          <w:tcPr>
            <w:tcW w:w="4394" w:type="dxa"/>
            <w:tcMar>
              <w:top w:w="15" w:type="dxa"/>
              <w:left w:w="15" w:type="dxa"/>
              <w:bottom w:w="15" w:type="dxa"/>
              <w:right w:w="15" w:type="dxa"/>
            </w:tcMar>
            <w:vAlign w:val="center"/>
          </w:tcPr>
          <w:p w:rsidR="00A033A9" w:rsidRDefault="00A033A9" w:rsidP="00A033A9">
            <w:pPr>
              <w:jc w:val="both"/>
              <w:rPr>
                <w:lang w:val="kk-KZ"/>
              </w:rPr>
            </w:pPr>
            <w:r>
              <w:rPr>
                <w:lang w:val="kk-KZ"/>
              </w:rPr>
              <w:t>«</w:t>
            </w:r>
            <w:r w:rsidRPr="005A690D">
              <w:rPr>
                <w:lang w:val="kk-KZ"/>
              </w:rPr>
              <w:t xml:space="preserve">Қазақстан </w:t>
            </w:r>
            <w:r>
              <w:rPr>
                <w:lang w:val="kk-KZ"/>
              </w:rPr>
              <w:t xml:space="preserve">Республикасының Бюджет кодексі» </w:t>
            </w:r>
            <w:r w:rsidRPr="005A690D">
              <w:rPr>
                <w:lang w:val="kk-KZ"/>
              </w:rPr>
              <w:t xml:space="preserve">Қазақстан </w:t>
            </w:r>
            <w:r>
              <w:rPr>
                <w:lang w:val="kk-KZ"/>
              </w:rPr>
              <w:t xml:space="preserve">Республикасының </w:t>
            </w:r>
            <w:r w:rsidRPr="005A690D">
              <w:rPr>
                <w:lang w:val="kk-KZ"/>
              </w:rPr>
              <w:t xml:space="preserve">Кодексінің </w:t>
            </w:r>
            <w:r w:rsidR="002674DB">
              <w:rPr>
                <w:lang w:val="kk-KZ"/>
              </w:rPr>
              <w:t>9</w:t>
            </w:r>
            <w:r w:rsidR="00F22141">
              <w:rPr>
                <w:lang w:val="kk-KZ"/>
              </w:rPr>
              <w:t>1</w:t>
            </w:r>
            <w:r>
              <w:rPr>
                <w:lang w:val="kk-KZ"/>
              </w:rPr>
              <w:t xml:space="preserve"> бабына және «</w:t>
            </w:r>
            <w:r w:rsidRPr="005A690D">
              <w:rPr>
                <w:lang w:val="kk-KZ"/>
              </w:rPr>
              <w:t>Қазақст</w:t>
            </w:r>
            <w:r>
              <w:rPr>
                <w:lang w:val="kk-KZ"/>
              </w:rPr>
              <w:t>ан Республикасындағы жергілікті</w:t>
            </w:r>
          </w:p>
          <w:p w:rsidR="00115E60" w:rsidRPr="00374051" w:rsidRDefault="00A033A9" w:rsidP="00F22141">
            <w:pPr>
              <w:jc w:val="both"/>
              <w:rPr>
                <w:lang w:val="kk-KZ"/>
              </w:rPr>
            </w:pPr>
            <w:r w:rsidRPr="005A690D">
              <w:rPr>
                <w:lang w:val="kk-KZ"/>
              </w:rPr>
              <w:t>мемлекетті</w:t>
            </w:r>
            <w:r>
              <w:rPr>
                <w:lang w:val="kk-KZ"/>
              </w:rPr>
              <w:t xml:space="preserve">к басқару және өзін-өзі басқару туралы» Қазақстан Республикасының Заңының 6-бабының, </w:t>
            </w:r>
            <w:r w:rsidR="00FD50AD">
              <w:rPr>
                <w:lang w:val="kk-KZ"/>
              </w:rPr>
              <w:t xml:space="preserve">                </w:t>
            </w:r>
            <w:r>
              <w:rPr>
                <w:lang w:val="kk-KZ"/>
              </w:rPr>
              <w:t>1-</w:t>
            </w:r>
            <w:r w:rsidRPr="005A690D">
              <w:rPr>
                <w:lang w:val="kk-KZ"/>
              </w:rPr>
              <w:t>тармағына сәйкес</w:t>
            </w:r>
            <w:r w:rsidR="00FD50AD">
              <w:rPr>
                <w:lang w:val="kk-KZ"/>
              </w:rPr>
              <w:t xml:space="preserve"> </w:t>
            </w:r>
          </w:p>
        </w:tc>
      </w:tr>
      <w:tr w:rsidR="00115E60" w:rsidRPr="00970ADA" w:rsidTr="00DD0617">
        <w:trPr>
          <w:trHeight w:val="20"/>
        </w:trPr>
        <w:tc>
          <w:tcPr>
            <w:tcW w:w="567" w:type="dxa"/>
            <w:tcMar>
              <w:top w:w="15" w:type="dxa"/>
              <w:left w:w="15" w:type="dxa"/>
              <w:bottom w:w="15" w:type="dxa"/>
              <w:right w:w="15" w:type="dxa"/>
            </w:tcMar>
            <w:vAlign w:val="center"/>
          </w:tcPr>
          <w:p w:rsidR="00115E60" w:rsidRPr="00970ADA" w:rsidRDefault="00115E60" w:rsidP="00CF11DF">
            <w:pPr>
              <w:spacing w:after="20"/>
              <w:ind w:left="20"/>
            </w:pPr>
            <w:r w:rsidRPr="00970ADA">
              <w:rPr>
                <w:color w:val="000000"/>
              </w:rPr>
              <w:t>4.</w:t>
            </w:r>
          </w:p>
        </w:tc>
        <w:tc>
          <w:tcPr>
            <w:tcW w:w="5246" w:type="dxa"/>
            <w:tcMar>
              <w:top w:w="15" w:type="dxa"/>
              <w:left w:w="15" w:type="dxa"/>
              <w:bottom w:w="15" w:type="dxa"/>
              <w:right w:w="15" w:type="dxa"/>
            </w:tcMar>
            <w:vAlign w:val="center"/>
          </w:tcPr>
          <w:p w:rsidR="00115E60" w:rsidRPr="00970ADA" w:rsidRDefault="00115E60" w:rsidP="00A26341">
            <w:pPr>
              <w:spacing w:after="20"/>
              <w:ind w:left="20"/>
            </w:pPr>
            <w:proofErr w:type="spellStart"/>
            <w:r w:rsidRPr="00970ADA">
              <w:rPr>
                <w:color w:val="000000"/>
              </w:rPr>
              <w:t>Жоба</w:t>
            </w:r>
            <w:proofErr w:type="spellEnd"/>
            <w:r w:rsidR="00A26341">
              <w:rPr>
                <w:color w:val="000000"/>
                <w:lang w:val="kk-KZ"/>
              </w:rPr>
              <w:t xml:space="preserve"> </w:t>
            </w:r>
            <w:proofErr w:type="spellStart"/>
            <w:r w:rsidRPr="00970ADA">
              <w:rPr>
                <w:color w:val="000000"/>
              </w:rPr>
              <w:t>қабылданған</w:t>
            </w:r>
            <w:proofErr w:type="spellEnd"/>
            <w:r w:rsidR="00A26341">
              <w:rPr>
                <w:color w:val="000000"/>
                <w:lang w:val="kk-KZ"/>
              </w:rPr>
              <w:t xml:space="preserve"> </w:t>
            </w:r>
            <w:proofErr w:type="spellStart"/>
            <w:r w:rsidRPr="00970ADA">
              <w:rPr>
                <w:color w:val="000000"/>
              </w:rPr>
              <w:t>жағдайдағы</w:t>
            </w:r>
            <w:proofErr w:type="spellEnd"/>
            <w:r w:rsidR="00A26341">
              <w:rPr>
                <w:color w:val="000000"/>
                <w:lang w:val="kk-KZ"/>
              </w:rPr>
              <w:t xml:space="preserve"> </w:t>
            </w:r>
            <w:proofErr w:type="spellStart"/>
            <w:r w:rsidRPr="00970ADA">
              <w:rPr>
                <w:color w:val="000000"/>
              </w:rPr>
              <w:t>болжамды</w:t>
            </w:r>
            <w:proofErr w:type="spellEnd"/>
            <w:r w:rsidR="00A26341">
              <w:rPr>
                <w:color w:val="000000"/>
                <w:lang w:val="kk-KZ"/>
              </w:rPr>
              <w:t xml:space="preserve"> </w:t>
            </w:r>
            <w:proofErr w:type="spellStart"/>
            <w:r w:rsidRPr="00970ADA">
              <w:rPr>
                <w:color w:val="000000"/>
              </w:rPr>
              <w:t>әлеуметтік</w:t>
            </w:r>
            <w:proofErr w:type="spellEnd"/>
            <w:r w:rsidR="00A26341">
              <w:rPr>
                <w:color w:val="000000"/>
                <w:lang w:val="kk-KZ"/>
              </w:rPr>
              <w:t xml:space="preserve"> </w:t>
            </w:r>
            <w:proofErr w:type="spellStart"/>
            <w:r w:rsidRPr="00970ADA">
              <w:rPr>
                <w:color w:val="000000"/>
              </w:rPr>
              <w:t>экономикалық</w:t>
            </w:r>
            <w:proofErr w:type="spellEnd"/>
            <w:r w:rsidR="00A26341">
              <w:rPr>
                <w:color w:val="000000"/>
                <w:lang w:val="kk-KZ"/>
              </w:rPr>
              <w:t xml:space="preserve"> </w:t>
            </w:r>
            <w:proofErr w:type="spellStart"/>
            <w:r w:rsidRPr="00970ADA">
              <w:rPr>
                <w:color w:val="000000"/>
              </w:rPr>
              <w:t>және</w:t>
            </w:r>
            <w:proofErr w:type="spellEnd"/>
            <w:r w:rsidR="00A26341">
              <w:rPr>
                <w:color w:val="000000"/>
                <w:lang w:val="kk-KZ"/>
              </w:rPr>
              <w:t xml:space="preserve"> </w:t>
            </w:r>
            <w:r>
              <w:rPr>
                <w:color w:val="000000"/>
                <w:lang w:val="kk-KZ"/>
              </w:rPr>
              <w:t>(</w:t>
            </w:r>
            <w:proofErr w:type="spellStart"/>
            <w:r w:rsidRPr="00970ADA">
              <w:rPr>
                <w:color w:val="000000"/>
              </w:rPr>
              <w:t>немесе</w:t>
            </w:r>
            <w:proofErr w:type="spellEnd"/>
            <w:r>
              <w:rPr>
                <w:color w:val="000000"/>
                <w:lang w:val="kk-KZ"/>
              </w:rPr>
              <w:t xml:space="preserve">) </w:t>
            </w:r>
            <w:proofErr w:type="spellStart"/>
            <w:r w:rsidRPr="00970ADA">
              <w:rPr>
                <w:color w:val="000000"/>
              </w:rPr>
              <w:t>құқықтық</w:t>
            </w:r>
            <w:proofErr w:type="spellEnd"/>
            <w:r w:rsidR="00A26341">
              <w:rPr>
                <w:color w:val="000000"/>
                <w:lang w:val="kk-KZ"/>
              </w:rPr>
              <w:t xml:space="preserve"> </w:t>
            </w:r>
            <w:proofErr w:type="spellStart"/>
            <w:r w:rsidRPr="00970ADA">
              <w:rPr>
                <w:color w:val="000000"/>
              </w:rPr>
              <w:t>салдары</w:t>
            </w:r>
            <w:proofErr w:type="spellEnd"/>
          </w:p>
        </w:tc>
        <w:tc>
          <w:tcPr>
            <w:tcW w:w="4394" w:type="dxa"/>
            <w:tcMar>
              <w:top w:w="15" w:type="dxa"/>
              <w:left w:w="15" w:type="dxa"/>
              <w:bottom w:w="15" w:type="dxa"/>
              <w:right w:w="15" w:type="dxa"/>
            </w:tcMar>
            <w:vAlign w:val="center"/>
          </w:tcPr>
          <w:p w:rsidR="00115E60" w:rsidRPr="00970ADA" w:rsidRDefault="00C5656B" w:rsidP="00CF11DF">
            <w:pPr>
              <w:rPr>
                <w:lang w:val="kk-KZ"/>
              </w:rPr>
            </w:pPr>
            <w:r>
              <w:rPr>
                <w:lang w:val="kk-KZ"/>
              </w:rPr>
              <w:t>Жоқ.</w:t>
            </w:r>
          </w:p>
        </w:tc>
      </w:tr>
      <w:tr w:rsidR="00115E60" w:rsidRPr="00970ADA" w:rsidTr="00DD0617">
        <w:trPr>
          <w:trHeight w:val="20"/>
        </w:trPr>
        <w:tc>
          <w:tcPr>
            <w:tcW w:w="567" w:type="dxa"/>
            <w:tcMar>
              <w:top w:w="15" w:type="dxa"/>
              <w:left w:w="15" w:type="dxa"/>
              <w:bottom w:w="15" w:type="dxa"/>
              <w:right w:w="15" w:type="dxa"/>
            </w:tcMar>
            <w:vAlign w:val="center"/>
          </w:tcPr>
          <w:p w:rsidR="00115E60" w:rsidRPr="00970ADA" w:rsidRDefault="00115E60" w:rsidP="00CF11DF">
            <w:pPr>
              <w:spacing w:after="20"/>
              <w:ind w:left="20"/>
            </w:pPr>
            <w:r w:rsidRPr="00970ADA">
              <w:rPr>
                <w:color w:val="000000"/>
              </w:rPr>
              <w:t>5.</w:t>
            </w:r>
          </w:p>
        </w:tc>
        <w:tc>
          <w:tcPr>
            <w:tcW w:w="5246" w:type="dxa"/>
            <w:tcMar>
              <w:top w:w="15" w:type="dxa"/>
              <w:left w:w="15" w:type="dxa"/>
              <w:bottom w:w="15" w:type="dxa"/>
              <w:right w:w="15" w:type="dxa"/>
            </w:tcMar>
            <w:vAlign w:val="center"/>
          </w:tcPr>
          <w:p w:rsidR="00115E60" w:rsidRPr="00970ADA" w:rsidRDefault="00115E60" w:rsidP="00CF11DF">
            <w:pPr>
              <w:spacing w:after="20"/>
              <w:ind w:left="20"/>
              <w:rPr>
                <w:lang w:val="kk-KZ"/>
              </w:rPr>
            </w:pPr>
            <w:r>
              <w:rPr>
                <w:color w:val="000000"/>
                <w:lang w:val="kk-KZ"/>
              </w:rPr>
              <w:t xml:space="preserve">Жобаны іске асыруға байланысты болжамды қаржылық шығындар </w:t>
            </w:r>
          </w:p>
        </w:tc>
        <w:tc>
          <w:tcPr>
            <w:tcW w:w="4394" w:type="dxa"/>
            <w:tcMar>
              <w:top w:w="15" w:type="dxa"/>
              <w:left w:w="15" w:type="dxa"/>
              <w:bottom w:w="15" w:type="dxa"/>
              <w:right w:w="15" w:type="dxa"/>
            </w:tcMar>
            <w:vAlign w:val="center"/>
          </w:tcPr>
          <w:p w:rsidR="00115E60" w:rsidRPr="00970ADA" w:rsidRDefault="00C5656B" w:rsidP="00CF11DF">
            <w:pPr>
              <w:rPr>
                <w:lang w:val="kk-KZ"/>
              </w:rPr>
            </w:pPr>
            <w:r>
              <w:rPr>
                <w:lang w:val="kk-KZ"/>
              </w:rPr>
              <w:t>Жоқ.</w:t>
            </w:r>
          </w:p>
        </w:tc>
      </w:tr>
      <w:tr w:rsidR="00115E60" w:rsidRPr="00967100" w:rsidTr="00DD0617">
        <w:trPr>
          <w:trHeight w:val="20"/>
        </w:trPr>
        <w:tc>
          <w:tcPr>
            <w:tcW w:w="567" w:type="dxa"/>
            <w:tcMar>
              <w:top w:w="15" w:type="dxa"/>
              <w:left w:w="15" w:type="dxa"/>
              <w:bottom w:w="15" w:type="dxa"/>
              <w:right w:w="15" w:type="dxa"/>
            </w:tcMar>
            <w:vAlign w:val="center"/>
          </w:tcPr>
          <w:p w:rsidR="00115E60" w:rsidRPr="00970ADA" w:rsidRDefault="00115E60" w:rsidP="00CF11DF">
            <w:r w:rsidRPr="00970ADA">
              <w:rPr>
                <w:lang w:val="kk-KZ"/>
              </w:rPr>
              <w:t>6.</w:t>
            </w:r>
            <w:r w:rsidRPr="00970ADA">
              <w:br/>
            </w:r>
          </w:p>
        </w:tc>
        <w:tc>
          <w:tcPr>
            <w:tcW w:w="5246" w:type="dxa"/>
            <w:tcMar>
              <w:top w:w="15" w:type="dxa"/>
              <w:left w:w="15" w:type="dxa"/>
              <w:bottom w:w="15" w:type="dxa"/>
              <w:right w:w="15" w:type="dxa"/>
            </w:tcMar>
            <w:vAlign w:val="center"/>
          </w:tcPr>
          <w:p w:rsidR="00115E60" w:rsidRPr="00970ADA" w:rsidRDefault="00115E60" w:rsidP="00CF11DF">
            <w:pPr>
              <w:spacing w:after="20"/>
              <w:ind w:left="20"/>
            </w:pPr>
            <w:r w:rsidRPr="00970ADA">
              <w:rPr>
                <w:color w:val="000000"/>
              </w:rPr>
              <w:t xml:space="preserve">Осы </w:t>
            </w:r>
            <w:proofErr w:type="spellStart"/>
            <w:r w:rsidRPr="00970ADA">
              <w:rPr>
                <w:color w:val="000000"/>
              </w:rPr>
              <w:t>мә</w:t>
            </w:r>
            <w:proofErr w:type="gramStart"/>
            <w:r w:rsidRPr="00970ADA">
              <w:rPr>
                <w:color w:val="000000"/>
              </w:rPr>
              <w:t>селе</w:t>
            </w:r>
            <w:proofErr w:type="spellEnd"/>
            <w:proofErr w:type="gramEnd"/>
            <w:r w:rsidR="00A26341">
              <w:rPr>
                <w:color w:val="000000"/>
                <w:lang w:val="kk-KZ"/>
              </w:rPr>
              <w:t xml:space="preserve"> </w:t>
            </w:r>
            <w:proofErr w:type="spellStart"/>
            <w:r w:rsidRPr="00970ADA">
              <w:rPr>
                <w:color w:val="000000"/>
              </w:rPr>
              <w:t>бойынша</w:t>
            </w:r>
            <w:proofErr w:type="spellEnd"/>
            <w:r w:rsidR="00A26341">
              <w:rPr>
                <w:color w:val="000000"/>
                <w:lang w:val="kk-KZ"/>
              </w:rPr>
              <w:t xml:space="preserve"> </w:t>
            </w:r>
            <w:proofErr w:type="spellStart"/>
            <w:r w:rsidRPr="00970ADA">
              <w:rPr>
                <w:color w:val="000000"/>
              </w:rPr>
              <w:t>бұған</w:t>
            </w:r>
            <w:proofErr w:type="spellEnd"/>
            <w:r w:rsidR="00A26341">
              <w:rPr>
                <w:color w:val="000000"/>
                <w:lang w:val="kk-KZ"/>
              </w:rPr>
              <w:t xml:space="preserve"> </w:t>
            </w:r>
            <w:proofErr w:type="spellStart"/>
            <w:r w:rsidRPr="00970ADA">
              <w:rPr>
                <w:color w:val="000000"/>
              </w:rPr>
              <w:t>дейін</w:t>
            </w:r>
            <w:proofErr w:type="spellEnd"/>
            <w:r w:rsidR="00A26341">
              <w:rPr>
                <w:color w:val="000000"/>
                <w:lang w:val="kk-KZ"/>
              </w:rPr>
              <w:t xml:space="preserve"> </w:t>
            </w:r>
            <w:proofErr w:type="spellStart"/>
            <w:r w:rsidRPr="00970ADA">
              <w:rPr>
                <w:color w:val="000000"/>
              </w:rPr>
              <w:t>қабылданған</w:t>
            </w:r>
            <w:proofErr w:type="spellEnd"/>
            <w:r w:rsidR="00A26341">
              <w:rPr>
                <w:color w:val="000000"/>
                <w:lang w:val="kk-KZ"/>
              </w:rPr>
              <w:t xml:space="preserve"> </w:t>
            </w:r>
            <w:proofErr w:type="spellStart"/>
            <w:r w:rsidRPr="00970ADA">
              <w:rPr>
                <w:color w:val="000000"/>
              </w:rPr>
              <w:t>құқықтық</w:t>
            </w:r>
            <w:proofErr w:type="spellEnd"/>
            <w:r w:rsidR="00A26341">
              <w:rPr>
                <w:color w:val="000000"/>
                <w:lang w:val="kk-KZ"/>
              </w:rPr>
              <w:t xml:space="preserve"> </w:t>
            </w:r>
            <w:proofErr w:type="spellStart"/>
            <w:r w:rsidRPr="00970ADA">
              <w:rPr>
                <w:color w:val="000000"/>
              </w:rPr>
              <w:t>актілер</w:t>
            </w:r>
            <w:proofErr w:type="spellEnd"/>
            <w:r w:rsidR="00A26341">
              <w:rPr>
                <w:color w:val="000000"/>
                <w:lang w:val="kk-KZ"/>
              </w:rPr>
              <w:t xml:space="preserve"> </w:t>
            </w:r>
            <w:proofErr w:type="spellStart"/>
            <w:r w:rsidRPr="00970ADA">
              <w:rPr>
                <w:color w:val="000000"/>
              </w:rPr>
              <w:t>және</w:t>
            </w:r>
            <w:proofErr w:type="spellEnd"/>
            <w:r w:rsidR="00A26341">
              <w:rPr>
                <w:color w:val="000000"/>
                <w:lang w:val="kk-KZ"/>
              </w:rPr>
              <w:t xml:space="preserve"> </w:t>
            </w:r>
            <w:proofErr w:type="spellStart"/>
            <w:r w:rsidRPr="00970ADA">
              <w:rPr>
                <w:color w:val="000000"/>
              </w:rPr>
              <w:t>оларды</w:t>
            </w:r>
            <w:proofErr w:type="spellEnd"/>
            <w:r w:rsidR="00A26341">
              <w:rPr>
                <w:color w:val="000000"/>
                <w:lang w:val="kk-KZ"/>
              </w:rPr>
              <w:t xml:space="preserve"> </w:t>
            </w:r>
            <w:proofErr w:type="spellStart"/>
            <w:r w:rsidRPr="00970ADA">
              <w:rPr>
                <w:color w:val="000000"/>
              </w:rPr>
              <w:t>іске</w:t>
            </w:r>
            <w:proofErr w:type="spellEnd"/>
            <w:r w:rsidR="00A26341">
              <w:rPr>
                <w:color w:val="000000"/>
                <w:lang w:val="kk-KZ"/>
              </w:rPr>
              <w:t xml:space="preserve"> </w:t>
            </w:r>
            <w:proofErr w:type="spellStart"/>
            <w:r w:rsidRPr="00970ADA">
              <w:rPr>
                <w:color w:val="000000"/>
              </w:rPr>
              <w:t>асырудың</w:t>
            </w:r>
            <w:proofErr w:type="spellEnd"/>
            <w:r w:rsidR="00A26341">
              <w:rPr>
                <w:color w:val="000000"/>
                <w:lang w:val="kk-KZ"/>
              </w:rPr>
              <w:t xml:space="preserve"> </w:t>
            </w:r>
            <w:proofErr w:type="spellStart"/>
            <w:r w:rsidRPr="00970ADA">
              <w:rPr>
                <w:color w:val="000000"/>
              </w:rPr>
              <w:t>нәтижелері</w:t>
            </w:r>
            <w:proofErr w:type="spellEnd"/>
            <w:r w:rsidR="00A26341">
              <w:rPr>
                <w:color w:val="000000"/>
                <w:lang w:val="kk-KZ"/>
              </w:rPr>
              <w:t xml:space="preserve"> </w:t>
            </w:r>
            <w:proofErr w:type="spellStart"/>
            <w:r w:rsidRPr="00970ADA">
              <w:rPr>
                <w:color w:val="000000"/>
              </w:rPr>
              <w:t>туралы</w:t>
            </w:r>
            <w:proofErr w:type="spellEnd"/>
            <w:r w:rsidR="00A26341">
              <w:rPr>
                <w:color w:val="000000"/>
                <w:lang w:val="kk-KZ"/>
              </w:rPr>
              <w:t xml:space="preserve"> </w:t>
            </w:r>
            <w:proofErr w:type="spellStart"/>
            <w:r w:rsidRPr="00970ADA">
              <w:rPr>
                <w:color w:val="000000"/>
              </w:rPr>
              <w:t>мәліметтер</w:t>
            </w:r>
            <w:proofErr w:type="spellEnd"/>
          </w:p>
        </w:tc>
        <w:tc>
          <w:tcPr>
            <w:tcW w:w="4394" w:type="dxa"/>
            <w:tcMar>
              <w:top w:w="15" w:type="dxa"/>
              <w:left w:w="15" w:type="dxa"/>
              <w:bottom w:w="15" w:type="dxa"/>
              <w:right w:w="15" w:type="dxa"/>
            </w:tcMar>
            <w:vAlign w:val="center"/>
          </w:tcPr>
          <w:p w:rsidR="00967100" w:rsidRPr="00C5656B" w:rsidRDefault="00967100" w:rsidP="00967100">
            <w:pPr>
              <w:jc w:val="both"/>
              <w:rPr>
                <w:lang w:val="kk-KZ"/>
              </w:rPr>
            </w:pPr>
          </w:p>
          <w:p w:rsidR="00967100" w:rsidRPr="00C5656B" w:rsidRDefault="00967100" w:rsidP="00967100">
            <w:pPr>
              <w:jc w:val="both"/>
              <w:rPr>
                <w:lang w:val="kk-KZ"/>
              </w:rPr>
            </w:pPr>
            <w:r>
              <w:rPr>
                <w:lang w:val="kk-KZ"/>
              </w:rPr>
              <w:t>Жоқ.</w:t>
            </w:r>
          </w:p>
          <w:p w:rsidR="0065231A" w:rsidRPr="00C5656B" w:rsidRDefault="0065231A" w:rsidP="00AD1CC9">
            <w:pPr>
              <w:jc w:val="both"/>
              <w:rPr>
                <w:lang w:val="kk-KZ"/>
              </w:rPr>
            </w:pPr>
          </w:p>
        </w:tc>
      </w:tr>
      <w:tr w:rsidR="00115E60" w:rsidRPr="000D7C00" w:rsidTr="00DD0617">
        <w:trPr>
          <w:trHeight w:val="20"/>
        </w:trPr>
        <w:tc>
          <w:tcPr>
            <w:tcW w:w="567" w:type="dxa"/>
            <w:tcMar>
              <w:top w:w="15" w:type="dxa"/>
              <w:left w:w="15" w:type="dxa"/>
              <w:bottom w:w="15" w:type="dxa"/>
              <w:right w:w="15" w:type="dxa"/>
            </w:tcMar>
            <w:vAlign w:val="center"/>
          </w:tcPr>
          <w:p w:rsidR="00115E60" w:rsidRPr="00970ADA" w:rsidRDefault="00115E60" w:rsidP="00CF11DF">
            <w:pPr>
              <w:spacing w:after="20"/>
              <w:ind w:left="20"/>
              <w:rPr>
                <w:lang w:val="kk-KZ"/>
              </w:rPr>
            </w:pPr>
            <w:r w:rsidRPr="00970ADA">
              <w:rPr>
                <w:color w:val="000000"/>
                <w:lang w:val="kk-KZ"/>
              </w:rPr>
              <w:t>7.</w:t>
            </w:r>
          </w:p>
        </w:tc>
        <w:tc>
          <w:tcPr>
            <w:tcW w:w="5246" w:type="dxa"/>
            <w:tcMar>
              <w:top w:w="15" w:type="dxa"/>
              <w:left w:w="15" w:type="dxa"/>
              <w:bottom w:w="15" w:type="dxa"/>
              <w:right w:w="15" w:type="dxa"/>
            </w:tcMar>
          </w:tcPr>
          <w:p w:rsidR="00115E60" w:rsidRPr="00970ADA" w:rsidRDefault="00115E60" w:rsidP="00CF11DF">
            <w:pPr>
              <w:rPr>
                <w:lang w:val="kk-KZ"/>
              </w:rPr>
            </w:pPr>
            <w:r>
              <w:rPr>
                <w:lang w:val="kk-KZ"/>
              </w:rPr>
              <w:t xml:space="preserve">Жобаны  заңнамаға сәйкестендіру үшін бұған дейін қабылданған облыс </w:t>
            </w:r>
            <w:r w:rsidRPr="00970ADA">
              <w:rPr>
                <w:lang w:val="kk-KZ"/>
              </w:rPr>
              <w:t>әкімдігі мен әкімінің актілерін</w:t>
            </w:r>
            <w:r>
              <w:rPr>
                <w:lang w:val="kk-KZ"/>
              </w:rPr>
              <w:t>е өзгерістер/ толықтырулар енгізу немесе күшін жою туралы ұсыныстар дайындау қажеттілігі</w:t>
            </w:r>
          </w:p>
        </w:tc>
        <w:tc>
          <w:tcPr>
            <w:tcW w:w="4394" w:type="dxa"/>
            <w:tcMar>
              <w:top w:w="15" w:type="dxa"/>
              <w:left w:w="15" w:type="dxa"/>
              <w:bottom w:w="15" w:type="dxa"/>
              <w:right w:w="15" w:type="dxa"/>
            </w:tcMar>
            <w:vAlign w:val="center"/>
          </w:tcPr>
          <w:p w:rsidR="00115E60" w:rsidRPr="00970ADA" w:rsidRDefault="0065231A" w:rsidP="0065231A">
            <w:pPr>
              <w:rPr>
                <w:lang w:val="kk-KZ"/>
              </w:rPr>
            </w:pPr>
            <w:r>
              <w:rPr>
                <w:lang w:val="kk-KZ"/>
              </w:rPr>
              <w:t>Қажет етпейді.</w:t>
            </w:r>
          </w:p>
        </w:tc>
      </w:tr>
      <w:tr w:rsidR="00115E60" w:rsidRPr="00970ADA" w:rsidTr="00DD0617">
        <w:trPr>
          <w:trHeight w:val="20"/>
        </w:trPr>
        <w:tc>
          <w:tcPr>
            <w:tcW w:w="567" w:type="dxa"/>
            <w:tcMar>
              <w:top w:w="15" w:type="dxa"/>
              <w:left w:w="15" w:type="dxa"/>
              <w:bottom w:w="15" w:type="dxa"/>
              <w:right w:w="15" w:type="dxa"/>
            </w:tcMar>
            <w:vAlign w:val="center"/>
          </w:tcPr>
          <w:p w:rsidR="00115E60" w:rsidRPr="00970ADA" w:rsidRDefault="00115E60" w:rsidP="00CF11DF">
            <w:pPr>
              <w:spacing w:after="20"/>
              <w:ind w:left="20"/>
            </w:pPr>
            <w:r w:rsidRPr="00970ADA">
              <w:rPr>
                <w:color w:val="000000"/>
                <w:lang w:val="kk-KZ"/>
              </w:rPr>
              <w:t>8</w:t>
            </w:r>
            <w:r w:rsidRPr="00970ADA">
              <w:rPr>
                <w:color w:val="000000"/>
              </w:rPr>
              <w:t>.</w:t>
            </w:r>
          </w:p>
        </w:tc>
        <w:tc>
          <w:tcPr>
            <w:tcW w:w="5246" w:type="dxa"/>
            <w:tcMar>
              <w:top w:w="15" w:type="dxa"/>
              <w:left w:w="15" w:type="dxa"/>
              <w:bottom w:w="15" w:type="dxa"/>
              <w:right w:w="15" w:type="dxa"/>
            </w:tcMar>
          </w:tcPr>
          <w:p w:rsidR="00115E60" w:rsidRPr="00970ADA" w:rsidRDefault="00115E60" w:rsidP="00CF11DF">
            <w:proofErr w:type="spellStart"/>
            <w:r w:rsidRPr="00970ADA">
              <w:t>Нормативтік</w:t>
            </w:r>
            <w:proofErr w:type="spellEnd"/>
            <w:r w:rsidRPr="00970ADA">
              <w:rPr>
                <w:lang w:val="kk-KZ"/>
              </w:rPr>
              <w:t xml:space="preserve">құқықтық </w:t>
            </w:r>
            <w:proofErr w:type="spellStart"/>
            <w:r w:rsidRPr="00970ADA">
              <w:t>актінім</w:t>
            </w:r>
            <w:proofErr w:type="spellEnd"/>
            <w:r w:rsidRPr="00970ADA">
              <w:rPr>
                <w:lang w:val="kk-KZ"/>
              </w:rPr>
              <w:t>ү</w:t>
            </w:r>
            <w:proofErr w:type="spellStart"/>
            <w:r w:rsidRPr="00970ADA">
              <w:t>дделімемлекеттікоргандарменкелісутуралы</w:t>
            </w:r>
            <w:proofErr w:type="spellEnd"/>
            <w:r w:rsidRPr="00970ADA">
              <w:t xml:space="preserve"> м</w:t>
            </w:r>
            <w:r w:rsidRPr="00970ADA">
              <w:rPr>
                <w:lang w:val="kk-KZ"/>
              </w:rPr>
              <w:t>ә</w:t>
            </w:r>
            <w:proofErr w:type="spellStart"/>
            <w:r w:rsidRPr="00970ADA">
              <w:t>лімет</w:t>
            </w:r>
            <w:proofErr w:type="spellEnd"/>
            <w:r w:rsidRPr="00970ADA">
              <w:t> </w:t>
            </w:r>
          </w:p>
        </w:tc>
        <w:tc>
          <w:tcPr>
            <w:tcW w:w="4394" w:type="dxa"/>
            <w:tcMar>
              <w:top w:w="15" w:type="dxa"/>
              <w:left w:w="15" w:type="dxa"/>
              <w:bottom w:w="15" w:type="dxa"/>
              <w:right w:w="15" w:type="dxa"/>
            </w:tcMar>
            <w:vAlign w:val="center"/>
          </w:tcPr>
          <w:p w:rsidR="00115E60" w:rsidRPr="00970ADA" w:rsidRDefault="0065231A" w:rsidP="0065231A">
            <w:pPr>
              <w:rPr>
                <w:lang w:val="kk-KZ"/>
              </w:rPr>
            </w:pPr>
            <w:r>
              <w:rPr>
                <w:lang w:val="kk-KZ"/>
              </w:rPr>
              <w:t>Қажет етпейді.</w:t>
            </w:r>
          </w:p>
        </w:tc>
      </w:tr>
    </w:tbl>
    <w:p w:rsidR="009B617A" w:rsidRDefault="009B617A"/>
    <w:p w:rsidR="00115E60" w:rsidRDefault="00115E60"/>
    <w:p w:rsidR="00A26341" w:rsidRDefault="00A26341" w:rsidP="00A26341">
      <w:pPr>
        <w:rPr>
          <w:b/>
          <w:sz w:val="28"/>
          <w:szCs w:val="28"/>
          <w:lang w:val="kk-KZ"/>
        </w:rPr>
      </w:pPr>
    </w:p>
    <w:p w:rsidR="00A26341" w:rsidRDefault="00A26341" w:rsidP="00A26341">
      <w:pPr>
        <w:rPr>
          <w:b/>
          <w:sz w:val="28"/>
          <w:szCs w:val="28"/>
          <w:lang w:val="kk-KZ"/>
        </w:rPr>
      </w:pPr>
      <w:r>
        <w:rPr>
          <w:b/>
          <w:sz w:val="28"/>
          <w:szCs w:val="28"/>
          <w:lang w:val="kk-KZ"/>
        </w:rPr>
        <w:t>Жаңақорғанауданының</w:t>
      </w:r>
    </w:p>
    <w:p w:rsidR="005354E8" w:rsidRDefault="00A26341" w:rsidP="005354E8">
      <w:pPr>
        <w:rPr>
          <w:b/>
          <w:sz w:val="28"/>
          <w:szCs w:val="28"/>
          <w:lang w:val="kk-KZ"/>
        </w:rPr>
      </w:pPr>
      <w:r>
        <w:rPr>
          <w:b/>
          <w:sz w:val="28"/>
          <w:szCs w:val="28"/>
          <w:lang w:val="kk-KZ"/>
        </w:rPr>
        <w:t xml:space="preserve">экономика және </w:t>
      </w:r>
      <w:r w:rsidR="005354E8">
        <w:rPr>
          <w:b/>
          <w:sz w:val="28"/>
          <w:szCs w:val="28"/>
          <w:lang w:val="kk-KZ"/>
        </w:rPr>
        <w:t xml:space="preserve">қаржы </w:t>
      </w:r>
      <w:r>
        <w:rPr>
          <w:b/>
          <w:sz w:val="28"/>
          <w:szCs w:val="28"/>
          <w:lang w:val="kk-KZ"/>
        </w:rPr>
        <w:t>бөлімінің</w:t>
      </w:r>
    </w:p>
    <w:p w:rsidR="00A26341" w:rsidRPr="00511A25" w:rsidRDefault="00A26341" w:rsidP="005354E8">
      <w:pPr>
        <w:rPr>
          <w:lang w:val="kk-KZ"/>
        </w:rPr>
      </w:pPr>
      <w:r>
        <w:rPr>
          <w:b/>
          <w:sz w:val="28"/>
          <w:szCs w:val="28"/>
          <w:lang w:val="kk-KZ"/>
        </w:rPr>
        <w:t>басшысы</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t xml:space="preserve">     </w:t>
      </w:r>
      <w:r w:rsidR="005354E8">
        <w:rPr>
          <w:b/>
          <w:sz w:val="28"/>
          <w:szCs w:val="28"/>
          <w:lang w:val="kk-KZ"/>
        </w:rPr>
        <w:t xml:space="preserve">                                          А. Оразбеков</w:t>
      </w:r>
    </w:p>
    <w:p w:rsidR="00A03BDA" w:rsidRPr="00A26341" w:rsidRDefault="00A03BDA">
      <w:pPr>
        <w:rPr>
          <w:lang w:val="kk-KZ"/>
        </w:rPr>
      </w:pPr>
    </w:p>
    <w:p w:rsidR="001C55CA" w:rsidRPr="00A26341" w:rsidRDefault="001C55CA">
      <w:pPr>
        <w:rPr>
          <w:lang w:val="kk-KZ"/>
        </w:rPr>
      </w:pPr>
    </w:p>
    <w:p w:rsidR="001C55CA" w:rsidRPr="00A26341" w:rsidRDefault="001C55CA">
      <w:pPr>
        <w:rPr>
          <w:lang w:val="kk-KZ"/>
        </w:rPr>
      </w:pPr>
    </w:p>
    <w:sectPr w:rsidR="001C55CA" w:rsidRPr="00A26341" w:rsidSect="00D038E4">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15E60"/>
    <w:rsid w:val="0004104D"/>
    <w:rsid w:val="00053969"/>
    <w:rsid w:val="00086C3F"/>
    <w:rsid w:val="000A7A01"/>
    <w:rsid w:val="000B09E2"/>
    <w:rsid w:val="000B1B9C"/>
    <w:rsid w:val="000D7C00"/>
    <w:rsid w:val="00115E60"/>
    <w:rsid w:val="001650EF"/>
    <w:rsid w:val="001C55CA"/>
    <w:rsid w:val="0021612F"/>
    <w:rsid w:val="00236D0D"/>
    <w:rsid w:val="002674DB"/>
    <w:rsid w:val="002E5B39"/>
    <w:rsid w:val="002E7047"/>
    <w:rsid w:val="00340D92"/>
    <w:rsid w:val="003433E0"/>
    <w:rsid w:val="0036376E"/>
    <w:rsid w:val="00374051"/>
    <w:rsid w:val="0038397D"/>
    <w:rsid w:val="003D298F"/>
    <w:rsid w:val="003D7703"/>
    <w:rsid w:val="00401BCF"/>
    <w:rsid w:val="00422825"/>
    <w:rsid w:val="00506B7C"/>
    <w:rsid w:val="005354E8"/>
    <w:rsid w:val="00552B42"/>
    <w:rsid w:val="00621682"/>
    <w:rsid w:val="00632950"/>
    <w:rsid w:val="0064748B"/>
    <w:rsid w:val="0065231A"/>
    <w:rsid w:val="0065261D"/>
    <w:rsid w:val="00760331"/>
    <w:rsid w:val="00771FAA"/>
    <w:rsid w:val="007B63F3"/>
    <w:rsid w:val="007C4D9C"/>
    <w:rsid w:val="007D6618"/>
    <w:rsid w:val="008155DD"/>
    <w:rsid w:val="00817E70"/>
    <w:rsid w:val="00856288"/>
    <w:rsid w:val="00967100"/>
    <w:rsid w:val="009B617A"/>
    <w:rsid w:val="00A033A9"/>
    <w:rsid w:val="00A03BDA"/>
    <w:rsid w:val="00A26341"/>
    <w:rsid w:val="00A26703"/>
    <w:rsid w:val="00AD1CC9"/>
    <w:rsid w:val="00AF0712"/>
    <w:rsid w:val="00BE0270"/>
    <w:rsid w:val="00C05B7C"/>
    <w:rsid w:val="00C22127"/>
    <w:rsid w:val="00C458D3"/>
    <w:rsid w:val="00C5656B"/>
    <w:rsid w:val="00C7329D"/>
    <w:rsid w:val="00D038E4"/>
    <w:rsid w:val="00D13985"/>
    <w:rsid w:val="00D54DF1"/>
    <w:rsid w:val="00DA7B25"/>
    <w:rsid w:val="00DD0617"/>
    <w:rsid w:val="00DE64D6"/>
    <w:rsid w:val="00DF1671"/>
    <w:rsid w:val="00DF3AD6"/>
    <w:rsid w:val="00E3775D"/>
    <w:rsid w:val="00E47879"/>
    <w:rsid w:val="00E72624"/>
    <w:rsid w:val="00EB3EE3"/>
    <w:rsid w:val="00F22141"/>
    <w:rsid w:val="00F231E2"/>
    <w:rsid w:val="00F502A4"/>
    <w:rsid w:val="00F53BF9"/>
    <w:rsid w:val="00FD50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E6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1,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веб) Знак1,Знак Знак6,Знак Знак5"/>
    <w:basedOn w:val="a"/>
    <w:link w:val="a4"/>
    <w:uiPriority w:val="1"/>
    <w:unhideWhenUsed/>
    <w:qFormat/>
    <w:rsid w:val="00115E60"/>
    <w:pPr>
      <w:spacing w:before="100" w:beforeAutospacing="1" w:after="100" w:afterAutospacing="1"/>
    </w:pPr>
  </w:style>
  <w:style w:type="character" w:customStyle="1" w:styleId="a4">
    <w:name w:val="Обычный (веб) Знак"/>
    <w:aliases w:val="Обычный (Web) Знак,Обычный (веб)1 Знак,Обычный (веб)1 Знак Знак Зн Знак Знак,Обычный (веб)1 Знак Знак Зн Знак1,Знак Знак Знак,Знак4 Знак Знак Знак,Знак4 Знак1,Знак4 Знак Знак Знак Знак Знак,Знак4 Знак Знак1,Обычный (веб) Знак1 Знак"/>
    <w:link w:val="a3"/>
    <w:uiPriority w:val="1"/>
    <w:locked/>
    <w:rsid w:val="00115E60"/>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85628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79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09EAA-98FF-4F8D-A695-821700820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241</Words>
  <Characters>1374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a.zhusipova</dc:creator>
  <cp:lastModifiedBy>Admin</cp:lastModifiedBy>
  <cp:revision>16</cp:revision>
  <cp:lastPrinted>2018-08-03T11:12:00Z</cp:lastPrinted>
  <dcterms:created xsi:type="dcterms:W3CDTF">2020-12-03T06:49:00Z</dcterms:created>
  <dcterms:modified xsi:type="dcterms:W3CDTF">2026-10-28T05:15:00Z</dcterms:modified>
</cp:coreProperties>
</file>