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09E" w:rsidRDefault="008B6CA8">
      <w:pPr>
        <w:keepNext/>
        <w:keepLines/>
        <w:tabs>
          <w:tab w:val="left" w:pos="-269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F76DE" w:rsidRPr="009F76DE" w:rsidRDefault="008B6CA8" w:rsidP="009F76D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F76DE" w:rsidRPr="009F76DE">
        <w:rPr>
          <w:rFonts w:ascii="Times New Roman" w:hAnsi="Times New Roman" w:cs="Times New Roman"/>
          <w:sz w:val="28"/>
          <w:szCs w:val="28"/>
          <w:lang w:val="kk-KZ"/>
        </w:rPr>
        <w:t>2026 жылғы 13 ақпандағы № 1</w:t>
      </w:r>
      <w:r w:rsidR="009F76DE" w:rsidRPr="009F76DE">
        <w:rPr>
          <w:rFonts w:ascii="Times New Roman" w:hAnsi="Times New Roman" w:cs="Times New Roman"/>
          <w:sz w:val="28"/>
          <w:szCs w:val="28"/>
          <w:lang w:val="kk-KZ"/>
        </w:rPr>
        <w:br/>
        <w:t>Жергілікті қоғамдастық жиналысының</w:t>
      </w:r>
      <w:r w:rsidR="009F76DE" w:rsidRPr="009F76DE">
        <w:rPr>
          <w:rFonts w:ascii="Times New Roman" w:hAnsi="Times New Roman" w:cs="Times New Roman"/>
          <w:sz w:val="28"/>
          <w:szCs w:val="28"/>
          <w:lang w:val="kk-KZ"/>
        </w:rPr>
        <w:br/>
        <w:t>хаттамасымен бекітілген</w:t>
      </w:r>
    </w:p>
    <w:p w:rsidR="00C0109E" w:rsidRPr="009F76DE" w:rsidRDefault="00C0109E" w:rsidP="009F76DE">
      <w:pPr>
        <w:keepNext/>
        <w:keepLines/>
        <w:tabs>
          <w:tab w:val="left" w:pos="-269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109E" w:rsidRPr="009F76DE" w:rsidRDefault="00C0109E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6DE" w:rsidRPr="001A5ADB" w:rsidRDefault="009F76DE" w:rsidP="009F7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ADB">
        <w:rPr>
          <w:rFonts w:ascii="Times New Roman" w:hAnsi="Times New Roman" w:cs="Times New Roman"/>
          <w:b/>
          <w:sz w:val="28"/>
          <w:szCs w:val="28"/>
        </w:rPr>
        <w:t>ЖЕРГІЛІКТІ ҚОҒАМДАСТЫҚТЫ ДАМЫТУ БАҒДАРЛАМАСЫ</w:t>
      </w:r>
    </w:p>
    <w:p w:rsidR="00C0109E" w:rsidRDefault="008B6CA8" w:rsidP="00CC1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</w:t>
      </w:r>
      <w:r w:rsidR="009F76D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Надеждин ауылдық округінің</w:t>
      </w:r>
      <w:r>
        <w:rPr>
          <w:rFonts w:ascii="Times New Roman" w:hAnsi="Times New Roman" w:cs="Times New Roman"/>
          <w:b/>
          <w:sz w:val="28"/>
          <w:szCs w:val="28"/>
        </w:rPr>
        <w:t>__________________________</w:t>
      </w:r>
    </w:p>
    <w:p w:rsidR="00C0109E" w:rsidRPr="00011811" w:rsidRDefault="00011811" w:rsidP="009F76DE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аудандық маңызы бар қаланың,ауылдың,кенттің</w:t>
      </w:r>
      <w:r w:rsidR="00CC1DD7">
        <w:rPr>
          <w:rFonts w:ascii="Times New Roman" w:hAnsi="Times New Roman" w:cs="Times New Roman"/>
          <w:i/>
          <w:sz w:val="28"/>
          <w:szCs w:val="28"/>
          <w:lang w:val="kk-KZ"/>
        </w:rPr>
        <w:t>,ауылдық округтің атауы)</w:t>
      </w:r>
    </w:p>
    <w:p w:rsidR="009F76DE" w:rsidRPr="009F76DE" w:rsidRDefault="009F76DE" w:rsidP="009F7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>Қостанай облысы Қостанай ауд</w:t>
      </w:r>
      <w:r w:rsidRPr="009F76DE">
        <w:rPr>
          <w:rFonts w:ascii="Times New Roman" w:hAnsi="Times New Roman" w:cs="Times New Roman"/>
          <w:b/>
          <w:sz w:val="28"/>
          <w:szCs w:val="28"/>
        </w:rPr>
        <w:t>аны</w:t>
      </w:r>
    </w:p>
    <w:p w:rsidR="00C0109E" w:rsidRDefault="008B6CA8" w:rsidP="009F7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</w:t>
      </w:r>
    </w:p>
    <w:p w:rsidR="00C0109E" w:rsidRDefault="00011811" w:rsidP="009F76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(аудан мен облысты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ң атауы</w:t>
      </w:r>
      <w:r w:rsidR="008B6CA8">
        <w:rPr>
          <w:rFonts w:ascii="Times New Roman" w:hAnsi="Times New Roman" w:cs="Times New Roman"/>
          <w:i/>
          <w:sz w:val="28"/>
          <w:szCs w:val="28"/>
        </w:rPr>
        <w:t>)</w:t>
      </w:r>
    </w:p>
    <w:p w:rsidR="009F76DE" w:rsidRPr="009F76DE" w:rsidRDefault="009F76DE" w:rsidP="009F7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>2026 ЖЫЛҒА АРНАЛҒАН</w:t>
      </w:r>
    </w:p>
    <w:p w:rsidR="00C0109E" w:rsidRPr="009F76DE" w:rsidRDefault="00C0109E" w:rsidP="009F76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76DE" w:rsidRPr="009F76DE" w:rsidRDefault="009F76DE" w:rsidP="009F76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>Әзірлеуші: «Қостанай ауданы</w:t>
      </w:r>
    </w:p>
    <w:p w:rsidR="009F76DE" w:rsidRPr="009F76DE" w:rsidRDefault="009F76DE" w:rsidP="009F76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 xml:space="preserve">Надеждинка ауылдық округі </w:t>
      </w:r>
    </w:p>
    <w:p w:rsidR="009F76DE" w:rsidRPr="009F76DE" w:rsidRDefault="009F76DE" w:rsidP="009F76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 xml:space="preserve">әкімінің аппараты» мемлекеттік </w:t>
      </w:r>
    </w:p>
    <w:p w:rsidR="009F76DE" w:rsidRPr="009F76DE" w:rsidRDefault="009F76DE" w:rsidP="009F76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>мекемесі</w:t>
      </w:r>
    </w:p>
    <w:p w:rsidR="00C0109E" w:rsidRDefault="00C010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109E" w:rsidRDefault="00C010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F76DE" w:rsidRPr="009F76DE" w:rsidRDefault="009F76DE" w:rsidP="009F7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>ЖАЛПЫ СИПАТТАМАСЫ</w:t>
      </w:r>
    </w:p>
    <w:p w:rsidR="00C0109E" w:rsidRDefault="008B6CA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3"/>
        <w:gridCol w:w="6452"/>
      </w:tblGrid>
      <w:tr w:rsidR="00C0109E" w:rsidTr="009F76DE">
        <w:tc>
          <w:tcPr>
            <w:tcW w:w="3193" w:type="dxa"/>
            <w:shd w:val="clear" w:color="auto" w:fill="FFFFFF"/>
            <w:vAlign w:val="bottom"/>
          </w:tcPr>
          <w:p w:rsidR="009F76DE" w:rsidRPr="009F76DE" w:rsidRDefault="009F76DE" w:rsidP="009F76D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6DE">
              <w:rPr>
                <w:rFonts w:ascii="Times New Roman" w:hAnsi="Times New Roman" w:cs="Times New Roman"/>
                <w:b/>
                <w:sz w:val="28"/>
                <w:szCs w:val="28"/>
              </w:rPr>
              <w:t>Бағдарламаның атауы</w:t>
            </w:r>
          </w:p>
          <w:p w:rsidR="00C0109E" w:rsidRDefault="00C010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</w:tcPr>
          <w:p w:rsidR="00C0109E" w:rsidRDefault="009F76D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DB">
              <w:rPr>
                <w:rFonts w:ascii="Times New Roman" w:hAnsi="Times New Roman" w:cs="Times New Roman"/>
                <w:sz w:val="28"/>
                <w:szCs w:val="28"/>
              </w:rPr>
              <w:t>Қостанай облысы Қостанай ауданы Надеждинка ауылдық округін 2026 жылға арналған дамыту бағдарламасы</w:t>
            </w:r>
            <w:r w:rsidR="008B6C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C0109E" w:rsidTr="009F76DE">
        <w:tc>
          <w:tcPr>
            <w:tcW w:w="3193" w:type="dxa"/>
            <w:shd w:val="clear" w:color="auto" w:fill="FFFFFF"/>
            <w:vAlign w:val="bottom"/>
          </w:tcPr>
          <w:p w:rsidR="009F76DE" w:rsidRPr="009F76DE" w:rsidRDefault="009F76DE" w:rsidP="009F76D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6DE">
              <w:rPr>
                <w:rFonts w:ascii="Times New Roman" w:hAnsi="Times New Roman" w:cs="Times New Roman"/>
                <w:b/>
                <w:sz w:val="28"/>
                <w:szCs w:val="28"/>
              </w:rPr>
              <w:t>Аудандық маңызы бар қала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ның,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F76DE">
              <w:rPr>
                <w:rFonts w:ascii="Times New Roman" w:hAnsi="Times New Roman" w:cs="Times New Roman"/>
                <w:b/>
                <w:sz w:val="28"/>
                <w:szCs w:val="28"/>
              </w:rPr>
              <w:t>ауылдың, кенттің, ауылдық округтің негізгі сипаттамалары</w:t>
            </w:r>
          </w:p>
          <w:p w:rsidR="00C0109E" w:rsidRDefault="00C010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</w:tcPr>
          <w:p w:rsidR="009F76DE" w:rsidRPr="009F76DE" w:rsidRDefault="009F76DE" w:rsidP="009F76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9F76DE">
              <w:rPr>
                <w:rFonts w:ascii="Times New Roman" w:hAnsi="Times New Roman" w:cs="Times New Roman"/>
                <w:sz w:val="28"/>
                <w:szCs w:val="28"/>
              </w:rPr>
              <w:t>Надеждинка ауылдық округінің құрылған кезеңі: 2005 жылғы 10 қаңтарда Қостанай облысы Қостанай ауданы әкімдігінің № 16 қаулысы қабылданып, оның негізінде «Қостанай ауданы Надеждинка ауылдық округі әкімінің аппараты» мемлекеттік мекемесі құрылды;</w:t>
            </w:r>
          </w:p>
          <w:p w:rsidR="009F76DE" w:rsidRPr="001A5ADB" w:rsidRDefault="009F76DE" w:rsidP="009F76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A5ADB">
              <w:rPr>
                <w:rFonts w:ascii="Times New Roman" w:hAnsi="Times New Roman" w:cs="Times New Roman"/>
                <w:sz w:val="28"/>
                <w:szCs w:val="28"/>
              </w:rPr>
              <w:t>халық саны: 1 567 адам, аула саны – 365;</w:t>
            </w:r>
          </w:p>
          <w:p w:rsidR="009F76DE" w:rsidRPr="001A5ADB" w:rsidRDefault="009F76DE" w:rsidP="009F76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A5ADB">
              <w:rPr>
                <w:rFonts w:ascii="Times New Roman" w:hAnsi="Times New Roman" w:cs="Times New Roman"/>
                <w:sz w:val="28"/>
                <w:szCs w:val="28"/>
              </w:rPr>
              <w:t xml:space="preserve">ауылдық округ құрамына кіретін ауылдардың саны мен атауы: ауылдық округтің әкімшілік орталығы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             -</w:t>
            </w:r>
            <w:r w:rsidRPr="001A5ADB">
              <w:rPr>
                <w:rFonts w:ascii="Times New Roman" w:hAnsi="Times New Roman" w:cs="Times New Roman"/>
                <w:sz w:val="28"/>
                <w:szCs w:val="28"/>
              </w:rPr>
              <w:t>Надеждинка ауылы. Округ құрамына Воскресеновка және Майалап ауылдары кіреді;</w:t>
            </w:r>
          </w:p>
          <w:p w:rsidR="009F76DE" w:rsidRPr="001A5ADB" w:rsidRDefault="009F76DE" w:rsidP="009F76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5ADB">
              <w:rPr>
                <w:rFonts w:ascii="Times New Roman" w:hAnsi="Times New Roman" w:cs="Times New Roman"/>
                <w:sz w:val="28"/>
                <w:szCs w:val="28"/>
              </w:rPr>
              <w:t>ауылдық округтің аумағы – 46 776 гектар;</w:t>
            </w:r>
          </w:p>
          <w:p w:rsidR="009F76DE" w:rsidRPr="009F76DE" w:rsidRDefault="009F76DE" w:rsidP="009F76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9F76DE">
              <w:rPr>
                <w:rFonts w:ascii="Times New Roman" w:hAnsi="Times New Roman" w:cs="Times New Roman"/>
                <w:sz w:val="28"/>
                <w:szCs w:val="28"/>
              </w:rPr>
              <w:t>жергілікті қоғамдастық жиналысының құрылған күні және өкілеттік мерзімі: 2023 жыл, өкілеттік мерзімі – 4 жыл;</w:t>
            </w:r>
          </w:p>
          <w:p w:rsidR="00C0109E" w:rsidRDefault="009F76DE" w:rsidP="009F76D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- </w:t>
            </w:r>
            <w:r w:rsidRPr="001A5ADB">
              <w:rPr>
                <w:rFonts w:ascii="Times New Roman" w:hAnsi="Times New Roman" w:cs="Times New Roman"/>
                <w:sz w:val="28"/>
                <w:szCs w:val="28"/>
              </w:rPr>
              <w:t>жергілікті қоғамдастық жиналысы мүшелерінің саны – 7 адам</w:t>
            </w:r>
            <w:r w:rsidR="008B6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срок полномочий на </w:t>
            </w:r>
            <w:r w:rsidR="008B6CA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8B6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года;</w:t>
            </w:r>
          </w:p>
          <w:p w:rsidR="00C0109E" w:rsidRDefault="00C010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109E" w:rsidRDefault="008B6CA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</w:tbl>
    <w:p w:rsidR="00C0109E" w:rsidRDefault="008B6CA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  </w:t>
      </w:r>
    </w:p>
    <w:p w:rsidR="00C0109E" w:rsidRPr="009F76DE" w:rsidRDefault="009F76DE" w:rsidP="009F76D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>II. АҒЫМДАҒЫ ЖАҒДАЙДЫ ТАЛДАУ</w:t>
      </w:r>
    </w:p>
    <w:p w:rsidR="009F76DE" w:rsidRPr="009F76DE" w:rsidRDefault="009F76DE" w:rsidP="009F76DE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>2.1. Надеждинка ауылдық округін дамыту</w:t>
      </w:r>
    </w:p>
    <w:p w:rsidR="009F76DE" w:rsidRPr="001A5ADB" w:rsidRDefault="009F76DE" w:rsidP="009F7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1A5ADB">
        <w:rPr>
          <w:rFonts w:ascii="Times New Roman" w:hAnsi="Times New Roman" w:cs="Times New Roman"/>
          <w:sz w:val="28"/>
          <w:szCs w:val="28"/>
        </w:rPr>
        <w:t>2026 жылға арналған жергілікті қоғамдастықты дамыту бағдарламасы (бұдан әрі – Бағдарлама) Надеждинка ауылдық округінің ауыл тұрғындары мен оған жақын орналасқан елді мекендердің тұрғындары үшін қолайлы жағдайларды қамтамасыз ету мақсатында әзірленді.</w:t>
      </w:r>
    </w:p>
    <w:p w:rsidR="009F76DE" w:rsidRPr="001A5ADB" w:rsidRDefault="009F76DE" w:rsidP="009F7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1A5ADB">
        <w:rPr>
          <w:rFonts w:ascii="Times New Roman" w:hAnsi="Times New Roman" w:cs="Times New Roman"/>
          <w:sz w:val="28"/>
          <w:szCs w:val="28"/>
        </w:rPr>
        <w:t>2026 жылғы 1 қаңтардағы жағдай бойынша халық саны 1 567 адамды құрайды.</w:t>
      </w:r>
    </w:p>
    <w:p w:rsidR="009F76DE" w:rsidRPr="001A5ADB" w:rsidRDefault="009F76DE" w:rsidP="009F7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1A5ADB">
        <w:rPr>
          <w:rFonts w:ascii="Times New Roman" w:hAnsi="Times New Roman" w:cs="Times New Roman"/>
          <w:sz w:val="28"/>
          <w:szCs w:val="28"/>
        </w:rPr>
        <w:t>Ауылдық округте 7 жауапкершілігі шектеулі серіктестік (ЖШС), 38 шаруа қожалығы және 6 жеке кәсіпкер тіркелген.</w:t>
      </w:r>
    </w:p>
    <w:p w:rsidR="009F76DE" w:rsidRPr="001A5ADB" w:rsidRDefault="009F76DE" w:rsidP="009F7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1A5ADB">
        <w:rPr>
          <w:rFonts w:ascii="Times New Roman" w:hAnsi="Times New Roman" w:cs="Times New Roman"/>
          <w:sz w:val="28"/>
          <w:szCs w:val="28"/>
        </w:rPr>
        <w:t>Мал шаруашылығы мен өсімдік шаруашылығы шаруа қожалықтарының негізгі қызмет түрлері болып табылады.</w:t>
      </w:r>
    </w:p>
    <w:p w:rsidR="009F76DE" w:rsidRPr="001A5ADB" w:rsidRDefault="009F76DE" w:rsidP="009F7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1A5ADB">
        <w:rPr>
          <w:rFonts w:ascii="Times New Roman" w:hAnsi="Times New Roman" w:cs="Times New Roman"/>
          <w:sz w:val="28"/>
          <w:szCs w:val="28"/>
        </w:rPr>
        <w:t>Бағдарлама экономикалық және коммуналдық қызметтер көрсету, жұмыссыздық деңгейін төмендету, жаңа жұмыс орындарын ашу және басқа да мәселелерді қамтиды.</w:t>
      </w:r>
    </w:p>
    <w:p w:rsidR="009F76DE" w:rsidRPr="009F76DE" w:rsidRDefault="009F76DE" w:rsidP="009F76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6DE">
        <w:rPr>
          <w:rFonts w:ascii="Times New Roman" w:hAnsi="Times New Roman" w:cs="Times New Roman"/>
          <w:b/>
          <w:sz w:val="28"/>
          <w:szCs w:val="28"/>
        </w:rPr>
        <w:t>Кәсіпкерлік</w:t>
      </w:r>
    </w:p>
    <w:p w:rsidR="00B0194C" w:rsidRPr="001A5ADB" w:rsidRDefault="00B0194C" w:rsidP="00B01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5ADB">
        <w:rPr>
          <w:rFonts w:ascii="Times New Roman" w:hAnsi="Times New Roman" w:cs="Times New Roman"/>
          <w:sz w:val="28"/>
          <w:szCs w:val="28"/>
        </w:rPr>
        <w:t>Надеждинка ауылында шағын кәсіпкерліктің 5 субъектісі, Воскресеновка ауылында шағын кәсіпкерліктің 1 субъектісі тіркелген. Негізгі қызмет түрі – сауда-сатып алу қызметі.</w:t>
      </w:r>
    </w:p>
    <w:p w:rsidR="00B0194C" w:rsidRPr="00B0194C" w:rsidRDefault="00B0194C" w:rsidP="00B0194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4C">
        <w:rPr>
          <w:rFonts w:ascii="Times New Roman" w:hAnsi="Times New Roman" w:cs="Times New Roman"/>
          <w:b/>
          <w:sz w:val="28"/>
          <w:szCs w:val="28"/>
        </w:rPr>
        <w:t>Сумен жабдықтау</w:t>
      </w:r>
    </w:p>
    <w:p w:rsidR="00B0194C" w:rsidRPr="001A5ADB" w:rsidRDefault="00B0194C" w:rsidP="00B01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5ADB">
        <w:rPr>
          <w:rFonts w:ascii="Times New Roman" w:hAnsi="Times New Roman" w:cs="Times New Roman"/>
          <w:sz w:val="28"/>
          <w:szCs w:val="28"/>
        </w:rPr>
        <w:t>Округ халқы 100% көлемінде сапалы құдық суымен, орталықтандырылған сумен жабдықтау жүйесімен және жеке аулалардағы ұңғымалардан алынатын сумен қамтамасыз етілген.</w:t>
      </w:r>
    </w:p>
    <w:p w:rsidR="00B0194C" w:rsidRPr="00B0194C" w:rsidRDefault="00B0194C" w:rsidP="00B0194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4C">
        <w:rPr>
          <w:rFonts w:ascii="Times New Roman" w:hAnsi="Times New Roman" w:cs="Times New Roman"/>
          <w:b/>
          <w:sz w:val="28"/>
          <w:szCs w:val="28"/>
        </w:rPr>
        <w:t>Газдандыру</w:t>
      </w:r>
    </w:p>
    <w:p w:rsidR="00B0194C" w:rsidRPr="001A5ADB" w:rsidRDefault="00B0194C" w:rsidP="00B01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5ADB">
        <w:rPr>
          <w:rFonts w:ascii="Times New Roman" w:hAnsi="Times New Roman" w:cs="Times New Roman"/>
          <w:sz w:val="28"/>
          <w:szCs w:val="28"/>
        </w:rPr>
        <w:t>Ауылдық округ газдандырылмаған.</w:t>
      </w:r>
    </w:p>
    <w:p w:rsidR="00B0194C" w:rsidRPr="00B0194C" w:rsidRDefault="00B0194C" w:rsidP="00B0194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4C">
        <w:rPr>
          <w:rFonts w:ascii="Times New Roman" w:hAnsi="Times New Roman" w:cs="Times New Roman"/>
          <w:b/>
          <w:sz w:val="28"/>
          <w:szCs w:val="28"/>
        </w:rPr>
        <w:t>Әлеуметтік сала</w:t>
      </w:r>
    </w:p>
    <w:p w:rsidR="00B0194C" w:rsidRPr="00B0194C" w:rsidRDefault="00B0194C" w:rsidP="00B0194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4C">
        <w:rPr>
          <w:rFonts w:ascii="Times New Roman" w:hAnsi="Times New Roman" w:cs="Times New Roman"/>
          <w:b/>
          <w:sz w:val="28"/>
          <w:szCs w:val="28"/>
        </w:rPr>
        <w:t>Білім беру</w:t>
      </w:r>
    </w:p>
    <w:p w:rsidR="00B0194C" w:rsidRPr="001A5ADB" w:rsidRDefault="00B0194C" w:rsidP="00B01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A5ADB">
        <w:rPr>
          <w:rFonts w:ascii="Times New Roman" w:hAnsi="Times New Roman" w:cs="Times New Roman"/>
          <w:sz w:val="28"/>
          <w:szCs w:val="28"/>
        </w:rPr>
        <w:t>Қостанай облысы әкімдігі білім басқармасының Қостанай ауданының білім бөлімінің «Надеждинка жалпы білім беретін мектебі» КММ-де 129 оқушы білім алады. Сынып-жиынтықтар саны – 14, оның ішінде мемлекеттік тілде оқытатын сыныптар саны – 10. Шағын орталықта 19 тәрбиеленуші бар, олардың барлығы қазақ тілінде тәрбиеленеді. Ыстық тамақпен қамту көрсеткіші – 100%.</w:t>
      </w:r>
    </w:p>
    <w:p w:rsidR="00B0194C" w:rsidRPr="001A5ADB" w:rsidRDefault="00B0194C" w:rsidP="00B01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A5ADB">
        <w:rPr>
          <w:rFonts w:ascii="Times New Roman" w:hAnsi="Times New Roman" w:cs="Times New Roman"/>
          <w:sz w:val="28"/>
          <w:szCs w:val="28"/>
        </w:rPr>
        <w:t xml:space="preserve">Қостанай облысы әкімдігі білім басқармасының Қостанай ауданының білім бөлімінің «Воскресеновка негізгі орта мектебі» КММ-де 55 оқушы білім </w:t>
      </w:r>
      <w:r w:rsidRPr="001A5ADB">
        <w:rPr>
          <w:rFonts w:ascii="Times New Roman" w:hAnsi="Times New Roman" w:cs="Times New Roman"/>
          <w:sz w:val="28"/>
          <w:szCs w:val="28"/>
        </w:rPr>
        <w:lastRenderedPageBreak/>
        <w:t>алады. Сынып-жиынтықтар саны – 9. Мемлекеттік тілде оқытатын сыныптар саны – 0. Шағын орталықта 20 тәрбиеленуші бар. Ыстық тамақпен қамту көрсеткіші – 100%.</w:t>
      </w:r>
    </w:p>
    <w:p w:rsidR="00B0194C" w:rsidRPr="00B0194C" w:rsidRDefault="00B0194C" w:rsidP="00B0194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4C">
        <w:rPr>
          <w:rFonts w:ascii="Times New Roman" w:hAnsi="Times New Roman" w:cs="Times New Roman"/>
          <w:b/>
          <w:sz w:val="28"/>
          <w:szCs w:val="28"/>
        </w:rPr>
        <w:t>Денсаулық сақтау</w:t>
      </w:r>
    </w:p>
    <w:p w:rsidR="00B0194C" w:rsidRPr="001A5ADB" w:rsidRDefault="00B0194C" w:rsidP="00B01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A5ADB">
        <w:rPr>
          <w:rFonts w:ascii="Times New Roman" w:hAnsi="Times New Roman" w:cs="Times New Roman"/>
          <w:sz w:val="28"/>
          <w:szCs w:val="28"/>
        </w:rPr>
        <w:t>Медициналық қызмет көрсету округтің әлеуметтік өміріндегі маңызды салалардың бірі болып табылады. Округте 1 фельдшерлік-акушерлік пункт (ФАП) және 1 медициналық пункт жұмыс істейді. Медициналық пункттер фельдшерлермен және мейіргерлермен жасақталған. Округте жедел медициналық жәрдем көлігі бар.</w:t>
      </w:r>
    </w:p>
    <w:p w:rsidR="00B0194C" w:rsidRPr="00B0194C" w:rsidRDefault="00B0194C" w:rsidP="00B0194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4C">
        <w:rPr>
          <w:rFonts w:ascii="Times New Roman" w:hAnsi="Times New Roman" w:cs="Times New Roman"/>
          <w:b/>
          <w:sz w:val="28"/>
          <w:szCs w:val="28"/>
        </w:rPr>
        <w:t>Мәдениет</w:t>
      </w:r>
    </w:p>
    <w:p w:rsidR="00B0194C" w:rsidRPr="001A5ADB" w:rsidRDefault="00B0194C" w:rsidP="00B01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A5ADB">
        <w:rPr>
          <w:rFonts w:ascii="Times New Roman" w:hAnsi="Times New Roman" w:cs="Times New Roman"/>
          <w:sz w:val="28"/>
          <w:szCs w:val="28"/>
        </w:rPr>
        <w:t>Надеждинка ауылдық округінде 4 кітапхана жұмыс істейді. Кітап қоры 32 897 дананы құрайды. Кітапханаларда атаулы және мерейтойлық күндерге арналған кітап көрмелері мен тақырыптық сөрелер тұрақты түрде ұйымдастырылады.</w:t>
      </w:r>
    </w:p>
    <w:p w:rsidR="00B0194C" w:rsidRPr="00B0194C" w:rsidRDefault="00B0194C" w:rsidP="00B0194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4C">
        <w:rPr>
          <w:rFonts w:ascii="Times New Roman" w:hAnsi="Times New Roman" w:cs="Times New Roman"/>
          <w:b/>
          <w:sz w:val="28"/>
          <w:szCs w:val="28"/>
        </w:rPr>
        <w:t>Спорт</w:t>
      </w:r>
    </w:p>
    <w:p w:rsidR="00B0194C" w:rsidRPr="001A5ADB" w:rsidRDefault="00B0194C" w:rsidP="00B01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5ADB">
        <w:rPr>
          <w:rFonts w:ascii="Times New Roman" w:hAnsi="Times New Roman" w:cs="Times New Roman"/>
          <w:sz w:val="28"/>
          <w:szCs w:val="28"/>
        </w:rPr>
        <w:t>Округте футбол, баскетбол, волейбол, бокс және тоғызқұмалақ бойынша спорт секциялары жұмыс істейді. Мектептер жанындағы спорт алаңдары, стадион және балалар спорт алаңы бар.</w:t>
      </w:r>
    </w:p>
    <w:p w:rsidR="00C0109E" w:rsidRDefault="00C010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C0109E" w:rsidRDefault="00C010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C0109E" w:rsidRPr="00B0194C" w:rsidRDefault="00B019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94C">
        <w:rPr>
          <w:rFonts w:ascii="Times New Roman" w:hAnsi="Times New Roman" w:cs="Times New Roman"/>
          <w:b/>
          <w:sz w:val="28"/>
          <w:szCs w:val="28"/>
        </w:rPr>
        <w:t>2.2. Проблемалық мәселелер мен тәуекелдер</w:t>
      </w:r>
    </w:p>
    <w:p w:rsidR="00C0109E" w:rsidRDefault="008B6CA8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описание проблем и рисков (рекомендуется в разрезе отраслей), которые могут касаться следующих вопросов:</w:t>
      </w:r>
    </w:p>
    <w:p w:rsidR="00B0194C" w:rsidRPr="00B0194C" w:rsidRDefault="00B0194C" w:rsidP="00B0194C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94C">
        <w:rPr>
          <w:rFonts w:ascii="Times New Roman" w:hAnsi="Times New Roman" w:cs="Times New Roman"/>
          <w:sz w:val="28"/>
          <w:szCs w:val="28"/>
        </w:rPr>
        <w:t>Салалар бөлінісінде негізгі проблемалар мен тәуекелдерге мыналар жатады:</w:t>
      </w:r>
    </w:p>
    <w:p w:rsidR="00B0194C" w:rsidRPr="00B0194C" w:rsidRDefault="00B0194C" w:rsidP="00B0194C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94C">
        <w:rPr>
          <w:rFonts w:ascii="Times New Roman" w:hAnsi="Times New Roman" w:cs="Times New Roman"/>
          <w:sz w:val="28"/>
          <w:szCs w:val="28"/>
        </w:rPr>
        <w:t>Надеждинка және Воскресеновка ауылдарын газдандыру;</w:t>
      </w:r>
    </w:p>
    <w:p w:rsidR="00B0194C" w:rsidRPr="00B0194C" w:rsidRDefault="00B0194C" w:rsidP="00B0194C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94C">
        <w:rPr>
          <w:rFonts w:ascii="Times New Roman" w:hAnsi="Times New Roman" w:cs="Times New Roman"/>
          <w:sz w:val="28"/>
          <w:szCs w:val="28"/>
        </w:rPr>
        <w:t>Надеждинка және Воскресеновка ауылдарын абаттандыру және көгалдандыру;</w:t>
      </w:r>
    </w:p>
    <w:p w:rsidR="00B0194C" w:rsidRPr="00B0194C" w:rsidRDefault="00B0194C" w:rsidP="00B0194C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94C">
        <w:rPr>
          <w:rFonts w:ascii="Times New Roman" w:hAnsi="Times New Roman" w:cs="Times New Roman"/>
          <w:sz w:val="28"/>
          <w:szCs w:val="28"/>
        </w:rPr>
        <w:t>елді мекендердің санитариялық жағдайын қамтамасыз ету, рұқсат етілмеген қоқыс үйінділерін жою және басқа да санитариялық мәселелерді шешу;</w:t>
      </w:r>
    </w:p>
    <w:p w:rsidR="00B0194C" w:rsidRPr="00B0194C" w:rsidRDefault="00B0194C" w:rsidP="00B0194C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94C">
        <w:rPr>
          <w:rFonts w:ascii="Times New Roman" w:hAnsi="Times New Roman" w:cs="Times New Roman"/>
          <w:sz w:val="28"/>
          <w:szCs w:val="28"/>
        </w:rPr>
        <w:t>Воскресеновка ауылының ауылішілік жолдарын асфальттау;</w:t>
      </w:r>
    </w:p>
    <w:p w:rsidR="00B0194C" w:rsidRDefault="00B0194C" w:rsidP="00B0194C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94C">
        <w:rPr>
          <w:rFonts w:ascii="Times New Roman" w:hAnsi="Times New Roman" w:cs="Times New Roman"/>
          <w:sz w:val="28"/>
          <w:szCs w:val="28"/>
        </w:rPr>
        <w:t>Надеждинка ауылынан Воскресеновка ауылына дейінгі кіреберіс жолдың 18 шақырымдық учаскесін жөндеу.</w:t>
      </w:r>
    </w:p>
    <w:p w:rsidR="00FD3136" w:rsidRDefault="00FD3136" w:rsidP="00FD31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3136" w:rsidRDefault="00FD3136" w:rsidP="00FD31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3136" w:rsidRDefault="00FD3136" w:rsidP="00FD31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3136" w:rsidRPr="00FD3136" w:rsidRDefault="00FD3136" w:rsidP="00FD31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0109E" w:rsidRDefault="00C010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109E" w:rsidRPr="00B0194C" w:rsidRDefault="00B019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94C">
        <w:rPr>
          <w:rFonts w:ascii="Times New Roman" w:hAnsi="Times New Roman" w:cs="Times New Roman"/>
          <w:b/>
          <w:sz w:val="28"/>
          <w:szCs w:val="28"/>
        </w:rPr>
        <w:lastRenderedPageBreak/>
        <w:t>БАҒДАРЛАМАСЫН ІСКЕ АСЫРУ ЖӨНІНДЕГІ ІС-ШАРАЛАР ЖОСПАРЫ</w:t>
      </w:r>
      <w:r w:rsidRPr="00B01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194C">
        <w:rPr>
          <w:rFonts w:ascii="Times New Roman" w:hAnsi="Times New Roman" w:cs="Times New Roman"/>
          <w:b/>
          <w:sz w:val="28"/>
          <w:szCs w:val="28"/>
        </w:rPr>
        <w:t>III. ЖЕРГІЛІКТІ ҚОҒАМДАСТЫҚТЫ ДАМЫТУ</w:t>
      </w:r>
    </w:p>
    <w:tbl>
      <w:tblPr>
        <w:tblW w:w="0" w:type="auto"/>
        <w:tblCellSpacing w:w="15" w:type="dxa"/>
        <w:tblInd w:w="-5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5"/>
        <w:gridCol w:w="2668"/>
        <w:gridCol w:w="1560"/>
        <w:gridCol w:w="2095"/>
        <w:gridCol w:w="2095"/>
        <w:gridCol w:w="1007"/>
      </w:tblGrid>
      <w:tr w:rsidR="00B0194C" w:rsidRPr="001A5ADB" w:rsidTr="00B0194C">
        <w:trPr>
          <w:tblHeader/>
          <w:tblCellSpacing w:w="15" w:type="dxa"/>
        </w:trPr>
        <w:tc>
          <w:tcPr>
            <w:tcW w:w="1166" w:type="dxa"/>
            <w:vAlign w:val="bottom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Align w:val="bottom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Іс-шараның атауы</w:t>
            </w:r>
          </w:p>
        </w:tc>
        <w:tc>
          <w:tcPr>
            <w:tcW w:w="0" w:type="auto"/>
            <w:vAlign w:val="bottom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Аяқталу нысаны</w:t>
            </w:r>
          </w:p>
        </w:tc>
        <w:tc>
          <w:tcPr>
            <w:tcW w:w="0" w:type="auto"/>
            <w:vAlign w:val="bottom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Қаржыландыру көлемі (мың теңге)</w:t>
            </w:r>
          </w:p>
        </w:tc>
        <w:tc>
          <w:tcPr>
            <w:tcW w:w="0" w:type="auto"/>
            <w:vAlign w:val="bottom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Қаржыландыру көзі</w:t>
            </w:r>
          </w:p>
        </w:tc>
        <w:tc>
          <w:tcPr>
            <w:tcW w:w="0" w:type="auto"/>
            <w:vAlign w:val="bottom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Іске асыру мерзімі</w:t>
            </w:r>
          </w:p>
        </w:tc>
      </w:tr>
      <w:tr w:rsidR="00B0194C" w:rsidRPr="001A5ADB" w:rsidTr="00B0194C">
        <w:trPr>
          <w:tblCellSpacing w:w="15" w:type="dxa"/>
        </w:trPr>
        <w:tc>
          <w:tcPr>
            <w:tcW w:w="1166" w:type="dxa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I. ТҰРҒЫН ҮЙ-КОММУНАЛДЫҚ ШАРУАШЫЛЫҒЫ</w:t>
            </w: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194C" w:rsidRPr="001A5ADB" w:rsidTr="00B0194C">
        <w:trPr>
          <w:tblCellSpacing w:w="15" w:type="dxa"/>
        </w:trPr>
        <w:tc>
          <w:tcPr>
            <w:tcW w:w="1166" w:type="dxa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Надеждинка ауылындағы спорт кешеніне ағымдағы жөндеу жүргізу</w:t>
            </w: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Надеждинка ауылындағы спорт кешеніне ағымдағы жөндеу жүргізу</w:t>
            </w: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29 999,9 мың теңге</w:t>
            </w: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бюджет</w:t>
            </w:r>
          </w:p>
        </w:tc>
        <w:tc>
          <w:tcPr>
            <w:tcW w:w="0" w:type="auto"/>
            <w:hideMark/>
          </w:tcPr>
          <w:p w:rsidR="00B0194C" w:rsidRPr="001A5ADB" w:rsidRDefault="00B0194C" w:rsidP="00A97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жылғы маусым</w:t>
            </w:r>
          </w:p>
        </w:tc>
      </w:tr>
    </w:tbl>
    <w:p w:rsidR="00C0109E" w:rsidRPr="00B0194C" w:rsidRDefault="008B6C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B0194C"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eastAsia="ru-RU"/>
        </w:rPr>
        <w:t> </w:t>
      </w:r>
    </w:p>
    <w:p w:rsidR="00B0194C" w:rsidRDefault="00B0194C" w:rsidP="00B0194C"/>
    <w:p w:rsidR="00C0109E" w:rsidRPr="00011811" w:rsidRDefault="00B0194C" w:rsidP="00B0194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11811">
        <w:rPr>
          <w:rFonts w:ascii="Times New Roman" w:hAnsi="Times New Roman" w:cs="Times New Roman"/>
          <w:b/>
          <w:sz w:val="28"/>
          <w:szCs w:val="28"/>
          <w:lang w:val="kk-KZ"/>
        </w:rPr>
        <w:t>Ескерту</w:t>
      </w:r>
      <w:r w:rsidRPr="000118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1811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011811">
        <w:rPr>
          <w:rFonts w:ascii="Times New Roman" w:hAnsi="Times New Roman" w:cs="Times New Roman"/>
          <w:sz w:val="28"/>
          <w:szCs w:val="28"/>
          <w:lang w:val="kk-KZ"/>
        </w:rPr>
        <w:t xml:space="preserve"> Жоғарыда </w:t>
      </w:r>
      <w:r w:rsidR="00011811" w:rsidRPr="00011811">
        <w:rPr>
          <w:rFonts w:ascii="Times New Roman" w:hAnsi="Times New Roman" w:cs="Times New Roman"/>
          <w:sz w:val="28"/>
          <w:szCs w:val="28"/>
          <w:lang w:val="kk-KZ"/>
        </w:rPr>
        <w:t>көрсетілген іс – шараларды іске асыруға жауапты орган  - « Қостанай ауданы  Надеждин ауылдық округі әкімінің аппараты» ММ</w:t>
      </w:r>
    </w:p>
    <w:sectPr w:rsidR="00C0109E" w:rsidRPr="00011811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082" w:rsidRDefault="00E54082">
      <w:pPr>
        <w:spacing w:line="240" w:lineRule="auto"/>
      </w:pPr>
      <w:r>
        <w:separator/>
      </w:r>
    </w:p>
  </w:endnote>
  <w:endnote w:type="continuationSeparator" w:id="0">
    <w:p w:rsidR="00E54082" w:rsidRDefault="00E540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082" w:rsidRDefault="00E54082">
      <w:pPr>
        <w:spacing w:after="0"/>
      </w:pPr>
      <w:r>
        <w:separator/>
      </w:r>
    </w:p>
  </w:footnote>
  <w:footnote w:type="continuationSeparator" w:id="0">
    <w:p w:rsidR="00E54082" w:rsidRDefault="00E540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488C"/>
    <w:multiLevelType w:val="hybridMultilevel"/>
    <w:tmpl w:val="5EA8E670"/>
    <w:lvl w:ilvl="0" w:tplc="DF30EADA">
      <w:start w:val="2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71201737"/>
    <w:multiLevelType w:val="hybridMultilevel"/>
    <w:tmpl w:val="10643548"/>
    <w:lvl w:ilvl="0" w:tplc="2092FA32">
      <w:start w:val="2026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72B14BA4"/>
    <w:multiLevelType w:val="hybridMultilevel"/>
    <w:tmpl w:val="F72C18A4"/>
    <w:lvl w:ilvl="0" w:tplc="8F309B9A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305B4E"/>
    <w:multiLevelType w:val="hybridMultilevel"/>
    <w:tmpl w:val="682486CA"/>
    <w:lvl w:ilvl="0" w:tplc="36BA05AE">
      <w:start w:val="2026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640D"/>
    <w:rsid w:val="0000016A"/>
    <w:rsid w:val="00011811"/>
    <w:rsid w:val="000400F0"/>
    <w:rsid w:val="00052DAE"/>
    <w:rsid w:val="000836BB"/>
    <w:rsid w:val="000A36FD"/>
    <w:rsid w:val="000A39D8"/>
    <w:rsid w:val="000A792A"/>
    <w:rsid w:val="000C0C6D"/>
    <w:rsid w:val="000C7AF6"/>
    <w:rsid w:val="000D654D"/>
    <w:rsid w:val="000E53DF"/>
    <w:rsid w:val="000F1926"/>
    <w:rsid w:val="000F298B"/>
    <w:rsid w:val="00115895"/>
    <w:rsid w:val="00122023"/>
    <w:rsid w:val="00123AE5"/>
    <w:rsid w:val="001620F2"/>
    <w:rsid w:val="00173BDE"/>
    <w:rsid w:val="001B56E8"/>
    <w:rsid w:val="002025A8"/>
    <w:rsid w:val="00212776"/>
    <w:rsid w:val="00221F05"/>
    <w:rsid w:val="00243717"/>
    <w:rsid w:val="0024660C"/>
    <w:rsid w:val="00275DA0"/>
    <w:rsid w:val="002824E1"/>
    <w:rsid w:val="00284061"/>
    <w:rsid w:val="00291700"/>
    <w:rsid w:val="002A05EC"/>
    <w:rsid w:val="002A49EF"/>
    <w:rsid w:val="002A4BCD"/>
    <w:rsid w:val="002B0190"/>
    <w:rsid w:val="002B6313"/>
    <w:rsid w:val="002C6E6B"/>
    <w:rsid w:val="002F4E7B"/>
    <w:rsid w:val="00311DC1"/>
    <w:rsid w:val="00317281"/>
    <w:rsid w:val="003213BA"/>
    <w:rsid w:val="00331ABB"/>
    <w:rsid w:val="00362155"/>
    <w:rsid w:val="0036664D"/>
    <w:rsid w:val="003A4C14"/>
    <w:rsid w:val="003B5D55"/>
    <w:rsid w:val="003E640D"/>
    <w:rsid w:val="003F417B"/>
    <w:rsid w:val="00405A9F"/>
    <w:rsid w:val="0042309F"/>
    <w:rsid w:val="00426A2C"/>
    <w:rsid w:val="00434918"/>
    <w:rsid w:val="0044074B"/>
    <w:rsid w:val="004407AC"/>
    <w:rsid w:val="00452F26"/>
    <w:rsid w:val="00462A7A"/>
    <w:rsid w:val="00491DFC"/>
    <w:rsid w:val="00493AC7"/>
    <w:rsid w:val="004A3371"/>
    <w:rsid w:val="004A76FA"/>
    <w:rsid w:val="004B0216"/>
    <w:rsid w:val="004B28D5"/>
    <w:rsid w:val="004B48DD"/>
    <w:rsid w:val="004F34B4"/>
    <w:rsid w:val="005114FA"/>
    <w:rsid w:val="0053230A"/>
    <w:rsid w:val="00533A70"/>
    <w:rsid w:val="0053485E"/>
    <w:rsid w:val="0054042B"/>
    <w:rsid w:val="00543070"/>
    <w:rsid w:val="00546A08"/>
    <w:rsid w:val="00556F89"/>
    <w:rsid w:val="00571CFC"/>
    <w:rsid w:val="00575BFF"/>
    <w:rsid w:val="0059541B"/>
    <w:rsid w:val="005B3018"/>
    <w:rsid w:val="005B3C82"/>
    <w:rsid w:val="005D641D"/>
    <w:rsid w:val="005E06E6"/>
    <w:rsid w:val="005E11DA"/>
    <w:rsid w:val="00600272"/>
    <w:rsid w:val="00633164"/>
    <w:rsid w:val="00644CD2"/>
    <w:rsid w:val="006907FC"/>
    <w:rsid w:val="006945C1"/>
    <w:rsid w:val="006958F0"/>
    <w:rsid w:val="006B0F0E"/>
    <w:rsid w:val="006B457A"/>
    <w:rsid w:val="006C7625"/>
    <w:rsid w:val="006E66E2"/>
    <w:rsid w:val="006F1A9F"/>
    <w:rsid w:val="00700A1C"/>
    <w:rsid w:val="00705B71"/>
    <w:rsid w:val="00722668"/>
    <w:rsid w:val="00741981"/>
    <w:rsid w:val="00764FCF"/>
    <w:rsid w:val="00772335"/>
    <w:rsid w:val="007824A9"/>
    <w:rsid w:val="007860C9"/>
    <w:rsid w:val="00787D74"/>
    <w:rsid w:val="007935E4"/>
    <w:rsid w:val="0079570D"/>
    <w:rsid w:val="007958DB"/>
    <w:rsid w:val="00795CD6"/>
    <w:rsid w:val="007964F6"/>
    <w:rsid w:val="007A004F"/>
    <w:rsid w:val="007C3545"/>
    <w:rsid w:val="007D3D12"/>
    <w:rsid w:val="007E5CA3"/>
    <w:rsid w:val="008217AD"/>
    <w:rsid w:val="00825D7D"/>
    <w:rsid w:val="00825E87"/>
    <w:rsid w:val="0083004F"/>
    <w:rsid w:val="00840898"/>
    <w:rsid w:val="00857AD1"/>
    <w:rsid w:val="0086214B"/>
    <w:rsid w:val="00880175"/>
    <w:rsid w:val="008A7F8C"/>
    <w:rsid w:val="008B6CA8"/>
    <w:rsid w:val="008C2D96"/>
    <w:rsid w:val="008D329B"/>
    <w:rsid w:val="008F6A4B"/>
    <w:rsid w:val="0092703C"/>
    <w:rsid w:val="009303C6"/>
    <w:rsid w:val="00935A45"/>
    <w:rsid w:val="00942C97"/>
    <w:rsid w:val="00946180"/>
    <w:rsid w:val="00980E13"/>
    <w:rsid w:val="009953E1"/>
    <w:rsid w:val="009956AE"/>
    <w:rsid w:val="009F42A4"/>
    <w:rsid w:val="009F495A"/>
    <w:rsid w:val="009F76DE"/>
    <w:rsid w:val="00A1016B"/>
    <w:rsid w:val="00A53EE4"/>
    <w:rsid w:val="00A72162"/>
    <w:rsid w:val="00AB1DA5"/>
    <w:rsid w:val="00AC3E3F"/>
    <w:rsid w:val="00AC4A91"/>
    <w:rsid w:val="00AE3411"/>
    <w:rsid w:val="00AE6ADA"/>
    <w:rsid w:val="00AF086E"/>
    <w:rsid w:val="00B0194C"/>
    <w:rsid w:val="00B11C98"/>
    <w:rsid w:val="00B65880"/>
    <w:rsid w:val="00B751FB"/>
    <w:rsid w:val="00B804B9"/>
    <w:rsid w:val="00BE25CE"/>
    <w:rsid w:val="00BF4D80"/>
    <w:rsid w:val="00C0109E"/>
    <w:rsid w:val="00C2415A"/>
    <w:rsid w:val="00C2429D"/>
    <w:rsid w:val="00C63BEA"/>
    <w:rsid w:val="00C73505"/>
    <w:rsid w:val="00C7382A"/>
    <w:rsid w:val="00C8152F"/>
    <w:rsid w:val="00C958C6"/>
    <w:rsid w:val="00CB7DAE"/>
    <w:rsid w:val="00CC1DD7"/>
    <w:rsid w:val="00CD42C1"/>
    <w:rsid w:val="00CE037E"/>
    <w:rsid w:val="00CE5AEB"/>
    <w:rsid w:val="00D45929"/>
    <w:rsid w:val="00D47D11"/>
    <w:rsid w:val="00D53E59"/>
    <w:rsid w:val="00D561A1"/>
    <w:rsid w:val="00D57560"/>
    <w:rsid w:val="00D74ADC"/>
    <w:rsid w:val="00D81C07"/>
    <w:rsid w:val="00DA0250"/>
    <w:rsid w:val="00DB0851"/>
    <w:rsid w:val="00DB3679"/>
    <w:rsid w:val="00DB5B01"/>
    <w:rsid w:val="00DE01A4"/>
    <w:rsid w:val="00DE7B8B"/>
    <w:rsid w:val="00E00826"/>
    <w:rsid w:val="00E33391"/>
    <w:rsid w:val="00E54082"/>
    <w:rsid w:val="00E54173"/>
    <w:rsid w:val="00E676D8"/>
    <w:rsid w:val="00E70DB1"/>
    <w:rsid w:val="00E73B2C"/>
    <w:rsid w:val="00E81F2E"/>
    <w:rsid w:val="00E8511D"/>
    <w:rsid w:val="00E94CF4"/>
    <w:rsid w:val="00EA579A"/>
    <w:rsid w:val="00EB7FD3"/>
    <w:rsid w:val="00EF1927"/>
    <w:rsid w:val="00EF2C93"/>
    <w:rsid w:val="00F40D25"/>
    <w:rsid w:val="00F43EB1"/>
    <w:rsid w:val="00F674FD"/>
    <w:rsid w:val="00F75858"/>
    <w:rsid w:val="00FD2891"/>
    <w:rsid w:val="00FD2D87"/>
    <w:rsid w:val="00FD3136"/>
    <w:rsid w:val="00FE7142"/>
    <w:rsid w:val="00FF0155"/>
    <w:rsid w:val="02996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6C038"/>
  <w15:docId w15:val="{01892925-AA99-4B01-844C-CBCD0B7C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Pr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qFormat/>
    <w:locked/>
  </w:style>
  <w:style w:type="paragraph" w:styleId="a8">
    <w:name w:val="List Paragraph"/>
    <w:basedOn w:val="a"/>
    <w:uiPriority w:val="99"/>
    <w:rsid w:val="009F7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EFCAF1-6477-4FE3-B120-EE54BB5CE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Akima</cp:lastModifiedBy>
  <cp:revision>57</cp:revision>
  <cp:lastPrinted>2023-04-14T08:15:00Z</cp:lastPrinted>
  <dcterms:created xsi:type="dcterms:W3CDTF">2025-03-12T05:34:00Z</dcterms:created>
  <dcterms:modified xsi:type="dcterms:W3CDTF">2026-10-28T10:48:00Z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eyJoZGlkIjoiMjA1MWJiMDRjMTNiNjA1ZmU2YTM0YzYyMDlhZGRiZGUifQ==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3E0810BD18734272805ABC9B49C3C6BA_12</vt:lpwstr>
  </property>
</Properties>
</file>