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71F28" w14:textId="77777777" w:rsidR="001147B2" w:rsidRDefault="001147B2">
      <w:pPr>
        <w:spacing w:after="0" w:line="240" w:lineRule="auto"/>
        <w:jc w:val="both"/>
        <w:rPr>
          <w:rFonts w:ascii="Times New Roman" w:hAnsi="Times New Roman" w:cs="Times New Roman"/>
          <w:b/>
          <w:sz w:val="28"/>
          <w:lang w:val="kk-KZ"/>
        </w:rPr>
      </w:pPr>
    </w:p>
    <w:p w14:paraId="1E330558" w14:textId="77777777" w:rsidR="001147B2" w:rsidRDefault="001147B2">
      <w:pPr>
        <w:spacing w:after="0" w:line="240" w:lineRule="auto"/>
        <w:jc w:val="center"/>
        <w:rPr>
          <w:rFonts w:ascii="Times New Roman" w:hAnsi="Times New Roman" w:cs="Times New Roman"/>
          <w:b/>
          <w:sz w:val="28"/>
          <w:lang w:val="kk-KZ"/>
        </w:rPr>
      </w:pPr>
    </w:p>
    <w:p w14:paraId="2660C335" w14:textId="77777777" w:rsidR="001147B2" w:rsidRDefault="001147B2">
      <w:pPr>
        <w:spacing w:after="0" w:line="240" w:lineRule="auto"/>
        <w:jc w:val="center"/>
        <w:rPr>
          <w:rFonts w:ascii="Times New Roman" w:hAnsi="Times New Roman" w:cs="Times New Roman"/>
          <w:b/>
          <w:sz w:val="28"/>
          <w:lang w:val="kk-KZ"/>
        </w:rPr>
      </w:pPr>
    </w:p>
    <w:p w14:paraId="692D919B" w14:textId="77777777" w:rsidR="001147B2" w:rsidRDefault="002F5495">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 xml:space="preserve"> </w:t>
      </w:r>
    </w:p>
    <w:p w14:paraId="1437E0D8" w14:textId="77777777" w:rsidR="001147B2" w:rsidRDefault="001147B2">
      <w:pPr>
        <w:spacing w:after="0" w:line="240" w:lineRule="auto"/>
        <w:rPr>
          <w:rFonts w:ascii="Times New Roman" w:hAnsi="Times New Roman" w:cs="Times New Roman"/>
          <w:b/>
          <w:sz w:val="28"/>
          <w:lang w:val="kk-KZ"/>
        </w:rPr>
      </w:pPr>
    </w:p>
    <w:p w14:paraId="3EB989C6" w14:textId="77777777" w:rsidR="001147B2" w:rsidRDefault="002F5495">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Мемлекет мұқтажы үшін жер учаскесін мәжбүрлеп иеліктен шығарудың басталуы туралы</w:t>
      </w:r>
    </w:p>
    <w:p w14:paraId="6EE73975" w14:textId="77777777" w:rsidR="001147B2" w:rsidRDefault="001147B2">
      <w:pPr>
        <w:spacing w:after="0" w:line="240" w:lineRule="auto"/>
        <w:ind w:right="4961"/>
        <w:jc w:val="both"/>
        <w:rPr>
          <w:rFonts w:ascii="Times New Roman" w:hAnsi="Times New Roman" w:cs="Times New Roman"/>
          <w:b/>
          <w:sz w:val="28"/>
          <w:lang w:val="kk-KZ"/>
        </w:rPr>
      </w:pPr>
    </w:p>
    <w:p w14:paraId="3794371D" w14:textId="77777777" w:rsidR="001147B2" w:rsidRDefault="001147B2">
      <w:pPr>
        <w:spacing w:after="0" w:line="240" w:lineRule="auto"/>
        <w:ind w:right="4961"/>
        <w:jc w:val="both"/>
        <w:rPr>
          <w:rFonts w:ascii="Times New Roman" w:hAnsi="Times New Roman" w:cs="Times New Roman"/>
          <w:b/>
          <w:sz w:val="28"/>
          <w:lang w:val="kk-KZ"/>
        </w:rPr>
      </w:pPr>
    </w:p>
    <w:p w14:paraId="4C1325E2" w14:textId="5FCEF06E" w:rsidR="001147B2" w:rsidRDefault="002F5495">
      <w:pPr>
        <w:spacing w:after="0" w:line="240" w:lineRule="auto"/>
        <w:ind w:firstLine="142"/>
        <w:jc w:val="both"/>
        <w:rPr>
          <w:rFonts w:ascii="Times New Roman" w:hAnsi="Times New Roman" w:cs="Times New Roman"/>
          <w:b/>
          <w:sz w:val="28"/>
          <w:lang w:val="kk-KZ"/>
        </w:rPr>
      </w:pPr>
      <w:r>
        <w:rPr>
          <w:rFonts w:ascii="Times New Roman" w:hAnsi="Times New Roman" w:cs="Times New Roman"/>
          <w:b/>
          <w:sz w:val="28"/>
          <w:lang w:val="kk-KZ"/>
        </w:rPr>
        <w:tab/>
      </w:r>
      <w:r>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және </w:t>
      </w:r>
      <w:r w:rsidR="00721F51">
        <w:rPr>
          <w:rFonts w:ascii="Times New Roman" w:hAnsi="Times New Roman" w:cs="Times New Roman"/>
          <w:sz w:val="28"/>
          <w:lang w:val="kk-KZ"/>
        </w:rPr>
        <w:t>«Жылыой ауданы аудандық маңызы бар Құлсары қаласы әкімі аппараты» мемлекеттік мекемесінің</w:t>
      </w:r>
      <w:r w:rsidR="003B0A65">
        <w:rPr>
          <w:rFonts w:ascii="Times New Roman" w:hAnsi="Times New Roman" w:cs="Times New Roman"/>
          <w:sz w:val="28"/>
          <w:lang w:val="kk-KZ"/>
        </w:rPr>
        <w:t xml:space="preserve"> 2026 жылғы </w:t>
      </w:r>
      <w:r w:rsidR="00721F51">
        <w:rPr>
          <w:rFonts w:ascii="Times New Roman" w:hAnsi="Times New Roman" w:cs="Times New Roman"/>
          <w:sz w:val="28"/>
          <w:lang w:val="kk-KZ"/>
        </w:rPr>
        <w:t>07 тамыздағы</w:t>
      </w:r>
      <w:r w:rsidR="00001FD8">
        <w:rPr>
          <w:rFonts w:ascii="Times New Roman" w:hAnsi="Times New Roman" w:cs="Times New Roman"/>
          <w:sz w:val="28"/>
          <w:lang w:val="kk-KZ"/>
        </w:rPr>
        <w:t xml:space="preserve"> </w:t>
      </w:r>
      <w:r w:rsidR="003B0A65">
        <w:rPr>
          <w:rFonts w:ascii="Times New Roman" w:hAnsi="Times New Roman" w:cs="Times New Roman"/>
          <w:sz w:val="28"/>
          <w:lang w:val="kk-KZ"/>
        </w:rPr>
        <w:t>№</w:t>
      </w:r>
      <w:r w:rsidR="00721F51">
        <w:rPr>
          <w:rFonts w:ascii="Times New Roman" w:hAnsi="Times New Roman" w:cs="Times New Roman"/>
          <w:color w:val="000000" w:themeColor="text1"/>
          <w:sz w:val="28"/>
          <w:lang w:val="kk-KZ"/>
        </w:rPr>
        <w:t>06-03-10/1107</w:t>
      </w:r>
      <w:r w:rsidR="003B0A65">
        <w:rPr>
          <w:rFonts w:ascii="Times New Roman" w:hAnsi="Times New Roman" w:cs="Times New Roman"/>
          <w:color w:val="000000" w:themeColor="text1"/>
          <w:sz w:val="28"/>
          <w:lang w:val="kk-KZ"/>
        </w:rPr>
        <w:t xml:space="preserve"> </w:t>
      </w:r>
      <w:r w:rsidR="003B0A65">
        <w:rPr>
          <w:rFonts w:ascii="Times New Roman" w:hAnsi="Times New Roman" w:cs="Times New Roman"/>
          <w:sz w:val="28"/>
          <w:lang w:val="kk-KZ"/>
        </w:rPr>
        <w:t>өтініші</w:t>
      </w:r>
      <w:r>
        <w:rPr>
          <w:rFonts w:ascii="Times New Roman" w:hAnsi="Times New Roman" w:cs="Times New Roman"/>
          <w:sz w:val="28"/>
          <w:lang w:val="kk-KZ"/>
        </w:rPr>
        <w:t xml:space="preserve"> негізінде Жылыой ауданы әкімдігі  </w:t>
      </w:r>
      <w:r>
        <w:rPr>
          <w:rFonts w:ascii="Times New Roman" w:hAnsi="Times New Roman" w:cs="Times New Roman"/>
          <w:b/>
          <w:sz w:val="28"/>
          <w:lang w:val="kk-KZ"/>
        </w:rPr>
        <w:t>ҚАУЛЫ ЕТЕДІ:</w:t>
      </w:r>
    </w:p>
    <w:p w14:paraId="15A11A7B" w14:textId="189ED7A9" w:rsidR="001147B2" w:rsidRDefault="002F5495">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1. </w:t>
      </w:r>
      <w:r w:rsidR="00721F51">
        <w:rPr>
          <w:rFonts w:ascii="Times New Roman" w:hAnsi="Times New Roman" w:cs="Times New Roman"/>
          <w:sz w:val="28"/>
          <w:lang w:val="kk-KZ"/>
        </w:rPr>
        <w:t>«</w:t>
      </w:r>
      <w:r w:rsidR="00721F51" w:rsidRPr="00721F51">
        <w:rPr>
          <w:rFonts w:ascii="Times New Roman" w:hAnsi="Times New Roman" w:cs="Times New Roman"/>
          <w:sz w:val="28"/>
          <w:lang w:val="kk-KZ"/>
        </w:rPr>
        <w:t>Health Care Atyrau</w:t>
      </w:r>
      <w:r w:rsidR="00721F51">
        <w:rPr>
          <w:rFonts w:ascii="Times New Roman" w:hAnsi="Times New Roman" w:cs="Times New Roman"/>
          <w:sz w:val="28"/>
          <w:lang w:val="kk-KZ"/>
        </w:rPr>
        <w:t>» жауапкершілігі сектеулі серіктестігінің</w:t>
      </w:r>
      <w:r>
        <w:rPr>
          <w:rFonts w:ascii="Times New Roman" w:hAnsi="Times New Roman" w:cs="Times New Roman"/>
          <w:sz w:val="28"/>
          <w:lang w:val="kk-KZ"/>
        </w:rPr>
        <w:t xml:space="preserve"> Жылыой ауданы, Құлсары қаласы, </w:t>
      </w:r>
      <w:r w:rsidR="00721F51">
        <w:rPr>
          <w:rFonts w:ascii="Times New Roman" w:hAnsi="Times New Roman" w:cs="Times New Roman"/>
          <w:sz w:val="28"/>
          <w:lang w:val="kk-KZ"/>
        </w:rPr>
        <w:t>Ж.Таңқыбаев көшесі</w:t>
      </w:r>
      <w:r w:rsidR="00001FD8">
        <w:rPr>
          <w:rFonts w:ascii="Times New Roman" w:hAnsi="Times New Roman" w:cs="Times New Roman"/>
          <w:sz w:val="28"/>
          <w:lang w:val="kk-KZ"/>
        </w:rPr>
        <w:t>, №</w:t>
      </w:r>
      <w:r w:rsidR="00721F51">
        <w:rPr>
          <w:rFonts w:ascii="Times New Roman" w:hAnsi="Times New Roman" w:cs="Times New Roman"/>
          <w:sz w:val="28"/>
          <w:lang w:val="kk-KZ"/>
        </w:rPr>
        <w:t>38</w:t>
      </w:r>
      <w:r w:rsidR="00001FD8">
        <w:rPr>
          <w:rFonts w:ascii="Times New Roman" w:hAnsi="Times New Roman" w:cs="Times New Roman"/>
          <w:sz w:val="28"/>
          <w:lang w:val="kk-KZ"/>
        </w:rPr>
        <w:t xml:space="preserve"> </w:t>
      </w:r>
      <w:r w:rsidR="00721F51">
        <w:rPr>
          <w:rFonts w:ascii="Times New Roman" w:hAnsi="Times New Roman" w:cs="Times New Roman"/>
          <w:sz w:val="28"/>
          <w:lang w:val="kk-KZ"/>
        </w:rPr>
        <w:t>құрылыс</w:t>
      </w:r>
      <w:r w:rsidR="00001FD8">
        <w:rPr>
          <w:rFonts w:ascii="Times New Roman" w:hAnsi="Times New Roman" w:cs="Times New Roman"/>
          <w:sz w:val="28"/>
          <w:lang w:val="kk-KZ"/>
        </w:rPr>
        <w:t xml:space="preserve"> </w:t>
      </w:r>
      <w:r w:rsidR="003B0A65">
        <w:rPr>
          <w:rFonts w:ascii="Times New Roman" w:hAnsi="Times New Roman" w:cs="Times New Roman"/>
          <w:sz w:val="28"/>
          <w:lang w:val="kk-KZ"/>
        </w:rPr>
        <w:t xml:space="preserve">мекен жайында </w:t>
      </w:r>
      <w:r>
        <w:rPr>
          <w:rFonts w:ascii="Times New Roman" w:hAnsi="Times New Roman" w:cs="Times New Roman"/>
          <w:sz w:val="28"/>
          <w:lang w:val="kk-KZ"/>
        </w:rPr>
        <w:t>орналасқан кадастрлық нөмері 04-059-02</w:t>
      </w:r>
      <w:r w:rsidR="00721F51">
        <w:rPr>
          <w:rFonts w:ascii="Times New Roman" w:hAnsi="Times New Roman" w:cs="Times New Roman"/>
          <w:sz w:val="28"/>
          <w:lang w:val="kk-KZ"/>
        </w:rPr>
        <w:t>5-3354</w:t>
      </w:r>
      <w:r w:rsidR="00001FD8">
        <w:rPr>
          <w:rFonts w:ascii="Times New Roman" w:hAnsi="Times New Roman" w:cs="Times New Roman"/>
          <w:sz w:val="28"/>
          <w:lang w:val="kk-KZ"/>
        </w:rPr>
        <w:t xml:space="preserve">, </w:t>
      </w:r>
      <w:r>
        <w:rPr>
          <w:rFonts w:ascii="Times New Roman" w:hAnsi="Times New Roman" w:cs="Times New Roman"/>
          <w:sz w:val="28"/>
          <w:lang w:val="kk-KZ"/>
        </w:rPr>
        <w:t xml:space="preserve"> көлемі </w:t>
      </w:r>
      <w:r w:rsidR="00001FD8">
        <w:rPr>
          <w:rFonts w:ascii="Times New Roman" w:hAnsi="Times New Roman" w:cs="Times New Roman"/>
          <w:sz w:val="28"/>
          <w:lang w:val="kk-KZ"/>
        </w:rPr>
        <w:t>0,1</w:t>
      </w:r>
      <w:r w:rsidR="00721F51">
        <w:rPr>
          <w:rFonts w:ascii="Times New Roman" w:hAnsi="Times New Roman" w:cs="Times New Roman"/>
          <w:sz w:val="28"/>
          <w:lang w:val="kk-KZ"/>
        </w:rPr>
        <w:t>697</w:t>
      </w:r>
      <w:r>
        <w:rPr>
          <w:rFonts w:ascii="Times New Roman" w:hAnsi="Times New Roman" w:cs="Times New Roman"/>
          <w:sz w:val="28"/>
          <w:lang w:val="kk-KZ"/>
        </w:rPr>
        <w:t xml:space="preserve"> га, </w:t>
      </w:r>
      <w:r w:rsidR="00721F51">
        <w:rPr>
          <w:rFonts w:ascii="Times New Roman" w:hAnsi="Times New Roman" w:cs="Times New Roman"/>
          <w:sz w:val="28"/>
          <w:lang w:val="kk-KZ"/>
        </w:rPr>
        <w:t>автотұрақ үшін</w:t>
      </w:r>
      <w:r w:rsidR="00001FD8">
        <w:rPr>
          <w:rFonts w:ascii="Times New Roman" w:hAnsi="Times New Roman" w:cs="Times New Roman"/>
          <w:sz w:val="28"/>
          <w:lang w:val="kk-KZ"/>
        </w:rPr>
        <w:t xml:space="preserve"> </w:t>
      </w:r>
      <w:r>
        <w:rPr>
          <w:rFonts w:ascii="Times New Roman" w:hAnsi="Times New Roman" w:cs="Times New Roman"/>
          <w:sz w:val="28"/>
          <w:lang w:val="kk-KZ"/>
        </w:rPr>
        <w:t xml:space="preserve">берілген жер </w:t>
      </w:r>
      <w:r w:rsidR="00721F51">
        <w:rPr>
          <w:rFonts w:ascii="Times New Roman" w:hAnsi="Times New Roman" w:cs="Times New Roman"/>
          <w:sz w:val="28"/>
          <w:lang w:val="kk-KZ"/>
        </w:rPr>
        <w:t>учаскесі автотұрақ құрылысымен</w:t>
      </w:r>
      <w:r>
        <w:rPr>
          <w:rFonts w:ascii="Times New Roman" w:hAnsi="Times New Roman" w:cs="Times New Roman"/>
          <w:sz w:val="28"/>
          <w:lang w:val="kk-KZ"/>
        </w:rPr>
        <w:t xml:space="preserve"> беттесуіне байланысты мемлекет мұқтажы үшін мәжбүрлеп иеліктен шығару басталсын.</w:t>
      </w:r>
    </w:p>
    <w:p w14:paraId="6081B02E" w14:textId="77777777" w:rsidR="001147B2" w:rsidRDefault="002F5495">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sz w:val="28"/>
          <w:lang w:val="kk-KZ"/>
        </w:rPr>
        <w:t xml:space="preserve">           2. Жер учаскесінің меншік иесі мемлекет мұқтажы үшін жер учаскесін мәжбүрлеп иеліктен шығару туралы жазбаша хабарлама алған сәттен бастап </w:t>
      </w:r>
      <w:r>
        <w:rPr>
          <w:rFonts w:ascii="Times New Roman" w:hAnsi="Times New Roman" w:cs="Times New Roman"/>
          <w:color w:val="000000" w:themeColor="text1"/>
          <w:sz w:val="28"/>
          <w:lang w:val="kk-KZ"/>
        </w:rPr>
        <w:t>«</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rPr>
        <w:t>» мемлекеттік мекемесіне келісу рәсімдерін жүргізу үшін өтініш білдірсін.</w:t>
      </w:r>
    </w:p>
    <w:p w14:paraId="6A50CA32" w14:textId="2872031E" w:rsidR="001147B2" w:rsidRDefault="002F5495">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3. Мемлекет мұқтажы үшін жер учаскелерін иеліктен шығару күні осы қаулының ресми жариялану күнінен алты айдан кейін 2027 жылдың </w:t>
      </w:r>
      <w:r w:rsidR="003B0A65">
        <w:rPr>
          <w:rFonts w:ascii="Times New Roman" w:hAnsi="Times New Roman" w:cs="Times New Roman"/>
          <w:sz w:val="28"/>
          <w:lang w:val="kk-KZ"/>
        </w:rPr>
        <w:t>28</w:t>
      </w:r>
      <w:r>
        <w:rPr>
          <w:rFonts w:ascii="Times New Roman" w:hAnsi="Times New Roman" w:cs="Times New Roman"/>
          <w:sz w:val="28"/>
          <w:lang w:val="kk-KZ"/>
        </w:rPr>
        <w:t xml:space="preserve"> </w:t>
      </w:r>
      <w:r w:rsidR="003B0A65">
        <w:rPr>
          <w:rFonts w:ascii="Times New Roman" w:hAnsi="Times New Roman" w:cs="Times New Roman"/>
          <w:sz w:val="28"/>
          <w:lang w:val="kk-KZ"/>
        </w:rPr>
        <w:t>сәуіріне</w:t>
      </w:r>
      <w:r>
        <w:rPr>
          <w:rFonts w:ascii="Times New Roman" w:hAnsi="Times New Roman" w:cs="Times New Roman"/>
          <w:sz w:val="28"/>
          <w:lang w:val="kk-KZ"/>
        </w:rPr>
        <w:t xml:space="preserve"> дейін деп айқындалсын.</w:t>
      </w:r>
    </w:p>
    <w:p w14:paraId="3869D92D" w14:textId="77777777" w:rsidR="001147B2" w:rsidRDefault="002F5495">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4.</w:t>
      </w:r>
      <w:r>
        <w:rPr>
          <w:rFonts w:ascii="Times New Roman" w:hAnsi="Times New Roman" w:cs="Times New Roman"/>
          <w:color w:val="FFFFFF" w:themeColor="background1"/>
          <w:sz w:val="28"/>
          <w:lang w:val="kk-KZ"/>
        </w:rPr>
        <w:t>7</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rPr>
        <w:t xml:space="preserve"> мемлекетік мекемесі осы қаулыдан туындайтын қажетті шараларды қабылдасын.</w:t>
      </w:r>
    </w:p>
    <w:p w14:paraId="4FBD543C" w14:textId="77777777" w:rsidR="001147B2" w:rsidRDefault="002F5495">
      <w:pPr>
        <w:tabs>
          <w:tab w:val="left" w:pos="1134"/>
        </w:tabs>
        <w:spacing w:after="0" w:line="240" w:lineRule="auto"/>
        <w:jc w:val="both"/>
        <w:rPr>
          <w:rFonts w:ascii="Times New Roman" w:hAnsi="Times New Roman" w:cs="Times New Roman"/>
          <w:sz w:val="28"/>
          <w:lang w:val="kk-KZ"/>
        </w:rPr>
      </w:pPr>
      <w:r>
        <w:rPr>
          <w:rFonts w:ascii="Times New Roman" w:hAnsi="Times New Roman" w:cs="Times New Roman"/>
          <w:color w:val="000000" w:themeColor="text1"/>
          <w:sz w:val="28"/>
          <w:lang w:val="kk-KZ"/>
        </w:rPr>
        <w:t xml:space="preserve">          5. </w:t>
      </w:r>
      <w:bookmarkStart w:id="0" w:name="_Hlk203573583"/>
      <w:r>
        <w:rPr>
          <w:rFonts w:ascii="Times New Roman" w:hAnsi="Times New Roman" w:cs="Times New Roman"/>
          <w:sz w:val="28"/>
          <w:lang w:val="kk-KZ"/>
        </w:rPr>
        <w:t>Осы қаулының орындалуын бақылау  салаға жетекшілік ететін Жылыой ауданы әкімінің орынбасарына жүктелсін.</w:t>
      </w:r>
      <w:bookmarkEnd w:id="0"/>
    </w:p>
    <w:p w14:paraId="2D55672D" w14:textId="77777777" w:rsidR="001147B2" w:rsidRDefault="001147B2">
      <w:pPr>
        <w:tabs>
          <w:tab w:val="left" w:pos="1134"/>
        </w:tabs>
        <w:spacing w:after="0" w:line="240" w:lineRule="auto"/>
        <w:jc w:val="both"/>
        <w:rPr>
          <w:rFonts w:ascii="Times New Roman" w:hAnsi="Times New Roman" w:cs="Times New Roman"/>
          <w:b/>
          <w:sz w:val="28"/>
          <w:lang w:val="kk-KZ"/>
        </w:rPr>
      </w:pPr>
    </w:p>
    <w:p w14:paraId="4063F9F9" w14:textId="77777777" w:rsidR="001147B2" w:rsidRDefault="001147B2">
      <w:pPr>
        <w:tabs>
          <w:tab w:val="left" w:pos="5459"/>
        </w:tabs>
        <w:spacing w:after="0" w:line="240" w:lineRule="auto"/>
        <w:rPr>
          <w:rFonts w:ascii="Times New Roman" w:eastAsia="Calibri" w:hAnsi="Times New Roman" w:cs="Times New Roman"/>
          <w:b/>
          <w:sz w:val="28"/>
          <w:lang w:val="kk-KZ"/>
        </w:rPr>
      </w:pPr>
    </w:p>
    <w:p w14:paraId="56798A04" w14:textId="284514DC" w:rsidR="001147B2" w:rsidRDefault="002F5495">
      <w:pPr>
        <w:spacing w:after="0" w:line="240" w:lineRule="auto"/>
        <w:rPr>
          <w:rFonts w:ascii="Times New Roman" w:hAnsi="Times New Roman" w:cs="Times New Roman"/>
          <w:b/>
          <w:sz w:val="28"/>
          <w:lang w:val="kk-KZ"/>
        </w:rPr>
      </w:pPr>
      <w:r>
        <w:rPr>
          <w:rFonts w:ascii="Times New Roman" w:hAnsi="Times New Roman" w:cs="Times New Roman"/>
          <w:b/>
          <w:sz w:val="28"/>
          <w:lang w:val="kk-KZ"/>
        </w:rPr>
        <w:t>Аудан әкімі                                                                                               Ж.Қаражанов</w:t>
      </w:r>
    </w:p>
    <w:p w14:paraId="7D3E0486" w14:textId="4F408942" w:rsidR="004C0D8C" w:rsidRDefault="004C0D8C">
      <w:pPr>
        <w:spacing w:after="0" w:line="240" w:lineRule="auto"/>
        <w:rPr>
          <w:rFonts w:ascii="Times New Roman" w:hAnsi="Times New Roman" w:cs="Times New Roman"/>
          <w:b/>
          <w:sz w:val="28"/>
          <w:lang w:val="kk-KZ"/>
        </w:rPr>
      </w:pPr>
    </w:p>
    <w:p w14:paraId="2BB691C9" w14:textId="77777777" w:rsidR="00593A4D" w:rsidRDefault="00593A4D" w:rsidP="004C0D8C">
      <w:pPr>
        <w:pStyle w:val="a3"/>
        <w:jc w:val="center"/>
        <w:rPr>
          <w:rStyle w:val="a4"/>
          <w:sz w:val="28"/>
          <w:szCs w:val="28"/>
        </w:rPr>
      </w:pPr>
    </w:p>
    <w:p w14:paraId="22559040" w14:textId="77777777" w:rsidR="00593A4D" w:rsidRDefault="00593A4D" w:rsidP="004C0D8C">
      <w:pPr>
        <w:pStyle w:val="a3"/>
        <w:jc w:val="center"/>
        <w:rPr>
          <w:rStyle w:val="a4"/>
          <w:sz w:val="28"/>
          <w:szCs w:val="28"/>
        </w:rPr>
      </w:pPr>
    </w:p>
    <w:p w14:paraId="52F21546" w14:textId="77777777" w:rsidR="00593A4D" w:rsidRDefault="00593A4D" w:rsidP="004C0D8C">
      <w:pPr>
        <w:pStyle w:val="a3"/>
        <w:jc w:val="center"/>
        <w:rPr>
          <w:rStyle w:val="a4"/>
          <w:sz w:val="28"/>
          <w:szCs w:val="28"/>
        </w:rPr>
      </w:pPr>
    </w:p>
    <w:p w14:paraId="70486721" w14:textId="77777777" w:rsidR="00593A4D" w:rsidRDefault="00593A4D" w:rsidP="004C0D8C">
      <w:pPr>
        <w:pStyle w:val="a3"/>
        <w:jc w:val="center"/>
        <w:rPr>
          <w:rStyle w:val="a4"/>
          <w:sz w:val="28"/>
          <w:szCs w:val="28"/>
        </w:rPr>
      </w:pPr>
    </w:p>
    <w:p w14:paraId="0ECB052C" w14:textId="77777777" w:rsidR="00593A4D" w:rsidRDefault="00593A4D" w:rsidP="004C0D8C">
      <w:pPr>
        <w:pStyle w:val="a3"/>
        <w:jc w:val="center"/>
        <w:rPr>
          <w:rStyle w:val="a4"/>
          <w:sz w:val="28"/>
          <w:szCs w:val="28"/>
        </w:rPr>
      </w:pPr>
    </w:p>
    <w:p w14:paraId="0D06A241" w14:textId="77777777" w:rsidR="00593A4D" w:rsidRDefault="00593A4D" w:rsidP="004C0D8C">
      <w:pPr>
        <w:pStyle w:val="a3"/>
        <w:jc w:val="center"/>
        <w:rPr>
          <w:rStyle w:val="a4"/>
          <w:sz w:val="28"/>
          <w:szCs w:val="28"/>
        </w:rPr>
      </w:pPr>
    </w:p>
    <w:p w14:paraId="5E929620" w14:textId="1D9234F7" w:rsidR="004C0D8C" w:rsidRPr="004C0D8C" w:rsidRDefault="004C0D8C" w:rsidP="004C0D8C">
      <w:pPr>
        <w:pStyle w:val="a3"/>
        <w:jc w:val="center"/>
        <w:rPr>
          <w:sz w:val="28"/>
          <w:szCs w:val="28"/>
        </w:rPr>
      </w:pPr>
      <w:bookmarkStart w:id="1" w:name="_GoBack"/>
      <w:bookmarkEnd w:id="1"/>
      <w:r w:rsidRPr="004C0D8C">
        <w:rPr>
          <w:rStyle w:val="a4"/>
          <w:sz w:val="28"/>
          <w:szCs w:val="28"/>
        </w:rPr>
        <w:t>О начале принудительного отчуждения земельного участка для государственных нужд</w:t>
      </w:r>
    </w:p>
    <w:p w14:paraId="38963346" w14:textId="77777777" w:rsidR="004C0D8C" w:rsidRPr="004C0D8C" w:rsidRDefault="004C0D8C" w:rsidP="004C0D8C">
      <w:pPr>
        <w:pStyle w:val="a3"/>
        <w:spacing w:before="0" w:beforeAutospacing="0" w:after="0" w:afterAutospacing="0"/>
        <w:ind w:firstLine="720"/>
        <w:jc w:val="both"/>
        <w:rPr>
          <w:sz w:val="28"/>
          <w:szCs w:val="28"/>
        </w:rPr>
      </w:pPr>
      <w:r w:rsidRPr="004C0D8C">
        <w:rPr>
          <w:sz w:val="28"/>
          <w:szCs w:val="28"/>
        </w:rPr>
        <w:t xml:space="preserve">На основании статей 31, 37 Закона Республики Казахстан «О местном государственном управлении и самоуправлении в Республике Казахстан», статей 62, 63, 64, 65 Закона Республики Казахстан «О государственном имуществе», статей 17, 81, 84 Земельного кодекса Республики Казахстан, решения </w:t>
      </w:r>
      <w:proofErr w:type="spellStart"/>
      <w:r w:rsidRPr="004C0D8C">
        <w:rPr>
          <w:sz w:val="28"/>
          <w:szCs w:val="28"/>
        </w:rPr>
        <w:t>Жылыойского</w:t>
      </w:r>
      <w:proofErr w:type="spellEnd"/>
      <w:r w:rsidRPr="004C0D8C">
        <w:rPr>
          <w:sz w:val="28"/>
          <w:szCs w:val="28"/>
        </w:rPr>
        <w:t xml:space="preserve"> районного маслихата от 12 декабря 2022 года № 26-2 «О внесении изменения в решение районного маслихата от 11 декабря 2013 года № 17-20 «Об утверждении генерального плана города Кульсары», а также на основании обращения государственного учреждения «Аппарат акима города Кульсары районного значения </w:t>
      </w:r>
      <w:proofErr w:type="spellStart"/>
      <w:r w:rsidRPr="004C0D8C">
        <w:rPr>
          <w:sz w:val="28"/>
          <w:szCs w:val="28"/>
        </w:rPr>
        <w:t>Жылыойского</w:t>
      </w:r>
      <w:proofErr w:type="spellEnd"/>
      <w:r w:rsidRPr="004C0D8C">
        <w:rPr>
          <w:sz w:val="28"/>
          <w:szCs w:val="28"/>
        </w:rPr>
        <w:t xml:space="preserve"> района» от 7 августа 2026 года № 06-03-10/1107, акимат </w:t>
      </w:r>
      <w:proofErr w:type="spellStart"/>
      <w:r w:rsidRPr="004C0D8C">
        <w:rPr>
          <w:sz w:val="28"/>
          <w:szCs w:val="28"/>
        </w:rPr>
        <w:t>Жылыойского</w:t>
      </w:r>
      <w:proofErr w:type="spellEnd"/>
      <w:r w:rsidRPr="004C0D8C">
        <w:rPr>
          <w:sz w:val="28"/>
          <w:szCs w:val="28"/>
        </w:rPr>
        <w:t xml:space="preserve"> района </w:t>
      </w:r>
      <w:r w:rsidRPr="004C0D8C">
        <w:rPr>
          <w:rStyle w:val="a4"/>
          <w:sz w:val="28"/>
          <w:szCs w:val="28"/>
        </w:rPr>
        <w:t>ПОСТАНОВЛЯЕТ:</w:t>
      </w:r>
    </w:p>
    <w:p w14:paraId="7539E29D" w14:textId="77777777" w:rsidR="004C0D8C" w:rsidRPr="004C0D8C" w:rsidRDefault="004C0D8C" w:rsidP="004C0D8C">
      <w:pPr>
        <w:pStyle w:val="a3"/>
        <w:spacing w:before="0" w:beforeAutospacing="0" w:after="0" w:afterAutospacing="0"/>
        <w:ind w:firstLine="720"/>
        <w:jc w:val="both"/>
        <w:rPr>
          <w:sz w:val="28"/>
          <w:szCs w:val="28"/>
        </w:rPr>
      </w:pPr>
      <w:r w:rsidRPr="004C0D8C">
        <w:rPr>
          <w:rStyle w:val="a4"/>
          <w:sz w:val="28"/>
          <w:szCs w:val="28"/>
        </w:rPr>
        <w:t>1.</w:t>
      </w:r>
      <w:r w:rsidRPr="004C0D8C">
        <w:rPr>
          <w:sz w:val="28"/>
          <w:szCs w:val="28"/>
        </w:rPr>
        <w:t xml:space="preserve"> Начать процедуру принудительного отчуждения для государственных нужд земельного участка, предоставленного для размещения автостоянки, с кадастровым номером 04-059-025-3354, площадью 0,1697 га, расположенного по адресу: </w:t>
      </w:r>
      <w:proofErr w:type="spellStart"/>
      <w:r w:rsidRPr="004C0D8C">
        <w:rPr>
          <w:sz w:val="28"/>
          <w:szCs w:val="28"/>
        </w:rPr>
        <w:t>Жылыойский</w:t>
      </w:r>
      <w:proofErr w:type="spellEnd"/>
      <w:r w:rsidRPr="004C0D8C">
        <w:rPr>
          <w:sz w:val="28"/>
          <w:szCs w:val="28"/>
        </w:rPr>
        <w:t xml:space="preserve"> район, город Кульсары, улица Ж. </w:t>
      </w:r>
      <w:proofErr w:type="spellStart"/>
      <w:r w:rsidRPr="004C0D8C">
        <w:rPr>
          <w:sz w:val="28"/>
          <w:szCs w:val="28"/>
        </w:rPr>
        <w:t>Танкыбаева</w:t>
      </w:r>
      <w:proofErr w:type="spellEnd"/>
      <w:r w:rsidRPr="004C0D8C">
        <w:rPr>
          <w:sz w:val="28"/>
          <w:szCs w:val="28"/>
        </w:rPr>
        <w:t>, строение № 38, принадлежащего товариществу с ограниченной ответственностью «</w:t>
      </w:r>
      <w:proofErr w:type="spellStart"/>
      <w:r w:rsidRPr="004C0D8C">
        <w:rPr>
          <w:sz w:val="28"/>
          <w:szCs w:val="28"/>
        </w:rPr>
        <w:t>Health</w:t>
      </w:r>
      <w:proofErr w:type="spellEnd"/>
      <w:r w:rsidRPr="004C0D8C">
        <w:rPr>
          <w:sz w:val="28"/>
          <w:szCs w:val="28"/>
        </w:rPr>
        <w:t xml:space="preserve"> </w:t>
      </w:r>
      <w:proofErr w:type="spellStart"/>
      <w:r w:rsidRPr="004C0D8C">
        <w:rPr>
          <w:sz w:val="28"/>
          <w:szCs w:val="28"/>
        </w:rPr>
        <w:t>Care</w:t>
      </w:r>
      <w:proofErr w:type="spellEnd"/>
      <w:r w:rsidRPr="004C0D8C">
        <w:rPr>
          <w:sz w:val="28"/>
          <w:szCs w:val="28"/>
        </w:rPr>
        <w:t xml:space="preserve"> </w:t>
      </w:r>
      <w:proofErr w:type="spellStart"/>
      <w:r w:rsidRPr="004C0D8C">
        <w:rPr>
          <w:sz w:val="28"/>
          <w:szCs w:val="28"/>
        </w:rPr>
        <w:t>Atyrau</w:t>
      </w:r>
      <w:proofErr w:type="spellEnd"/>
      <w:r w:rsidRPr="004C0D8C">
        <w:rPr>
          <w:sz w:val="28"/>
          <w:szCs w:val="28"/>
        </w:rPr>
        <w:t>», в связи с пересечением границ указанного земельного участка со строительством автостоянки.</w:t>
      </w:r>
    </w:p>
    <w:p w14:paraId="48B7873D" w14:textId="77777777" w:rsidR="004C0D8C" w:rsidRPr="004C0D8C" w:rsidRDefault="004C0D8C" w:rsidP="004C0D8C">
      <w:pPr>
        <w:pStyle w:val="a3"/>
        <w:spacing w:before="0" w:beforeAutospacing="0" w:after="0" w:afterAutospacing="0"/>
        <w:ind w:firstLine="720"/>
        <w:jc w:val="both"/>
        <w:rPr>
          <w:sz w:val="28"/>
          <w:szCs w:val="28"/>
        </w:rPr>
      </w:pPr>
      <w:r w:rsidRPr="004C0D8C">
        <w:rPr>
          <w:rStyle w:val="a4"/>
          <w:sz w:val="28"/>
          <w:szCs w:val="28"/>
        </w:rPr>
        <w:t>2.</w:t>
      </w:r>
      <w:r w:rsidRPr="004C0D8C">
        <w:rPr>
          <w:sz w:val="28"/>
          <w:szCs w:val="28"/>
        </w:rPr>
        <w:t xml:space="preserve"> Собственнику земельного участка с момента получения письменного уведомления о принудительном отчуждении земельного участка для государственных нужд обратиться в государственное учреждение «Отдел сельского хозяйства и земельных отношений </w:t>
      </w:r>
      <w:proofErr w:type="spellStart"/>
      <w:r w:rsidRPr="004C0D8C">
        <w:rPr>
          <w:sz w:val="28"/>
          <w:szCs w:val="28"/>
        </w:rPr>
        <w:t>Жылыойского</w:t>
      </w:r>
      <w:proofErr w:type="spellEnd"/>
      <w:r w:rsidRPr="004C0D8C">
        <w:rPr>
          <w:sz w:val="28"/>
          <w:szCs w:val="28"/>
        </w:rPr>
        <w:t xml:space="preserve"> района» для проведения согласительных процедур.</w:t>
      </w:r>
    </w:p>
    <w:p w14:paraId="43CBFFB5" w14:textId="77777777" w:rsidR="004C0D8C" w:rsidRPr="004C0D8C" w:rsidRDefault="004C0D8C" w:rsidP="004C0D8C">
      <w:pPr>
        <w:pStyle w:val="a3"/>
        <w:spacing w:before="0" w:beforeAutospacing="0" w:after="0" w:afterAutospacing="0"/>
        <w:ind w:firstLine="720"/>
        <w:jc w:val="both"/>
        <w:rPr>
          <w:sz w:val="28"/>
          <w:szCs w:val="28"/>
        </w:rPr>
      </w:pPr>
      <w:r w:rsidRPr="004C0D8C">
        <w:rPr>
          <w:rStyle w:val="a4"/>
          <w:sz w:val="28"/>
          <w:szCs w:val="28"/>
        </w:rPr>
        <w:t>3.</w:t>
      </w:r>
      <w:r w:rsidRPr="004C0D8C">
        <w:rPr>
          <w:sz w:val="28"/>
          <w:szCs w:val="28"/>
        </w:rPr>
        <w:t xml:space="preserve"> Определить срок принудительного отчуждения земельного участка для государственных нужд — не ранее чем через шесть месяцев со дня официального опубликования настоящего постановления, но не позднее 28 апреля 2027 года.</w:t>
      </w:r>
    </w:p>
    <w:p w14:paraId="041DA6B6" w14:textId="77777777" w:rsidR="004C0D8C" w:rsidRPr="004C0D8C" w:rsidRDefault="004C0D8C" w:rsidP="004C0D8C">
      <w:pPr>
        <w:pStyle w:val="a3"/>
        <w:spacing w:before="0" w:beforeAutospacing="0" w:after="0" w:afterAutospacing="0"/>
        <w:ind w:firstLine="720"/>
        <w:jc w:val="both"/>
        <w:rPr>
          <w:sz w:val="28"/>
          <w:szCs w:val="28"/>
        </w:rPr>
      </w:pPr>
      <w:r w:rsidRPr="004C0D8C">
        <w:rPr>
          <w:rStyle w:val="a4"/>
          <w:sz w:val="28"/>
          <w:szCs w:val="28"/>
        </w:rPr>
        <w:t>4.</w:t>
      </w:r>
      <w:r w:rsidRPr="004C0D8C">
        <w:rPr>
          <w:sz w:val="28"/>
          <w:szCs w:val="28"/>
        </w:rPr>
        <w:t xml:space="preserve"> Государственному учреждению «Отдел сельского хозяйства и земельных отношений </w:t>
      </w:r>
      <w:proofErr w:type="spellStart"/>
      <w:r w:rsidRPr="004C0D8C">
        <w:rPr>
          <w:sz w:val="28"/>
          <w:szCs w:val="28"/>
        </w:rPr>
        <w:t>Жылыойского</w:t>
      </w:r>
      <w:proofErr w:type="spellEnd"/>
      <w:r w:rsidRPr="004C0D8C">
        <w:rPr>
          <w:sz w:val="28"/>
          <w:szCs w:val="28"/>
        </w:rPr>
        <w:t xml:space="preserve"> района» принять необходимые меры, вытекающие из настоящего постановления.</w:t>
      </w:r>
    </w:p>
    <w:p w14:paraId="00915370" w14:textId="3E28BFC5" w:rsidR="004C0D8C" w:rsidRDefault="004C0D8C" w:rsidP="004C0D8C">
      <w:pPr>
        <w:pStyle w:val="a3"/>
        <w:spacing w:before="0" w:beforeAutospacing="0" w:after="0" w:afterAutospacing="0"/>
        <w:ind w:firstLine="720"/>
        <w:jc w:val="both"/>
        <w:rPr>
          <w:sz w:val="28"/>
          <w:szCs w:val="28"/>
        </w:rPr>
      </w:pPr>
      <w:r w:rsidRPr="004C0D8C">
        <w:rPr>
          <w:rStyle w:val="a4"/>
          <w:sz w:val="28"/>
          <w:szCs w:val="28"/>
        </w:rPr>
        <w:t>5.</w:t>
      </w:r>
      <w:r w:rsidRPr="004C0D8C">
        <w:rPr>
          <w:sz w:val="28"/>
          <w:szCs w:val="28"/>
        </w:rPr>
        <w:t xml:space="preserve"> Контроль за исполнением настоящего постановления возложить на заместителя акима </w:t>
      </w:r>
      <w:proofErr w:type="spellStart"/>
      <w:r w:rsidRPr="004C0D8C">
        <w:rPr>
          <w:sz w:val="28"/>
          <w:szCs w:val="28"/>
        </w:rPr>
        <w:t>Жылыойского</w:t>
      </w:r>
      <w:proofErr w:type="spellEnd"/>
      <w:r w:rsidRPr="004C0D8C">
        <w:rPr>
          <w:sz w:val="28"/>
          <w:szCs w:val="28"/>
        </w:rPr>
        <w:t xml:space="preserve"> района, курирующего соответствующую сферу.</w:t>
      </w:r>
    </w:p>
    <w:p w14:paraId="3C51B0DF" w14:textId="24FB3FB8" w:rsidR="004C0D8C" w:rsidRDefault="004C0D8C" w:rsidP="004C0D8C">
      <w:pPr>
        <w:pStyle w:val="a3"/>
        <w:spacing w:before="0" w:beforeAutospacing="0" w:after="0" w:afterAutospacing="0"/>
        <w:ind w:firstLine="720"/>
        <w:jc w:val="both"/>
        <w:rPr>
          <w:sz w:val="28"/>
          <w:szCs w:val="28"/>
        </w:rPr>
      </w:pPr>
    </w:p>
    <w:p w14:paraId="55C82E1D" w14:textId="7B9DF82E" w:rsidR="004C0D8C" w:rsidRDefault="004C0D8C" w:rsidP="004C0D8C">
      <w:pPr>
        <w:pStyle w:val="a3"/>
        <w:spacing w:before="0" w:beforeAutospacing="0" w:after="0" w:afterAutospacing="0"/>
        <w:ind w:firstLine="720"/>
        <w:jc w:val="both"/>
        <w:rPr>
          <w:sz w:val="28"/>
          <w:szCs w:val="28"/>
        </w:rPr>
      </w:pPr>
    </w:p>
    <w:p w14:paraId="76470142" w14:textId="16E959B4" w:rsidR="004C0D8C" w:rsidRPr="004C0D8C" w:rsidRDefault="004C0D8C" w:rsidP="004C0D8C">
      <w:pPr>
        <w:pStyle w:val="a3"/>
        <w:spacing w:before="0" w:beforeAutospacing="0" w:after="0" w:afterAutospacing="0"/>
        <w:rPr>
          <w:b/>
          <w:bCs/>
          <w:sz w:val="28"/>
          <w:szCs w:val="28"/>
          <w:lang w:val="kk-KZ"/>
        </w:rPr>
      </w:pPr>
      <w:r w:rsidRPr="004C0D8C">
        <w:rPr>
          <w:b/>
          <w:bCs/>
          <w:sz w:val="28"/>
          <w:szCs w:val="28"/>
          <w:lang w:val="kk-KZ"/>
        </w:rPr>
        <w:t xml:space="preserve">Аким района </w:t>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r>
      <w:r w:rsidRPr="004C0D8C">
        <w:rPr>
          <w:b/>
          <w:bCs/>
          <w:sz w:val="28"/>
          <w:szCs w:val="28"/>
          <w:lang w:val="kk-KZ"/>
        </w:rPr>
        <w:tab/>
        <w:t xml:space="preserve">  </w:t>
      </w:r>
      <w:r>
        <w:rPr>
          <w:b/>
          <w:bCs/>
          <w:sz w:val="28"/>
          <w:szCs w:val="28"/>
          <w:lang w:val="kk-KZ"/>
        </w:rPr>
        <w:t xml:space="preserve"> </w:t>
      </w:r>
      <w:r w:rsidRPr="004C0D8C">
        <w:rPr>
          <w:b/>
          <w:bCs/>
          <w:sz w:val="28"/>
          <w:szCs w:val="28"/>
          <w:lang w:val="kk-KZ"/>
        </w:rPr>
        <w:t>Ж.Каражанов</w:t>
      </w:r>
    </w:p>
    <w:p w14:paraId="79DE7720" w14:textId="77777777" w:rsidR="004C0D8C" w:rsidRPr="004C0D8C" w:rsidRDefault="004C0D8C">
      <w:pPr>
        <w:spacing w:after="0" w:line="240" w:lineRule="auto"/>
        <w:rPr>
          <w:rFonts w:ascii="Times New Roman" w:eastAsia="Times New Roman" w:hAnsi="Times New Roman" w:cs="Times New Roman"/>
          <w:b/>
          <w:bCs/>
          <w:sz w:val="28"/>
          <w:szCs w:val="28"/>
          <w:lang w:val="ru-KZ"/>
        </w:rPr>
      </w:pPr>
    </w:p>
    <w:sectPr w:rsidR="004C0D8C" w:rsidRPr="004C0D8C">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763CD7" w14:textId="77777777" w:rsidR="00065FBA" w:rsidRDefault="00065FBA">
      <w:pPr>
        <w:spacing w:line="240" w:lineRule="auto"/>
      </w:pPr>
      <w:r>
        <w:separator/>
      </w:r>
    </w:p>
  </w:endnote>
  <w:endnote w:type="continuationSeparator" w:id="0">
    <w:p w14:paraId="1E6C4CD5" w14:textId="77777777" w:rsidR="00065FBA" w:rsidRDefault="00065F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A1C287" w14:textId="77777777" w:rsidR="00065FBA" w:rsidRDefault="00065FBA">
      <w:pPr>
        <w:spacing w:after="0"/>
      </w:pPr>
      <w:r>
        <w:separator/>
      </w:r>
    </w:p>
  </w:footnote>
  <w:footnote w:type="continuationSeparator" w:id="0">
    <w:p w14:paraId="013BAA3F" w14:textId="77777777" w:rsidR="00065FBA" w:rsidRDefault="00065FB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A0"/>
    <w:rsid w:val="00001FD8"/>
    <w:rsid w:val="000043A2"/>
    <w:rsid w:val="00065FBA"/>
    <w:rsid w:val="00077B55"/>
    <w:rsid w:val="000A4E15"/>
    <w:rsid w:val="001147B2"/>
    <w:rsid w:val="00251FFD"/>
    <w:rsid w:val="00266852"/>
    <w:rsid w:val="002A66A0"/>
    <w:rsid w:val="002C4F9D"/>
    <w:rsid w:val="002F5495"/>
    <w:rsid w:val="00364581"/>
    <w:rsid w:val="003A5DCB"/>
    <w:rsid w:val="003B0A65"/>
    <w:rsid w:val="004C0D8C"/>
    <w:rsid w:val="00593A4D"/>
    <w:rsid w:val="00695E55"/>
    <w:rsid w:val="006D511F"/>
    <w:rsid w:val="00721F51"/>
    <w:rsid w:val="00871878"/>
    <w:rsid w:val="008813D6"/>
    <w:rsid w:val="008A7724"/>
    <w:rsid w:val="009719E0"/>
    <w:rsid w:val="009A0811"/>
    <w:rsid w:val="00AF1EAA"/>
    <w:rsid w:val="00B53A1F"/>
    <w:rsid w:val="00C31079"/>
    <w:rsid w:val="00CC2CC3"/>
    <w:rsid w:val="00DF3EEE"/>
    <w:rsid w:val="00E87CE1"/>
    <w:rsid w:val="00F71DC3"/>
    <w:rsid w:val="16DB7094"/>
    <w:rsid w:val="79AE2E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2611B"/>
  <w15:docId w15:val="{1EE46280-8DF6-434F-9105-A76D6988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0D8C"/>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Strong"/>
    <w:basedOn w:val="a0"/>
    <w:uiPriority w:val="22"/>
    <w:qFormat/>
    <w:rsid w:val="004C0D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5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605</Words>
  <Characters>3451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Nurlan Dana</cp:lastModifiedBy>
  <cp:revision>5</cp:revision>
  <cp:lastPrinted>2026-09-22T13:26:00Z</cp:lastPrinted>
  <dcterms:created xsi:type="dcterms:W3CDTF">2026-09-22T13:37:00Z</dcterms:created>
  <dcterms:modified xsi:type="dcterms:W3CDTF">2026-10-27T12:13:00Z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eyJoZGlkIjoiZTI1YjFhZjk4NTU3NDY1ODBhN2Q3Yjg0ZTFmMzFmOTQifQ==</vt:lpwstr>
  </property>
  <property fmtid="{D5CDD505-2E9C-101B-9397-08002B2CF9AE}" pid="3" name="KSOProductBuildVer">
    <vt:lpwstr>1049-12.1.0.28032</vt:lpwstr>
  </property>
  <property fmtid="{D5CDD505-2E9C-101B-9397-08002B2CF9AE}" pid="4" name="ICV">
    <vt:lpwstr>A293CFF8C0044705B09D8D74B4CF9B36_12</vt:lpwstr>
  </property>
</Properties>
</file>