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A4" w:rsidRPr="007228A4" w:rsidRDefault="007228A4" w:rsidP="007228A4">
      <w:pPr>
        <w:pStyle w:val="a4"/>
        <w:spacing w:before="0" w:beforeAutospacing="0" w:after="0" w:afterAutospacing="0"/>
        <w:rPr>
          <w:noProof/>
          <w:sz w:val="28"/>
          <w:szCs w:val="28"/>
          <w:lang w:val="kk-KZ"/>
        </w:rPr>
      </w:pPr>
      <w:r w:rsidRPr="007228A4"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</w:t>
      </w:r>
    </w:p>
    <w:p w:rsidR="00F8035D" w:rsidRPr="007228A4" w:rsidRDefault="007228A4" w:rsidP="007228A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/>
          <w:noProof/>
          <w:sz w:val="28"/>
          <w:szCs w:val="28"/>
          <w:lang w:val="kk-KZ"/>
        </w:rPr>
        <w:t>№ 8С-33-13 шешімі</w:t>
      </w:r>
      <w:bookmarkStart w:id="0" w:name="_GoBack"/>
      <w:bookmarkEnd w:id="0"/>
    </w:p>
    <w:p w:rsidR="00771715" w:rsidRPr="007228A4" w:rsidRDefault="00771715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1715" w:rsidRDefault="00771715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1715" w:rsidRDefault="00771715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1715" w:rsidRDefault="00771715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1715" w:rsidRDefault="00771715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035D" w:rsidRDefault="00F8035D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035D" w:rsidRDefault="00F8035D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8035D" w:rsidRDefault="00F8035D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8035D" w:rsidRDefault="00F8035D" w:rsidP="00F8035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F2418" w:rsidRDefault="00FF2418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F2418" w:rsidRDefault="00FF2418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8035D" w:rsidRP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F8035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«</w:t>
      </w:r>
      <w:r w:rsidRPr="00F8035D">
        <w:rPr>
          <w:rFonts w:ascii="Times New Roman" w:hAnsi="Times New Roman"/>
          <w:b/>
          <w:bCs/>
          <w:sz w:val="28"/>
          <w:szCs w:val="28"/>
          <w:lang w:val="kk-KZ" w:eastAsia="ru-RU"/>
        </w:rPr>
        <w:t>Ақмола облыстық мәслихатының аппараты</w:t>
      </w:r>
      <w:r w:rsidRPr="00F8035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» 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мемлекеттік мекемесі туралы </w:t>
      </w:r>
      <w:r w:rsidR="006F22D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режені бекіту туралы»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Ақмола облыстық мәслихатының</w:t>
      </w:r>
    </w:p>
    <w:p w:rsidR="00F8035D" w:rsidRP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F8035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2023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жылғы</w:t>
      </w:r>
      <w:r w:rsidRPr="00F8035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16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қаңтардағы </w:t>
      </w:r>
      <w:r w:rsidRPr="00F8035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7С-25-5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шешіміне өзгеріс енгізу туралы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F8035D" w:rsidRDefault="00F8035D" w:rsidP="007717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Ақмола облыстық мәслихаты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ШЕШІМ ҚАБЫЛДАДЫ: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 xml:space="preserve">1. </w:t>
      </w:r>
      <w:r w:rsidRPr="00F8035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«</w:t>
      </w:r>
      <w:r w:rsidRPr="00F8035D">
        <w:rPr>
          <w:rFonts w:ascii="Times New Roman" w:hAnsi="Times New Roman"/>
          <w:bCs/>
          <w:sz w:val="28"/>
          <w:szCs w:val="28"/>
          <w:lang w:val="kk-KZ" w:eastAsia="ru-RU"/>
        </w:rPr>
        <w:t>Ақмола облыстық мәслихатының аппараты</w:t>
      </w:r>
      <w:r w:rsidRPr="00F8035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» мемлекеттік мекемесі туралы </w:t>
      </w:r>
      <w:r w:rsidR="006F22D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Е</w:t>
      </w:r>
      <w:r w:rsidRPr="00F8035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режені бекіту туралы» Ақмола облыстық мәслихатының 2023 жылғы 16 қаңтардағы № 7С-25-5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шешіміне мынадай өзгеріс енгізілсін:</w:t>
      </w:r>
    </w:p>
    <w:p w:rsidR="00F8035D" w:rsidRDefault="00F8035D" w:rsidP="00771715">
      <w:pPr>
        <w:pStyle w:val="a3"/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бекітілген </w:t>
      </w:r>
      <w:r w:rsidRPr="008F51C7">
        <w:rPr>
          <w:rFonts w:eastAsia="Calibri"/>
          <w:sz w:val="28"/>
          <w:szCs w:val="28"/>
          <w:lang w:val="kk-KZ" w:eastAsia="en-US"/>
        </w:rPr>
        <w:t xml:space="preserve">шешімнің </w:t>
      </w:r>
      <w:r w:rsidRPr="00F8035D">
        <w:rPr>
          <w:bCs/>
          <w:sz w:val="28"/>
          <w:szCs w:val="28"/>
          <w:lang w:val="kk-KZ"/>
        </w:rPr>
        <w:t xml:space="preserve">«Ақмола облыстық мәслихатының аппараты» мемлекеттік мекемесі туралы </w:t>
      </w:r>
      <w:r w:rsidR="001D4F18">
        <w:rPr>
          <w:bCs/>
          <w:sz w:val="28"/>
          <w:szCs w:val="28"/>
          <w:lang w:val="kk-KZ"/>
        </w:rPr>
        <w:t>Ереже</w:t>
      </w:r>
      <w:r>
        <w:rPr>
          <w:sz w:val="28"/>
          <w:szCs w:val="28"/>
          <w:lang w:val="kk-KZ"/>
        </w:rPr>
        <w:t xml:space="preserve"> </w:t>
      </w:r>
      <w:r w:rsidRPr="008F51C7">
        <w:rPr>
          <w:rFonts w:eastAsia="Calibri"/>
          <w:sz w:val="28"/>
          <w:szCs w:val="28"/>
          <w:lang w:val="kk-KZ" w:eastAsia="en-US"/>
        </w:rPr>
        <w:t>осы шешімнің қосымшасына сәйкес жаңа редакцияда жазылсын</w:t>
      </w:r>
      <w:r>
        <w:rPr>
          <w:rFonts w:eastAsia="Calibri"/>
          <w:sz w:val="28"/>
          <w:szCs w:val="28"/>
          <w:lang w:val="kk-KZ" w:eastAsia="en-US"/>
        </w:rPr>
        <w:t>.</w:t>
      </w: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>2. Осы шешім қабылданған күнінен бастап қолданысқа енгізіледі.</w:t>
      </w:r>
    </w:p>
    <w:p w:rsidR="00F8035D" w:rsidRDefault="00F8035D" w:rsidP="007717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8035D" w:rsidRDefault="00F8035D" w:rsidP="007717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8035D" w:rsidRDefault="00F8035D" w:rsidP="007717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Ақмола облыстық </w:t>
      </w:r>
    </w:p>
    <w:p w:rsidR="003D1D2E" w:rsidRPr="006F22DD" w:rsidRDefault="00F8035D" w:rsidP="00771715">
      <w:pPr>
        <w:jc w:val="both"/>
        <w:rPr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мәслихатының төрағасы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ab/>
        <w:t xml:space="preserve">      </w:t>
      </w:r>
      <w:r w:rsidR="00D16279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Б. Жүсіпов</w:t>
      </w:r>
    </w:p>
    <w:sectPr w:rsidR="003D1D2E" w:rsidRPr="006F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AF"/>
    <w:rsid w:val="00082F03"/>
    <w:rsid w:val="001D4F18"/>
    <w:rsid w:val="003B7F34"/>
    <w:rsid w:val="003D1D2E"/>
    <w:rsid w:val="00402853"/>
    <w:rsid w:val="006F22DD"/>
    <w:rsid w:val="007228A4"/>
    <w:rsid w:val="00771715"/>
    <w:rsid w:val="007F1D0F"/>
    <w:rsid w:val="00C4294A"/>
    <w:rsid w:val="00C709AF"/>
    <w:rsid w:val="00D16279"/>
    <w:rsid w:val="00D92B5C"/>
    <w:rsid w:val="00E923B1"/>
    <w:rsid w:val="00F8035D"/>
    <w:rsid w:val="00FF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5D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0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22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5D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0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22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Kapanova</dc:creator>
  <cp:keywords/>
  <dc:description/>
  <cp:lastModifiedBy>Kapanova</cp:lastModifiedBy>
  <cp:revision>9</cp:revision>
  <cp:lastPrinted>2026-09-28T06:03:00Z</cp:lastPrinted>
  <dcterms:created xsi:type="dcterms:W3CDTF">2026-09-11T05:48:00Z</dcterms:created>
  <dcterms:modified xsi:type="dcterms:W3CDTF">2026-10-27T12:34:00Z</dcterms:modified>
</cp:coreProperties>
</file>