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03764" w14:textId="77777777" w:rsidR="00892E1E" w:rsidRPr="000165C9" w:rsidRDefault="00035F55" w:rsidP="00892E1E">
      <w:pPr>
        <w:rPr>
          <w:color w:val="000000" w:themeColor="text1"/>
          <w:lang w:val="kk-KZ"/>
        </w:rPr>
      </w:pPr>
      <w:r w:rsidRPr="000165C9">
        <w:rPr>
          <w:color w:val="000000" w:themeColor="text1"/>
          <w:lang w:val="kk-KZ"/>
        </w:rPr>
        <w:t xml:space="preserve">          </w:t>
      </w:r>
      <w:r w:rsidR="003F26A2" w:rsidRPr="000165C9">
        <w:rPr>
          <w:color w:val="000000" w:themeColor="text1"/>
          <w:lang w:val="kk-KZ"/>
        </w:rPr>
        <w:t xml:space="preserve">         Астана</w:t>
      </w:r>
      <w:r w:rsidR="00892E1E" w:rsidRPr="000165C9">
        <w:rPr>
          <w:color w:val="000000" w:themeColor="text1"/>
          <w:lang w:val="kk-KZ"/>
        </w:rPr>
        <w:t xml:space="preserve"> қ</w:t>
      </w:r>
      <w:r w:rsidR="00892E1E" w:rsidRPr="000165C9">
        <w:rPr>
          <w:color w:val="000000" w:themeColor="text1"/>
        </w:rPr>
        <w:t>аласы</w:t>
      </w:r>
      <w:r w:rsidR="00892E1E" w:rsidRPr="000165C9">
        <w:rPr>
          <w:color w:val="000000" w:themeColor="text1"/>
          <w:lang w:val="kk-KZ"/>
        </w:rPr>
        <w:t xml:space="preserve">                                                                                                </w:t>
      </w:r>
      <w:r w:rsidRPr="000165C9">
        <w:rPr>
          <w:color w:val="000000" w:themeColor="text1"/>
          <w:lang w:val="kk-KZ"/>
        </w:rPr>
        <w:t xml:space="preserve">    </w:t>
      </w:r>
      <w:r w:rsidR="00892E1E" w:rsidRPr="000165C9">
        <w:rPr>
          <w:color w:val="000000" w:themeColor="text1"/>
          <w:lang w:val="kk-KZ"/>
        </w:rPr>
        <w:t xml:space="preserve">         город </w:t>
      </w:r>
      <w:r w:rsidR="003F26A2" w:rsidRPr="000165C9">
        <w:rPr>
          <w:color w:val="000000" w:themeColor="text1"/>
          <w:lang w:val="kk-KZ"/>
        </w:rPr>
        <w:t>Астана</w:t>
      </w:r>
      <w:r w:rsidR="00892E1E" w:rsidRPr="000165C9">
        <w:rPr>
          <w:color w:val="000000" w:themeColor="text1"/>
          <w:lang w:val="kk-KZ"/>
        </w:rPr>
        <w:t xml:space="preserve">                                                                                                               </w:t>
      </w:r>
    </w:p>
    <w:p w14:paraId="0909C5A2" w14:textId="77777777" w:rsidR="00EE69B8" w:rsidRPr="000165C9" w:rsidRDefault="00EE69B8" w:rsidP="00934587">
      <w:pPr>
        <w:rPr>
          <w:color w:val="000000" w:themeColor="text1"/>
          <w:lang w:val="kk-KZ"/>
        </w:rPr>
      </w:pPr>
    </w:p>
    <w:p w14:paraId="597AE37F" w14:textId="77777777" w:rsidR="00AE21D7" w:rsidRPr="000165C9" w:rsidRDefault="00AE21D7" w:rsidP="00A5666B">
      <w:pPr>
        <w:tabs>
          <w:tab w:val="left" w:pos="1985"/>
          <w:tab w:val="left" w:pos="2127"/>
        </w:tabs>
        <w:jc w:val="center"/>
        <w:rPr>
          <w:b/>
          <w:bCs/>
          <w:color w:val="000000" w:themeColor="text1"/>
          <w:sz w:val="28"/>
          <w:szCs w:val="28"/>
          <w:lang w:val="kk-KZ"/>
        </w:rPr>
      </w:pPr>
    </w:p>
    <w:p w14:paraId="3BD24949" w14:textId="7E3BDC2F" w:rsidR="00A5666B" w:rsidRPr="000165C9" w:rsidRDefault="00A5666B" w:rsidP="00A5666B">
      <w:pPr>
        <w:tabs>
          <w:tab w:val="left" w:pos="1985"/>
          <w:tab w:val="left" w:pos="2127"/>
        </w:tabs>
        <w:jc w:val="center"/>
        <w:rPr>
          <w:b/>
          <w:bCs/>
          <w:color w:val="000000" w:themeColor="text1"/>
          <w:sz w:val="28"/>
          <w:szCs w:val="28"/>
          <w:lang w:val="kk-KZ"/>
        </w:rPr>
      </w:pPr>
      <w:r w:rsidRPr="000165C9">
        <w:rPr>
          <w:b/>
          <w:bCs/>
          <w:color w:val="000000" w:themeColor="text1"/>
          <w:sz w:val="28"/>
          <w:szCs w:val="28"/>
          <w:lang w:val="kk-KZ"/>
        </w:rPr>
        <w:t xml:space="preserve">«Қазақстан Республикасының заңнамасына сәйкес бірыңғай </w:t>
      </w:r>
    </w:p>
    <w:p w14:paraId="0D524F70" w14:textId="77777777" w:rsidR="00A5666B" w:rsidRPr="000165C9" w:rsidRDefault="00A5666B" w:rsidP="00A5666B">
      <w:pPr>
        <w:tabs>
          <w:tab w:val="left" w:pos="1985"/>
          <w:tab w:val="left" w:pos="2127"/>
        </w:tabs>
        <w:jc w:val="center"/>
        <w:rPr>
          <w:b/>
          <w:bCs/>
          <w:color w:val="000000" w:themeColor="text1"/>
          <w:sz w:val="28"/>
          <w:szCs w:val="28"/>
          <w:lang w:val="kk-KZ"/>
        </w:rPr>
      </w:pPr>
      <w:r w:rsidRPr="000165C9">
        <w:rPr>
          <w:b/>
          <w:bCs/>
          <w:color w:val="000000" w:themeColor="text1"/>
          <w:sz w:val="28"/>
          <w:szCs w:val="28"/>
          <w:lang w:val="kk-KZ"/>
        </w:rPr>
        <w:t xml:space="preserve">есепке алу жүйесінің жұмыс істеуі және бірыңғай есепке алу жүйесінде </w:t>
      </w:r>
      <w:r w:rsidRPr="000165C9">
        <w:rPr>
          <w:b/>
          <w:bCs/>
          <w:color w:val="000000" w:themeColor="text1"/>
          <w:sz w:val="28"/>
          <w:szCs w:val="28"/>
          <w:lang w:val="kk-KZ"/>
        </w:rPr>
        <w:br/>
        <w:t xml:space="preserve">қамтылған ақпаратты өзге де тұлғаларға беру қағидаларын бекіту туралы» Қазақстан Республикасы Туризм және спорт министрінің </w:t>
      </w:r>
      <w:r w:rsidRPr="000165C9">
        <w:rPr>
          <w:b/>
          <w:bCs/>
          <w:color w:val="000000" w:themeColor="text1"/>
          <w:sz w:val="28"/>
          <w:szCs w:val="28"/>
          <w:lang w:val="kk-KZ"/>
        </w:rPr>
        <w:br/>
        <w:t>2025 жылғы 2 сәуірдегі № 46 бұйрығына өзгерістер енгізу туралы</w:t>
      </w:r>
    </w:p>
    <w:p w14:paraId="29BE2DF7" w14:textId="77777777" w:rsidR="00A5666B" w:rsidRPr="000165C9" w:rsidRDefault="00A5666B" w:rsidP="00A5666B">
      <w:pPr>
        <w:tabs>
          <w:tab w:val="left" w:pos="1985"/>
          <w:tab w:val="left" w:pos="2127"/>
        </w:tabs>
        <w:jc w:val="center"/>
        <w:rPr>
          <w:b/>
          <w:bCs/>
          <w:color w:val="000000" w:themeColor="text1"/>
          <w:sz w:val="28"/>
          <w:szCs w:val="28"/>
          <w:lang w:val="kk-KZ"/>
        </w:rPr>
      </w:pPr>
    </w:p>
    <w:p w14:paraId="7FF631FF" w14:textId="77777777" w:rsidR="00A5666B" w:rsidRPr="000165C9" w:rsidRDefault="00A5666B" w:rsidP="00A5666B">
      <w:pPr>
        <w:tabs>
          <w:tab w:val="left" w:pos="1985"/>
          <w:tab w:val="left" w:pos="2127"/>
        </w:tabs>
        <w:jc w:val="center"/>
        <w:rPr>
          <w:b/>
          <w:bCs/>
          <w:color w:val="000000" w:themeColor="text1"/>
          <w:kern w:val="36"/>
          <w:sz w:val="28"/>
          <w:szCs w:val="28"/>
          <w:lang w:val="kk-KZ"/>
        </w:rPr>
      </w:pPr>
    </w:p>
    <w:p w14:paraId="22E8F89A" w14:textId="77777777" w:rsidR="00A5666B" w:rsidRPr="000165C9" w:rsidRDefault="00A5666B" w:rsidP="00A5666B">
      <w:pPr>
        <w:tabs>
          <w:tab w:val="left" w:pos="1985"/>
          <w:tab w:val="left" w:pos="2127"/>
        </w:tabs>
        <w:ind w:firstLine="709"/>
        <w:jc w:val="both"/>
        <w:rPr>
          <w:b/>
          <w:bCs/>
          <w:color w:val="000000" w:themeColor="text1"/>
          <w:kern w:val="36"/>
          <w:sz w:val="28"/>
          <w:szCs w:val="28"/>
          <w:lang w:val="kk-KZ"/>
        </w:rPr>
      </w:pPr>
      <w:r w:rsidRPr="000165C9">
        <w:rPr>
          <w:b/>
          <w:bCs/>
          <w:color w:val="000000" w:themeColor="text1"/>
          <w:kern w:val="36"/>
          <w:sz w:val="28"/>
          <w:szCs w:val="28"/>
          <w:lang w:val="kk-KZ"/>
        </w:rPr>
        <w:t>БҰЙЫРАМЫН:</w:t>
      </w:r>
    </w:p>
    <w:p w14:paraId="5E95F440" w14:textId="28764793" w:rsidR="00A5666B" w:rsidRPr="000165C9" w:rsidRDefault="00A5666B" w:rsidP="00A5666B">
      <w:pPr>
        <w:tabs>
          <w:tab w:val="left" w:pos="1985"/>
          <w:tab w:val="left" w:pos="2127"/>
        </w:tabs>
        <w:ind w:firstLine="709"/>
        <w:contextualSpacing/>
        <w:jc w:val="both"/>
        <w:rPr>
          <w:b/>
          <w:bCs/>
          <w:color w:val="000000" w:themeColor="text1"/>
          <w:kern w:val="36"/>
          <w:sz w:val="28"/>
          <w:szCs w:val="28"/>
          <w:lang w:val="kk-KZ"/>
        </w:rPr>
      </w:pPr>
      <w:r w:rsidRPr="000165C9">
        <w:rPr>
          <w:color w:val="000000" w:themeColor="text1"/>
          <w:kern w:val="36"/>
          <w:sz w:val="28"/>
          <w:szCs w:val="28"/>
          <w:lang w:val="kk-KZ"/>
        </w:rPr>
        <w:t>1.</w:t>
      </w:r>
      <w:r w:rsidRPr="000165C9">
        <w:rPr>
          <w:b/>
          <w:bCs/>
          <w:color w:val="000000" w:themeColor="text1"/>
          <w:kern w:val="36"/>
          <w:sz w:val="28"/>
          <w:szCs w:val="28"/>
          <w:lang w:val="kk-KZ"/>
        </w:rPr>
        <w:t xml:space="preserve"> </w:t>
      </w:r>
      <w:r w:rsidRPr="000165C9">
        <w:rPr>
          <w:color w:val="000000" w:themeColor="text1"/>
          <w:spacing w:val="2"/>
          <w:sz w:val="28"/>
          <w:szCs w:val="28"/>
          <w:lang w:val="kk-KZ"/>
        </w:rPr>
        <w:t xml:space="preserve">«Қазақстан Республикасының заңнамасына сәйкес бірыңғай есепке алу жүйесінің жұмыс істеуі және бірыңғай есепке алу жүйесінде қамтылған ақпаратты өзге де тұлғаларға беру қағидаларын бекіту туралы» Қазақстан Республикасы Туризм және спорт министрінің 2025 жылғы 2 сәуірдегі № 46 бұйрығына (Нормативтік құқықтық актілерді мемлекеттік тіркеу тізілімінде </w:t>
      </w:r>
      <w:r w:rsidR="00505AAB" w:rsidRPr="000165C9">
        <w:rPr>
          <w:color w:val="000000" w:themeColor="text1"/>
          <w:spacing w:val="2"/>
          <w:sz w:val="28"/>
          <w:szCs w:val="28"/>
          <w:lang w:val="kk-KZ"/>
        </w:rPr>
        <w:br/>
      </w:r>
      <w:r w:rsidRPr="000165C9">
        <w:rPr>
          <w:color w:val="000000" w:themeColor="text1"/>
          <w:spacing w:val="2"/>
          <w:sz w:val="28"/>
          <w:szCs w:val="28"/>
          <w:lang w:val="kk-KZ"/>
        </w:rPr>
        <w:t xml:space="preserve">№ 35924 болып тіркелген) мынадай өзгерістер енгізілсін: </w:t>
      </w:r>
    </w:p>
    <w:p w14:paraId="39C81FF4" w14:textId="77777777" w:rsidR="00A5666B" w:rsidRPr="000165C9" w:rsidRDefault="00A5666B" w:rsidP="00A5666B">
      <w:pPr>
        <w:tabs>
          <w:tab w:val="left" w:pos="1134"/>
        </w:tabs>
        <w:ind w:firstLine="709"/>
        <w:contextualSpacing/>
        <w:jc w:val="both"/>
        <w:rPr>
          <w:color w:val="000000" w:themeColor="text1"/>
          <w:spacing w:val="2"/>
          <w:sz w:val="28"/>
          <w:szCs w:val="28"/>
          <w:lang w:val="kk-KZ"/>
        </w:rPr>
      </w:pPr>
      <w:r w:rsidRPr="000165C9">
        <w:rPr>
          <w:color w:val="000000" w:themeColor="text1"/>
          <w:spacing w:val="2"/>
          <w:sz w:val="28"/>
          <w:szCs w:val="28"/>
          <w:lang w:val="kk-KZ"/>
        </w:rPr>
        <w:t>көрсетілген бұйрықпен бекітілген Қазақстан Республикасының заңнамасына сәйкес бірыңғай есепке алу жүйесінің жұмыс істеуі және бірыңғай есепке алу жүйесінде қамтылған ақпаратты өзге де тұлғаларға беру қағидаларында:</w:t>
      </w:r>
    </w:p>
    <w:p w14:paraId="4D7EB246" w14:textId="3407D9C6" w:rsidR="00A5666B" w:rsidRPr="000165C9" w:rsidRDefault="00000000" w:rsidP="00A5666B">
      <w:pPr>
        <w:tabs>
          <w:tab w:val="left" w:pos="1134"/>
        </w:tabs>
        <w:ind w:firstLine="709"/>
        <w:contextualSpacing/>
        <w:jc w:val="both"/>
        <w:rPr>
          <w:color w:val="000000" w:themeColor="text1"/>
          <w:spacing w:val="2"/>
          <w:sz w:val="28"/>
          <w:szCs w:val="28"/>
          <w:shd w:val="clear" w:color="auto" w:fill="FFFFFF"/>
          <w:lang w:val="kk-KZ"/>
        </w:rPr>
      </w:pPr>
      <w:hyperlink r:id="rId7" w:anchor="z16" w:history="1">
        <w:r w:rsidR="00A5666B" w:rsidRPr="000165C9">
          <w:rPr>
            <w:rStyle w:val="ad"/>
            <w:color w:val="000000" w:themeColor="text1"/>
            <w:spacing w:val="2"/>
            <w:sz w:val="28"/>
            <w:szCs w:val="28"/>
            <w:u w:val="none"/>
            <w:shd w:val="clear" w:color="auto" w:fill="FFFFFF"/>
            <w:lang w:val="kk-KZ"/>
          </w:rPr>
          <w:t>10</w:t>
        </w:r>
      </w:hyperlink>
      <w:r w:rsidR="00A5666B" w:rsidRPr="000165C9">
        <w:rPr>
          <w:color w:val="000000" w:themeColor="text1"/>
          <w:sz w:val="28"/>
          <w:szCs w:val="28"/>
          <w:lang w:val="kk-KZ"/>
        </w:rPr>
        <w:t>-тармақ</w:t>
      </w:r>
      <w:r w:rsidR="009C63E5" w:rsidRPr="000165C9">
        <w:rPr>
          <w:color w:val="000000" w:themeColor="text1"/>
          <w:spacing w:val="2"/>
          <w:sz w:val="28"/>
          <w:szCs w:val="28"/>
          <w:shd w:val="clear" w:color="auto" w:fill="FFFFFF"/>
          <w:lang w:val="kk-KZ"/>
        </w:rPr>
        <w:t xml:space="preserve"> </w:t>
      </w:r>
      <w:r w:rsidR="00A5666B" w:rsidRPr="000165C9">
        <w:rPr>
          <w:color w:val="000000" w:themeColor="text1"/>
          <w:spacing w:val="2"/>
          <w:sz w:val="28"/>
          <w:szCs w:val="28"/>
          <w:shd w:val="clear" w:color="auto" w:fill="FFFFFF"/>
          <w:lang w:val="kk-KZ"/>
        </w:rPr>
        <w:t>мынадай редакцияда жазылсын:</w:t>
      </w:r>
    </w:p>
    <w:p w14:paraId="108A1115" w14:textId="77777777" w:rsidR="00A5666B" w:rsidRPr="000165C9" w:rsidRDefault="00A5666B" w:rsidP="00A5666B">
      <w:pPr>
        <w:ind w:firstLine="709"/>
        <w:contextualSpacing/>
        <w:jc w:val="both"/>
        <w:rPr>
          <w:bCs/>
          <w:color w:val="000000" w:themeColor="text1"/>
          <w:sz w:val="28"/>
          <w:szCs w:val="28"/>
          <w:lang w:val="kk-KZ"/>
        </w:rPr>
      </w:pPr>
      <w:r w:rsidRPr="000165C9">
        <w:rPr>
          <w:color w:val="000000" w:themeColor="text1"/>
          <w:spacing w:val="2"/>
          <w:sz w:val="28"/>
          <w:szCs w:val="28"/>
          <w:lang w:val="kk-KZ"/>
        </w:rPr>
        <w:t>«</w:t>
      </w:r>
      <w:r w:rsidRPr="000165C9">
        <w:rPr>
          <w:bCs/>
          <w:color w:val="000000" w:themeColor="text1"/>
          <w:sz w:val="28"/>
          <w:szCs w:val="28"/>
          <w:lang w:val="kk-KZ"/>
        </w:rPr>
        <w:t>10. Оператор және (немесе) төлем ұйымының қызметтерін көрсету үшін тартылған заңды тұлға БЕЖ ЭАЖ-да бәс тігуге қатысушылардан электрондық ақшаны пайдалана отырып төлемдерді қабылдау (жүзеге асыру) кезінде бәс тігуге қатысушының жеке басын сәйкестендіруді Қазақстан Республикасының КЖ/ТҚ/ЖҚҚТҚҚ туралы, «Төлемдер және төлем жүйелері туралы» заңдарына сәйкес жүзеге асырады.</w:t>
      </w:r>
    </w:p>
    <w:p w14:paraId="1BBE0A74" w14:textId="77777777" w:rsidR="00A5666B" w:rsidRPr="000165C9" w:rsidRDefault="00A5666B" w:rsidP="00A5666B">
      <w:pPr>
        <w:ind w:firstLine="709"/>
        <w:contextualSpacing/>
        <w:jc w:val="both"/>
        <w:rPr>
          <w:bCs/>
          <w:color w:val="000000" w:themeColor="text1"/>
          <w:sz w:val="28"/>
          <w:szCs w:val="28"/>
          <w:lang w:val="kk-KZ"/>
        </w:rPr>
      </w:pPr>
      <w:r w:rsidRPr="000165C9">
        <w:rPr>
          <w:bCs/>
          <w:color w:val="000000" w:themeColor="text1"/>
          <w:sz w:val="28"/>
          <w:szCs w:val="28"/>
          <w:lang w:val="kk-KZ"/>
        </w:rPr>
        <w:t xml:space="preserve">Бәс тігуге қатысушымен іскерлік қатынастар орнату кезінде оның жасын, құмар ойындарға және (немесе) бәс тігуге қатысуға шектелген адамдардың тізімінде, Борышкерлердің бірыңғай тізілімінде мүліктік өндіріп алулар туралы атқарушылық құжаттар бойынша орындалмаған міндеттемелердің болуы тұрғысынан, </w:t>
      </w:r>
      <w:r w:rsidRPr="000165C9">
        <w:rPr>
          <w:color w:val="000000" w:themeColor="text1"/>
          <w:spacing w:val="2"/>
          <w:sz w:val="28"/>
          <w:szCs w:val="28"/>
          <w:shd w:val="clear" w:color="auto" w:fill="FFFFFF"/>
          <w:lang w:val="kk-KZ"/>
        </w:rPr>
        <w:t>Қазақстан Республикасы Ішкі істер министрлігі</w:t>
      </w:r>
      <w:r w:rsidRPr="000165C9">
        <w:rPr>
          <w:color w:val="000000" w:themeColor="text1"/>
          <w:sz w:val="28"/>
          <w:szCs w:val="28"/>
          <w:lang w:val="kk-KZ"/>
        </w:rPr>
        <w:t xml:space="preserve"> қылмыстық-атқару жүйесінің Орталықтандырылған автоматтандырылған деректер қорында бас бостандығын шектеу түріндегі жазаның не шартты түрде сотталудың болуы мәніне,</w:t>
      </w:r>
      <w:r w:rsidRPr="000165C9">
        <w:rPr>
          <w:bCs/>
          <w:color w:val="000000" w:themeColor="text1"/>
          <w:sz w:val="28"/>
          <w:szCs w:val="28"/>
          <w:lang w:val="kk-KZ"/>
        </w:rPr>
        <w:t xml:space="preserve"> сондай-ақ террористік қызметке қатысы бар адамдардың тізімінде </w:t>
      </w:r>
      <w:r w:rsidRPr="000165C9">
        <w:rPr>
          <w:bCs/>
          <w:color w:val="000000" w:themeColor="text1"/>
          <w:sz w:val="28"/>
          <w:szCs w:val="28"/>
          <w:lang w:val="kk-KZ"/>
        </w:rPr>
        <w:lastRenderedPageBreak/>
        <w:t>болуы, КЖ/ТҚ/ЖҚҚТҚҚ туралы Заңының 12 және 12-1-баптарында көзделген жаппай қырып-жою қаруын таратуды қаржыландыруға байланысты адамдардың тізбесіндегі терроризм мен экстремизмді қаржыландыруға байланысты адамдардың тізбесінде тексеру жүзеге асырылады.</w:t>
      </w:r>
    </w:p>
    <w:p w14:paraId="226005BE" w14:textId="3833C968" w:rsidR="009C63E5" w:rsidRPr="000165C9" w:rsidRDefault="00A5666B" w:rsidP="009C63E5">
      <w:pPr>
        <w:ind w:firstLine="709"/>
        <w:contextualSpacing/>
        <w:jc w:val="both"/>
        <w:rPr>
          <w:bCs/>
          <w:color w:val="000000" w:themeColor="text1"/>
          <w:sz w:val="28"/>
          <w:szCs w:val="28"/>
          <w:lang w:val="kk-KZ"/>
        </w:rPr>
      </w:pPr>
      <w:r w:rsidRPr="000165C9">
        <w:rPr>
          <w:bCs/>
          <w:color w:val="000000" w:themeColor="text1"/>
          <w:sz w:val="28"/>
          <w:szCs w:val="28"/>
          <w:lang w:val="kk-KZ"/>
        </w:rPr>
        <w:t>Оператор және (немесе) төлем ұйымының қызметтерін көрсету үшін тартылған заңды тұлға осы тармақтың екінші абзацында көрсетілген тізімдерге</w:t>
      </w:r>
      <w:r w:rsidR="00725185" w:rsidRPr="000165C9">
        <w:rPr>
          <w:bCs/>
          <w:color w:val="000000" w:themeColor="text1"/>
          <w:sz w:val="28"/>
          <w:szCs w:val="28"/>
          <w:lang w:val="kk-KZ"/>
        </w:rPr>
        <w:t xml:space="preserve"> және (немесе)</w:t>
      </w:r>
      <w:r w:rsidRPr="000165C9">
        <w:rPr>
          <w:bCs/>
          <w:color w:val="000000" w:themeColor="text1"/>
          <w:sz w:val="28"/>
          <w:szCs w:val="28"/>
          <w:lang w:val="kk-KZ"/>
        </w:rPr>
        <w:t xml:space="preserve"> тізілімге</w:t>
      </w:r>
      <w:r w:rsidR="00725185" w:rsidRPr="000165C9">
        <w:rPr>
          <w:bCs/>
          <w:color w:val="000000" w:themeColor="text1"/>
          <w:sz w:val="28"/>
          <w:szCs w:val="28"/>
          <w:lang w:val="kk-KZ"/>
        </w:rPr>
        <w:t xml:space="preserve"> және (немесе)</w:t>
      </w:r>
      <w:r w:rsidRPr="000165C9">
        <w:rPr>
          <w:bCs/>
          <w:color w:val="000000" w:themeColor="text1"/>
          <w:sz w:val="28"/>
          <w:szCs w:val="28"/>
          <w:lang w:val="kk-KZ"/>
        </w:rPr>
        <w:t xml:space="preserve"> деректер </w:t>
      </w:r>
      <w:r w:rsidR="00CD09A7" w:rsidRPr="000165C9">
        <w:rPr>
          <w:bCs/>
          <w:color w:val="000000" w:themeColor="text1"/>
          <w:sz w:val="28"/>
          <w:szCs w:val="28"/>
          <w:lang w:val="kk-KZ"/>
        </w:rPr>
        <w:t xml:space="preserve">қорына </w:t>
      </w:r>
      <w:r w:rsidRPr="000165C9">
        <w:rPr>
          <w:bCs/>
          <w:color w:val="000000" w:themeColor="text1"/>
          <w:sz w:val="28"/>
          <w:szCs w:val="28"/>
          <w:lang w:val="kk-KZ"/>
        </w:rPr>
        <w:t>және</w:t>
      </w:r>
      <w:r w:rsidR="00BE67C9" w:rsidRPr="000165C9">
        <w:rPr>
          <w:bCs/>
          <w:color w:val="000000" w:themeColor="text1"/>
          <w:sz w:val="28"/>
          <w:szCs w:val="28"/>
          <w:lang w:val="kk-KZ"/>
        </w:rPr>
        <w:t xml:space="preserve"> (немесе)</w:t>
      </w:r>
      <w:r w:rsidRPr="000165C9">
        <w:rPr>
          <w:bCs/>
          <w:color w:val="000000" w:themeColor="text1"/>
          <w:sz w:val="28"/>
          <w:szCs w:val="28"/>
          <w:lang w:val="kk-KZ"/>
        </w:rPr>
        <w:t xml:space="preserve"> тізбелерге енген тұлғалардан электрондық ақшаны пайдалана отырып төлемдерді қабылдаудан (жүзеге асырудан) бас тартады.</w:t>
      </w:r>
    </w:p>
    <w:p w14:paraId="79A244BA" w14:textId="0193E90B" w:rsidR="00A5666B" w:rsidRPr="000165C9" w:rsidRDefault="00A5666B" w:rsidP="009C63E5">
      <w:pPr>
        <w:ind w:firstLine="709"/>
        <w:contextualSpacing/>
        <w:jc w:val="both"/>
        <w:rPr>
          <w:bCs/>
          <w:color w:val="000000" w:themeColor="text1"/>
          <w:sz w:val="28"/>
          <w:szCs w:val="28"/>
          <w:lang w:val="kk-KZ"/>
        </w:rPr>
      </w:pPr>
      <w:r w:rsidRPr="000165C9">
        <w:rPr>
          <w:bCs/>
          <w:color w:val="000000" w:themeColor="text1"/>
          <w:sz w:val="28"/>
          <w:szCs w:val="28"/>
          <w:lang w:val="kk-KZ"/>
        </w:rPr>
        <w:t>Оператор Қазақстан Республикасының дербес деректер саласындағы заңнамасын сақтай отырып, букмекерлік кеңсеге және тотализаторға бәс тігуге қатысушылар туралы, оның ішінде бәс тігуге қатысушылардың жасы туралы мәліметтерді ұсынады.</w:t>
      </w:r>
    </w:p>
    <w:p w14:paraId="61339DE3" w14:textId="4E28F480" w:rsidR="00A5666B" w:rsidRPr="000165C9" w:rsidRDefault="00A5666B" w:rsidP="00A5666B">
      <w:pPr>
        <w:ind w:firstLine="709"/>
        <w:contextualSpacing/>
        <w:jc w:val="both"/>
        <w:rPr>
          <w:bCs/>
          <w:color w:val="000000" w:themeColor="text1"/>
          <w:sz w:val="28"/>
          <w:szCs w:val="28"/>
          <w:lang w:val="kk-KZ"/>
        </w:rPr>
      </w:pPr>
      <w:r w:rsidRPr="000165C9">
        <w:rPr>
          <w:bCs/>
          <w:color w:val="000000" w:themeColor="text1"/>
          <w:sz w:val="28"/>
          <w:szCs w:val="28"/>
          <w:lang w:val="kk-KZ"/>
        </w:rPr>
        <w:t>Оператор және (немесе) төлем ұйымының қызметтерін көрсету үшін тартылған заңды тұлға құмар ойындарға және (немесе) бәс тігуге қатысуға тыйым салынған тұлғалар туралы ақпаратты қамтитын цифрлық жүйелердің дерек</w:t>
      </w:r>
      <w:r w:rsidR="00E954F0">
        <w:rPr>
          <w:bCs/>
          <w:color w:val="000000" w:themeColor="text1"/>
          <w:sz w:val="28"/>
          <w:szCs w:val="28"/>
          <w:lang w:val="kk-KZ"/>
        </w:rPr>
        <w:t xml:space="preserve">тер </w:t>
      </w:r>
      <w:r w:rsidRPr="000165C9">
        <w:rPr>
          <w:bCs/>
          <w:color w:val="000000" w:themeColor="text1"/>
          <w:sz w:val="28"/>
          <w:szCs w:val="28"/>
          <w:lang w:val="kk-KZ"/>
        </w:rPr>
        <w:t>қорларымен интеграциялауды қамтамасыз етеді.</w:t>
      </w:r>
    </w:p>
    <w:p w14:paraId="143CF34C" w14:textId="04751726" w:rsidR="00A5666B" w:rsidRPr="000165C9" w:rsidRDefault="00A5666B" w:rsidP="00A5666B">
      <w:pPr>
        <w:ind w:firstLine="709"/>
        <w:contextualSpacing/>
        <w:jc w:val="both"/>
        <w:rPr>
          <w:bCs/>
          <w:strike/>
          <w:color w:val="000000" w:themeColor="text1"/>
          <w:sz w:val="28"/>
          <w:szCs w:val="28"/>
          <w:lang w:val="kk-KZ"/>
        </w:rPr>
      </w:pPr>
      <w:r w:rsidRPr="000165C9">
        <w:rPr>
          <w:bCs/>
          <w:color w:val="000000" w:themeColor="text1"/>
          <w:sz w:val="28"/>
          <w:szCs w:val="28"/>
          <w:lang w:val="kk-KZ"/>
        </w:rPr>
        <w:t xml:space="preserve">Оператор және (немесе) төлем ұйымының қызметтерін көрсету үшін тартылған заңды тұлға осы тармақтың екінші абзацында көрсетілген адамдар туралы ақпаратты қамтитын цифрлық жүйелердің деректер </w:t>
      </w:r>
      <w:r w:rsidR="00877B04" w:rsidRPr="000165C9">
        <w:rPr>
          <w:bCs/>
          <w:color w:val="000000" w:themeColor="text1"/>
          <w:sz w:val="28"/>
          <w:szCs w:val="28"/>
          <w:lang w:val="kk-KZ"/>
        </w:rPr>
        <w:t>қор</w:t>
      </w:r>
      <w:r w:rsidR="00F32F10">
        <w:rPr>
          <w:bCs/>
          <w:color w:val="000000" w:themeColor="text1"/>
          <w:sz w:val="28"/>
          <w:szCs w:val="28"/>
          <w:lang w:val="kk-KZ"/>
        </w:rPr>
        <w:t>лар</w:t>
      </w:r>
      <w:r w:rsidRPr="000165C9">
        <w:rPr>
          <w:bCs/>
          <w:color w:val="000000" w:themeColor="text1"/>
          <w:sz w:val="28"/>
          <w:szCs w:val="28"/>
          <w:lang w:val="kk-KZ"/>
        </w:rPr>
        <w:t>ымен осы цифрлық жүйелер операторлары белгілеген қағидаларға</w:t>
      </w:r>
      <w:r w:rsidR="004E0A94" w:rsidRPr="004E0A94">
        <w:rPr>
          <w:bCs/>
          <w:color w:val="000000" w:themeColor="text1"/>
          <w:sz w:val="28"/>
          <w:szCs w:val="28"/>
          <w:lang w:val="kk-KZ"/>
        </w:rPr>
        <w:t xml:space="preserve"> </w:t>
      </w:r>
      <w:r w:rsidRPr="000165C9">
        <w:rPr>
          <w:bCs/>
          <w:color w:val="000000" w:themeColor="text1"/>
          <w:sz w:val="28"/>
          <w:szCs w:val="28"/>
          <w:lang w:val="kk-KZ"/>
        </w:rPr>
        <w:t xml:space="preserve">сәйкес интеграциялауды қамтамасыз етеді. </w:t>
      </w:r>
    </w:p>
    <w:p w14:paraId="014E5852" w14:textId="77777777" w:rsidR="00A5666B" w:rsidRPr="000165C9" w:rsidRDefault="00A5666B" w:rsidP="00A5666B">
      <w:pPr>
        <w:ind w:firstLine="709"/>
        <w:contextualSpacing/>
        <w:jc w:val="both"/>
        <w:rPr>
          <w:bCs/>
          <w:color w:val="000000" w:themeColor="text1"/>
          <w:sz w:val="28"/>
          <w:szCs w:val="28"/>
          <w:lang w:val="kk-KZ"/>
        </w:rPr>
      </w:pPr>
      <w:r w:rsidRPr="000165C9">
        <w:rPr>
          <w:bCs/>
          <w:color w:val="000000" w:themeColor="text1"/>
          <w:sz w:val="28"/>
          <w:szCs w:val="28"/>
          <w:lang w:val="kk-KZ"/>
        </w:rPr>
        <w:t>Оператор және (немесе) төлем ұйымының қызметтерін көрсету үшін тартылған заңды тұлға бәс тігуге қатысушының жеке басын сәйкестендіру рәсімін оның жеке қатысуымен және оларға жеке басын куәландыратын құжатты көрсеткен кезде, не қашықтан сәйкестендіру әдісімен СДАО-дан алынған негізіндегі мәліметтерді пайдалану арқылы жүзеге асырады.</w:t>
      </w:r>
    </w:p>
    <w:p w14:paraId="359EEDA0" w14:textId="77777777" w:rsidR="00A5666B" w:rsidRPr="000165C9" w:rsidRDefault="00A5666B" w:rsidP="00A5666B">
      <w:pPr>
        <w:ind w:firstLine="709"/>
        <w:contextualSpacing/>
        <w:jc w:val="both"/>
        <w:rPr>
          <w:bCs/>
          <w:color w:val="000000" w:themeColor="text1"/>
          <w:sz w:val="28"/>
          <w:szCs w:val="28"/>
          <w:lang w:val="kk-KZ"/>
        </w:rPr>
      </w:pPr>
      <w:r w:rsidRPr="000165C9">
        <w:rPr>
          <w:bCs/>
          <w:color w:val="000000" w:themeColor="text1"/>
          <w:sz w:val="28"/>
          <w:szCs w:val="28"/>
          <w:lang w:val="kk-KZ"/>
        </w:rPr>
        <w:t>Бәс тігуге қатысушының жеке басын сәйкестендіруді оператор және (немесе) төлем ұйымының қызметтерін көрсету үшін тартылған заңды тұлға және (немесе) оператордың және (немесе) төлем ұйымының қызметтерін көрсету үшін тартылған заңды тұлғаның тапсырмасы бойынша өзге де қаржы мониторингі субъектісі шарт негізінде жүзеге асырады.</w:t>
      </w:r>
    </w:p>
    <w:p w14:paraId="2D0ED092" w14:textId="77777777" w:rsidR="00A5666B" w:rsidRPr="000165C9" w:rsidRDefault="00A5666B" w:rsidP="00A5666B">
      <w:pPr>
        <w:ind w:firstLine="709"/>
        <w:contextualSpacing/>
        <w:jc w:val="both"/>
        <w:rPr>
          <w:bCs/>
          <w:color w:val="000000" w:themeColor="text1"/>
          <w:sz w:val="28"/>
          <w:szCs w:val="28"/>
          <w:lang w:val="kk-KZ"/>
        </w:rPr>
      </w:pPr>
      <w:r w:rsidRPr="000165C9">
        <w:rPr>
          <w:bCs/>
          <w:color w:val="000000" w:themeColor="text1"/>
          <w:sz w:val="28"/>
          <w:szCs w:val="28"/>
          <w:lang w:val="kk-KZ"/>
        </w:rPr>
        <w:t>Сәйкестендіруден өту жөніндегі нұсқаулықтар бәс тігуге қатысушыға осы рәсімнен өтпей тұрып ұсынылады.</w:t>
      </w:r>
    </w:p>
    <w:p w14:paraId="2C642DE2" w14:textId="77777777" w:rsidR="00A5666B" w:rsidRPr="000165C9" w:rsidRDefault="00A5666B" w:rsidP="00A5666B">
      <w:pPr>
        <w:ind w:firstLine="709"/>
        <w:contextualSpacing/>
        <w:jc w:val="both"/>
        <w:rPr>
          <w:bCs/>
          <w:color w:val="000000" w:themeColor="text1"/>
          <w:sz w:val="28"/>
          <w:szCs w:val="28"/>
          <w:lang w:val="kk-KZ"/>
        </w:rPr>
      </w:pPr>
      <w:r w:rsidRPr="000165C9">
        <w:rPr>
          <w:bCs/>
          <w:color w:val="000000" w:themeColor="text1"/>
          <w:sz w:val="28"/>
          <w:szCs w:val="28"/>
          <w:lang w:val="kk-KZ"/>
        </w:rPr>
        <w:t>Бәс тігуге қатысушы сәйкестендіруден өткен кезде операторға және (немесе) төлем ұйымының қызметтерін көрсету үшін тартылған заңды тұлғаға қажетті сәйкестендіру деректерін, сондай-ақ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заңнаманың талаптарына сәйкес фотосуреттерді ұсынады.</w:t>
      </w:r>
    </w:p>
    <w:p w14:paraId="1A40FD76" w14:textId="224C7470" w:rsidR="00A5666B" w:rsidRPr="000165C9" w:rsidRDefault="00A5666B" w:rsidP="00A5666B">
      <w:pPr>
        <w:ind w:firstLine="709"/>
        <w:contextualSpacing/>
        <w:jc w:val="both"/>
        <w:rPr>
          <w:bCs/>
          <w:color w:val="000000" w:themeColor="text1"/>
          <w:sz w:val="28"/>
          <w:szCs w:val="28"/>
          <w:lang w:val="kk-KZ"/>
        </w:rPr>
      </w:pPr>
      <w:r w:rsidRPr="000165C9">
        <w:rPr>
          <w:bCs/>
          <w:color w:val="000000" w:themeColor="text1"/>
          <w:sz w:val="28"/>
          <w:szCs w:val="28"/>
          <w:lang w:val="kk-KZ"/>
        </w:rPr>
        <w:t xml:space="preserve">Бәс тігуге қатысушының жеке басын қашықтықтан сәйкестендіру </w:t>
      </w:r>
      <w:r w:rsidR="002848AF">
        <w:rPr>
          <w:bCs/>
          <w:color w:val="000000" w:themeColor="text1"/>
          <w:sz w:val="28"/>
          <w:szCs w:val="28"/>
          <w:lang w:val="kk-KZ"/>
        </w:rPr>
        <w:br/>
      </w:r>
      <w:r w:rsidRPr="000165C9">
        <w:rPr>
          <w:bCs/>
          <w:color w:val="000000" w:themeColor="text1"/>
          <w:sz w:val="28"/>
          <w:szCs w:val="28"/>
          <w:lang w:val="kk-KZ"/>
        </w:rPr>
        <w:t>СДАО-дан алынған деректер қол жетімді көздердің негізінде жүзеге асырылады.</w:t>
      </w:r>
    </w:p>
    <w:p w14:paraId="212DF1C8" w14:textId="77777777" w:rsidR="009C63E5" w:rsidRPr="000165C9" w:rsidRDefault="00A5666B" w:rsidP="009C63E5">
      <w:pPr>
        <w:ind w:firstLine="709"/>
        <w:contextualSpacing/>
        <w:jc w:val="both"/>
        <w:rPr>
          <w:color w:val="000000" w:themeColor="text1"/>
          <w:spacing w:val="2"/>
          <w:sz w:val="28"/>
          <w:szCs w:val="28"/>
          <w:lang w:val="kk-KZ"/>
        </w:rPr>
      </w:pPr>
      <w:r w:rsidRPr="000165C9">
        <w:rPr>
          <w:bCs/>
          <w:color w:val="000000" w:themeColor="text1"/>
          <w:sz w:val="28"/>
          <w:szCs w:val="28"/>
          <w:lang w:val="kk-KZ"/>
        </w:rPr>
        <w:lastRenderedPageBreak/>
        <w:t>Егер бәс тігуге қатысушының жеке басы анықталса және Қазақстан Республикасының заңнамасына сәйкес талап етілетін қажетті мәліметтер расталса, бәс тігуге қатысушының жеке басын сәйкестендіру сәтті өтті деп есептеледі.</w:t>
      </w:r>
      <w:r w:rsidRPr="000165C9">
        <w:rPr>
          <w:color w:val="000000" w:themeColor="text1"/>
          <w:spacing w:val="2"/>
          <w:sz w:val="28"/>
          <w:szCs w:val="28"/>
          <w:lang w:val="kk-KZ"/>
        </w:rPr>
        <w:t>»;</w:t>
      </w:r>
    </w:p>
    <w:p w14:paraId="47E73DC7" w14:textId="77777777" w:rsidR="009C63E5" w:rsidRPr="000165C9" w:rsidRDefault="00A5666B" w:rsidP="009C63E5">
      <w:pPr>
        <w:ind w:firstLine="709"/>
        <w:contextualSpacing/>
        <w:jc w:val="both"/>
        <w:rPr>
          <w:color w:val="000000" w:themeColor="text1"/>
          <w:spacing w:val="2"/>
          <w:sz w:val="28"/>
          <w:szCs w:val="28"/>
          <w:shd w:val="clear" w:color="auto" w:fill="FFFFFF"/>
          <w:lang w:val="kk-KZ"/>
        </w:rPr>
      </w:pPr>
      <w:r w:rsidRPr="000165C9">
        <w:rPr>
          <w:color w:val="000000" w:themeColor="text1"/>
          <w:spacing w:val="2"/>
          <w:sz w:val="28"/>
          <w:szCs w:val="28"/>
          <w:lang w:val="kk-KZ"/>
        </w:rPr>
        <w:t>22</w:t>
      </w:r>
      <w:r w:rsidRPr="000165C9">
        <w:rPr>
          <w:color w:val="000000" w:themeColor="text1"/>
          <w:sz w:val="28"/>
          <w:szCs w:val="28"/>
          <w:lang w:val="kk-KZ"/>
        </w:rPr>
        <w:t>-тармақ</w:t>
      </w:r>
      <w:r w:rsidR="009C63E5" w:rsidRPr="000165C9">
        <w:rPr>
          <w:color w:val="000000" w:themeColor="text1"/>
          <w:spacing w:val="2"/>
          <w:sz w:val="28"/>
          <w:szCs w:val="28"/>
          <w:shd w:val="clear" w:color="auto" w:fill="FFFFFF"/>
          <w:lang w:val="kk-KZ"/>
        </w:rPr>
        <w:t xml:space="preserve"> </w:t>
      </w:r>
      <w:r w:rsidRPr="000165C9">
        <w:rPr>
          <w:color w:val="000000" w:themeColor="text1"/>
          <w:spacing w:val="2"/>
          <w:sz w:val="28"/>
          <w:szCs w:val="28"/>
          <w:shd w:val="clear" w:color="auto" w:fill="FFFFFF"/>
          <w:lang w:val="kk-KZ"/>
        </w:rPr>
        <w:t>мынадай редакцияда жазылсын:</w:t>
      </w:r>
    </w:p>
    <w:p w14:paraId="042AAFC0" w14:textId="35DF3816" w:rsidR="005A6354" w:rsidRPr="003D55B0" w:rsidRDefault="009C63E5" w:rsidP="005A6354">
      <w:pPr>
        <w:pStyle w:val="af0"/>
        <w:shd w:val="clear" w:color="auto" w:fill="FFFFFF"/>
        <w:spacing w:before="0" w:beforeAutospacing="0" w:after="360" w:afterAutospacing="0"/>
        <w:ind w:firstLine="709"/>
        <w:contextualSpacing/>
        <w:jc w:val="both"/>
        <w:textAlignment w:val="baseline"/>
        <w:rPr>
          <w:color w:val="000000" w:themeColor="text1"/>
          <w:spacing w:val="2"/>
          <w:sz w:val="28"/>
          <w:szCs w:val="28"/>
          <w:shd w:val="clear" w:color="auto" w:fill="F4F5F6"/>
          <w:lang w:val="kk-KZ"/>
        </w:rPr>
      </w:pPr>
      <w:r w:rsidRPr="000165C9">
        <w:rPr>
          <w:color w:val="000000" w:themeColor="text1"/>
          <w:spacing w:val="2"/>
          <w:sz w:val="28"/>
          <w:szCs w:val="28"/>
          <w:shd w:val="clear" w:color="auto" w:fill="FFFFFF"/>
          <w:lang w:val="kk-KZ"/>
        </w:rPr>
        <w:t>«</w:t>
      </w:r>
      <w:r w:rsidR="00A5666B" w:rsidRPr="000165C9">
        <w:rPr>
          <w:color w:val="000000" w:themeColor="text1"/>
          <w:spacing w:val="2"/>
          <w:sz w:val="28"/>
          <w:szCs w:val="28"/>
          <w:shd w:val="clear" w:color="auto" w:fill="FFFFFF"/>
          <w:lang w:val="kk-KZ"/>
        </w:rPr>
        <w:t xml:space="preserve">22. </w:t>
      </w:r>
      <w:r w:rsidR="005A6354" w:rsidRPr="003D55B0">
        <w:rPr>
          <w:color w:val="000000" w:themeColor="text1"/>
          <w:spacing w:val="2"/>
          <w:sz w:val="28"/>
          <w:szCs w:val="28"/>
          <w:lang w:val="kk-KZ"/>
        </w:rPr>
        <w:t>Оператор БЕЖ арқылы осы Қағидалардың</w:t>
      </w:r>
      <w:r w:rsidR="005A6354">
        <w:rPr>
          <w:color w:val="000000" w:themeColor="text1"/>
          <w:spacing w:val="2"/>
          <w:sz w:val="28"/>
          <w:szCs w:val="28"/>
          <w:lang w:val="kk-KZ"/>
        </w:rPr>
        <w:t xml:space="preserve"> </w:t>
      </w:r>
      <w:hyperlink r:id="rId8" w:anchor="z113" w:history="1">
        <w:r w:rsidR="005A6354" w:rsidRPr="003D55B0">
          <w:rPr>
            <w:rStyle w:val="ad"/>
            <w:color w:val="000000" w:themeColor="text1"/>
            <w:spacing w:val="2"/>
            <w:sz w:val="28"/>
            <w:szCs w:val="28"/>
            <w:u w:val="none"/>
            <w:lang w:val="kk-KZ"/>
          </w:rPr>
          <w:t>16-тармағында</w:t>
        </w:r>
      </w:hyperlink>
      <w:r w:rsidR="005A6354">
        <w:rPr>
          <w:rStyle w:val="ad"/>
          <w:color w:val="000000" w:themeColor="text1"/>
          <w:spacing w:val="2"/>
          <w:sz w:val="28"/>
          <w:szCs w:val="28"/>
          <w:u w:val="none"/>
          <w:lang w:val="kk-KZ"/>
        </w:rPr>
        <w:t xml:space="preserve"> </w:t>
      </w:r>
      <w:r w:rsidR="005A6354" w:rsidRPr="003D55B0">
        <w:rPr>
          <w:color w:val="000000" w:themeColor="text1"/>
          <w:spacing w:val="2"/>
          <w:sz w:val="28"/>
          <w:szCs w:val="28"/>
          <w:lang w:val="kk-KZ"/>
        </w:rPr>
        <w:t>көрсетілген ақпаратты телекоммуникация желілері арқылы салықтар мен бюджетке төленетін төлемдердің түсуін қамтамасыз ету саласында басшылықты жүзеге асыратын мемлекеттік органның және қаржылық мониторинг жөніндегі уәкілетті органның цифрлық жүйелеріне онлайн-режимде беруді қамтамасыз етеді.</w:t>
      </w:r>
    </w:p>
    <w:p w14:paraId="22B865C3" w14:textId="78119E85" w:rsidR="00570035" w:rsidRPr="00570035" w:rsidRDefault="00570035" w:rsidP="005A6354">
      <w:pPr>
        <w:pStyle w:val="af0"/>
        <w:shd w:val="clear" w:color="auto" w:fill="FFFFFF"/>
        <w:spacing w:before="0" w:beforeAutospacing="0" w:after="360" w:afterAutospacing="0"/>
        <w:ind w:firstLine="709"/>
        <w:contextualSpacing/>
        <w:jc w:val="both"/>
        <w:textAlignment w:val="baseline"/>
        <w:rPr>
          <w:color w:val="000000" w:themeColor="text1"/>
          <w:spacing w:val="2"/>
          <w:sz w:val="28"/>
          <w:szCs w:val="28"/>
          <w:shd w:val="clear" w:color="auto" w:fill="FFFFFF"/>
          <w:lang w:val="kk-KZ"/>
        </w:rPr>
      </w:pPr>
      <w:r w:rsidRPr="000165C9">
        <w:rPr>
          <w:color w:val="000000" w:themeColor="text1"/>
          <w:sz w:val="28"/>
          <w:szCs w:val="28"/>
          <w:lang w:val="kk-KZ"/>
        </w:rPr>
        <w:t xml:space="preserve">Оператор БЕЖ арқылы осы Қағидалардың 16-тармағы екінші, үшінші, бесінші және алтыншы абзацтарында көрсетілген ақпаратты сот орындаушысының сұрау салуы бойынша </w:t>
      </w:r>
      <w:r w:rsidRPr="003D55B0">
        <w:rPr>
          <w:color w:val="000000" w:themeColor="text1"/>
          <w:sz w:val="28"/>
          <w:szCs w:val="28"/>
          <w:lang w:val="kk-KZ"/>
        </w:rPr>
        <w:t xml:space="preserve">телекоммуникациялар желілері арқылы </w:t>
      </w:r>
      <w:r w:rsidRPr="000165C9">
        <w:rPr>
          <w:color w:val="000000" w:themeColor="text1"/>
          <w:sz w:val="28"/>
          <w:szCs w:val="28"/>
          <w:lang w:val="kk-KZ"/>
        </w:rPr>
        <w:t xml:space="preserve">атқарушылық іс жүргізудің мемлекеттік автоматтандырылған </w:t>
      </w:r>
      <w:r w:rsidRPr="000165C9">
        <w:rPr>
          <w:color w:val="000000" w:themeColor="text1"/>
          <w:spacing w:val="2"/>
          <w:sz w:val="28"/>
          <w:szCs w:val="28"/>
          <w:lang w:val="kk-KZ"/>
        </w:rPr>
        <w:t>цифрлық</w:t>
      </w:r>
      <w:r w:rsidRPr="000165C9">
        <w:rPr>
          <w:color w:val="000000" w:themeColor="text1"/>
          <w:sz w:val="28"/>
          <w:szCs w:val="28"/>
          <w:lang w:val="kk-KZ"/>
        </w:rPr>
        <w:t xml:space="preserve"> жүйесіне беруді қамтамасыз етеді</w:t>
      </w:r>
      <w:r w:rsidRPr="000165C9">
        <w:rPr>
          <w:color w:val="000000" w:themeColor="text1"/>
          <w:spacing w:val="2"/>
          <w:sz w:val="28"/>
          <w:szCs w:val="28"/>
          <w:shd w:val="clear" w:color="auto" w:fill="FFFFFF"/>
          <w:lang w:val="kk-KZ"/>
        </w:rPr>
        <w:t>.».</w:t>
      </w:r>
    </w:p>
    <w:p w14:paraId="7D1AB3B2" w14:textId="7E9F5D99" w:rsidR="009C63E5" w:rsidRPr="000165C9" w:rsidRDefault="00A5666B" w:rsidP="005A6354">
      <w:pPr>
        <w:pStyle w:val="af0"/>
        <w:shd w:val="clear" w:color="auto" w:fill="FFFFFF"/>
        <w:spacing w:before="0" w:beforeAutospacing="0" w:after="360" w:afterAutospacing="0"/>
        <w:ind w:firstLine="709"/>
        <w:contextualSpacing/>
        <w:jc w:val="both"/>
        <w:textAlignment w:val="baseline"/>
        <w:rPr>
          <w:color w:val="000000" w:themeColor="text1"/>
          <w:spacing w:val="2"/>
          <w:sz w:val="28"/>
          <w:szCs w:val="28"/>
          <w:lang w:val="kk-KZ"/>
        </w:rPr>
      </w:pPr>
      <w:r w:rsidRPr="000165C9">
        <w:rPr>
          <w:color w:val="000000" w:themeColor="text1"/>
          <w:spacing w:val="2"/>
          <w:sz w:val="28"/>
          <w:szCs w:val="28"/>
          <w:lang w:val="kk-KZ"/>
        </w:rPr>
        <w:t>2. Қазақстан Республикасы Туризм және спорт министрлігінің Ойын бизнесін және лотереяны реттеу комитеті Қазақстан Республикасының заңнамасында белгіленген тәртіппен:</w:t>
      </w:r>
    </w:p>
    <w:p w14:paraId="4A2A0552" w14:textId="3DF1B788" w:rsidR="004769B0" w:rsidRPr="000165C9" w:rsidRDefault="004769B0" w:rsidP="009C63E5">
      <w:pPr>
        <w:pStyle w:val="af0"/>
        <w:shd w:val="clear" w:color="auto" w:fill="FFFFFF"/>
        <w:spacing w:before="0" w:beforeAutospacing="0" w:after="360" w:afterAutospacing="0"/>
        <w:ind w:firstLine="709"/>
        <w:contextualSpacing/>
        <w:jc w:val="both"/>
        <w:textAlignment w:val="baseline"/>
        <w:rPr>
          <w:color w:val="000000" w:themeColor="text1"/>
          <w:spacing w:val="2"/>
          <w:sz w:val="28"/>
          <w:szCs w:val="28"/>
          <w:lang w:val="kk-KZ"/>
        </w:rPr>
      </w:pPr>
      <w:r w:rsidRPr="000165C9">
        <w:rPr>
          <w:bCs/>
          <w:color w:val="000000" w:themeColor="text1"/>
          <w:kern w:val="36"/>
          <w:sz w:val="28"/>
          <w:szCs w:val="28"/>
          <w:lang w:val="kk-KZ"/>
        </w:rPr>
        <w:t>1) осы бұйрықты Қазақстан Республикасы Әділет министрлігінде мемлекеттік тіркеуді;</w:t>
      </w:r>
    </w:p>
    <w:p w14:paraId="366F5843" w14:textId="59DDC933" w:rsidR="004769B0" w:rsidRPr="000165C9" w:rsidRDefault="004769B0" w:rsidP="004769B0">
      <w:pPr>
        <w:pStyle w:val="af0"/>
        <w:shd w:val="clear" w:color="auto" w:fill="FFFFFF"/>
        <w:spacing w:before="0" w:beforeAutospacing="0" w:after="360" w:afterAutospacing="0"/>
        <w:ind w:firstLine="709"/>
        <w:contextualSpacing/>
        <w:jc w:val="both"/>
        <w:textAlignment w:val="baseline"/>
        <w:rPr>
          <w:bCs/>
          <w:color w:val="000000" w:themeColor="text1"/>
          <w:kern w:val="36"/>
          <w:sz w:val="28"/>
          <w:szCs w:val="28"/>
          <w:lang w:val="kk-KZ"/>
        </w:rPr>
      </w:pPr>
      <w:r w:rsidRPr="000165C9">
        <w:rPr>
          <w:bCs/>
          <w:color w:val="000000" w:themeColor="text1"/>
          <w:kern w:val="36"/>
          <w:sz w:val="28"/>
          <w:szCs w:val="28"/>
          <w:lang w:val="kk-KZ"/>
        </w:rPr>
        <w:t xml:space="preserve">2) </w:t>
      </w:r>
      <w:r w:rsidR="00F8685D" w:rsidRPr="000165C9">
        <w:rPr>
          <w:color w:val="000000" w:themeColor="text1"/>
          <w:sz w:val="28"/>
          <w:szCs w:val="28"/>
          <w:lang w:val="kk-KZ"/>
        </w:rPr>
        <w:t>осы бұйрық</w:t>
      </w:r>
      <w:r w:rsidR="0033381D">
        <w:rPr>
          <w:color w:val="000000" w:themeColor="text1"/>
          <w:sz w:val="28"/>
          <w:szCs w:val="28"/>
          <w:lang w:val="kk-KZ"/>
        </w:rPr>
        <w:t xml:space="preserve"> алғашқы ресми жарияланған күнінен кейін оны</w:t>
      </w:r>
      <w:r w:rsidR="00F8685D" w:rsidRPr="000165C9">
        <w:rPr>
          <w:color w:val="000000" w:themeColor="text1"/>
          <w:sz w:val="28"/>
          <w:szCs w:val="28"/>
          <w:lang w:val="kk-KZ"/>
        </w:rPr>
        <w:t xml:space="preserve"> Қазақстан Республикасы Туризм және спорт министрлігінің интернет-ресурсында орналастыр</w:t>
      </w:r>
      <w:r w:rsidR="0033381D">
        <w:rPr>
          <w:color w:val="000000" w:themeColor="text1"/>
          <w:sz w:val="28"/>
          <w:szCs w:val="28"/>
          <w:lang w:val="kk-KZ"/>
        </w:rPr>
        <w:t>уды</w:t>
      </w:r>
      <w:r w:rsidR="00F8685D" w:rsidRPr="000165C9">
        <w:rPr>
          <w:color w:val="000000" w:themeColor="text1"/>
          <w:sz w:val="28"/>
          <w:szCs w:val="28"/>
          <w:lang w:val="kk-KZ"/>
        </w:rPr>
        <w:t>;</w:t>
      </w:r>
    </w:p>
    <w:p w14:paraId="3DC3ED44" w14:textId="27E5D028" w:rsidR="004769B0" w:rsidRPr="000165C9" w:rsidRDefault="004769B0" w:rsidP="004769B0">
      <w:pPr>
        <w:pStyle w:val="af0"/>
        <w:shd w:val="clear" w:color="auto" w:fill="FFFFFF"/>
        <w:spacing w:before="0" w:beforeAutospacing="0" w:after="360" w:afterAutospacing="0"/>
        <w:ind w:firstLine="709"/>
        <w:contextualSpacing/>
        <w:jc w:val="both"/>
        <w:textAlignment w:val="baseline"/>
        <w:rPr>
          <w:bCs/>
          <w:color w:val="000000" w:themeColor="text1"/>
          <w:kern w:val="36"/>
          <w:sz w:val="28"/>
          <w:szCs w:val="28"/>
          <w:lang w:val="kk-KZ"/>
        </w:rPr>
      </w:pPr>
      <w:r w:rsidRPr="000165C9">
        <w:rPr>
          <w:bCs/>
          <w:color w:val="000000" w:themeColor="text1"/>
          <w:kern w:val="36"/>
          <w:sz w:val="28"/>
          <w:szCs w:val="28"/>
          <w:lang w:val="kk-KZ"/>
        </w:rPr>
        <w:t>3) осы тармақтың 1) және 2) тармақшалары орындалғаннан кейін үш жұмыс күні ішінде Қазақстан Республикасы Туризм және спорт министрлігінің Заң қызметі департаментіне орындалуы туралы ақпарат ұсынуды қамтамасыз етсін.</w:t>
      </w:r>
    </w:p>
    <w:p w14:paraId="4ED206D2" w14:textId="5EB918CE" w:rsidR="00A5666B" w:rsidRPr="000165C9" w:rsidRDefault="00A5666B" w:rsidP="00A5666B">
      <w:pPr>
        <w:pStyle w:val="af0"/>
        <w:shd w:val="clear" w:color="auto" w:fill="FFFFFF"/>
        <w:spacing w:before="0" w:beforeAutospacing="0" w:after="360" w:afterAutospacing="0"/>
        <w:ind w:firstLine="709"/>
        <w:contextualSpacing/>
        <w:jc w:val="both"/>
        <w:textAlignment w:val="baseline"/>
        <w:rPr>
          <w:color w:val="000000" w:themeColor="text1"/>
          <w:spacing w:val="2"/>
          <w:sz w:val="28"/>
          <w:szCs w:val="28"/>
          <w:lang w:val="kk-KZ"/>
        </w:rPr>
      </w:pPr>
      <w:r w:rsidRPr="000165C9">
        <w:rPr>
          <w:color w:val="000000" w:themeColor="text1"/>
          <w:spacing w:val="2"/>
          <w:sz w:val="28"/>
          <w:szCs w:val="28"/>
          <w:lang w:val="kk-KZ"/>
        </w:rPr>
        <w:t>3. Осы бұйрықтың орындалуын бақылау Қазақстан Республикасының Туризм және спорт минист</w:t>
      </w:r>
      <w:r w:rsidR="001F01E5">
        <w:rPr>
          <w:color w:val="000000" w:themeColor="text1"/>
          <w:spacing w:val="2"/>
          <w:sz w:val="28"/>
          <w:szCs w:val="28"/>
          <w:lang w:val="kk-KZ"/>
        </w:rPr>
        <w:t>рін</w:t>
      </w:r>
      <w:r w:rsidRPr="000165C9">
        <w:rPr>
          <w:color w:val="000000" w:themeColor="text1"/>
          <w:spacing w:val="2"/>
          <w:sz w:val="28"/>
          <w:szCs w:val="28"/>
          <w:lang w:val="kk-KZ"/>
        </w:rPr>
        <w:t xml:space="preserve">ің </w:t>
      </w:r>
      <w:r w:rsidR="00096714" w:rsidRPr="000165C9">
        <w:rPr>
          <w:color w:val="000000" w:themeColor="text1"/>
          <w:spacing w:val="2"/>
          <w:sz w:val="28"/>
          <w:szCs w:val="28"/>
          <w:lang w:val="kk-KZ"/>
        </w:rPr>
        <w:t xml:space="preserve">жетекшілік ететін </w:t>
      </w:r>
      <w:r w:rsidRPr="000165C9">
        <w:rPr>
          <w:color w:val="000000" w:themeColor="text1"/>
          <w:spacing w:val="2"/>
          <w:sz w:val="28"/>
          <w:szCs w:val="28"/>
          <w:lang w:val="kk-KZ"/>
        </w:rPr>
        <w:t>орынбасарына жүктелсін.</w:t>
      </w:r>
    </w:p>
    <w:p w14:paraId="6A5C7AF5" w14:textId="77777777" w:rsidR="00A5666B" w:rsidRPr="000165C9" w:rsidRDefault="00A5666B" w:rsidP="00A5666B">
      <w:pPr>
        <w:pStyle w:val="af0"/>
        <w:shd w:val="clear" w:color="auto" w:fill="FFFFFF"/>
        <w:spacing w:before="0" w:beforeAutospacing="0" w:after="360" w:afterAutospacing="0"/>
        <w:ind w:firstLine="709"/>
        <w:contextualSpacing/>
        <w:jc w:val="both"/>
        <w:textAlignment w:val="baseline"/>
        <w:rPr>
          <w:color w:val="000000" w:themeColor="text1"/>
          <w:spacing w:val="2"/>
          <w:sz w:val="28"/>
          <w:szCs w:val="28"/>
          <w:lang w:val="kk-KZ"/>
        </w:rPr>
      </w:pPr>
      <w:r w:rsidRPr="000165C9">
        <w:rPr>
          <w:color w:val="000000" w:themeColor="text1"/>
          <w:spacing w:val="2"/>
          <w:sz w:val="28"/>
          <w:szCs w:val="28"/>
          <w:lang w:val="kk-KZ"/>
        </w:rPr>
        <w:t>4. Осы бұйрық алғашқы ресми жарияланған күнінен кейін күнтізбелік он күн өткен соң қолданысқа енгізіледі.</w:t>
      </w:r>
    </w:p>
    <w:p w14:paraId="78E5EC95" w14:textId="77777777" w:rsidR="00A5666B" w:rsidRPr="000165C9" w:rsidRDefault="00A5666B" w:rsidP="00A5666B">
      <w:pPr>
        <w:contextualSpacing/>
        <w:rPr>
          <w:color w:val="000000" w:themeColor="text1"/>
          <w:sz w:val="28"/>
          <w:szCs w:val="28"/>
          <w:lang w:val="kk-KZ"/>
        </w:rPr>
      </w:pPr>
    </w:p>
    <w:tbl>
      <w:tblPr>
        <w:tblW w:w="8930" w:type="dxa"/>
        <w:tblInd w:w="817" w:type="dxa"/>
        <w:tblLook w:val="04A0" w:firstRow="1" w:lastRow="0" w:firstColumn="1" w:lastColumn="0" w:noHBand="0" w:noVBand="1"/>
      </w:tblPr>
      <w:tblGrid>
        <w:gridCol w:w="3861"/>
        <w:gridCol w:w="1917"/>
        <w:gridCol w:w="3152"/>
      </w:tblGrid>
      <w:tr w:rsidR="00A5666B" w:rsidRPr="000165C9" w14:paraId="36F4C729" w14:textId="77777777" w:rsidTr="009A6BB0">
        <w:tc>
          <w:tcPr>
            <w:tcW w:w="3861" w:type="dxa"/>
            <w:shd w:val="clear" w:color="auto" w:fill="auto"/>
            <w:hideMark/>
          </w:tcPr>
          <w:p w14:paraId="20B94C50" w14:textId="77777777" w:rsidR="009A6BB0" w:rsidRDefault="009A6BB0" w:rsidP="009A6BB0">
            <w:pPr>
              <w:ind w:hanging="79"/>
              <w:contextualSpacing/>
              <w:rPr>
                <w:b/>
                <w:color w:val="000000" w:themeColor="text1"/>
                <w:kern w:val="36"/>
                <w:sz w:val="28"/>
                <w:szCs w:val="28"/>
                <w:lang w:val="kk-KZ"/>
              </w:rPr>
            </w:pPr>
            <w:r w:rsidRPr="000D1D1F">
              <w:rPr>
                <w:b/>
                <w:color w:val="000000" w:themeColor="text1"/>
                <w:kern w:val="36"/>
                <w:sz w:val="28"/>
                <w:szCs w:val="28"/>
                <w:lang w:val="kk-KZ"/>
              </w:rPr>
              <w:t>Қазақстан Республикасы</w:t>
            </w:r>
          </w:p>
          <w:p w14:paraId="27B1F954" w14:textId="7FB15AEC" w:rsidR="00A5666B" w:rsidRPr="000165C9" w:rsidRDefault="009A6BB0" w:rsidP="009A6BB0">
            <w:pPr>
              <w:ind w:hanging="79"/>
              <w:contextualSpacing/>
              <w:rPr>
                <w:b/>
                <w:color w:val="000000" w:themeColor="text1"/>
                <w:sz w:val="28"/>
                <w:szCs w:val="28"/>
                <w:lang w:val="kk-KZ"/>
              </w:rPr>
            </w:pPr>
            <w:r w:rsidRPr="000D1D1F">
              <w:rPr>
                <w:b/>
                <w:bCs/>
                <w:color w:val="000000" w:themeColor="text1"/>
                <w:sz w:val="28"/>
                <w:szCs w:val="28"/>
                <w:lang w:val="kk-KZ"/>
              </w:rPr>
              <w:t>Туризм және спорт министрі</w:t>
            </w:r>
          </w:p>
        </w:tc>
        <w:tc>
          <w:tcPr>
            <w:tcW w:w="1917" w:type="dxa"/>
            <w:shd w:val="clear" w:color="auto" w:fill="auto"/>
          </w:tcPr>
          <w:p w14:paraId="71B6E640" w14:textId="77777777" w:rsidR="00A5666B" w:rsidRPr="000165C9" w:rsidRDefault="00A5666B" w:rsidP="00F368E9">
            <w:pPr>
              <w:contextualSpacing/>
              <w:rPr>
                <w:b/>
                <w:color w:val="000000" w:themeColor="text1"/>
                <w:sz w:val="28"/>
                <w:szCs w:val="28"/>
                <w:lang w:val="kk-KZ"/>
              </w:rPr>
            </w:pPr>
          </w:p>
        </w:tc>
        <w:tc>
          <w:tcPr>
            <w:tcW w:w="3152" w:type="dxa"/>
            <w:shd w:val="clear" w:color="auto" w:fill="auto"/>
            <w:hideMark/>
          </w:tcPr>
          <w:p w14:paraId="43DC8590" w14:textId="77777777" w:rsidR="00A5666B" w:rsidRDefault="00A5666B" w:rsidP="00F368E9">
            <w:pPr>
              <w:contextualSpacing/>
              <w:rPr>
                <w:b/>
                <w:color w:val="000000" w:themeColor="text1"/>
                <w:sz w:val="28"/>
                <w:szCs w:val="28"/>
                <w:lang w:val="kk-KZ"/>
              </w:rPr>
            </w:pPr>
          </w:p>
          <w:p w14:paraId="10AC242F" w14:textId="7B8B1A0F" w:rsidR="009A6BB0" w:rsidRPr="000165C9" w:rsidRDefault="009A6BB0" w:rsidP="009A6BB0">
            <w:pPr>
              <w:ind w:firstLine="666"/>
              <w:contextualSpacing/>
              <w:rPr>
                <w:b/>
                <w:color w:val="000000" w:themeColor="text1"/>
                <w:sz w:val="28"/>
                <w:szCs w:val="28"/>
                <w:lang w:val="kk-KZ"/>
              </w:rPr>
            </w:pPr>
            <w:r>
              <w:rPr>
                <w:b/>
                <w:color w:val="000000" w:themeColor="text1"/>
                <w:sz w:val="28"/>
                <w:szCs w:val="28"/>
                <w:lang w:val="kk-KZ"/>
              </w:rPr>
              <w:t xml:space="preserve"> </w:t>
            </w:r>
            <w:r>
              <w:rPr>
                <w:b/>
                <w:color w:val="000000" w:themeColor="text1"/>
                <w:sz w:val="28"/>
                <w:szCs w:val="28"/>
                <w:lang w:val="kk-KZ"/>
              </w:rPr>
              <w:t>Е. Мырзбосынов</w:t>
            </w:r>
          </w:p>
        </w:tc>
      </w:tr>
    </w:tbl>
    <w:p w14:paraId="6789508D" w14:textId="77777777" w:rsidR="00A5666B" w:rsidRPr="000165C9" w:rsidRDefault="00A5666B" w:rsidP="00A5666B">
      <w:pPr>
        <w:ind w:left="709"/>
        <w:contextualSpacing/>
        <w:rPr>
          <w:color w:val="000000" w:themeColor="text1"/>
          <w:sz w:val="28"/>
          <w:szCs w:val="28"/>
          <w:lang w:val="kk-KZ"/>
        </w:rPr>
      </w:pPr>
    </w:p>
    <w:p w14:paraId="19E41734" w14:textId="77777777" w:rsidR="00A5666B" w:rsidRPr="000165C9" w:rsidRDefault="00A5666B" w:rsidP="00A5666B">
      <w:pPr>
        <w:ind w:firstLine="709"/>
        <w:rPr>
          <w:color w:val="000000" w:themeColor="text1"/>
          <w:sz w:val="28"/>
          <w:szCs w:val="28"/>
          <w:lang w:val="kk-KZ"/>
        </w:rPr>
      </w:pPr>
    </w:p>
    <w:p w14:paraId="5E5AE188" w14:textId="77777777" w:rsidR="00A5666B" w:rsidRPr="000165C9" w:rsidRDefault="00A5666B" w:rsidP="00A5666B">
      <w:pPr>
        <w:ind w:firstLine="709"/>
        <w:rPr>
          <w:color w:val="000000" w:themeColor="text1"/>
          <w:sz w:val="28"/>
          <w:szCs w:val="28"/>
          <w:lang w:val="kk-KZ"/>
        </w:rPr>
      </w:pPr>
    </w:p>
    <w:p w14:paraId="5F8B0EB9" w14:textId="77777777" w:rsidR="00A5666B" w:rsidRPr="000165C9" w:rsidRDefault="00A5666B" w:rsidP="00A5666B">
      <w:pPr>
        <w:ind w:firstLine="709"/>
        <w:rPr>
          <w:color w:val="000000" w:themeColor="text1"/>
          <w:sz w:val="28"/>
          <w:szCs w:val="28"/>
          <w:lang w:val="kk-KZ"/>
        </w:rPr>
      </w:pPr>
    </w:p>
    <w:p w14:paraId="74C0B3C2" w14:textId="77777777" w:rsidR="00A5666B" w:rsidRPr="000165C9" w:rsidRDefault="00A5666B" w:rsidP="00A5666B">
      <w:pPr>
        <w:ind w:firstLine="709"/>
        <w:rPr>
          <w:color w:val="000000" w:themeColor="text1"/>
          <w:sz w:val="28"/>
          <w:szCs w:val="28"/>
          <w:lang w:val="kk-KZ"/>
        </w:rPr>
      </w:pPr>
    </w:p>
    <w:p w14:paraId="1FBD108A" w14:textId="77777777" w:rsidR="00A5666B" w:rsidRPr="000165C9" w:rsidRDefault="00A5666B" w:rsidP="00A5666B">
      <w:pPr>
        <w:ind w:firstLine="709"/>
        <w:rPr>
          <w:color w:val="000000" w:themeColor="text1"/>
          <w:sz w:val="28"/>
          <w:szCs w:val="28"/>
          <w:lang w:val="kk-KZ"/>
        </w:rPr>
      </w:pPr>
    </w:p>
    <w:p w14:paraId="333049BD" w14:textId="77777777" w:rsidR="00A5666B" w:rsidRPr="000165C9" w:rsidRDefault="00A5666B" w:rsidP="00A5666B">
      <w:pPr>
        <w:ind w:firstLine="709"/>
        <w:rPr>
          <w:color w:val="000000" w:themeColor="text1"/>
          <w:sz w:val="28"/>
          <w:szCs w:val="28"/>
          <w:lang w:val="kk-KZ"/>
        </w:rPr>
      </w:pPr>
    </w:p>
    <w:p w14:paraId="5E8995B3" w14:textId="77777777" w:rsidR="00A5666B" w:rsidRPr="000165C9" w:rsidRDefault="00A5666B" w:rsidP="00A5666B">
      <w:pPr>
        <w:ind w:firstLine="709"/>
        <w:rPr>
          <w:color w:val="000000" w:themeColor="text1"/>
          <w:sz w:val="28"/>
          <w:szCs w:val="28"/>
          <w:lang w:val="kk-KZ"/>
        </w:rPr>
      </w:pPr>
    </w:p>
    <w:p w14:paraId="5F40DD26" w14:textId="77777777" w:rsidR="00A5666B" w:rsidRPr="000165C9" w:rsidRDefault="00A5666B" w:rsidP="00A5666B">
      <w:pPr>
        <w:ind w:firstLine="709"/>
        <w:rPr>
          <w:color w:val="000000" w:themeColor="text1"/>
          <w:sz w:val="28"/>
          <w:szCs w:val="28"/>
          <w:lang w:val="kk-KZ"/>
        </w:rPr>
      </w:pPr>
    </w:p>
    <w:p w14:paraId="5670F4F0" w14:textId="77777777" w:rsidR="00A5666B" w:rsidRPr="000165C9" w:rsidRDefault="00A5666B" w:rsidP="00A5666B">
      <w:pPr>
        <w:ind w:firstLine="709"/>
        <w:rPr>
          <w:color w:val="000000" w:themeColor="text1"/>
          <w:sz w:val="28"/>
          <w:szCs w:val="28"/>
          <w:lang w:val="kk-KZ"/>
        </w:rPr>
      </w:pPr>
    </w:p>
    <w:p w14:paraId="467177E0" w14:textId="77777777" w:rsidR="00A5666B" w:rsidRPr="000165C9" w:rsidRDefault="00A5666B" w:rsidP="00A5666B">
      <w:pPr>
        <w:ind w:firstLine="709"/>
        <w:rPr>
          <w:color w:val="000000" w:themeColor="text1"/>
          <w:sz w:val="28"/>
          <w:szCs w:val="28"/>
          <w:lang w:val="kk-KZ"/>
        </w:rPr>
      </w:pPr>
    </w:p>
    <w:p w14:paraId="0A109A4E" w14:textId="77777777" w:rsidR="00A5666B" w:rsidRPr="000165C9" w:rsidRDefault="00A5666B" w:rsidP="00A5666B">
      <w:pPr>
        <w:ind w:firstLine="709"/>
        <w:rPr>
          <w:color w:val="000000" w:themeColor="text1"/>
          <w:sz w:val="28"/>
          <w:szCs w:val="28"/>
          <w:lang w:val="kk-KZ"/>
        </w:rPr>
      </w:pPr>
    </w:p>
    <w:p w14:paraId="39FC5237" w14:textId="77777777" w:rsidR="00A5666B" w:rsidRPr="000165C9" w:rsidRDefault="00A5666B" w:rsidP="00A5666B">
      <w:pPr>
        <w:ind w:firstLine="709"/>
        <w:rPr>
          <w:color w:val="000000" w:themeColor="text1"/>
          <w:sz w:val="28"/>
          <w:szCs w:val="28"/>
          <w:lang w:val="kk-KZ"/>
        </w:rPr>
      </w:pPr>
    </w:p>
    <w:p w14:paraId="1FEAE472" w14:textId="77777777" w:rsidR="00A5666B" w:rsidRPr="000165C9" w:rsidRDefault="00A5666B" w:rsidP="00A5666B">
      <w:pPr>
        <w:ind w:firstLine="709"/>
        <w:rPr>
          <w:color w:val="000000" w:themeColor="text1"/>
          <w:sz w:val="28"/>
          <w:szCs w:val="28"/>
          <w:lang w:val="kk-KZ"/>
        </w:rPr>
      </w:pPr>
    </w:p>
    <w:p w14:paraId="114AA270" w14:textId="77777777" w:rsidR="00A5666B" w:rsidRPr="000165C9" w:rsidRDefault="00A5666B" w:rsidP="00A5666B">
      <w:pPr>
        <w:ind w:firstLine="709"/>
        <w:rPr>
          <w:color w:val="000000" w:themeColor="text1"/>
          <w:sz w:val="28"/>
          <w:szCs w:val="28"/>
          <w:lang w:val="kk-KZ"/>
        </w:rPr>
      </w:pPr>
    </w:p>
    <w:p w14:paraId="77465EED" w14:textId="77777777" w:rsidR="00A5666B" w:rsidRPr="000165C9" w:rsidRDefault="00A5666B" w:rsidP="00A5666B">
      <w:pPr>
        <w:ind w:firstLine="709"/>
        <w:rPr>
          <w:color w:val="000000" w:themeColor="text1"/>
          <w:sz w:val="28"/>
          <w:szCs w:val="28"/>
          <w:lang w:val="kk-KZ"/>
        </w:rPr>
      </w:pPr>
    </w:p>
    <w:p w14:paraId="61B4ABCC" w14:textId="77777777" w:rsidR="00A5666B" w:rsidRPr="000165C9" w:rsidRDefault="00A5666B" w:rsidP="00A5666B">
      <w:pPr>
        <w:ind w:firstLine="709"/>
        <w:rPr>
          <w:color w:val="000000" w:themeColor="text1"/>
          <w:sz w:val="28"/>
          <w:szCs w:val="28"/>
          <w:lang w:val="kk-KZ"/>
        </w:rPr>
      </w:pPr>
    </w:p>
    <w:p w14:paraId="6B2F9B21" w14:textId="77777777" w:rsidR="00A5666B" w:rsidRPr="000165C9" w:rsidRDefault="00A5666B" w:rsidP="00A5666B">
      <w:pPr>
        <w:ind w:firstLine="709"/>
        <w:rPr>
          <w:color w:val="000000" w:themeColor="text1"/>
          <w:sz w:val="28"/>
          <w:szCs w:val="28"/>
          <w:lang w:val="kk-KZ"/>
        </w:rPr>
      </w:pPr>
    </w:p>
    <w:p w14:paraId="1C5F4204" w14:textId="77777777" w:rsidR="00A5666B" w:rsidRPr="000165C9" w:rsidRDefault="00A5666B" w:rsidP="00A5666B">
      <w:pPr>
        <w:ind w:firstLine="709"/>
        <w:rPr>
          <w:color w:val="000000" w:themeColor="text1"/>
          <w:sz w:val="28"/>
          <w:szCs w:val="28"/>
          <w:lang w:val="kk-KZ"/>
        </w:rPr>
      </w:pPr>
    </w:p>
    <w:p w14:paraId="0D746534" w14:textId="77777777" w:rsidR="00A5666B" w:rsidRPr="000165C9" w:rsidRDefault="00A5666B" w:rsidP="00A5666B">
      <w:pPr>
        <w:ind w:firstLine="709"/>
        <w:rPr>
          <w:color w:val="000000" w:themeColor="text1"/>
          <w:sz w:val="28"/>
          <w:szCs w:val="28"/>
          <w:lang w:val="kk-KZ"/>
        </w:rPr>
      </w:pPr>
    </w:p>
    <w:p w14:paraId="455B35E3" w14:textId="77777777" w:rsidR="00A5666B" w:rsidRPr="000165C9" w:rsidRDefault="00A5666B" w:rsidP="00A5666B">
      <w:pPr>
        <w:ind w:firstLine="709"/>
        <w:rPr>
          <w:color w:val="000000" w:themeColor="text1"/>
          <w:sz w:val="28"/>
          <w:szCs w:val="28"/>
          <w:lang w:val="kk-KZ"/>
        </w:rPr>
      </w:pPr>
    </w:p>
    <w:p w14:paraId="572F0F91" w14:textId="77777777" w:rsidR="00A5666B" w:rsidRPr="000165C9" w:rsidRDefault="00A5666B" w:rsidP="00A5666B">
      <w:pPr>
        <w:ind w:firstLine="709"/>
        <w:rPr>
          <w:color w:val="000000" w:themeColor="text1"/>
          <w:sz w:val="28"/>
          <w:szCs w:val="28"/>
          <w:lang w:val="kk-KZ"/>
        </w:rPr>
      </w:pPr>
    </w:p>
    <w:p w14:paraId="4375202B" w14:textId="77777777" w:rsidR="00A5666B" w:rsidRPr="000165C9" w:rsidRDefault="00A5666B" w:rsidP="00A5666B">
      <w:pPr>
        <w:ind w:firstLine="709"/>
        <w:rPr>
          <w:color w:val="000000" w:themeColor="text1"/>
          <w:sz w:val="28"/>
          <w:szCs w:val="28"/>
          <w:lang w:val="kk-KZ"/>
        </w:rPr>
      </w:pPr>
    </w:p>
    <w:p w14:paraId="7F5FDA13" w14:textId="77777777" w:rsidR="00A5666B" w:rsidRPr="000165C9" w:rsidRDefault="00A5666B" w:rsidP="00A5666B">
      <w:pPr>
        <w:ind w:firstLine="709"/>
        <w:rPr>
          <w:color w:val="000000" w:themeColor="text1"/>
          <w:sz w:val="28"/>
          <w:szCs w:val="28"/>
          <w:lang w:val="kk-KZ"/>
        </w:rPr>
      </w:pPr>
    </w:p>
    <w:p w14:paraId="1B3DFD8C" w14:textId="77777777" w:rsidR="00A5666B" w:rsidRPr="000165C9" w:rsidRDefault="00A5666B" w:rsidP="00A5666B">
      <w:pPr>
        <w:ind w:firstLine="709"/>
        <w:rPr>
          <w:color w:val="000000" w:themeColor="text1"/>
          <w:sz w:val="28"/>
          <w:szCs w:val="28"/>
          <w:lang w:val="kk-KZ"/>
        </w:rPr>
      </w:pPr>
    </w:p>
    <w:p w14:paraId="3434940A" w14:textId="77777777" w:rsidR="00A5666B" w:rsidRPr="000165C9" w:rsidRDefault="00A5666B" w:rsidP="00A5666B">
      <w:pPr>
        <w:ind w:firstLine="709"/>
        <w:rPr>
          <w:color w:val="000000" w:themeColor="text1"/>
          <w:sz w:val="28"/>
          <w:szCs w:val="28"/>
          <w:lang w:val="kk-KZ"/>
        </w:rPr>
      </w:pPr>
    </w:p>
    <w:p w14:paraId="6020159A" w14:textId="77777777" w:rsidR="00A5666B" w:rsidRPr="000165C9" w:rsidRDefault="00A5666B" w:rsidP="00A5666B">
      <w:pPr>
        <w:ind w:firstLine="709"/>
        <w:rPr>
          <w:color w:val="000000" w:themeColor="text1"/>
          <w:sz w:val="28"/>
          <w:szCs w:val="28"/>
          <w:lang w:val="kk-KZ"/>
        </w:rPr>
      </w:pPr>
    </w:p>
    <w:p w14:paraId="49E9AA35" w14:textId="77777777" w:rsidR="00A5666B" w:rsidRPr="000165C9" w:rsidRDefault="00A5666B" w:rsidP="00A5666B">
      <w:pPr>
        <w:ind w:firstLine="709"/>
        <w:rPr>
          <w:color w:val="000000" w:themeColor="text1"/>
          <w:sz w:val="28"/>
          <w:szCs w:val="28"/>
          <w:lang w:val="kk-KZ"/>
        </w:rPr>
      </w:pPr>
    </w:p>
    <w:p w14:paraId="120FB7BE" w14:textId="77777777" w:rsidR="00A5666B" w:rsidRPr="000165C9" w:rsidRDefault="00A5666B" w:rsidP="00A5666B">
      <w:pPr>
        <w:ind w:firstLine="709"/>
        <w:rPr>
          <w:color w:val="000000" w:themeColor="text1"/>
          <w:sz w:val="28"/>
          <w:szCs w:val="28"/>
          <w:lang w:val="kk-KZ"/>
        </w:rPr>
      </w:pPr>
    </w:p>
    <w:p w14:paraId="63123263" w14:textId="77777777" w:rsidR="00A5666B" w:rsidRPr="000165C9" w:rsidRDefault="00A5666B" w:rsidP="00A5666B">
      <w:pPr>
        <w:ind w:firstLine="709"/>
        <w:rPr>
          <w:color w:val="000000" w:themeColor="text1"/>
          <w:sz w:val="28"/>
          <w:szCs w:val="28"/>
          <w:lang w:val="kk-KZ"/>
        </w:rPr>
      </w:pPr>
    </w:p>
    <w:p w14:paraId="4C23DB4D" w14:textId="77777777" w:rsidR="00A5666B" w:rsidRPr="000165C9" w:rsidRDefault="00A5666B" w:rsidP="00A5666B">
      <w:pPr>
        <w:ind w:firstLine="709"/>
        <w:rPr>
          <w:color w:val="000000" w:themeColor="text1"/>
          <w:sz w:val="28"/>
          <w:szCs w:val="28"/>
          <w:lang w:val="kk-KZ"/>
        </w:rPr>
      </w:pPr>
    </w:p>
    <w:p w14:paraId="67B48FC9" w14:textId="77777777" w:rsidR="00EA481A" w:rsidRPr="000165C9" w:rsidRDefault="00EA481A" w:rsidP="00A5666B">
      <w:pPr>
        <w:ind w:firstLine="709"/>
        <w:rPr>
          <w:color w:val="000000" w:themeColor="text1"/>
          <w:sz w:val="28"/>
          <w:szCs w:val="28"/>
          <w:lang w:val="kk-KZ"/>
        </w:rPr>
      </w:pPr>
    </w:p>
    <w:p w14:paraId="39F9EB6E" w14:textId="77777777" w:rsidR="00A5666B" w:rsidRPr="000165C9" w:rsidRDefault="00A5666B" w:rsidP="00A5666B">
      <w:pPr>
        <w:ind w:firstLine="709"/>
        <w:rPr>
          <w:color w:val="000000" w:themeColor="text1"/>
          <w:sz w:val="28"/>
          <w:szCs w:val="28"/>
          <w:lang w:val="kk-KZ"/>
        </w:rPr>
      </w:pPr>
      <w:r w:rsidRPr="000165C9">
        <w:rPr>
          <w:color w:val="000000" w:themeColor="text1"/>
          <w:sz w:val="28"/>
          <w:szCs w:val="28"/>
          <w:lang w:val="kk-KZ"/>
        </w:rPr>
        <w:t>«КЕЛІСІЛДІ»</w:t>
      </w:r>
    </w:p>
    <w:p w14:paraId="43C9B0AE" w14:textId="77777777" w:rsidR="00A5666B" w:rsidRPr="000165C9" w:rsidRDefault="00A5666B" w:rsidP="00A5666B">
      <w:pPr>
        <w:ind w:firstLine="709"/>
        <w:rPr>
          <w:color w:val="000000" w:themeColor="text1"/>
          <w:sz w:val="28"/>
          <w:szCs w:val="28"/>
          <w:lang w:val="kk-KZ"/>
        </w:rPr>
      </w:pPr>
      <w:r w:rsidRPr="000165C9">
        <w:rPr>
          <w:color w:val="000000" w:themeColor="text1"/>
          <w:sz w:val="28"/>
          <w:szCs w:val="28"/>
          <w:lang w:val="kk-KZ"/>
        </w:rPr>
        <w:t>Қазақстан Республикасының</w:t>
      </w:r>
    </w:p>
    <w:p w14:paraId="2B8BD542" w14:textId="77777777" w:rsidR="00A5666B" w:rsidRPr="000165C9" w:rsidRDefault="00A5666B" w:rsidP="00A5666B">
      <w:pPr>
        <w:ind w:firstLine="709"/>
        <w:rPr>
          <w:color w:val="000000" w:themeColor="text1"/>
          <w:sz w:val="28"/>
          <w:szCs w:val="28"/>
          <w:lang w:val="kk-KZ"/>
        </w:rPr>
      </w:pPr>
      <w:r w:rsidRPr="000165C9">
        <w:rPr>
          <w:color w:val="000000" w:themeColor="text1"/>
          <w:sz w:val="28"/>
          <w:szCs w:val="28"/>
          <w:lang w:val="kk-KZ"/>
        </w:rPr>
        <w:t>Қаржылық мониторинг агенттігі</w:t>
      </w:r>
    </w:p>
    <w:p w14:paraId="2E811AD9" w14:textId="77777777" w:rsidR="00A5666B" w:rsidRPr="000165C9" w:rsidRDefault="00A5666B" w:rsidP="00A5666B">
      <w:pPr>
        <w:rPr>
          <w:color w:val="000000" w:themeColor="text1"/>
          <w:sz w:val="28"/>
          <w:szCs w:val="28"/>
          <w:lang w:val="kk-KZ"/>
        </w:rPr>
      </w:pPr>
    </w:p>
    <w:p w14:paraId="29EFB074" w14:textId="77777777" w:rsidR="00A5666B" w:rsidRPr="000165C9" w:rsidRDefault="00A5666B" w:rsidP="00A5666B">
      <w:pPr>
        <w:ind w:firstLine="709"/>
        <w:rPr>
          <w:color w:val="000000" w:themeColor="text1"/>
          <w:sz w:val="28"/>
          <w:szCs w:val="28"/>
          <w:lang w:val="kk-KZ"/>
        </w:rPr>
      </w:pPr>
      <w:r w:rsidRPr="000165C9">
        <w:rPr>
          <w:color w:val="000000" w:themeColor="text1"/>
          <w:sz w:val="28"/>
          <w:szCs w:val="28"/>
          <w:lang w:val="kk-KZ"/>
        </w:rPr>
        <w:t>«КЕЛІСІЛДІ»</w:t>
      </w:r>
    </w:p>
    <w:p w14:paraId="6B511FC4" w14:textId="77777777" w:rsidR="00A5666B" w:rsidRPr="000165C9" w:rsidRDefault="00A5666B" w:rsidP="00A5666B">
      <w:pPr>
        <w:ind w:firstLine="709"/>
        <w:rPr>
          <w:color w:val="000000" w:themeColor="text1"/>
          <w:sz w:val="28"/>
          <w:szCs w:val="28"/>
          <w:lang w:val="kk-KZ"/>
        </w:rPr>
      </w:pPr>
      <w:r w:rsidRPr="000165C9">
        <w:rPr>
          <w:color w:val="000000" w:themeColor="text1"/>
          <w:sz w:val="28"/>
          <w:szCs w:val="28"/>
          <w:lang w:val="kk-KZ"/>
        </w:rPr>
        <w:t>Қазақстан Республикасы</w:t>
      </w:r>
    </w:p>
    <w:p w14:paraId="223C82F0" w14:textId="77777777" w:rsidR="00A5666B" w:rsidRPr="000165C9" w:rsidRDefault="00A5666B" w:rsidP="00A5666B">
      <w:pPr>
        <w:ind w:firstLine="709"/>
        <w:rPr>
          <w:color w:val="000000" w:themeColor="text1"/>
          <w:sz w:val="28"/>
          <w:szCs w:val="28"/>
          <w:lang w:val="kk-KZ"/>
        </w:rPr>
      </w:pPr>
      <w:r w:rsidRPr="000165C9">
        <w:rPr>
          <w:color w:val="000000" w:themeColor="text1"/>
          <w:sz w:val="28"/>
          <w:szCs w:val="28"/>
          <w:lang w:val="kk-KZ"/>
        </w:rPr>
        <w:t>Қаржы министрлігі</w:t>
      </w:r>
    </w:p>
    <w:p w14:paraId="0677F7D9" w14:textId="77777777" w:rsidR="00A5666B" w:rsidRPr="000165C9" w:rsidRDefault="00A5666B" w:rsidP="00A5666B">
      <w:pPr>
        <w:rPr>
          <w:color w:val="000000" w:themeColor="text1"/>
          <w:sz w:val="28"/>
          <w:szCs w:val="28"/>
          <w:lang w:val="kk-KZ"/>
        </w:rPr>
      </w:pPr>
    </w:p>
    <w:p w14:paraId="436BFE53" w14:textId="77777777" w:rsidR="00A5666B" w:rsidRPr="000165C9" w:rsidRDefault="00A5666B" w:rsidP="00A5666B">
      <w:pPr>
        <w:ind w:firstLine="709"/>
        <w:rPr>
          <w:color w:val="000000" w:themeColor="text1"/>
          <w:sz w:val="28"/>
          <w:szCs w:val="28"/>
          <w:lang w:val="kk-KZ"/>
        </w:rPr>
      </w:pPr>
      <w:r w:rsidRPr="000165C9">
        <w:rPr>
          <w:color w:val="000000" w:themeColor="text1"/>
          <w:sz w:val="28"/>
          <w:szCs w:val="28"/>
          <w:lang w:val="kk-KZ"/>
        </w:rPr>
        <w:t>«КЕЛІСІЛДІ»</w:t>
      </w:r>
    </w:p>
    <w:p w14:paraId="21087C5D" w14:textId="77777777" w:rsidR="00A5666B" w:rsidRPr="000165C9" w:rsidRDefault="00A5666B" w:rsidP="00A5666B">
      <w:pPr>
        <w:ind w:firstLine="709"/>
        <w:rPr>
          <w:color w:val="000000" w:themeColor="text1"/>
          <w:sz w:val="28"/>
          <w:szCs w:val="28"/>
          <w:lang w:val="kk-KZ"/>
        </w:rPr>
      </w:pPr>
      <w:r w:rsidRPr="000165C9">
        <w:rPr>
          <w:color w:val="000000" w:themeColor="text1"/>
          <w:sz w:val="28"/>
          <w:szCs w:val="28"/>
          <w:lang w:val="kk-KZ"/>
        </w:rPr>
        <w:t>Қазақстан Республикасы</w:t>
      </w:r>
    </w:p>
    <w:p w14:paraId="5D97B6D4" w14:textId="77777777" w:rsidR="00A5666B" w:rsidRPr="000165C9" w:rsidRDefault="00A5666B" w:rsidP="00A5666B">
      <w:pPr>
        <w:ind w:firstLine="709"/>
        <w:rPr>
          <w:color w:val="000000" w:themeColor="text1"/>
          <w:sz w:val="28"/>
          <w:szCs w:val="28"/>
          <w:lang w:val="kk-KZ"/>
        </w:rPr>
      </w:pPr>
      <w:r w:rsidRPr="000165C9">
        <w:rPr>
          <w:color w:val="000000" w:themeColor="text1"/>
          <w:sz w:val="28"/>
          <w:szCs w:val="28"/>
          <w:lang w:val="kk-KZ"/>
        </w:rPr>
        <w:t xml:space="preserve">Жасанды интеллект және </w:t>
      </w:r>
    </w:p>
    <w:p w14:paraId="204DC1F4" w14:textId="77777777" w:rsidR="00A5666B" w:rsidRPr="000165C9" w:rsidRDefault="00A5666B" w:rsidP="00A5666B">
      <w:pPr>
        <w:ind w:firstLine="709"/>
        <w:rPr>
          <w:color w:val="000000" w:themeColor="text1"/>
          <w:sz w:val="28"/>
          <w:szCs w:val="28"/>
          <w:lang w:val="kk-KZ"/>
        </w:rPr>
      </w:pPr>
      <w:r w:rsidRPr="000165C9">
        <w:rPr>
          <w:color w:val="000000" w:themeColor="text1"/>
          <w:sz w:val="28"/>
          <w:szCs w:val="28"/>
          <w:lang w:val="kk-KZ"/>
        </w:rPr>
        <w:t>цифрлық даму министрлігі</w:t>
      </w:r>
    </w:p>
    <w:p w14:paraId="6216666F" w14:textId="77777777" w:rsidR="00A5666B" w:rsidRPr="000165C9" w:rsidRDefault="00A5666B" w:rsidP="00A5666B">
      <w:pPr>
        <w:rPr>
          <w:color w:val="000000" w:themeColor="text1"/>
          <w:sz w:val="28"/>
          <w:szCs w:val="28"/>
          <w:lang w:val="kk-KZ"/>
        </w:rPr>
      </w:pPr>
    </w:p>
    <w:p w14:paraId="1064A464" w14:textId="77777777" w:rsidR="00A5666B" w:rsidRPr="000165C9" w:rsidRDefault="00A5666B" w:rsidP="00A5666B">
      <w:pPr>
        <w:ind w:firstLine="709"/>
        <w:rPr>
          <w:color w:val="000000" w:themeColor="text1"/>
          <w:sz w:val="28"/>
          <w:szCs w:val="28"/>
          <w:lang w:val="kk-KZ"/>
        </w:rPr>
      </w:pPr>
      <w:r w:rsidRPr="000165C9">
        <w:rPr>
          <w:color w:val="000000" w:themeColor="text1"/>
          <w:sz w:val="28"/>
          <w:szCs w:val="28"/>
          <w:lang w:val="kk-KZ"/>
        </w:rPr>
        <w:t>«КЕЛІСІЛДІ»</w:t>
      </w:r>
    </w:p>
    <w:p w14:paraId="000351AB" w14:textId="77777777" w:rsidR="00A5666B" w:rsidRPr="000165C9" w:rsidRDefault="00A5666B" w:rsidP="00A5666B">
      <w:pPr>
        <w:ind w:firstLine="709"/>
        <w:rPr>
          <w:color w:val="000000" w:themeColor="text1"/>
          <w:sz w:val="28"/>
          <w:szCs w:val="28"/>
          <w:lang w:val="kk-KZ"/>
        </w:rPr>
      </w:pPr>
      <w:r w:rsidRPr="000165C9">
        <w:rPr>
          <w:color w:val="000000" w:themeColor="text1"/>
          <w:sz w:val="28"/>
          <w:szCs w:val="28"/>
          <w:lang w:val="kk-KZ"/>
        </w:rPr>
        <w:t>Қазақстан Республикасының</w:t>
      </w:r>
    </w:p>
    <w:p w14:paraId="1A60CF96" w14:textId="77777777" w:rsidR="00A5666B" w:rsidRPr="000165C9" w:rsidRDefault="00A5666B" w:rsidP="00A5666B">
      <w:pPr>
        <w:ind w:firstLine="709"/>
        <w:rPr>
          <w:color w:val="000000" w:themeColor="text1"/>
          <w:lang w:val="kk-KZ"/>
        </w:rPr>
      </w:pPr>
      <w:r w:rsidRPr="000165C9">
        <w:rPr>
          <w:color w:val="000000" w:themeColor="text1"/>
          <w:sz w:val="28"/>
          <w:szCs w:val="28"/>
          <w:lang w:val="kk-KZ"/>
        </w:rPr>
        <w:t>Ұлттық Банкі</w:t>
      </w:r>
    </w:p>
    <w:p w14:paraId="56EF8435" w14:textId="77777777" w:rsidR="00642211" w:rsidRPr="000165C9" w:rsidRDefault="00642211" w:rsidP="00934587">
      <w:pPr>
        <w:rPr>
          <w:color w:val="000000" w:themeColor="text1"/>
          <w:lang w:val="kk-KZ"/>
        </w:rPr>
      </w:pPr>
    </w:p>
    <w:p w14:paraId="6C96CDA8" w14:textId="77777777" w:rsidR="00642211" w:rsidRPr="000165C9" w:rsidRDefault="00642211" w:rsidP="006340C9">
      <w:pPr>
        <w:overflowPunct/>
        <w:autoSpaceDE/>
        <w:autoSpaceDN/>
        <w:adjustRightInd/>
        <w:rPr>
          <w:color w:val="000000" w:themeColor="text1"/>
          <w:lang w:val="kk-KZ"/>
        </w:rPr>
      </w:pPr>
    </w:p>
    <w:sectPr w:rsidR="00642211" w:rsidRPr="000165C9" w:rsidSect="00B02E1C">
      <w:headerReference w:type="even" r:id="rId9"/>
      <w:headerReference w:type="default" r:id="rId10"/>
      <w:headerReference w:type="first" r:id="rId11"/>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5A896" w14:textId="77777777" w:rsidR="000824AA" w:rsidRDefault="000824AA">
      <w:r>
        <w:separator/>
      </w:r>
    </w:p>
  </w:endnote>
  <w:endnote w:type="continuationSeparator" w:id="0">
    <w:p w14:paraId="1DE2AAAA" w14:textId="77777777" w:rsidR="000824AA" w:rsidRDefault="00082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CCFA3" w14:textId="77777777" w:rsidR="000824AA" w:rsidRDefault="000824AA">
      <w:r>
        <w:separator/>
      </w:r>
    </w:p>
  </w:footnote>
  <w:footnote w:type="continuationSeparator" w:id="0">
    <w:p w14:paraId="68A76A56" w14:textId="77777777" w:rsidR="000824AA" w:rsidRDefault="00082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1C25" w14:textId="77777777"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1FDE6467"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176116"/>
      <w:docPartObj>
        <w:docPartGallery w:val="Page Numbers (Top of Page)"/>
        <w:docPartUnique/>
      </w:docPartObj>
    </w:sdtPr>
    <w:sdtEndPr>
      <w:rPr>
        <w:sz w:val="28"/>
        <w:szCs w:val="28"/>
      </w:rPr>
    </w:sdtEndPr>
    <w:sdtContent>
      <w:p w14:paraId="2644FA4A" w14:textId="7B4CB1E2" w:rsidR="00B02E1C" w:rsidRPr="00B02E1C" w:rsidRDefault="00B02E1C">
        <w:pPr>
          <w:pStyle w:val="aa"/>
          <w:jc w:val="center"/>
          <w:rPr>
            <w:sz w:val="28"/>
            <w:szCs w:val="28"/>
          </w:rPr>
        </w:pPr>
        <w:r w:rsidRPr="00B02E1C">
          <w:rPr>
            <w:sz w:val="28"/>
            <w:szCs w:val="28"/>
          </w:rPr>
          <w:fldChar w:fldCharType="begin"/>
        </w:r>
        <w:r w:rsidRPr="00B02E1C">
          <w:rPr>
            <w:sz w:val="28"/>
            <w:szCs w:val="28"/>
          </w:rPr>
          <w:instrText>PAGE   \* MERGEFORMAT</w:instrText>
        </w:r>
        <w:r w:rsidRPr="00B02E1C">
          <w:rPr>
            <w:sz w:val="28"/>
            <w:szCs w:val="28"/>
          </w:rPr>
          <w:fldChar w:fldCharType="separate"/>
        </w:r>
        <w:r w:rsidRPr="00B02E1C">
          <w:rPr>
            <w:sz w:val="28"/>
            <w:szCs w:val="28"/>
          </w:rPr>
          <w:t>2</w:t>
        </w:r>
        <w:r w:rsidRPr="00B02E1C">
          <w:rPr>
            <w:sz w:val="28"/>
            <w:szCs w:val="28"/>
          </w:rPr>
          <w:fldChar w:fldCharType="end"/>
        </w:r>
      </w:p>
    </w:sdtContent>
  </w:sdt>
  <w:p w14:paraId="567A0C2A" w14:textId="77777777" w:rsidR="00B02E1C" w:rsidRDefault="00B02E1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51" w:type="dxa"/>
      <w:tblInd w:w="-431" w:type="dxa"/>
      <w:tblLayout w:type="fixed"/>
      <w:tblLook w:val="01E0" w:firstRow="1" w:lastRow="1" w:firstColumn="1" w:lastColumn="1" w:noHBand="0" w:noVBand="0"/>
    </w:tblPr>
    <w:tblGrid>
      <w:gridCol w:w="4362"/>
      <w:gridCol w:w="2126"/>
      <w:gridCol w:w="4263"/>
    </w:tblGrid>
    <w:tr w:rsidR="00A5666B" w14:paraId="0A790E35" w14:textId="77777777" w:rsidTr="00F368E9">
      <w:trPr>
        <w:trHeight w:val="1348"/>
      </w:trPr>
      <w:tc>
        <w:tcPr>
          <w:tcW w:w="4362" w:type="dxa"/>
          <w:shd w:val="clear" w:color="auto" w:fill="auto"/>
        </w:tcPr>
        <w:p w14:paraId="3F86F20E" w14:textId="77777777" w:rsidR="00A5666B" w:rsidRDefault="00A5666B" w:rsidP="00A5666B">
          <w:pPr>
            <w:ind w:left="-284" w:right="-202"/>
            <w:jc w:val="center"/>
            <w:rPr>
              <w:b/>
              <w:noProof/>
              <w:color w:val="0099FF"/>
              <w:sz w:val="22"/>
              <w:szCs w:val="22"/>
              <w:lang w:val="kk-KZ"/>
            </w:rPr>
          </w:pPr>
          <w:r w:rsidRPr="00BE1E9E">
            <w:rPr>
              <w:b/>
              <w:noProof/>
              <w:color w:val="0099FF"/>
              <w:sz w:val="22"/>
              <w:szCs w:val="22"/>
              <w:lang w:val="kk-KZ"/>
            </w:rPr>
            <w:t xml:space="preserve">ҚАЗАҚСТАН </w:t>
          </w:r>
        </w:p>
        <w:p w14:paraId="3700D9DB" w14:textId="77777777" w:rsidR="00A5666B" w:rsidRDefault="00A5666B" w:rsidP="00A5666B">
          <w:pPr>
            <w:ind w:left="-284" w:right="-202"/>
            <w:jc w:val="center"/>
            <w:rPr>
              <w:b/>
              <w:noProof/>
              <w:color w:val="0099FF"/>
              <w:sz w:val="22"/>
              <w:szCs w:val="22"/>
              <w:lang w:val="kk-KZ"/>
            </w:rPr>
          </w:pPr>
          <w:r w:rsidRPr="00BE1E9E">
            <w:rPr>
              <w:b/>
              <w:noProof/>
              <w:color w:val="0099FF"/>
              <w:sz w:val="22"/>
              <w:szCs w:val="22"/>
              <w:lang w:val="kk-KZ"/>
            </w:rPr>
            <w:t>РЕСПУБЛИКАСЫНЫҢ</w:t>
          </w:r>
        </w:p>
        <w:p w14:paraId="36B26713" w14:textId="77777777" w:rsidR="00A5666B" w:rsidRDefault="00A5666B" w:rsidP="00A5666B">
          <w:pPr>
            <w:spacing w:line="288" w:lineRule="auto"/>
            <w:ind w:right="459"/>
            <w:jc w:val="center"/>
            <w:rPr>
              <w:b/>
              <w:noProof/>
              <w:color w:val="0099FF"/>
              <w:sz w:val="22"/>
              <w:szCs w:val="22"/>
              <w:lang w:val="kk-KZ"/>
            </w:rPr>
          </w:pPr>
          <w:r w:rsidRPr="00BE1E9E">
            <w:rPr>
              <w:b/>
              <w:noProof/>
              <w:color w:val="0099FF"/>
              <w:sz w:val="22"/>
              <w:szCs w:val="22"/>
              <w:lang w:val="kk-KZ"/>
            </w:rPr>
            <w:t xml:space="preserve">ТУРИЗМ ЖӘНЕ СПОРТ  </w:t>
          </w:r>
          <w:r>
            <w:rPr>
              <w:b/>
              <w:noProof/>
              <w:color w:val="0099FF"/>
              <w:sz w:val="22"/>
              <w:szCs w:val="22"/>
              <w:lang w:val="kk-KZ"/>
            </w:rPr>
            <w:t xml:space="preserve">    </w:t>
          </w:r>
        </w:p>
        <w:p w14:paraId="75290670" w14:textId="77777777" w:rsidR="00A5666B" w:rsidRDefault="00A5666B" w:rsidP="00A5666B">
          <w:pPr>
            <w:spacing w:line="288" w:lineRule="auto"/>
            <w:ind w:right="459"/>
            <w:jc w:val="center"/>
            <w:rPr>
              <w:b/>
              <w:color w:val="3A7298"/>
              <w:sz w:val="32"/>
              <w:szCs w:val="32"/>
              <w:lang w:val="kk-KZ"/>
            </w:rPr>
          </w:pPr>
          <w:r>
            <w:rPr>
              <w:b/>
              <w:noProof/>
              <w:color w:val="0099FF"/>
              <w:sz w:val="22"/>
              <w:szCs w:val="22"/>
              <w:lang w:val="kk-KZ"/>
            </w:rPr>
            <w:t xml:space="preserve">        </w:t>
          </w:r>
          <w:r w:rsidRPr="00BE1E9E">
            <w:rPr>
              <w:b/>
              <w:noProof/>
              <w:color w:val="0099FF"/>
              <w:sz w:val="22"/>
              <w:szCs w:val="22"/>
              <w:lang w:val="kk-KZ"/>
            </w:rPr>
            <w:t>МИНИСТРЛІГІ</w:t>
          </w:r>
        </w:p>
      </w:tc>
      <w:tc>
        <w:tcPr>
          <w:tcW w:w="2126" w:type="dxa"/>
          <w:shd w:val="clear" w:color="auto" w:fill="auto"/>
        </w:tcPr>
        <w:p w14:paraId="41E8DBEA" w14:textId="77777777" w:rsidR="00A5666B" w:rsidRDefault="00A5666B" w:rsidP="00A5666B">
          <w:pPr>
            <w:jc w:val="center"/>
            <w:rPr>
              <w:sz w:val="22"/>
              <w:szCs w:val="22"/>
              <w:lang w:val="kk-KZ"/>
            </w:rPr>
          </w:pPr>
          <w:r>
            <w:rPr>
              <w:noProof/>
            </w:rPr>
            <w:drawing>
              <wp:anchor distT="0" distB="0" distL="0" distR="0" simplePos="0" relativeHeight="251660288" behindDoc="0" locked="0" layoutInCell="1" allowOverlap="1" wp14:anchorId="25EEF526" wp14:editId="5B3F824D">
                <wp:simplePos x="0" y="0"/>
                <wp:positionH relativeFrom="page">
                  <wp:posOffset>213995</wp:posOffset>
                </wp:positionH>
                <wp:positionV relativeFrom="page">
                  <wp:posOffset>-43180</wp:posOffset>
                </wp:positionV>
                <wp:extent cx="950595" cy="987425"/>
                <wp:effectExtent l="0" t="0" r="0" b="0"/>
                <wp:wrapNone/>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595" cy="987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63" w:type="dxa"/>
          <w:shd w:val="clear" w:color="auto" w:fill="auto"/>
        </w:tcPr>
        <w:p w14:paraId="1D498922" w14:textId="77777777" w:rsidR="00A5666B" w:rsidRDefault="00A5666B" w:rsidP="00A5666B">
          <w:pPr>
            <w:jc w:val="center"/>
            <w:rPr>
              <w:b/>
              <w:color w:val="0099FF"/>
              <w:sz w:val="22"/>
              <w:szCs w:val="22"/>
              <w:lang w:val="kk-KZ"/>
            </w:rPr>
          </w:pPr>
          <w:r w:rsidRPr="00BE1E9E">
            <w:rPr>
              <w:b/>
              <w:color w:val="0099FF"/>
              <w:sz w:val="22"/>
              <w:szCs w:val="22"/>
              <w:lang w:val="kk-KZ"/>
            </w:rPr>
            <w:t xml:space="preserve">МИНИСТЕРСТВО </w:t>
          </w:r>
        </w:p>
        <w:p w14:paraId="291EB120" w14:textId="77777777" w:rsidR="00A5666B" w:rsidRDefault="00A5666B" w:rsidP="00A5666B">
          <w:pPr>
            <w:jc w:val="center"/>
            <w:rPr>
              <w:b/>
              <w:color w:val="0099FF"/>
              <w:sz w:val="22"/>
              <w:szCs w:val="22"/>
              <w:lang w:val="kk-KZ"/>
            </w:rPr>
          </w:pPr>
          <w:r w:rsidRPr="00BE1E9E">
            <w:rPr>
              <w:b/>
              <w:color w:val="0099FF"/>
              <w:sz w:val="22"/>
              <w:szCs w:val="22"/>
              <w:lang w:val="kk-KZ"/>
            </w:rPr>
            <w:t>ТУРИЗМА И СПОРТА</w:t>
          </w:r>
        </w:p>
        <w:p w14:paraId="197DCEF3" w14:textId="77777777" w:rsidR="00A5666B" w:rsidRDefault="00A5666B" w:rsidP="00A5666B">
          <w:pPr>
            <w:spacing w:line="288" w:lineRule="auto"/>
            <w:jc w:val="center"/>
            <w:rPr>
              <w:b/>
              <w:color w:val="3A7298"/>
              <w:sz w:val="29"/>
              <w:szCs w:val="29"/>
              <w:lang w:val="kk-KZ"/>
            </w:rPr>
          </w:pPr>
          <w:r w:rsidRPr="00BE1E9E">
            <w:rPr>
              <w:b/>
              <w:color w:val="0099FF"/>
              <w:sz w:val="22"/>
              <w:szCs w:val="22"/>
              <w:lang w:val="kk-KZ"/>
            </w:rPr>
            <w:t xml:space="preserve"> РЕСПУБЛИКИ КАЗАХСТАН </w:t>
          </w:r>
        </w:p>
      </w:tc>
    </w:tr>
    <w:tr w:rsidR="00A5666B" w14:paraId="1E919CB2" w14:textId="77777777" w:rsidTr="00F368E9">
      <w:trPr>
        <w:trHeight w:val="591"/>
      </w:trPr>
      <w:tc>
        <w:tcPr>
          <w:tcW w:w="4362" w:type="dxa"/>
          <w:shd w:val="clear" w:color="auto" w:fill="auto"/>
        </w:tcPr>
        <w:p w14:paraId="6122B722" w14:textId="77777777" w:rsidR="00A5666B" w:rsidRDefault="00A5666B" w:rsidP="00A5666B">
          <w:pPr>
            <w:widowControl w:val="0"/>
            <w:ind w:right="459"/>
            <w:jc w:val="center"/>
            <w:rPr>
              <w:b/>
              <w:bCs/>
              <w:color w:val="3399FF"/>
              <w:sz w:val="22"/>
              <w:szCs w:val="22"/>
            </w:rPr>
          </w:pPr>
        </w:p>
        <w:p w14:paraId="0BD86FD1" w14:textId="77777777" w:rsidR="00A5666B" w:rsidRDefault="00A5666B" w:rsidP="00A5666B">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09465DF3" w14:textId="77777777" w:rsidR="00A5666B" w:rsidRDefault="00A5666B" w:rsidP="00A5666B">
          <w:pPr>
            <w:jc w:val="center"/>
            <w:rPr>
              <w:sz w:val="22"/>
              <w:szCs w:val="22"/>
              <w:lang w:val="kk-KZ"/>
            </w:rPr>
          </w:pPr>
        </w:p>
      </w:tc>
      <w:tc>
        <w:tcPr>
          <w:tcW w:w="4263" w:type="dxa"/>
          <w:shd w:val="clear" w:color="auto" w:fill="auto"/>
        </w:tcPr>
        <w:p w14:paraId="6B8EEF84" w14:textId="77777777" w:rsidR="00A5666B" w:rsidRDefault="00A5666B" w:rsidP="00A5666B">
          <w:pPr>
            <w:spacing w:line="288" w:lineRule="auto"/>
            <w:jc w:val="center"/>
            <w:rPr>
              <w:b/>
              <w:bCs/>
              <w:color w:val="3399FF"/>
              <w:sz w:val="22"/>
              <w:szCs w:val="22"/>
            </w:rPr>
          </w:pPr>
          <w:r>
            <w:rPr>
              <w:noProof/>
            </w:rPr>
            <mc:AlternateContent>
              <mc:Choice Requires="wps">
                <w:drawing>
                  <wp:anchor distT="4294967295" distB="4294967295" distL="114300" distR="114300" simplePos="0" relativeHeight="251659264" behindDoc="0" locked="0" layoutInCell="1" allowOverlap="1" wp14:anchorId="2E76B976" wp14:editId="1BB5B684">
                    <wp:simplePos x="0" y="0"/>
                    <wp:positionH relativeFrom="column">
                      <wp:posOffset>-3964940</wp:posOffset>
                    </wp:positionH>
                    <wp:positionV relativeFrom="page">
                      <wp:posOffset>67309</wp:posOffset>
                    </wp:positionV>
                    <wp:extent cx="6411595" cy="0"/>
                    <wp:effectExtent l="0" t="0" r="0" b="0"/>
                    <wp:wrapNone/>
                    <wp:docPr id="53"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25A29EA1" id="Line 26"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" strokecolor="#39f" strokeweight="1.25pt">
                    <o:lock v:ext="edit" aspectratio="t" shapetype="f"/>
                    <w10:wrap anchory="page"/>
                  </v:line>
                </w:pict>
              </mc:Fallback>
            </mc:AlternateContent>
          </w:r>
        </w:p>
        <w:p w14:paraId="65879CA7" w14:textId="77777777" w:rsidR="00A5666B" w:rsidRDefault="00A5666B" w:rsidP="00A5666B">
          <w:pPr>
            <w:spacing w:line="288" w:lineRule="auto"/>
            <w:jc w:val="center"/>
            <w:rPr>
              <w:b/>
              <w:bCs/>
              <w:color w:val="3399FF"/>
              <w:lang w:val="kk-KZ"/>
            </w:rPr>
          </w:pPr>
          <w:r w:rsidRPr="0087566C">
            <w:rPr>
              <w:b/>
              <w:bCs/>
              <w:color w:val="3399FF"/>
              <w:sz w:val="22"/>
              <w:szCs w:val="22"/>
            </w:rPr>
            <w:t>ПРИКАЗ</w:t>
          </w:r>
        </w:p>
      </w:tc>
    </w:tr>
  </w:tbl>
  <w:p w14:paraId="53350CF7" w14:textId="77777777" w:rsidR="00A5666B" w:rsidRDefault="00A5666B" w:rsidP="00A5666B">
    <w:pPr>
      <w:pStyle w:val="aa"/>
      <w:rPr>
        <w:color w:val="3A7298"/>
        <w:sz w:val="22"/>
        <w:szCs w:val="22"/>
        <w:lang w:val="kk-KZ"/>
      </w:rPr>
    </w:pPr>
  </w:p>
  <w:p w14:paraId="353F3154" w14:textId="77777777" w:rsidR="00A5666B" w:rsidRDefault="00A5666B" w:rsidP="00A5666B">
    <w:pPr>
      <w:pStyle w:val="aa"/>
      <w:rPr>
        <w:color w:val="3A7298"/>
        <w:sz w:val="22"/>
        <w:szCs w:val="22"/>
      </w:rPr>
    </w:pPr>
    <w:r>
      <w:rPr>
        <w:b/>
        <w:color w:val="3399FF"/>
        <w:sz w:val="22"/>
        <w:szCs w:val="22"/>
        <w:lang w:val="kk-KZ"/>
      </w:rPr>
      <w:t>20</w:t>
    </w:r>
    <w:r>
      <w:rPr>
        <w:color w:val="3A7298"/>
        <w:sz w:val="22"/>
        <w:szCs w:val="22"/>
        <w:lang w:val="kk-KZ"/>
      </w:rPr>
      <w:t>___</w:t>
    </w:r>
    <w:r w:rsidRPr="0087566C">
      <w:rPr>
        <w:b/>
        <w:color w:val="3399FF"/>
        <w:sz w:val="22"/>
        <w:szCs w:val="22"/>
      </w:rPr>
      <w:t xml:space="preserve">   </w:t>
    </w:r>
    <w:r w:rsidRPr="0087566C">
      <w:rPr>
        <w:b/>
        <w:color w:val="3399FF"/>
        <w:sz w:val="22"/>
        <w:szCs w:val="22"/>
        <w:lang w:val="kk-KZ"/>
      </w:rPr>
      <w:t>жылғы  __________</w:t>
    </w:r>
    <w:r>
      <w:rPr>
        <w:b/>
        <w:color w:val="3399FF"/>
        <w:sz w:val="22"/>
        <w:szCs w:val="22"/>
        <w:lang w:val="kk-KZ"/>
      </w:rPr>
      <w:t xml:space="preserve">                                                                    </w:t>
    </w:r>
    <w:r w:rsidRPr="0087566C">
      <w:rPr>
        <w:b/>
        <w:bCs/>
        <w:color w:val="3399FF"/>
        <w:sz w:val="22"/>
        <w:szCs w:val="22"/>
      </w:rPr>
      <w:t>№  ____________________</w:t>
    </w:r>
  </w:p>
  <w:p w14:paraId="545435F0" w14:textId="77777777" w:rsidR="00A5666B" w:rsidRDefault="00A5666B" w:rsidP="00A5666B">
    <w:pPr>
      <w:rPr>
        <w:color w:val="3A7234"/>
        <w:sz w:val="14"/>
        <w:szCs w:val="14"/>
        <w:lang w:val="kk-KZ"/>
      </w:rPr>
    </w:pPr>
  </w:p>
  <w:p w14:paraId="3DA60A89" w14:textId="77777777" w:rsidR="00A5666B" w:rsidRDefault="00A5666B" w:rsidP="00A5666B">
    <w:pPr>
      <w:rPr>
        <w:color w:val="3A7234"/>
        <w:sz w:val="14"/>
        <w:szCs w:val="14"/>
        <w:lang w:val="kk-KZ"/>
      </w:rPr>
    </w:pPr>
  </w:p>
  <w:p w14:paraId="48D3BA22"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2090538576">
    <w:abstractNumId w:val="1"/>
  </w:num>
  <w:num w:numId="2" w16cid:durableId="442582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3808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150EE"/>
    <w:rsid w:val="000165C9"/>
    <w:rsid w:val="0002773D"/>
    <w:rsid w:val="00035F55"/>
    <w:rsid w:val="00041DCB"/>
    <w:rsid w:val="00073119"/>
    <w:rsid w:val="000824AA"/>
    <w:rsid w:val="000870F9"/>
    <w:rsid w:val="000922AA"/>
    <w:rsid w:val="000926C2"/>
    <w:rsid w:val="00096714"/>
    <w:rsid w:val="000C2215"/>
    <w:rsid w:val="000D4DAC"/>
    <w:rsid w:val="000F48E7"/>
    <w:rsid w:val="00116E07"/>
    <w:rsid w:val="00120B73"/>
    <w:rsid w:val="001319EE"/>
    <w:rsid w:val="00143292"/>
    <w:rsid w:val="001763DE"/>
    <w:rsid w:val="001A1881"/>
    <w:rsid w:val="001B2AFC"/>
    <w:rsid w:val="001B61C1"/>
    <w:rsid w:val="001F01E5"/>
    <w:rsid w:val="001F4925"/>
    <w:rsid w:val="001F64CB"/>
    <w:rsid w:val="002000F4"/>
    <w:rsid w:val="002166CC"/>
    <w:rsid w:val="0022101F"/>
    <w:rsid w:val="0023374B"/>
    <w:rsid w:val="00241C82"/>
    <w:rsid w:val="00251F3F"/>
    <w:rsid w:val="002848AF"/>
    <w:rsid w:val="002872B6"/>
    <w:rsid w:val="002A394A"/>
    <w:rsid w:val="002C3EC7"/>
    <w:rsid w:val="002E0055"/>
    <w:rsid w:val="002F11B1"/>
    <w:rsid w:val="0033381D"/>
    <w:rsid w:val="00341898"/>
    <w:rsid w:val="00364E0B"/>
    <w:rsid w:val="003738A1"/>
    <w:rsid w:val="003B261C"/>
    <w:rsid w:val="003D4555"/>
    <w:rsid w:val="003D55B0"/>
    <w:rsid w:val="003F241E"/>
    <w:rsid w:val="003F26A2"/>
    <w:rsid w:val="004066C2"/>
    <w:rsid w:val="00423754"/>
    <w:rsid w:val="00430E89"/>
    <w:rsid w:val="00430F9A"/>
    <w:rsid w:val="004726FE"/>
    <w:rsid w:val="004769B0"/>
    <w:rsid w:val="00486F3C"/>
    <w:rsid w:val="0049623C"/>
    <w:rsid w:val="004B400D"/>
    <w:rsid w:val="004B6D21"/>
    <w:rsid w:val="004C34B8"/>
    <w:rsid w:val="004C392B"/>
    <w:rsid w:val="004D2BA7"/>
    <w:rsid w:val="004D422D"/>
    <w:rsid w:val="004E0A94"/>
    <w:rsid w:val="004E49BE"/>
    <w:rsid w:val="004E6E6D"/>
    <w:rsid w:val="004F3375"/>
    <w:rsid w:val="00505AAB"/>
    <w:rsid w:val="0053356D"/>
    <w:rsid w:val="00562B6F"/>
    <w:rsid w:val="00570035"/>
    <w:rsid w:val="005A6354"/>
    <w:rsid w:val="005C5854"/>
    <w:rsid w:val="005C5F30"/>
    <w:rsid w:val="005F582C"/>
    <w:rsid w:val="0060644C"/>
    <w:rsid w:val="00610E21"/>
    <w:rsid w:val="006340C9"/>
    <w:rsid w:val="00642211"/>
    <w:rsid w:val="0067240F"/>
    <w:rsid w:val="006B0963"/>
    <w:rsid w:val="006B6938"/>
    <w:rsid w:val="006D279D"/>
    <w:rsid w:val="006E1117"/>
    <w:rsid w:val="007006E3"/>
    <w:rsid w:val="007111E8"/>
    <w:rsid w:val="00720FC6"/>
    <w:rsid w:val="00725185"/>
    <w:rsid w:val="00731B2A"/>
    <w:rsid w:val="00740441"/>
    <w:rsid w:val="007524E7"/>
    <w:rsid w:val="007702A5"/>
    <w:rsid w:val="007767CD"/>
    <w:rsid w:val="00782A16"/>
    <w:rsid w:val="007E588D"/>
    <w:rsid w:val="007F415A"/>
    <w:rsid w:val="0081000A"/>
    <w:rsid w:val="00825D80"/>
    <w:rsid w:val="008436CA"/>
    <w:rsid w:val="00862098"/>
    <w:rsid w:val="00866964"/>
    <w:rsid w:val="00867FA4"/>
    <w:rsid w:val="00877B04"/>
    <w:rsid w:val="008858D2"/>
    <w:rsid w:val="00892E1E"/>
    <w:rsid w:val="008B5296"/>
    <w:rsid w:val="009139A9"/>
    <w:rsid w:val="00914138"/>
    <w:rsid w:val="00915A4B"/>
    <w:rsid w:val="00934587"/>
    <w:rsid w:val="0094547D"/>
    <w:rsid w:val="00965DB2"/>
    <w:rsid w:val="00983BDD"/>
    <w:rsid w:val="009924CE"/>
    <w:rsid w:val="009A6BB0"/>
    <w:rsid w:val="009B69F4"/>
    <w:rsid w:val="009C4FD7"/>
    <w:rsid w:val="009C63E5"/>
    <w:rsid w:val="00A10052"/>
    <w:rsid w:val="00A17FE7"/>
    <w:rsid w:val="00A338BC"/>
    <w:rsid w:val="00A47D62"/>
    <w:rsid w:val="00A5666B"/>
    <w:rsid w:val="00A77C5B"/>
    <w:rsid w:val="00AA225A"/>
    <w:rsid w:val="00AC76FB"/>
    <w:rsid w:val="00AE21D7"/>
    <w:rsid w:val="00B02E1C"/>
    <w:rsid w:val="00B12C86"/>
    <w:rsid w:val="00B2298B"/>
    <w:rsid w:val="00B41B88"/>
    <w:rsid w:val="00B41E4E"/>
    <w:rsid w:val="00B5615F"/>
    <w:rsid w:val="00B841B2"/>
    <w:rsid w:val="00B86340"/>
    <w:rsid w:val="00BE3CFA"/>
    <w:rsid w:val="00BE67C9"/>
    <w:rsid w:val="00BE78CA"/>
    <w:rsid w:val="00C33D18"/>
    <w:rsid w:val="00C44E63"/>
    <w:rsid w:val="00C723BA"/>
    <w:rsid w:val="00C7780A"/>
    <w:rsid w:val="00CA1875"/>
    <w:rsid w:val="00CC1969"/>
    <w:rsid w:val="00CC7D90"/>
    <w:rsid w:val="00CD09A7"/>
    <w:rsid w:val="00CD3C51"/>
    <w:rsid w:val="00CD5778"/>
    <w:rsid w:val="00CE6A1B"/>
    <w:rsid w:val="00D03D0C"/>
    <w:rsid w:val="00D11982"/>
    <w:rsid w:val="00D135DC"/>
    <w:rsid w:val="00D14F06"/>
    <w:rsid w:val="00DC3588"/>
    <w:rsid w:val="00DC45FB"/>
    <w:rsid w:val="00DD35CD"/>
    <w:rsid w:val="00DE540F"/>
    <w:rsid w:val="00E43190"/>
    <w:rsid w:val="00E57A5B"/>
    <w:rsid w:val="00E866E0"/>
    <w:rsid w:val="00E954F0"/>
    <w:rsid w:val="00EA0AB9"/>
    <w:rsid w:val="00EA481A"/>
    <w:rsid w:val="00EB54A3"/>
    <w:rsid w:val="00EC3C11"/>
    <w:rsid w:val="00ED617A"/>
    <w:rsid w:val="00EE1A39"/>
    <w:rsid w:val="00EE484F"/>
    <w:rsid w:val="00EE69B8"/>
    <w:rsid w:val="00EF0527"/>
    <w:rsid w:val="00F22932"/>
    <w:rsid w:val="00F2493E"/>
    <w:rsid w:val="00F31E93"/>
    <w:rsid w:val="00F32F10"/>
    <w:rsid w:val="00F41D34"/>
    <w:rsid w:val="00F525B9"/>
    <w:rsid w:val="00F5775A"/>
    <w:rsid w:val="00F64017"/>
    <w:rsid w:val="00F755A1"/>
    <w:rsid w:val="00F8685D"/>
    <w:rsid w:val="00F91FA0"/>
    <w:rsid w:val="00F93EE0"/>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534D03"/>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b">
    <w:name w:val="Верхний колонтитул Знак"/>
    <w:link w:val="aa"/>
    <w:uiPriority w:val="99"/>
    <w:rsid w:val="00A5666B"/>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023038">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587616882">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kz/kaz/docs/V260003855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dilet.kz/kaz/docs/V150001194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4</Pages>
  <Words>1061</Words>
  <Characters>6053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Сауле Сулейменова</cp:lastModifiedBy>
  <cp:revision>22</cp:revision>
  <cp:lastPrinted>2026-08-27T04:39:00Z</cp:lastPrinted>
  <dcterms:created xsi:type="dcterms:W3CDTF">2026-08-27T04:33:00Z</dcterms:created>
  <dcterms:modified xsi:type="dcterms:W3CDTF">2026-10-09T10:57:00Z</dcterms:modified>
</cp:coreProperties>
</file>