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8E5D80" w:rsidRPr="00C13C14" w:rsidTr="004C6497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tbl>
            <w:tblPr>
              <w:tblW w:w="0" w:type="auto"/>
              <w:tblCellSpacing w:w="0" w:type="auto"/>
              <w:tblLook w:val="04A0" w:firstRow="1" w:lastRow="0" w:firstColumn="1" w:lastColumn="0" w:noHBand="0" w:noVBand="1"/>
            </w:tblPr>
            <w:tblGrid>
              <w:gridCol w:w="3882"/>
              <w:gridCol w:w="5474"/>
            </w:tblGrid>
            <w:tr w:rsidR="008E5D80" w:rsidRPr="00C13C14" w:rsidTr="00C13C14">
              <w:trPr>
                <w:trHeight w:val="30"/>
                <w:tblCellSpacing w:w="0" w:type="auto"/>
              </w:trPr>
              <w:tc>
                <w:tcPr>
                  <w:tcW w:w="388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E5D80" w:rsidRPr="00E27770" w:rsidRDefault="008E5D80" w:rsidP="00C13C14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</w:t>
                  </w:r>
                </w:p>
              </w:tc>
              <w:tc>
                <w:tcPr>
                  <w:tcW w:w="5474" w:type="dxa"/>
                </w:tcPr>
                <w:p w:rsidR="008E5D80" w:rsidRPr="00AF3241" w:rsidRDefault="008E5D80" w:rsidP="00C13C14">
                  <w:pPr>
                    <w:spacing w:after="0" w:line="240" w:lineRule="auto"/>
                    <w:ind w:left="2242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AF324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Халықтың санитариялық-</w:t>
                  </w:r>
                  <w:r w:rsidRPr="00AF324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  <w:r w:rsidRPr="00AF324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эпидемиологиялық</w:t>
                  </w:r>
                  <w:r w:rsidRPr="00AF324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  <w:r w:rsidRPr="00AF324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саламаттығы саласындағы </w:t>
                  </w:r>
                  <w:r w:rsidRPr="00AF324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  <w:r w:rsidRPr="00AF324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 xml:space="preserve">тергеп-тексеру жүргізу </w:t>
                  </w:r>
                  <w:r w:rsidRPr="00AF324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  <w:r w:rsidRPr="00AF324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қағидаларына</w:t>
                  </w:r>
                  <w:r w:rsidRPr="00AF324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  <w:r w:rsidRPr="00AF324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  <w:t>7-қосымша</w:t>
                  </w:r>
                </w:p>
              </w:tc>
            </w:tr>
          </w:tbl>
          <w:p w:rsidR="008E5D80" w:rsidRPr="00AF3241" w:rsidRDefault="008E5D80" w:rsidP="00C1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:rsidR="008E5D80" w:rsidRDefault="008E5D80" w:rsidP="00695B34">
      <w:pPr>
        <w:spacing w:after="0" w:line="240" w:lineRule="auto"/>
        <w:outlineLvl w:val="2"/>
        <w:rPr>
          <w:b/>
          <w:bCs/>
          <w:sz w:val="28"/>
          <w:szCs w:val="28"/>
          <w:lang w:val="kk-KZ" w:eastAsia="ru-RU"/>
        </w:rPr>
      </w:pPr>
    </w:p>
    <w:p w:rsidR="008E5D80" w:rsidRPr="002E6470" w:rsidRDefault="008E5D80" w:rsidP="00C13C14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2E6470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8E5D80" w:rsidRPr="002E6470" w:rsidRDefault="008E5D80" w:rsidP="00C13C14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16294D" w:rsidRDefault="00361128" w:rsidP="0016294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lang w:val="kk-KZ"/>
        </w:rPr>
      </w:pPr>
      <w:r w:rsidRPr="0016294D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8E5D80" w:rsidRPr="0016294D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жүргізудің негізі</w:t>
      </w:r>
      <w:r w:rsidR="008E5D80" w:rsidRPr="0016294D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0B012C" w:rsidRPr="0016294D"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 xml:space="preserve"> </w:t>
      </w:r>
      <w:r w:rsidR="006C3D3F" w:rsidRPr="00695B34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u w:val="single"/>
          <w:lang w:val="kk-KZ"/>
        </w:rPr>
        <w:t xml:space="preserve">Бәйдібек аудандық орталық ауруханасынан </w:t>
      </w:r>
      <w:r w:rsidR="00134688" w:rsidRPr="00695B34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u w:val="single"/>
          <w:lang w:val="kk-KZ"/>
        </w:rPr>
        <w:t>02</w:t>
      </w:r>
      <w:r w:rsidR="00FD6E40" w:rsidRPr="00695B3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  <w:r w:rsidR="00134688" w:rsidRPr="00695B3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1</w:t>
      </w:r>
      <w:r w:rsidR="00FD6E40" w:rsidRPr="00695B3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0</w:t>
      </w:r>
      <w:r w:rsidR="00301D0A" w:rsidRPr="00695B3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.2026 </w:t>
      </w:r>
      <w:r w:rsidR="00301D0A" w:rsidRPr="00695B34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жылы келген</w:t>
      </w:r>
      <w:r w:rsidR="005D15FB" w:rsidRPr="00695B34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 xml:space="preserve"> </w:t>
      </w:r>
      <w:r w:rsidR="00134688" w:rsidRPr="00695B34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№1</w:t>
      </w:r>
      <w:r w:rsidR="00301D0A" w:rsidRPr="00695B34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 xml:space="preserve"> </w:t>
      </w:r>
      <w:r w:rsidR="002378B0" w:rsidRPr="00695B34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шұғыл</w:t>
      </w:r>
      <w:r w:rsidR="005D15FB" w:rsidRPr="00695B34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 xml:space="preserve"> </w:t>
      </w:r>
      <w:r w:rsidR="00695B34" w:rsidRPr="00695B34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 xml:space="preserve"> хабархат </w:t>
      </w:r>
      <w:r w:rsidR="003241E1" w:rsidRPr="00695B3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диагнозы</w:t>
      </w:r>
      <w:r w:rsidR="0086588E" w:rsidRPr="00695B3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 xml:space="preserve"> </w:t>
      </w:r>
      <w:r w:rsidR="002E06B3" w:rsidRPr="00D91EC9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«</w:t>
      </w:r>
      <w:r w:rsidR="00134688" w:rsidRPr="00D91EC9">
        <w:rPr>
          <w:rStyle w:val="fontstyle21"/>
          <w:i w:val="0"/>
          <w:sz w:val="28"/>
          <w:szCs w:val="28"/>
          <w:u w:val="single"/>
          <w:lang w:val="kk-KZ"/>
        </w:rPr>
        <w:t>Флегмона других локализаций</w:t>
      </w:r>
      <w:r w:rsidR="002E6470" w:rsidRPr="00D91EC9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»</w:t>
      </w:r>
      <w:r w:rsidR="00B26942" w:rsidRPr="00695B3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695B34" w:rsidRPr="00695B34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u w:val="single"/>
          <w:lang w:val="kk-KZ"/>
        </w:rPr>
        <w:t>шұғыл хабарламасы бойынша</w:t>
      </w:r>
    </w:p>
    <w:p w:rsidR="0016294D" w:rsidRPr="00695B34" w:rsidRDefault="008E5D80" w:rsidP="0016294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u w:val="single"/>
          <w:lang w:val="kk-KZ"/>
        </w:rPr>
      </w:pPr>
      <w:r w:rsidRPr="0016294D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2. </w:t>
      </w:r>
      <w:r w:rsidRPr="0016294D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жүргізетін бақылау және қадағалау органы:</w:t>
      </w:r>
      <w:r w:rsidRPr="0016294D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95B3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Бәйдібек аудандық санитариялық-эпид</w:t>
      </w:r>
      <w:r w:rsidR="00E355CB" w:rsidRPr="00695B34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емиологиялық бақылау басқармасы</w:t>
      </w:r>
    </w:p>
    <w:p w:rsidR="0016294D" w:rsidRDefault="008E5D80" w:rsidP="0016294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lang w:val="kk-KZ"/>
        </w:rPr>
      </w:pPr>
      <w:r w:rsidRPr="0016294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3.</w:t>
      </w:r>
      <w:r w:rsidR="00E355C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16294D">
        <w:rPr>
          <w:rFonts w:ascii="Times New Roman" w:hAnsi="Times New Roman" w:cs="Times New Roman"/>
          <w:sz w:val="28"/>
          <w:szCs w:val="28"/>
          <w:lang w:val="kk-KZ" w:eastAsia="ru-RU"/>
        </w:rPr>
        <w:t>Тартылған сарапшылар (деректерді пайдалануға келісім)</w:t>
      </w:r>
      <w:r w:rsidR="00B520F9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16294D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lang w:val="kk-KZ" w:eastAsia="ru-RU"/>
        </w:rPr>
        <w:t>эксперт қатыстыру қажет болмады</w:t>
      </w:r>
      <w:r w:rsidR="00274022" w:rsidRPr="0016294D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lang w:val="kk-KZ" w:eastAsia="ru-RU"/>
        </w:rPr>
        <w:t>.</w:t>
      </w:r>
    </w:p>
    <w:p w:rsidR="0016294D" w:rsidRPr="00FB63A5" w:rsidRDefault="008E5D80" w:rsidP="0016294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</w:pPr>
      <w:r w:rsidRPr="0016294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4. </w:t>
      </w:r>
      <w:r w:rsidRPr="0016294D">
        <w:rPr>
          <w:rFonts w:ascii="Times New Roman" w:hAnsi="Times New Roman" w:cs="Times New Roman"/>
          <w:sz w:val="28"/>
          <w:szCs w:val="28"/>
          <w:lang w:val="kk-KZ" w:eastAsia="ru-RU"/>
        </w:rPr>
        <w:t>Тергеп-тексеру жүргізу мерзімі:</w:t>
      </w:r>
      <w:r w:rsidRPr="0016294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BA3245" w:rsidRPr="00FB63A5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05.10.2026ж.</w:t>
      </w:r>
      <w:r w:rsidR="001F2F82" w:rsidRPr="00FB63A5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A3245" w:rsidRPr="00FB63A5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–</w:t>
      </w:r>
      <w:r w:rsidRPr="00FB63A5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A3245" w:rsidRPr="00FB63A5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16.10.2026ж.</w:t>
      </w:r>
    </w:p>
    <w:p w:rsidR="00E355CB" w:rsidRPr="00FB63A5" w:rsidRDefault="008E5D80" w:rsidP="00E355C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u w:val="single"/>
          <w:lang w:val="kk-KZ"/>
        </w:rPr>
      </w:pPr>
      <w:r w:rsidRPr="0016294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5. </w:t>
      </w:r>
      <w:r w:rsidRPr="0016294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Тергеп-тексеру жүргізілген </w:t>
      </w:r>
      <w:r w:rsidR="00417613" w:rsidRPr="0016294D">
        <w:rPr>
          <w:rFonts w:ascii="Times New Roman" w:hAnsi="Times New Roman" w:cs="Times New Roman"/>
          <w:sz w:val="28"/>
          <w:szCs w:val="28"/>
          <w:lang w:val="kk-KZ" w:eastAsia="ru-RU"/>
        </w:rPr>
        <w:t>жеке</w:t>
      </w:r>
      <w:r w:rsidRPr="0016294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лауазымды (немесе) заңды тұлғалар</w:t>
      </w:r>
      <w:r w:rsidRPr="0016294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:</w:t>
      </w:r>
      <w:r w:rsidR="0021132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2222D" w:rsidRPr="00FB63A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Бәйдібек аудандық</w:t>
      </w:r>
      <w:r w:rsidR="00211326" w:rsidRPr="00FB63A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 орталық ауруханасына қарасты </w:t>
      </w:r>
      <w:r w:rsidR="00B2222D" w:rsidRPr="00FB63A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Алғабас</w:t>
      </w:r>
      <w:r w:rsidR="00D250B3" w:rsidRPr="00FB63A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дәрігерлік амбулаториясы; </w:t>
      </w:r>
      <w:r w:rsidR="009133ED" w:rsidRPr="00FB63A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Бәйдібек аудандық  орталық ауруханасына қарасты</w:t>
      </w:r>
      <w:r w:rsidR="00D250B3" w:rsidRPr="00FB63A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2D6868" w:rsidRPr="00FB63A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Таңатар медициналық тірегі. </w:t>
      </w:r>
    </w:p>
    <w:p w:rsidR="00BB1D6D" w:rsidRPr="00D91EC9" w:rsidRDefault="008E5D80" w:rsidP="00BB1D6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pacing w:val="-1"/>
          <w:sz w:val="28"/>
          <w:szCs w:val="28"/>
          <w:u w:val="single"/>
          <w:lang w:val="kk-KZ"/>
        </w:rPr>
      </w:pPr>
      <w:r w:rsidRPr="0016294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6. </w:t>
      </w:r>
      <w:r w:rsidRPr="0016294D">
        <w:rPr>
          <w:rFonts w:ascii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</w:t>
      </w:r>
      <w:r w:rsidR="00F47A71" w:rsidRPr="0016294D">
        <w:rPr>
          <w:rFonts w:ascii="Times New Roman" w:hAnsi="Times New Roman" w:cs="Times New Roman"/>
          <w:sz w:val="28"/>
          <w:szCs w:val="28"/>
          <w:lang w:val="kk-KZ" w:eastAsia="ru-RU"/>
        </w:rPr>
        <w:t>ның анықталған бұзушылықтарының</w:t>
      </w:r>
      <w:r w:rsidR="00416B97" w:rsidRPr="0016294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себептері мен сипаты:</w:t>
      </w:r>
      <w:r w:rsidR="001F2F82" w:rsidRPr="0016294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B2222D" w:rsidRPr="00D91EC9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Науқас </w:t>
      </w:r>
      <w:r w:rsidR="00D91EC9" w:rsidRPr="00D91EC9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Ж.С. </w:t>
      </w:r>
      <w:r w:rsidR="004A7528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01.09</w:t>
      </w:r>
      <w:r w:rsidR="00B2222D" w:rsidRPr="00D91EC9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-09.09.</w:t>
      </w:r>
      <w:r w:rsidR="00BD2F5E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2026 жыл </w:t>
      </w:r>
      <w:r w:rsidR="00B2222D" w:rsidRPr="00D91EC9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аралығында Обл</w:t>
      </w:r>
      <w:r w:rsidR="00BD2F5E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ыстық клиникалық ауруханасында </w:t>
      </w:r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>(M48.8) Другие уточненные спондилопатии</w:t>
      </w:r>
      <w:r w:rsidR="00BD2F5E"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. </w:t>
      </w:r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Осн: Анкилоз тел L4-L5. </w:t>
      </w:r>
      <w:proofErr w:type="spellStart"/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Антеспондилолистез</w:t>
      </w:r>
      <w:proofErr w:type="spellEnd"/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 xml:space="preserve"> L4 позвонка. Грыжа диска L4-L5. </w:t>
      </w:r>
      <w:proofErr w:type="spellStart"/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Спондилолиз</w:t>
      </w:r>
      <w:proofErr w:type="spellEnd"/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 xml:space="preserve"> L5 позвонка. СПО ТВС спондилита на</w:t>
      </w:r>
      <w:r w:rsidR="0016294D" w:rsidRPr="00D91EC9">
        <w:rPr>
          <w:rFonts w:ascii="Times New Roman" w:hAnsi="Times New Roman" w:cs="Times New Roman"/>
          <w:bCs/>
          <w:i/>
          <w:iCs/>
          <w:spacing w:val="-1"/>
          <w:sz w:val="28"/>
          <w:szCs w:val="28"/>
          <w:u w:val="single"/>
          <w:lang w:val="kk-KZ"/>
        </w:rPr>
        <w:t xml:space="preserve"> </w:t>
      </w:r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 xml:space="preserve">уровне L4-L5 </w:t>
      </w:r>
      <w:proofErr w:type="gramStart"/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позвонков.(</w:t>
      </w:r>
      <w:proofErr w:type="gramEnd"/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2013). Вторичный стеноз позвоночного канала на уровне L4-L5 позвонков.</w:t>
      </w:r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</w:t>
      </w:r>
      <w:proofErr w:type="spellStart"/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Осл</w:t>
      </w:r>
      <w:proofErr w:type="spellEnd"/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 xml:space="preserve">: Нижний </w:t>
      </w:r>
      <w:proofErr w:type="spellStart"/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парапарез</w:t>
      </w:r>
      <w:proofErr w:type="spellEnd"/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 xml:space="preserve">. Выраженный </w:t>
      </w:r>
      <w:proofErr w:type="spellStart"/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люмбалгический</w:t>
      </w:r>
      <w:proofErr w:type="spellEnd"/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 xml:space="preserve"> синдром.</w:t>
      </w:r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</w:t>
      </w:r>
      <w:proofErr w:type="spellStart"/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Соп</w:t>
      </w:r>
      <w:proofErr w:type="spellEnd"/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 xml:space="preserve">: Сахарный диабет 2 тип, средней степени тяжести, </w:t>
      </w:r>
      <w:proofErr w:type="spellStart"/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субкомпенсации</w:t>
      </w:r>
      <w:proofErr w:type="spellEnd"/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</w:t>
      </w:r>
      <w:r w:rsidR="00BD2F5E"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диагнозымен жатып емделген. </w:t>
      </w:r>
      <w:r w:rsidR="00B2222D" w:rsidRPr="00D91EC9"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>09.09.-30.09.2026ж аралығында</w:t>
      </w:r>
      <w:r w:rsidR="00BD2F5E"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</w:t>
      </w:r>
      <w:r w:rsidR="00B2222D" w:rsidRPr="00D91EC9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облыстық клиникалық ауруханасына барып перевязка жасатып тұрған. 30.09.2026ж Бәйдібек ауданы, Алғаба</w:t>
      </w:r>
      <w:r w:rsidR="00BD2F5E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с ауыл округі, Таңатар  ауылы, </w:t>
      </w:r>
      <w:r w:rsidR="00B2222D" w:rsidRPr="00D91EC9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Т.Қаз</w:t>
      </w:r>
      <w:r w:rsidR="00BD2F5E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ақбаев көшесі №24 үйіне келген, </w:t>
      </w:r>
      <w:r w:rsidR="00B2222D" w:rsidRPr="00D91EC9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жергілікті мед пунктке және аудандық ауруханаға қаралмаған. 02.10.2026ж сағат 15:00 шамасында «Бәйдібек аудандық орталық ауруханасы» МКК-ның хирургия бөліміне жедел түрде жатқызылған. </w:t>
      </w:r>
      <w:bookmarkStart w:id="0" w:name="_GoBack"/>
      <w:bookmarkEnd w:id="0"/>
      <w:r w:rsidR="00BD2F5E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Науқастың айтуы бойынша </w:t>
      </w:r>
      <w:r w:rsidR="00B2222D" w:rsidRPr="00D91EC9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01.10.2026ж. т</w:t>
      </w:r>
      <w:r w:rsidR="00BD2F5E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аң ертең мазасызданып ауырған, </w:t>
      </w:r>
      <w:r w:rsidR="00B2222D" w:rsidRPr="00D91EC9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дене қызуы көтерілген. Жолдасы үйіне жедел жәрдем шақырған. Жедел жәрдем  дәрігері науқасты қарап көріп, стационарлық емделуге кеңес берген. Алайда, стаци</w:t>
      </w:r>
      <w:r w:rsidR="00BD2F5E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онарлық емделуден бас тартқан. 02.10.2026 ж түсте шамамен 12:30-</w:t>
      </w:r>
      <w:r w:rsidR="00B2222D" w:rsidRPr="00D91EC9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дар шамасында науқастың жағдайы жақсармаған соң науқас аурухананың қабылдау бөліміне жеке көлігімен жеткізілген. Науқасты қабылдау бөлімінде дәрігерлер тексеріп қарап, «Флегмона других локолизации»  диагнозымен хирургия бөліміне  жатқызылып, </w:t>
      </w:r>
      <w:r w:rsidR="00B2222D" w:rsidRPr="00D91EC9">
        <w:rPr>
          <w:rStyle w:val="s0"/>
          <w:i/>
          <w:u w:val="single"/>
          <w:lang w:val="kk-KZ"/>
        </w:rPr>
        <w:t>Бәйдібек аудандық СЭББ-на</w:t>
      </w:r>
      <w:r w:rsidR="00B2222D" w:rsidRPr="00D91EC9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 жедел хабарлама беріп емін жалғастырған. </w:t>
      </w:r>
    </w:p>
    <w:p w:rsidR="00BB1D6D" w:rsidRDefault="00B2222D" w:rsidP="00BB1D6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lang w:val="kk-KZ"/>
        </w:rPr>
      </w:pPr>
      <w:r w:rsidRPr="0016294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Қорытынды </w:t>
      </w:r>
      <w:r w:rsidRPr="0016294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(Заключение):  </w:t>
      </w:r>
      <w:r w:rsidR="006B17AB" w:rsidRPr="00BD2F5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Б</w:t>
      </w:r>
      <w:r w:rsidR="001E5083" w:rsidRPr="00BD2F5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ұзушылық</w:t>
      </w:r>
      <w:r w:rsidR="006B17AB" w:rsidRPr="00BD2F5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тар анықталмады</w:t>
      </w:r>
      <w:r w:rsidR="001F2F82" w:rsidRPr="0016294D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BB1D6D" w:rsidRPr="00BD2F5E" w:rsidRDefault="008E5D80" w:rsidP="00BB1D6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</w:pPr>
      <w:r w:rsidRPr="0016294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lastRenderedPageBreak/>
        <w:t xml:space="preserve">7. </w:t>
      </w:r>
      <w:r w:rsidRPr="0016294D">
        <w:rPr>
          <w:rFonts w:ascii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</w:t>
      </w:r>
      <w:r w:rsidR="00BD2F5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жол берген жеке және (немесе) </w:t>
      </w:r>
      <w:r w:rsidRPr="0016294D">
        <w:rPr>
          <w:rFonts w:ascii="Times New Roman" w:hAnsi="Times New Roman" w:cs="Times New Roman"/>
          <w:sz w:val="28"/>
          <w:szCs w:val="28"/>
          <w:lang w:val="kk-KZ" w:eastAsia="ru-RU"/>
        </w:rPr>
        <w:t>лауазымды, заңды тұлғалар</w:t>
      </w:r>
      <w:r w:rsidR="008120CD" w:rsidRPr="0016294D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  <w:r w:rsidR="007C28D3" w:rsidRPr="0016294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C7D8B" w:rsidRPr="00BD2F5E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Бұзушылықтар анықталмады</w:t>
      </w:r>
      <w:r w:rsidR="008C7D8B" w:rsidRPr="00BD2F5E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.</w:t>
      </w:r>
    </w:p>
    <w:p w:rsidR="001F2F82" w:rsidRPr="00BD2F5E" w:rsidRDefault="008E5D80" w:rsidP="00BB1D6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</w:pPr>
      <w:r w:rsidRPr="0016294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8. </w:t>
      </w:r>
      <w:r w:rsidRPr="0016294D">
        <w:rPr>
          <w:rFonts w:ascii="Times New Roman" w:hAnsi="Times New Roman" w:cs="Times New Roman"/>
          <w:sz w:val="28"/>
          <w:szCs w:val="28"/>
          <w:lang w:val="kk-KZ" w:eastAsia="ru-RU"/>
        </w:rPr>
        <w:t>Қабылданған шаралар</w:t>
      </w:r>
      <w:r w:rsidRPr="0016294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1C2341" w:rsidRPr="00BD2F5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ТО ДСБ ШЖҚ «Бәйдібек аудандық </w:t>
      </w:r>
      <w:r w:rsidR="00B907CC" w:rsidRPr="00BD2F5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орталық ауруханасына» </w:t>
      </w:r>
      <w:r w:rsidR="00BD2F5E" w:rsidRPr="00BD2F5E">
        <w:rPr>
          <w:rStyle w:val="fontstyle21"/>
          <w:b w:val="0"/>
          <w:sz w:val="28"/>
          <w:szCs w:val="28"/>
          <w:u w:val="single"/>
          <w:lang w:val="kk-KZ"/>
        </w:rPr>
        <w:t>Флегмона</w:t>
      </w:r>
      <w:r w:rsidR="001C2341" w:rsidRPr="00BD2F5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1C2341" w:rsidRPr="00BD2F5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ауруының </w:t>
      </w:r>
      <w:r w:rsidR="001C2341" w:rsidRPr="00BD2F5E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 алдын алу жөніндегі санитариялық-эпидемияға қарсы, санитариялық-профилактикалық іс-шараларды ұйымдастыру және жүргізу туралы</w:t>
      </w:r>
      <w:r w:rsidR="00BD2F5E" w:rsidRPr="00BD2F5E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 </w:t>
      </w:r>
      <w:r w:rsidR="00712D82" w:rsidRPr="00BD2F5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0</w:t>
      </w:r>
      <w:r w:rsidR="00CC3187" w:rsidRPr="00BD2F5E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3</w:t>
      </w:r>
      <w:r w:rsidR="001C2341" w:rsidRPr="00BD2F5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 w:eastAsia="ru-RU"/>
        </w:rPr>
        <w:t>.</w:t>
      </w:r>
      <w:r w:rsidR="00CC3187" w:rsidRPr="00BD2F5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 w:eastAsia="ru-RU"/>
        </w:rPr>
        <w:t>1</w:t>
      </w:r>
      <w:r w:rsidR="001C2341" w:rsidRPr="00BD2F5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 w:eastAsia="ru-RU"/>
        </w:rPr>
        <w:t>0.2026ж</w:t>
      </w:r>
      <w:r w:rsidR="001F2F82" w:rsidRPr="00BD2F5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 w:eastAsia="ru-RU"/>
        </w:rPr>
        <w:t>.</w:t>
      </w:r>
      <w:r w:rsidR="00BD2F5E" w:rsidRPr="00BD2F5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1F2F82" w:rsidRPr="00BD2F5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Бәйдібек аудандық санитариялық-эпидемио</w:t>
      </w:r>
      <w:r w:rsidR="00BD2F5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логиялық бақылау басқарамасымен </w:t>
      </w:r>
      <w:r w:rsidR="004D7051" w:rsidRPr="00BD2F5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Шымкент қалалық санитариялық-эпидемиологиялық бақылау департаментіне</w:t>
      </w:r>
      <w:r w:rsidR="001F2F82" w:rsidRPr="00BD2F5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хат жолданды.</w:t>
      </w:r>
    </w:p>
    <w:p w:rsidR="008B54FF" w:rsidRPr="0016294D" w:rsidRDefault="001C2341" w:rsidP="003611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294D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lang w:val="kk-KZ" w:eastAsia="ru-RU"/>
        </w:rPr>
        <w:t xml:space="preserve"> </w:t>
      </w:r>
    </w:p>
    <w:p w:rsidR="00301D0A" w:rsidRPr="0016294D" w:rsidRDefault="00301D0A" w:rsidP="00C13C14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AF3241" w:rsidRPr="002E6470" w:rsidRDefault="00AF3241" w:rsidP="00C13C14">
      <w:pPr>
        <w:spacing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</w:p>
    <w:sectPr w:rsidR="00AF3241" w:rsidRPr="002E6470" w:rsidSect="0016294D">
      <w:pgSz w:w="11906" w:h="16838"/>
      <w:pgMar w:top="567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????????????????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20C57"/>
    <w:multiLevelType w:val="hybridMultilevel"/>
    <w:tmpl w:val="A8E01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328A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F68D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05ADE"/>
    <w:multiLevelType w:val="hybridMultilevel"/>
    <w:tmpl w:val="A48ACAFA"/>
    <w:lvl w:ilvl="0" w:tplc="C334294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53646403"/>
    <w:multiLevelType w:val="hybridMultilevel"/>
    <w:tmpl w:val="D19AC1A6"/>
    <w:lvl w:ilvl="0" w:tplc="18C0BE02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031F"/>
    <w:rsid w:val="0003209F"/>
    <w:rsid w:val="0004584A"/>
    <w:rsid w:val="00053FDF"/>
    <w:rsid w:val="00067880"/>
    <w:rsid w:val="000A35B0"/>
    <w:rsid w:val="000B012C"/>
    <w:rsid w:val="000B2E2F"/>
    <w:rsid w:val="000C044B"/>
    <w:rsid w:val="000C7617"/>
    <w:rsid w:val="000C7A68"/>
    <w:rsid w:val="000D02E2"/>
    <w:rsid w:val="000D4D12"/>
    <w:rsid w:val="00102DD2"/>
    <w:rsid w:val="00113415"/>
    <w:rsid w:val="0012590C"/>
    <w:rsid w:val="00134688"/>
    <w:rsid w:val="001438D1"/>
    <w:rsid w:val="00162512"/>
    <w:rsid w:val="0016294D"/>
    <w:rsid w:val="0017020B"/>
    <w:rsid w:val="001823F3"/>
    <w:rsid w:val="0019067E"/>
    <w:rsid w:val="00197047"/>
    <w:rsid w:val="001A59CD"/>
    <w:rsid w:val="001C186A"/>
    <w:rsid w:val="001C2341"/>
    <w:rsid w:val="001C2952"/>
    <w:rsid w:val="001D4370"/>
    <w:rsid w:val="001E23EE"/>
    <w:rsid w:val="001E5083"/>
    <w:rsid w:val="001E6F3C"/>
    <w:rsid w:val="001E7B2D"/>
    <w:rsid w:val="001F2F82"/>
    <w:rsid w:val="001F6925"/>
    <w:rsid w:val="002059D6"/>
    <w:rsid w:val="002073B5"/>
    <w:rsid w:val="00211326"/>
    <w:rsid w:val="00211DF0"/>
    <w:rsid w:val="0021255F"/>
    <w:rsid w:val="0021438A"/>
    <w:rsid w:val="00232151"/>
    <w:rsid w:val="00232860"/>
    <w:rsid w:val="002378B0"/>
    <w:rsid w:val="0024712C"/>
    <w:rsid w:val="00271639"/>
    <w:rsid w:val="00274022"/>
    <w:rsid w:val="002805FB"/>
    <w:rsid w:val="00281AD6"/>
    <w:rsid w:val="002B2880"/>
    <w:rsid w:val="002C417E"/>
    <w:rsid w:val="002D6868"/>
    <w:rsid w:val="002D70AA"/>
    <w:rsid w:val="002E06B3"/>
    <w:rsid w:val="002E59D0"/>
    <w:rsid w:val="002E6470"/>
    <w:rsid w:val="00301D0A"/>
    <w:rsid w:val="003051C7"/>
    <w:rsid w:val="003163E7"/>
    <w:rsid w:val="00321FAC"/>
    <w:rsid w:val="003241E1"/>
    <w:rsid w:val="003556F2"/>
    <w:rsid w:val="00361128"/>
    <w:rsid w:val="00361CD9"/>
    <w:rsid w:val="00397208"/>
    <w:rsid w:val="003B352F"/>
    <w:rsid w:val="003C26B4"/>
    <w:rsid w:val="003C479F"/>
    <w:rsid w:val="003C4A1C"/>
    <w:rsid w:val="003D3825"/>
    <w:rsid w:val="003E0EB3"/>
    <w:rsid w:val="00416B97"/>
    <w:rsid w:val="00417613"/>
    <w:rsid w:val="00444860"/>
    <w:rsid w:val="0047118A"/>
    <w:rsid w:val="00471E06"/>
    <w:rsid w:val="004720C7"/>
    <w:rsid w:val="00472D17"/>
    <w:rsid w:val="0049258F"/>
    <w:rsid w:val="004A32C9"/>
    <w:rsid w:val="004A32E8"/>
    <w:rsid w:val="004A7528"/>
    <w:rsid w:val="004D5591"/>
    <w:rsid w:val="004D7051"/>
    <w:rsid w:val="004E5723"/>
    <w:rsid w:val="00507D07"/>
    <w:rsid w:val="00513F57"/>
    <w:rsid w:val="0052198B"/>
    <w:rsid w:val="00530D5B"/>
    <w:rsid w:val="005439EB"/>
    <w:rsid w:val="00547231"/>
    <w:rsid w:val="00557261"/>
    <w:rsid w:val="00561812"/>
    <w:rsid w:val="00563F4A"/>
    <w:rsid w:val="00570CB6"/>
    <w:rsid w:val="00573945"/>
    <w:rsid w:val="00573A06"/>
    <w:rsid w:val="0059140D"/>
    <w:rsid w:val="00597E6F"/>
    <w:rsid w:val="005A388A"/>
    <w:rsid w:val="005B0F23"/>
    <w:rsid w:val="005B5A74"/>
    <w:rsid w:val="005D15FB"/>
    <w:rsid w:val="005D45B0"/>
    <w:rsid w:val="005E2D7D"/>
    <w:rsid w:val="005F1729"/>
    <w:rsid w:val="00601A07"/>
    <w:rsid w:val="00610794"/>
    <w:rsid w:val="00620D54"/>
    <w:rsid w:val="00623CCE"/>
    <w:rsid w:val="006274FC"/>
    <w:rsid w:val="00631110"/>
    <w:rsid w:val="0063352A"/>
    <w:rsid w:val="0063493E"/>
    <w:rsid w:val="00636585"/>
    <w:rsid w:val="00644FD1"/>
    <w:rsid w:val="0065183C"/>
    <w:rsid w:val="0065319A"/>
    <w:rsid w:val="0065759F"/>
    <w:rsid w:val="00660634"/>
    <w:rsid w:val="00695B34"/>
    <w:rsid w:val="006A6643"/>
    <w:rsid w:val="006B13E3"/>
    <w:rsid w:val="006B17AB"/>
    <w:rsid w:val="006B3384"/>
    <w:rsid w:val="006B6E36"/>
    <w:rsid w:val="006C1FF0"/>
    <w:rsid w:val="006C3D3F"/>
    <w:rsid w:val="006C734E"/>
    <w:rsid w:val="006D2ACF"/>
    <w:rsid w:val="006D785E"/>
    <w:rsid w:val="0070555B"/>
    <w:rsid w:val="00710562"/>
    <w:rsid w:val="0071197D"/>
    <w:rsid w:val="00712D82"/>
    <w:rsid w:val="00735090"/>
    <w:rsid w:val="00736CA6"/>
    <w:rsid w:val="00741E45"/>
    <w:rsid w:val="0074496B"/>
    <w:rsid w:val="007474CE"/>
    <w:rsid w:val="00751995"/>
    <w:rsid w:val="00772A6B"/>
    <w:rsid w:val="007752BC"/>
    <w:rsid w:val="007775A6"/>
    <w:rsid w:val="007C28D3"/>
    <w:rsid w:val="007C4D74"/>
    <w:rsid w:val="007C7501"/>
    <w:rsid w:val="007D6AA9"/>
    <w:rsid w:val="007E031F"/>
    <w:rsid w:val="007F7282"/>
    <w:rsid w:val="00802AEC"/>
    <w:rsid w:val="008120CD"/>
    <w:rsid w:val="00813A0B"/>
    <w:rsid w:val="00817981"/>
    <w:rsid w:val="00821F29"/>
    <w:rsid w:val="00825156"/>
    <w:rsid w:val="00843550"/>
    <w:rsid w:val="008464EC"/>
    <w:rsid w:val="00851E62"/>
    <w:rsid w:val="00853343"/>
    <w:rsid w:val="0086588E"/>
    <w:rsid w:val="00893483"/>
    <w:rsid w:val="00893698"/>
    <w:rsid w:val="008A69A4"/>
    <w:rsid w:val="008B2110"/>
    <w:rsid w:val="008B54FF"/>
    <w:rsid w:val="008C7D8B"/>
    <w:rsid w:val="008D3E95"/>
    <w:rsid w:val="008E39FE"/>
    <w:rsid w:val="008E5D80"/>
    <w:rsid w:val="00901FDF"/>
    <w:rsid w:val="00911A83"/>
    <w:rsid w:val="009133ED"/>
    <w:rsid w:val="00920964"/>
    <w:rsid w:val="00930312"/>
    <w:rsid w:val="00930B2A"/>
    <w:rsid w:val="00932139"/>
    <w:rsid w:val="0094119B"/>
    <w:rsid w:val="0094330E"/>
    <w:rsid w:val="009642A0"/>
    <w:rsid w:val="00965E16"/>
    <w:rsid w:val="00990513"/>
    <w:rsid w:val="009B4F0C"/>
    <w:rsid w:val="009E04D8"/>
    <w:rsid w:val="009F20E6"/>
    <w:rsid w:val="009F44FE"/>
    <w:rsid w:val="00A063A5"/>
    <w:rsid w:val="00A23A91"/>
    <w:rsid w:val="00A42342"/>
    <w:rsid w:val="00A45689"/>
    <w:rsid w:val="00A51730"/>
    <w:rsid w:val="00A939B0"/>
    <w:rsid w:val="00AA0BF7"/>
    <w:rsid w:val="00AF3241"/>
    <w:rsid w:val="00B115B5"/>
    <w:rsid w:val="00B20C2F"/>
    <w:rsid w:val="00B217F2"/>
    <w:rsid w:val="00B2222D"/>
    <w:rsid w:val="00B26942"/>
    <w:rsid w:val="00B46E76"/>
    <w:rsid w:val="00B47B98"/>
    <w:rsid w:val="00B520F9"/>
    <w:rsid w:val="00B62698"/>
    <w:rsid w:val="00B71E17"/>
    <w:rsid w:val="00B824FC"/>
    <w:rsid w:val="00B84343"/>
    <w:rsid w:val="00B907CC"/>
    <w:rsid w:val="00BA3245"/>
    <w:rsid w:val="00BB03EB"/>
    <w:rsid w:val="00BB1D6D"/>
    <w:rsid w:val="00BD2F5E"/>
    <w:rsid w:val="00BE3534"/>
    <w:rsid w:val="00BE6D6B"/>
    <w:rsid w:val="00BF0712"/>
    <w:rsid w:val="00BF2D4A"/>
    <w:rsid w:val="00C0101A"/>
    <w:rsid w:val="00C0658B"/>
    <w:rsid w:val="00C133E4"/>
    <w:rsid w:val="00C13C14"/>
    <w:rsid w:val="00C21987"/>
    <w:rsid w:val="00C23C42"/>
    <w:rsid w:val="00C25ED2"/>
    <w:rsid w:val="00C521AC"/>
    <w:rsid w:val="00C73F4B"/>
    <w:rsid w:val="00CC3187"/>
    <w:rsid w:val="00CC343F"/>
    <w:rsid w:val="00D060B0"/>
    <w:rsid w:val="00D11239"/>
    <w:rsid w:val="00D250B3"/>
    <w:rsid w:val="00D71F5B"/>
    <w:rsid w:val="00D7429A"/>
    <w:rsid w:val="00D751FE"/>
    <w:rsid w:val="00D75591"/>
    <w:rsid w:val="00D91EC9"/>
    <w:rsid w:val="00DB3B53"/>
    <w:rsid w:val="00DC2CC0"/>
    <w:rsid w:val="00DC7150"/>
    <w:rsid w:val="00DD4B12"/>
    <w:rsid w:val="00DE786A"/>
    <w:rsid w:val="00DF2D94"/>
    <w:rsid w:val="00E120F9"/>
    <w:rsid w:val="00E3083D"/>
    <w:rsid w:val="00E330C0"/>
    <w:rsid w:val="00E34870"/>
    <w:rsid w:val="00E355CB"/>
    <w:rsid w:val="00E43A8A"/>
    <w:rsid w:val="00E56FAB"/>
    <w:rsid w:val="00E81104"/>
    <w:rsid w:val="00E93CBC"/>
    <w:rsid w:val="00E969D3"/>
    <w:rsid w:val="00EA5190"/>
    <w:rsid w:val="00EB3BBD"/>
    <w:rsid w:val="00EC7556"/>
    <w:rsid w:val="00EF086D"/>
    <w:rsid w:val="00EF28B8"/>
    <w:rsid w:val="00F239C4"/>
    <w:rsid w:val="00F35AFD"/>
    <w:rsid w:val="00F35FD7"/>
    <w:rsid w:val="00F424F5"/>
    <w:rsid w:val="00F47A71"/>
    <w:rsid w:val="00F5661F"/>
    <w:rsid w:val="00F96A5E"/>
    <w:rsid w:val="00F9760C"/>
    <w:rsid w:val="00FA3C6C"/>
    <w:rsid w:val="00FB63A5"/>
    <w:rsid w:val="00FC49D6"/>
    <w:rsid w:val="00FD6E40"/>
    <w:rsid w:val="00FE0188"/>
    <w:rsid w:val="00FE2740"/>
    <w:rsid w:val="00FE5F98"/>
    <w:rsid w:val="00FE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0B02F"/>
  <w15:docId w15:val="{F229CDC4-DA34-4880-B1DF-EB07F7A7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90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9051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90513"/>
  </w:style>
  <w:style w:type="paragraph" w:styleId="a3">
    <w:name w:val="List Paragraph"/>
    <w:basedOn w:val="a"/>
    <w:uiPriority w:val="99"/>
    <w:rsid w:val="00893483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fontstyle21">
    <w:name w:val="fontstyle21"/>
    <w:basedOn w:val="a0"/>
    <w:rsid w:val="00134688"/>
    <w:rPr>
      <w:rFonts w:ascii="TimesNewRoman????????????????" w:hAnsi="TimesNewRoman????????????????" w:hint="default"/>
      <w:b/>
      <w:bCs/>
      <w:i/>
      <w:iCs/>
      <w:color w:val="000000"/>
      <w:sz w:val="20"/>
      <w:szCs w:val="20"/>
    </w:rPr>
  </w:style>
  <w:style w:type="character" w:customStyle="1" w:styleId="s0">
    <w:name w:val="s0"/>
    <w:rsid w:val="00B2222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Буйрабаева</cp:lastModifiedBy>
  <cp:revision>472</cp:revision>
  <dcterms:created xsi:type="dcterms:W3CDTF">2024-11-21T06:02:00Z</dcterms:created>
  <dcterms:modified xsi:type="dcterms:W3CDTF">2026-10-23T12:01:00Z</dcterms:modified>
</cp:coreProperties>
</file>