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4ED0D" w14:textId="68EE2322" w:rsidR="00D161A9" w:rsidRPr="00FE50B0" w:rsidRDefault="00D161A9" w:rsidP="00D161A9">
      <w:pPr>
        <w:tabs>
          <w:tab w:val="left" w:pos="495"/>
          <w:tab w:val="center" w:pos="4677"/>
        </w:tabs>
        <w:spacing w:line="13" w:lineRule="atLeast"/>
        <w:ind w:firstLine="357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FE50B0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Республикалық бюджеттен төленетін зейнетақы және әлеуметтік жәрдемақыларды тағайындау </w:t>
      </w:r>
    </w:p>
    <w:p w14:paraId="452BD75F" w14:textId="240A3D78" w:rsidR="00DE2648" w:rsidRPr="00FE50B0" w:rsidRDefault="00DE2648" w:rsidP="00DE2648">
      <w:pPr>
        <w:tabs>
          <w:tab w:val="left" w:pos="495"/>
          <w:tab w:val="center" w:pos="4677"/>
        </w:tabs>
        <w:spacing w:line="13" w:lineRule="atLeast"/>
        <w:ind w:firstLine="3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E50B0">
        <w:rPr>
          <w:rFonts w:ascii="Times New Roman" w:eastAsia="Times New Roman" w:hAnsi="Times New Roman"/>
          <w:b/>
          <w:sz w:val="28"/>
          <w:szCs w:val="28"/>
          <w:u w:val="single"/>
          <w:lang w:val="kk-KZ" w:eastAsia="ru-RU"/>
        </w:rPr>
        <w:t>Әлеуметтік төлемдер бойынша</w:t>
      </w:r>
    </w:p>
    <w:p w14:paraId="61E09862" w14:textId="625E092C" w:rsidR="0061269C" w:rsidRDefault="0061269C" w:rsidP="0062539E">
      <w:pPr>
        <w:spacing w:line="13" w:lineRule="atLeast"/>
        <w:ind w:firstLine="357"/>
        <w:jc w:val="both"/>
        <w:rPr>
          <w:rFonts w:ascii="Times New Roman" w:hAnsi="Times New Roman"/>
          <w:sz w:val="28"/>
          <w:szCs w:val="28"/>
          <w:lang w:val="kk-KZ"/>
        </w:rPr>
      </w:pPr>
      <w:r w:rsidRPr="00FE50B0">
        <w:rPr>
          <w:rFonts w:ascii="Times New Roman" w:hAnsi="Times New Roman"/>
          <w:sz w:val="28"/>
          <w:szCs w:val="28"/>
          <w:lang w:val="kk-KZ"/>
        </w:rPr>
        <w:t>Департаменттің қызметі Зейнетақы және әлеуметтік жәрдемақылар, әлеуметтік төлемдер бойынша азаматтарға мемлекеттік қызмет көрсетудің 16 түрі бойынша мемлекеттік қызмет көрсетіледі, қызметтің барлық түрі цифрландырылған.</w:t>
      </w:r>
    </w:p>
    <w:tbl>
      <w:tblPr>
        <w:tblW w:w="934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6"/>
        <w:gridCol w:w="7796"/>
        <w:gridCol w:w="1134"/>
      </w:tblGrid>
      <w:tr w:rsidR="004973AF" w:rsidRPr="008E3A3F" w14:paraId="65F51996" w14:textId="77777777" w:rsidTr="004973AF">
        <w:trPr>
          <w:trHeight w:val="402"/>
        </w:trPr>
        <w:tc>
          <w:tcPr>
            <w:tcW w:w="4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1753DD" w14:textId="77777777" w:rsidR="004973AF" w:rsidRPr="008E3A3F" w:rsidRDefault="004973AF" w:rsidP="007E241E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№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F91D66" w14:textId="77777777" w:rsidR="004973AF" w:rsidRPr="008E3A3F" w:rsidRDefault="004973AF" w:rsidP="007E241E">
            <w:pPr>
              <w:spacing w:line="259" w:lineRule="auto"/>
              <w:rPr>
                <w:rFonts w:ascii="Times New Roman" w:hAnsi="Times New Roman"/>
              </w:rPr>
            </w:pPr>
            <w:proofErr w:type="spellStart"/>
            <w:r w:rsidRPr="008E3A3F">
              <w:rPr>
                <w:rFonts w:ascii="Times New Roman" w:hAnsi="Times New Roman"/>
                <w:b/>
                <w:bCs/>
              </w:rPr>
              <w:t>Төлем</w:t>
            </w:r>
            <w:proofErr w:type="spellEnd"/>
            <w:r w:rsidRPr="008E3A3F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  <w:b/>
                <w:bCs/>
              </w:rPr>
              <w:t>түрлері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E9C346" w14:textId="77777777" w:rsidR="004973AF" w:rsidRPr="008E3A3F" w:rsidRDefault="004973AF" w:rsidP="008E3A3F">
            <w:pPr>
              <w:spacing w:line="259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8E3A3F">
              <w:rPr>
                <w:rFonts w:ascii="Times New Roman" w:hAnsi="Times New Roman"/>
                <w:b/>
                <w:bCs/>
              </w:rPr>
              <w:t>Барлығы</w:t>
            </w:r>
            <w:proofErr w:type="spellEnd"/>
          </w:p>
        </w:tc>
      </w:tr>
      <w:tr w:rsidR="004973AF" w:rsidRPr="008E3A3F" w14:paraId="40D4A630" w14:textId="77777777" w:rsidTr="004973AF">
        <w:trPr>
          <w:trHeight w:val="300"/>
        </w:trPr>
        <w:tc>
          <w:tcPr>
            <w:tcW w:w="4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38270" w14:textId="77777777" w:rsidR="004973AF" w:rsidRPr="008E3A3F" w:rsidRDefault="004973AF" w:rsidP="007E241E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0FA83A" w14:textId="77777777" w:rsidR="004973AF" w:rsidRPr="008E3A3F" w:rsidRDefault="004973AF" w:rsidP="007E241E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b/>
                <w:bCs/>
                <w:i/>
                <w:iCs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B592FC" w14:textId="77777777" w:rsidR="004973AF" w:rsidRPr="008E3A3F" w:rsidRDefault="004973AF" w:rsidP="008E3A3F">
            <w:pPr>
              <w:spacing w:line="259" w:lineRule="auto"/>
              <w:jc w:val="center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b/>
                <w:bCs/>
                <w:i/>
                <w:iCs/>
              </w:rPr>
              <w:t>2</w:t>
            </w:r>
          </w:p>
        </w:tc>
      </w:tr>
      <w:tr w:rsidR="004973AF" w:rsidRPr="008E3A3F" w14:paraId="191C559F" w14:textId="77777777" w:rsidTr="004973AF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F854B5" w14:textId="77777777" w:rsidR="004973AF" w:rsidRPr="008E3A3F" w:rsidRDefault="004973AF" w:rsidP="007E241E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1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D6725B" w14:textId="77777777" w:rsidR="004973AF" w:rsidRPr="008E3A3F" w:rsidRDefault="004973AF" w:rsidP="007E241E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Жасына байланысты зейнетақы төлемдерін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DD54B" w14:textId="5CF2D116" w:rsidR="004973AF" w:rsidRPr="00A22ACB" w:rsidRDefault="00A22ACB" w:rsidP="008E3A3F">
            <w:pPr>
              <w:spacing w:after="160" w:line="259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5557</w:t>
            </w:r>
          </w:p>
        </w:tc>
      </w:tr>
      <w:tr w:rsidR="004973AF" w:rsidRPr="008E3A3F" w14:paraId="49A314DE" w14:textId="77777777" w:rsidTr="004973AF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0D7127" w14:textId="77777777" w:rsidR="004973AF" w:rsidRPr="008E3A3F" w:rsidRDefault="004973AF" w:rsidP="007E241E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2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1BACE71" w14:textId="77777777" w:rsidR="004973AF" w:rsidRPr="008E3A3F" w:rsidRDefault="004973AF" w:rsidP="007E241E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Мемлекеттік базалық зейнетақы төлемдерін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8EA6D6" w14:textId="647B8F72" w:rsidR="004973AF" w:rsidRPr="00A22ACB" w:rsidRDefault="00A22ACB" w:rsidP="008E3A3F">
            <w:pPr>
              <w:spacing w:after="160" w:line="259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6080</w:t>
            </w:r>
          </w:p>
        </w:tc>
      </w:tr>
      <w:tr w:rsidR="00A22ACB" w:rsidRPr="008E3A3F" w14:paraId="300509B0" w14:textId="77777777" w:rsidTr="004973AF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645A2C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3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E4156F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Жерлеуге арналған біржолғы төлем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74027" w14:textId="12B890EE" w:rsidR="00A22ACB" w:rsidRPr="008E3A3F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b/>
                <w:bCs/>
              </w:rPr>
              <w:t>2</w:t>
            </w:r>
            <w:r>
              <w:rPr>
                <w:rFonts w:ascii="Times New Roman" w:hAnsi="Times New Roman"/>
                <w:b/>
                <w:bCs/>
                <w:lang w:val="kk-KZ"/>
              </w:rPr>
              <w:t>740</w:t>
            </w:r>
          </w:p>
        </w:tc>
      </w:tr>
      <w:tr w:rsidR="00A22ACB" w:rsidRPr="008E3A3F" w14:paraId="74D2D922" w14:textId="77777777" w:rsidTr="00A22ACB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515F9B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4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CD9FC3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Мүгедектігі бойынша мемлекеттік әлеуметтік жәрдемақы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6EF9B" w14:textId="4D9CA5B2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2281</w:t>
            </w:r>
          </w:p>
        </w:tc>
      </w:tr>
      <w:tr w:rsidR="00A22ACB" w:rsidRPr="008E3A3F" w14:paraId="7A0C669B" w14:textId="77777777" w:rsidTr="00A22ACB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E0E6A9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5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FDBE3A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Асыраушысынан айырылу жағдайы бойынша мемлекеттік әлеуметтік жәрдемақы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7B94C" w14:textId="0D8D7017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612</w:t>
            </w:r>
          </w:p>
        </w:tc>
      </w:tr>
      <w:tr w:rsidR="00A22ACB" w:rsidRPr="008E3A3F" w14:paraId="7F25176E" w14:textId="77777777" w:rsidTr="00A22ACB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C94BE2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6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70F571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proofErr w:type="spellStart"/>
            <w:r w:rsidRPr="008E3A3F">
              <w:rPr>
                <w:rFonts w:ascii="Times New Roman" w:hAnsi="Times New Roman"/>
              </w:rPr>
              <w:t>Арнаулы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мемлекеттік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жәрдемақы</w:t>
            </w:r>
            <w:proofErr w:type="spellEnd"/>
            <w:r w:rsidRPr="008E3A3F">
              <w:rPr>
                <w:rFonts w:ascii="Times New Roman" w:hAnsi="Times New Roman"/>
              </w:rPr>
              <w:t> </w:t>
            </w:r>
            <w:proofErr w:type="spellStart"/>
            <w:r w:rsidRPr="008E3A3F">
              <w:rPr>
                <w:rFonts w:ascii="Times New Roman" w:hAnsi="Times New Roman"/>
              </w:rPr>
              <w:t>тағайындау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84CFD0" w14:textId="0611CE58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378</w:t>
            </w:r>
          </w:p>
        </w:tc>
      </w:tr>
      <w:tr w:rsidR="00A22ACB" w:rsidRPr="008E3A3F" w14:paraId="47E37536" w14:textId="77777777" w:rsidTr="00A22ACB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00D1FE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7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84E101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Бала туғанда берілетін және бала күтімі бойынша жәрдемақыларды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B8B424" w14:textId="7425AAFB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19 691</w:t>
            </w:r>
          </w:p>
        </w:tc>
      </w:tr>
      <w:tr w:rsidR="00A22ACB" w:rsidRPr="008E3A3F" w14:paraId="775A8E55" w14:textId="77777777" w:rsidTr="00A22ACB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1471EE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8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63A515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Көпбалалы отбасыға берілетін жәрдемақыны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C0E695" w14:textId="641D550B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3151</w:t>
            </w:r>
          </w:p>
        </w:tc>
      </w:tr>
      <w:tr w:rsidR="00A22ACB" w:rsidRPr="008E3A3F" w14:paraId="77AE9E56" w14:textId="77777777" w:rsidTr="00A22ACB">
        <w:trPr>
          <w:trHeight w:val="679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135986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9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5E5341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Алтын алқа», «Күміс алқа» алқаларымен наградталған немесе бұрын «Батыр ана» атағын алған, І және ІІ дәрежелі «Ана даңқы» ордендерімен наградталған көп балалы аналарға мемлекеттік жәрдемақыны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CBBD4" w14:textId="54547C8F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570</w:t>
            </w:r>
          </w:p>
        </w:tc>
      </w:tr>
      <w:tr w:rsidR="00A22ACB" w:rsidRPr="008E3A3F" w14:paraId="508F2FF4" w14:textId="77777777" w:rsidTr="00A22ACB">
        <w:trPr>
          <w:trHeight w:val="449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FD3FC8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10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849CEC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Мүгедек баланы тәрбиелеп отырған анаға немесе әкеге, бала асырап алушыға, қорғаншыға (қамқоршыға) жәрдемақы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84C53B" w14:textId="483B5390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985</w:t>
            </w:r>
          </w:p>
        </w:tc>
      </w:tr>
      <w:tr w:rsidR="00A22ACB" w:rsidRPr="008E3A3F" w14:paraId="78F2AD2E" w14:textId="77777777" w:rsidTr="00A22ACB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2F78B9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11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372187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Бірінші топтағы мүгедектің күтіміне байланысты жәрдемақы тағайындау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E2D74" w14:textId="27019E72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628</w:t>
            </w:r>
          </w:p>
        </w:tc>
      </w:tr>
      <w:tr w:rsidR="00A22ACB" w:rsidRPr="008E3A3F" w14:paraId="686712B1" w14:textId="77777777" w:rsidTr="00A22ACB">
        <w:trPr>
          <w:trHeight w:val="448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EAA916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12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656FB6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proofErr w:type="spellStart"/>
            <w:r w:rsidRPr="008E3A3F">
              <w:rPr>
                <w:rFonts w:ascii="Times New Roman" w:hAnsi="Times New Roman"/>
              </w:rPr>
              <w:t>Арнайы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кәсіби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мемлекеттік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жәрдемақы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7B4DDD" w14:textId="04283ACF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74</w:t>
            </w:r>
          </w:p>
        </w:tc>
      </w:tr>
      <w:tr w:rsidR="00A22ACB" w:rsidRPr="008E3A3F" w14:paraId="18283F57" w14:textId="77777777" w:rsidTr="00A22ACB">
        <w:trPr>
          <w:trHeight w:val="781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44F06F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13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C8ADE3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Семей ядролық сынақ полигонында ядролық сынақтардың салдарынан зардап шеккен азаматтарды тіркеу, біржолғы мемлекеттік ақшалай өтемақы төлеу, куәлік беру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3B5F5" w14:textId="1664BDF1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19</w:t>
            </w:r>
          </w:p>
        </w:tc>
      </w:tr>
      <w:tr w:rsidR="00A22ACB" w:rsidRPr="008E3A3F" w14:paraId="13FD3BFA" w14:textId="77777777" w:rsidTr="00A22ACB">
        <w:trPr>
          <w:trHeight w:val="392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129D15" w14:textId="77777777" w:rsidR="00A22ACB" w:rsidRPr="008E3A3F" w:rsidRDefault="00A22ACB" w:rsidP="00A22ACB">
            <w:pPr>
              <w:spacing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14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211C79" w14:textId="77777777" w:rsidR="00A22ACB" w:rsidRPr="008E3A3F" w:rsidRDefault="00A22ACB" w:rsidP="00A22ACB">
            <w:pPr>
              <w:spacing w:after="160"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Ай сайынғы төлем (Регрессорлар)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4E32BD" w14:textId="31D77682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21</w:t>
            </w:r>
          </w:p>
        </w:tc>
      </w:tr>
      <w:tr w:rsidR="00A22ACB" w:rsidRPr="008E3A3F" w14:paraId="458E7C72" w14:textId="77777777" w:rsidTr="00A22ACB">
        <w:trPr>
          <w:trHeight w:val="679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F2ABF3" w14:textId="77777777" w:rsidR="00A22ACB" w:rsidRPr="008E3A3F" w:rsidRDefault="00A22ACB" w:rsidP="00A22ACB">
            <w:pPr>
              <w:spacing w:after="160"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15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BB8A15" w14:textId="77777777" w:rsidR="00A22ACB" w:rsidRPr="008E3A3F" w:rsidRDefault="00A22ACB" w:rsidP="00A22ACB">
            <w:pPr>
              <w:spacing w:after="160" w:line="259" w:lineRule="auto"/>
              <w:rPr>
                <w:rFonts w:ascii="Times New Roman" w:hAnsi="Times New Roman"/>
              </w:rPr>
            </w:pPr>
            <w:proofErr w:type="spellStart"/>
            <w:r w:rsidRPr="008E3A3F">
              <w:rPr>
                <w:rFonts w:ascii="Times New Roman" w:hAnsi="Times New Roman"/>
              </w:rPr>
              <w:t>Банкроттық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салдарынан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таратылған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заңды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тұлғалар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қызметкерлердің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өмірі</w:t>
            </w:r>
            <w:proofErr w:type="spellEnd"/>
            <w:r w:rsidRPr="008E3A3F">
              <w:rPr>
                <w:rFonts w:ascii="Times New Roman" w:hAnsi="Times New Roman"/>
              </w:rPr>
              <w:t xml:space="preserve"> мен </w:t>
            </w:r>
            <w:proofErr w:type="spellStart"/>
            <w:r w:rsidRPr="008E3A3F">
              <w:rPr>
                <w:rFonts w:ascii="Times New Roman" w:hAnsi="Times New Roman"/>
              </w:rPr>
              <w:t>денсаулығына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келтірілген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зиянды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өтеу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бойынша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төлемдерін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капиталдандыру</w:t>
            </w:r>
            <w:proofErr w:type="spellEnd"/>
            <w:r w:rsidRPr="008E3A3F">
              <w:rPr>
                <w:rFonts w:ascii="Times New Roman" w:hAnsi="Times New Roman"/>
              </w:rPr>
              <w:t xml:space="preserve">  ай </w:t>
            </w:r>
            <w:proofErr w:type="spellStart"/>
            <w:r w:rsidRPr="008E3A3F">
              <w:rPr>
                <w:rFonts w:ascii="Times New Roman" w:hAnsi="Times New Roman"/>
              </w:rPr>
              <w:t>сайынғы</w:t>
            </w:r>
            <w:proofErr w:type="spellEnd"/>
            <w:r w:rsidRPr="008E3A3F">
              <w:rPr>
                <w:rFonts w:ascii="Times New Roman" w:hAnsi="Times New Roman"/>
              </w:rPr>
              <w:t xml:space="preserve"> </w:t>
            </w:r>
            <w:proofErr w:type="spellStart"/>
            <w:r w:rsidRPr="008E3A3F">
              <w:rPr>
                <w:rFonts w:ascii="Times New Roman" w:hAnsi="Times New Roman"/>
              </w:rPr>
              <w:t>төлем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D0465" w14:textId="31EA164B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2</w:t>
            </w:r>
          </w:p>
        </w:tc>
      </w:tr>
      <w:tr w:rsidR="00A22ACB" w:rsidRPr="008E3A3F" w14:paraId="6BCAA966" w14:textId="77777777" w:rsidTr="00A22ACB">
        <w:trPr>
          <w:trHeight w:val="493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48EE85" w14:textId="77777777" w:rsidR="00A22ACB" w:rsidRPr="008E3A3F" w:rsidRDefault="00A22ACB" w:rsidP="00A22ACB">
            <w:pPr>
              <w:spacing w:after="160"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</w:rPr>
              <w:t>16</w:t>
            </w:r>
          </w:p>
        </w:tc>
        <w:tc>
          <w:tcPr>
            <w:tcW w:w="77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31445" w14:textId="77777777" w:rsidR="00A22ACB" w:rsidRPr="008E3A3F" w:rsidRDefault="00A22ACB" w:rsidP="00A22ACB">
            <w:pPr>
              <w:spacing w:after="160" w:line="259" w:lineRule="auto"/>
              <w:rPr>
                <w:rFonts w:ascii="Times New Roman" w:hAnsi="Times New Roman"/>
              </w:rPr>
            </w:pPr>
            <w:r w:rsidRPr="008E3A3F">
              <w:rPr>
                <w:rFonts w:ascii="Times New Roman" w:hAnsi="Times New Roman"/>
                <w:lang w:val="kk-KZ"/>
              </w:rPr>
              <w:t>Бюджеттік субсидия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5D7E80" w14:textId="3B7753B0" w:rsidR="00A22ACB" w:rsidRPr="00A22ACB" w:rsidRDefault="00A22ACB" w:rsidP="00A22ACB">
            <w:pPr>
              <w:spacing w:after="160" w:line="259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2ACB">
              <w:rPr>
                <w:rFonts w:ascii="Times New Roman" w:hAnsi="Times New Roman"/>
                <w:b/>
                <w:lang w:val="kk-KZ"/>
              </w:rPr>
              <w:t>10 168</w:t>
            </w:r>
          </w:p>
        </w:tc>
      </w:tr>
    </w:tbl>
    <w:p w14:paraId="4B2C8942" w14:textId="0E52C7E7" w:rsidR="0062539E" w:rsidRPr="00FE50B0" w:rsidRDefault="0062539E" w:rsidP="00ED6269">
      <w:pPr>
        <w:spacing w:line="13" w:lineRule="atLeast"/>
        <w:jc w:val="both"/>
        <w:rPr>
          <w:rFonts w:ascii="Times New Roman" w:hAnsi="Times New Roman"/>
          <w:color w:val="2E74B5" w:themeColor="accent1" w:themeShade="BF"/>
          <w:sz w:val="28"/>
          <w:szCs w:val="28"/>
          <w:lang w:val="kk-KZ"/>
        </w:rPr>
      </w:pPr>
    </w:p>
    <w:p w14:paraId="62473BEB" w14:textId="42684755" w:rsidR="009B2520" w:rsidRPr="00FE50B0" w:rsidRDefault="009B2520" w:rsidP="00ED6269">
      <w:pPr>
        <w:spacing w:line="13" w:lineRule="atLeast"/>
        <w:jc w:val="both"/>
        <w:rPr>
          <w:rFonts w:ascii="Times New Roman" w:hAnsi="Times New Roman"/>
          <w:color w:val="2E74B5" w:themeColor="accent1" w:themeShade="BF"/>
          <w:sz w:val="28"/>
          <w:szCs w:val="28"/>
          <w:lang w:val="kk-KZ"/>
        </w:rPr>
      </w:pPr>
    </w:p>
    <w:p w14:paraId="76898A57" w14:textId="51806C10" w:rsidR="009B2520" w:rsidRPr="00FE50B0" w:rsidRDefault="009B2520" w:rsidP="00E50E14">
      <w:pPr>
        <w:spacing w:line="13" w:lineRule="atLeast"/>
        <w:ind w:firstLine="35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E50B0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Зейнетақы мен жәрдемақыларды </w:t>
      </w:r>
      <w:r w:rsidR="00493871" w:rsidRPr="00FE50B0">
        <w:rPr>
          <w:rFonts w:ascii="Times New Roman" w:hAnsi="Times New Roman"/>
          <w:b/>
          <w:sz w:val="28"/>
          <w:szCs w:val="28"/>
          <w:lang w:val="kk-KZ"/>
        </w:rPr>
        <w:t>қарау нәтижелері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3260"/>
        <w:gridCol w:w="1412"/>
      </w:tblGrid>
      <w:tr w:rsidR="009B2520" w:rsidRPr="00FE50B0" w14:paraId="06028B1C" w14:textId="77777777" w:rsidTr="009B2520">
        <w:tc>
          <w:tcPr>
            <w:tcW w:w="4390" w:type="dxa"/>
            <w:gridSpan w:val="2"/>
          </w:tcPr>
          <w:p w14:paraId="6AA17066" w14:textId="13132363" w:rsidR="009B2520" w:rsidRPr="00FE50B0" w:rsidRDefault="009B2520" w:rsidP="009B2520">
            <w:pPr>
              <w:spacing w:line="13" w:lineRule="atLeast"/>
              <w:jc w:val="center"/>
              <w:rPr>
                <w:rFonts w:ascii="Times New Roman" w:hAnsi="Times New Roman"/>
                <w:b/>
                <w:bCs/>
                <w:iCs/>
                <w:color w:val="2E74B5" w:themeColor="accent1" w:themeShade="BF"/>
                <w:sz w:val="28"/>
                <w:szCs w:val="28"/>
                <w:u w:val="single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Қаралған мемлекеттік қызметтер</w:t>
            </w:r>
          </w:p>
        </w:tc>
        <w:tc>
          <w:tcPr>
            <w:tcW w:w="4672" w:type="dxa"/>
            <w:gridSpan w:val="2"/>
          </w:tcPr>
          <w:p w14:paraId="0DAB770B" w14:textId="57A43943" w:rsidR="009B2520" w:rsidRPr="00FE50B0" w:rsidRDefault="009B2520" w:rsidP="009B2520">
            <w:pPr>
              <w:spacing w:line="13" w:lineRule="atLeast"/>
              <w:jc w:val="center"/>
              <w:rPr>
                <w:rFonts w:ascii="Times New Roman" w:hAnsi="Times New Roman"/>
                <w:b/>
                <w:bCs/>
                <w:iCs/>
                <w:color w:val="2E74B5" w:themeColor="accent1" w:themeShade="BF"/>
                <w:sz w:val="28"/>
                <w:szCs w:val="28"/>
                <w:u w:val="single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Көрсетілген мемлекеттік қызметтер</w:t>
            </w:r>
          </w:p>
        </w:tc>
      </w:tr>
      <w:tr w:rsidR="009B2520" w:rsidRPr="00FE50B0" w14:paraId="1AD322D1" w14:textId="77777777" w:rsidTr="00E16FA7">
        <w:tc>
          <w:tcPr>
            <w:tcW w:w="3114" w:type="dxa"/>
          </w:tcPr>
          <w:p w14:paraId="2A9F67CC" w14:textId="267645C0" w:rsidR="009B2520" w:rsidRPr="00FE50B0" w:rsidRDefault="009B2520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color w:val="2E74B5" w:themeColor="accent1" w:themeShade="BF"/>
                <w:sz w:val="28"/>
                <w:szCs w:val="28"/>
                <w:u w:val="single"/>
                <w:lang w:val="kk-KZ"/>
              </w:rPr>
            </w:pPr>
            <w:r w:rsidRPr="00FE50B0">
              <w:rPr>
                <w:rFonts w:ascii="Times New Roman" w:hAnsi="Times New Roman"/>
                <w:sz w:val="28"/>
                <w:szCs w:val="28"/>
                <w:lang w:val="kk-KZ"/>
              </w:rPr>
              <w:t>Жалпы қаралғаны</w:t>
            </w:r>
          </w:p>
        </w:tc>
        <w:tc>
          <w:tcPr>
            <w:tcW w:w="1276" w:type="dxa"/>
          </w:tcPr>
          <w:p w14:paraId="67B0809E" w14:textId="51009F4E" w:rsidR="009B2520" w:rsidRPr="00FE50B0" w:rsidRDefault="005419B4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100 048</w:t>
            </w:r>
          </w:p>
        </w:tc>
        <w:tc>
          <w:tcPr>
            <w:tcW w:w="3260" w:type="dxa"/>
          </w:tcPr>
          <w:p w14:paraId="79430B5B" w14:textId="468A519C" w:rsidR="009B2520" w:rsidRPr="00FE50B0" w:rsidRDefault="009B2520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Халыққа қызмет көрсету орталығы</w:t>
            </w:r>
          </w:p>
        </w:tc>
        <w:tc>
          <w:tcPr>
            <w:tcW w:w="1412" w:type="dxa"/>
          </w:tcPr>
          <w:p w14:paraId="507104D4" w14:textId="33DD8480" w:rsidR="009B2520" w:rsidRPr="00A40DB1" w:rsidRDefault="00A40DB1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/>
              </w:rPr>
              <w:t>19 578</w:t>
            </w:r>
          </w:p>
        </w:tc>
      </w:tr>
      <w:tr w:rsidR="009B2520" w:rsidRPr="00FE50B0" w14:paraId="249D2EFE" w14:textId="77777777" w:rsidTr="00E16FA7">
        <w:tc>
          <w:tcPr>
            <w:tcW w:w="3114" w:type="dxa"/>
          </w:tcPr>
          <w:p w14:paraId="30EB71AF" w14:textId="0BCAD383" w:rsidR="009B2520" w:rsidRPr="00FE50B0" w:rsidRDefault="009B2520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color w:val="2E74B5" w:themeColor="accent1" w:themeShade="BF"/>
                <w:sz w:val="28"/>
                <w:szCs w:val="28"/>
                <w:u w:val="single"/>
                <w:lang w:val="kk-KZ"/>
              </w:rPr>
            </w:pPr>
            <w:r w:rsidRPr="00FE50B0">
              <w:rPr>
                <w:rFonts w:ascii="Times New Roman" w:hAnsi="Times New Roman"/>
                <w:sz w:val="28"/>
                <w:szCs w:val="28"/>
                <w:lang w:val="kk-KZ"/>
              </w:rPr>
              <w:t>Жаңадан тағайындалғаны</w:t>
            </w:r>
          </w:p>
        </w:tc>
        <w:tc>
          <w:tcPr>
            <w:tcW w:w="1276" w:type="dxa"/>
          </w:tcPr>
          <w:p w14:paraId="50076D11" w14:textId="324814DC" w:rsidR="009B2520" w:rsidRPr="00FE50B0" w:rsidRDefault="005419B4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52 957</w:t>
            </w:r>
          </w:p>
        </w:tc>
        <w:tc>
          <w:tcPr>
            <w:tcW w:w="3260" w:type="dxa"/>
          </w:tcPr>
          <w:p w14:paraId="47F00216" w14:textId="0DE07EE4" w:rsidR="009B2520" w:rsidRPr="00FE50B0" w:rsidRDefault="009B2520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Электронды үкімет порталы арқылы</w:t>
            </w:r>
          </w:p>
        </w:tc>
        <w:tc>
          <w:tcPr>
            <w:tcW w:w="1412" w:type="dxa"/>
          </w:tcPr>
          <w:p w14:paraId="01CCB089" w14:textId="5D4C2240" w:rsidR="009B2520" w:rsidRPr="00A40DB1" w:rsidRDefault="00A40DB1" w:rsidP="00E16AEF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/>
              </w:rPr>
              <w:t>21 578</w:t>
            </w:r>
          </w:p>
        </w:tc>
      </w:tr>
      <w:tr w:rsidR="009B2520" w:rsidRPr="00FE50B0" w14:paraId="0D5F2D02" w14:textId="77777777" w:rsidTr="00E16FA7">
        <w:tc>
          <w:tcPr>
            <w:tcW w:w="3114" w:type="dxa"/>
          </w:tcPr>
          <w:p w14:paraId="3D209B18" w14:textId="39B044C3" w:rsidR="009B2520" w:rsidRPr="00FE50B0" w:rsidRDefault="009B2520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color w:val="2E74B5" w:themeColor="accent1" w:themeShade="BF"/>
                <w:sz w:val="28"/>
                <w:szCs w:val="28"/>
                <w:u w:val="single"/>
                <w:lang w:val="kk-KZ"/>
              </w:rPr>
            </w:pPr>
            <w:r w:rsidRPr="00FE50B0">
              <w:rPr>
                <w:rFonts w:ascii="Times New Roman" w:hAnsi="Times New Roman"/>
                <w:sz w:val="28"/>
                <w:szCs w:val="28"/>
                <w:lang w:val="kk-KZ"/>
              </w:rPr>
              <w:t>Қайта қаралғаны</w:t>
            </w:r>
          </w:p>
        </w:tc>
        <w:tc>
          <w:tcPr>
            <w:tcW w:w="1276" w:type="dxa"/>
          </w:tcPr>
          <w:p w14:paraId="184F6E45" w14:textId="1BB436A9" w:rsidR="009B2520" w:rsidRPr="00FE50B0" w:rsidRDefault="00E16AEF" w:rsidP="005419B4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 xml:space="preserve">45 </w:t>
            </w:r>
            <w:r w:rsidR="005419B4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594</w:t>
            </w:r>
          </w:p>
        </w:tc>
        <w:tc>
          <w:tcPr>
            <w:tcW w:w="3260" w:type="dxa"/>
          </w:tcPr>
          <w:p w14:paraId="3A460304" w14:textId="77515DC9" w:rsidR="009B2520" w:rsidRPr="00FE50B0" w:rsidRDefault="009B2520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Проактивті қызметтер арқылы</w:t>
            </w:r>
          </w:p>
        </w:tc>
        <w:tc>
          <w:tcPr>
            <w:tcW w:w="1412" w:type="dxa"/>
          </w:tcPr>
          <w:p w14:paraId="1AFA3F68" w14:textId="07F11322" w:rsidR="009B2520" w:rsidRPr="00A40DB1" w:rsidRDefault="00A40DB1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/>
              </w:rPr>
              <w:t>12</w:t>
            </w:r>
          </w:p>
        </w:tc>
      </w:tr>
      <w:tr w:rsidR="009B2520" w:rsidRPr="00FE50B0" w14:paraId="7303EE0C" w14:textId="77777777" w:rsidTr="00E16FA7">
        <w:tc>
          <w:tcPr>
            <w:tcW w:w="3114" w:type="dxa"/>
          </w:tcPr>
          <w:p w14:paraId="174E705C" w14:textId="409DFF8B" w:rsidR="009B2520" w:rsidRPr="00FE50B0" w:rsidRDefault="009B2520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color w:val="2E74B5" w:themeColor="accent1" w:themeShade="BF"/>
                <w:sz w:val="28"/>
                <w:szCs w:val="28"/>
                <w:u w:val="single"/>
                <w:lang w:val="kk-KZ"/>
              </w:rPr>
            </w:pPr>
            <w:r w:rsidRPr="00FE50B0">
              <w:rPr>
                <w:rFonts w:ascii="Times New Roman" w:hAnsi="Times New Roman"/>
                <w:sz w:val="28"/>
                <w:szCs w:val="28"/>
                <w:lang w:val="kk-KZ"/>
              </w:rPr>
              <w:t>Тағайындаудан бас тартылғаны</w:t>
            </w:r>
          </w:p>
        </w:tc>
        <w:tc>
          <w:tcPr>
            <w:tcW w:w="1276" w:type="dxa"/>
          </w:tcPr>
          <w:p w14:paraId="26FDCAEB" w14:textId="00C96CE9" w:rsidR="009B2520" w:rsidRPr="00FE50B0" w:rsidRDefault="005419B4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 xml:space="preserve"> 1 497</w:t>
            </w:r>
          </w:p>
        </w:tc>
        <w:tc>
          <w:tcPr>
            <w:tcW w:w="3260" w:type="dxa"/>
          </w:tcPr>
          <w:p w14:paraId="715E6845" w14:textId="194D032D" w:rsidR="009B2520" w:rsidRPr="00FE50B0" w:rsidRDefault="009B2520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Cs/>
                <w:iCs/>
                <w:sz w:val="28"/>
                <w:szCs w:val="28"/>
                <w:lang w:val="kk-KZ"/>
              </w:rPr>
              <w:t>Банктік қосымшалар арқылы</w:t>
            </w:r>
          </w:p>
        </w:tc>
        <w:tc>
          <w:tcPr>
            <w:tcW w:w="1412" w:type="dxa"/>
          </w:tcPr>
          <w:p w14:paraId="332D7C3D" w14:textId="3EB0568D" w:rsidR="009B2520" w:rsidRPr="00A40DB1" w:rsidRDefault="00A40DB1" w:rsidP="00C956EA">
            <w:pPr>
              <w:spacing w:line="13" w:lineRule="atLeast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/>
              </w:rPr>
              <w:t>6 081</w:t>
            </w:r>
          </w:p>
        </w:tc>
      </w:tr>
    </w:tbl>
    <w:p w14:paraId="4BC7C775" w14:textId="50B11D87" w:rsidR="00C956EA" w:rsidRPr="00FE50B0" w:rsidRDefault="00C956EA" w:rsidP="00ED6269">
      <w:pPr>
        <w:spacing w:line="13" w:lineRule="atLeast"/>
        <w:jc w:val="both"/>
        <w:rPr>
          <w:rFonts w:ascii="Times New Roman" w:hAnsi="Times New Roman"/>
          <w:color w:val="2E74B5" w:themeColor="accent1" w:themeShade="BF"/>
          <w:sz w:val="28"/>
          <w:szCs w:val="28"/>
          <w:lang w:val="kk-KZ"/>
        </w:rPr>
      </w:pPr>
    </w:p>
    <w:p w14:paraId="7FBCDDD4" w14:textId="77777777" w:rsidR="00944401" w:rsidRPr="00FE50B0" w:rsidRDefault="00944401" w:rsidP="00944401">
      <w:pPr>
        <w:spacing w:line="13" w:lineRule="atLeast"/>
        <w:ind w:firstLine="357"/>
        <w:jc w:val="center"/>
        <w:rPr>
          <w:rFonts w:ascii="Times New Roman" w:hAnsi="Times New Roman"/>
          <w:sz w:val="28"/>
          <w:szCs w:val="28"/>
          <w:lang w:val="kk-KZ"/>
        </w:rPr>
      </w:pPr>
      <w:r w:rsidRPr="00FE50B0">
        <w:rPr>
          <w:rFonts w:ascii="Times New Roman" w:hAnsi="Times New Roman"/>
          <w:b/>
          <w:bCs/>
          <w:sz w:val="28"/>
          <w:szCs w:val="28"/>
          <w:lang w:val="kk-KZ"/>
        </w:rPr>
        <w:t>ЗЕЙНЕТАҚЫ ЖӘНЕ ӘЛЕУМЕТТІК ҚАМСЫЗДАНДЫРУ САЛАСЫНДАҒЫ БАҚЫЛАУ</w:t>
      </w:r>
    </w:p>
    <w:p w14:paraId="47A8373B" w14:textId="154226F4" w:rsidR="00C956EA" w:rsidRPr="00FE50B0" w:rsidRDefault="00C956EA" w:rsidP="00C956EA">
      <w:pPr>
        <w:spacing w:line="13" w:lineRule="atLeast"/>
        <w:ind w:firstLine="35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FE50B0">
        <w:rPr>
          <w:rFonts w:ascii="Times New Roman" w:hAnsi="Times New Roman"/>
          <w:b/>
          <w:sz w:val="28"/>
          <w:szCs w:val="28"/>
          <w:lang w:val="kk-KZ"/>
        </w:rPr>
        <w:t xml:space="preserve">Зейнетақы </w:t>
      </w:r>
      <w:r w:rsidR="00944401" w:rsidRPr="00FE50B0">
        <w:rPr>
          <w:rFonts w:ascii="Times New Roman" w:hAnsi="Times New Roman"/>
          <w:b/>
          <w:sz w:val="28"/>
          <w:szCs w:val="28"/>
          <w:lang w:val="kk-KZ"/>
        </w:rPr>
        <w:t>бойынша</w:t>
      </w:r>
      <w:r w:rsidRPr="00FE50B0">
        <w:rPr>
          <w:rFonts w:ascii="Times New Roman" w:hAnsi="Times New Roman"/>
          <w:b/>
          <w:sz w:val="28"/>
          <w:szCs w:val="28"/>
          <w:lang w:val="kk-KZ"/>
        </w:rPr>
        <w:t xml:space="preserve"> артық төленген  соммалары бойынша фактілер </w:t>
      </w:r>
    </w:p>
    <w:p w14:paraId="7AABE456" w14:textId="77777777" w:rsidR="00440141" w:rsidRPr="00E16AEF" w:rsidRDefault="00C956EA" w:rsidP="00440141">
      <w:pPr>
        <w:pStyle w:val="a4"/>
        <w:spacing w:line="276" w:lineRule="auto"/>
        <w:rPr>
          <w:rFonts w:eastAsia="Calibri"/>
          <w:sz w:val="28"/>
          <w:szCs w:val="28"/>
          <w:lang w:val="kk-KZ" w:eastAsia="en-US"/>
        </w:rPr>
      </w:pPr>
      <w:r w:rsidRPr="00FE50B0">
        <w:rPr>
          <w:sz w:val="28"/>
          <w:szCs w:val="28"/>
          <w:lang w:val="kk-KZ"/>
        </w:rPr>
        <w:t>Зейнетақының артық төленген  соммалары бойынша фактілер</w:t>
      </w:r>
      <w:r w:rsidR="00944401" w:rsidRPr="00FE50B0">
        <w:rPr>
          <w:sz w:val="28"/>
          <w:szCs w:val="28"/>
          <w:lang w:val="kk-KZ"/>
        </w:rPr>
        <w:t xml:space="preserve"> еңбек өтілі 50% сәйкес келетін 362 есебі бойынша   жалпы саны </w:t>
      </w:r>
      <w:r w:rsidR="00440141" w:rsidRPr="00FE50B0">
        <w:rPr>
          <w:rFonts w:eastAsia="Calibri"/>
          <w:sz w:val="28"/>
          <w:szCs w:val="28"/>
          <w:lang w:val="kk-KZ" w:eastAsia="en-US"/>
        </w:rPr>
        <w:t>92 алушыға артық төленген. Олардың ішінен:</w:t>
      </w:r>
    </w:p>
    <w:p w14:paraId="2F63B3ED" w14:textId="77777777" w:rsidR="0098357A" w:rsidRPr="00E16AEF" w:rsidRDefault="00761D05" w:rsidP="00440141">
      <w:pPr>
        <w:pStyle w:val="a4"/>
        <w:spacing w:line="276" w:lineRule="auto"/>
        <w:rPr>
          <w:sz w:val="28"/>
          <w:szCs w:val="28"/>
          <w:lang w:val="kk-KZ"/>
        </w:rPr>
      </w:pPr>
      <w:r w:rsidRPr="00FE50B0">
        <w:rPr>
          <w:rFonts w:eastAsia="Calibri"/>
          <w:sz w:val="28"/>
          <w:szCs w:val="28"/>
          <w:lang w:val="kk-KZ"/>
        </w:rPr>
        <w:t>44 азаматтың еңбек кітапшалары түп нұсқалары өздерінікі екендігі анықталды.</w:t>
      </w:r>
    </w:p>
    <w:p w14:paraId="1EFA482B" w14:textId="77777777" w:rsidR="0098357A" w:rsidRPr="00FE50B0" w:rsidRDefault="00761D05" w:rsidP="00440141">
      <w:pPr>
        <w:pStyle w:val="a4"/>
        <w:spacing w:line="276" w:lineRule="auto"/>
        <w:rPr>
          <w:sz w:val="28"/>
          <w:szCs w:val="28"/>
        </w:rPr>
      </w:pPr>
      <w:r w:rsidRPr="00FE50B0">
        <w:rPr>
          <w:rFonts w:eastAsia="Calibri"/>
          <w:sz w:val="28"/>
          <w:szCs w:val="28"/>
          <w:lang w:val="kk-KZ"/>
        </w:rPr>
        <w:t>23 азамат артық төленген соманы толық өтеді.</w:t>
      </w:r>
    </w:p>
    <w:p w14:paraId="02AF4E86" w14:textId="77777777" w:rsidR="0098357A" w:rsidRPr="00FE50B0" w:rsidRDefault="00761D05" w:rsidP="00440141">
      <w:pPr>
        <w:pStyle w:val="a4"/>
        <w:spacing w:line="276" w:lineRule="auto"/>
        <w:rPr>
          <w:sz w:val="28"/>
          <w:szCs w:val="28"/>
          <w:lang w:val="en-US"/>
        </w:rPr>
      </w:pPr>
      <w:r w:rsidRPr="00FE50B0">
        <w:rPr>
          <w:rFonts w:eastAsia="Calibri"/>
          <w:sz w:val="28"/>
          <w:szCs w:val="28"/>
          <w:lang w:val="kk-KZ"/>
        </w:rPr>
        <w:t>25 азаматпен жұмыс жүргізілуде.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552"/>
        <w:gridCol w:w="2546"/>
      </w:tblGrid>
      <w:tr w:rsidR="00C956EA" w:rsidRPr="00FE50B0" w14:paraId="7BE1D09F" w14:textId="77777777" w:rsidTr="00281CB6">
        <w:tc>
          <w:tcPr>
            <w:tcW w:w="1555" w:type="dxa"/>
          </w:tcPr>
          <w:p w14:paraId="05E4BCA5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14:paraId="3325ACD5" w14:textId="08E5A95B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Артық төленген сом</w:t>
            </w:r>
            <w:r w:rsidR="00D1184C" w:rsidRPr="00FE50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м</w:t>
            </w:r>
            <w:r w:rsidRPr="00FE50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алар</w:t>
            </w:r>
          </w:p>
        </w:tc>
        <w:tc>
          <w:tcPr>
            <w:tcW w:w="2552" w:type="dxa"/>
          </w:tcPr>
          <w:p w14:paraId="47642545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Қайтарылғаны</w:t>
            </w:r>
          </w:p>
        </w:tc>
        <w:tc>
          <w:tcPr>
            <w:tcW w:w="2546" w:type="dxa"/>
          </w:tcPr>
          <w:p w14:paraId="67F6A341" w14:textId="409D7942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Қалған сом</w:t>
            </w:r>
            <w:r w:rsidR="00D1184C" w:rsidRPr="00FE50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м</w:t>
            </w:r>
            <w:r w:rsidRPr="00FE50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а</w:t>
            </w:r>
            <w:r w:rsidR="00D1184C" w:rsidRPr="00FE50B0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лар</w:t>
            </w:r>
          </w:p>
        </w:tc>
      </w:tr>
      <w:tr w:rsidR="00C956EA" w:rsidRPr="00FE50B0" w14:paraId="5EBF2AE2" w14:textId="77777777" w:rsidTr="00281CB6">
        <w:tc>
          <w:tcPr>
            <w:tcW w:w="1555" w:type="dxa"/>
          </w:tcPr>
          <w:p w14:paraId="210D6610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FE50B0">
              <w:rPr>
                <w:rFonts w:ascii="Times New Roman" w:hAnsi="Times New Roman"/>
                <w:color w:val="000000"/>
                <w:sz w:val="28"/>
                <w:szCs w:val="28"/>
              </w:rPr>
              <w:t>Барлығы</w:t>
            </w:r>
            <w:proofErr w:type="spellEnd"/>
          </w:p>
        </w:tc>
        <w:tc>
          <w:tcPr>
            <w:tcW w:w="2409" w:type="dxa"/>
          </w:tcPr>
          <w:p w14:paraId="1A1148DC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</w:rPr>
              <w:t>53 458 793</w:t>
            </w:r>
          </w:p>
        </w:tc>
        <w:tc>
          <w:tcPr>
            <w:tcW w:w="2552" w:type="dxa"/>
          </w:tcPr>
          <w:p w14:paraId="2424D99E" w14:textId="4F721BF8" w:rsidR="00C956EA" w:rsidRPr="00FE50B0" w:rsidRDefault="00440141" w:rsidP="00E849CD">
            <w:pPr>
              <w:spacing w:line="13" w:lineRule="atLeast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29 680 065</w:t>
            </w:r>
          </w:p>
        </w:tc>
        <w:tc>
          <w:tcPr>
            <w:tcW w:w="2546" w:type="dxa"/>
          </w:tcPr>
          <w:p w14:paraId="34BD56FE" w14:textId="5002654B" w:rsidR="00C956EA" w:rsidRPr="00FE50B0" w:rsidRDefault="00C956EA" w:rsidP="00440141">
            <w:pPr>
              <w:spacing w:line="13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440141" w:rsidRPr="00FE50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3 778 728</w:t>
            </w:r>
          </w:p>
        </w:tc>
      </w:tr>
    </w:tbl>
    <w:p w14:paraId="4902B9EA" w14:textId="71AD14B0" w:rsidR="00ED6269" w:rsidRDefault="00ED6269" w:rsidP="00ED6269">
      <w:pPr>
        <w:spacing w:line="13" w:lineRule="atLeast"/>
        <w:jc w:val="both"/>
        <w:rPr>
          <w:rFonts w:ascii="Times New Roman" w:hAnsi="Times New Roman"/>
          <w:b/>
          <w:bCs/>
          <w:iCs/>
          <w:color w:val="2E74B5" w:themeColor="accent1" w:themeShade="BF"/>
          <w:sz w:val="28"/>
          <w:szCs w:val="28"/>
          <w:u w:val="single"/>
          <w:lang w:val="kk-KZ"/>
        </w:rPr>
      </w:pPr>
    </w:p>
    <w:p w14:paraId="1B93340B" w14:textId="43816EAD" w:rsidR="00C956EA" w:rsidRPr="00FE50B0" w:rsidRDefault="00C956EA" w:rsidP="00ED6269">
      <w:pPr>
        <w:spacing w:line="13" w:lineRule="atLeast"/>
        <w:jc w:val="both"/>
        <w:rPr>
          <w:rFonts w:ascii="Times New Roman" w:hAnsi="Times New Roman"/>
          <w:color w:val="2E74B5" w:themeColor="accent1" w:themeShade="BF"/>
          <w:sz w:val="28"/>
          <w:szCs w:val="28"/>
          <w:lang w:val="kk-KZ"/>
        </w:rPr>
      </w:pPr>
    </w:p>
    <w:p w14:paraId="6E04AB95" w14:textId="2E12D1D5" w:rsidR="00256CC1" w:rsidRPr="00FE50B0" w:rsidRDefault="00256CC1" w:rsidP="00B72ED1">
      <w:pPr>
        <w:spacing w:line="13" w:lineRule="atLeast"/>
        <w:ind w:firstLine="35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E50B0">
        <w:rPr>
          <w:rFonts w:ascii="Times New Roman" w:hAnsi="Times New Roman"/>
          <w:b/>
          <w:bCs/>
          <w:sz w:val="28"/>
          <w:szCs w:val="28"/>
          <w:lang w:val="kk-KZ"/>
        </w:rPr>
        <w:t xml:space="preserve">Өзге мемлекеттер аумағында ұрыс қимылдарының «жалған ардагерлерін» анықтау </w:t>
      </w:r>
    </w:p>
    <w:p w14:paraId="2E1A7246" w14:textId="7DD4BD80" w:rsidR="00C956EA" w:rsidRPr="00FE50B0" w:rsidRDefault="00256CC1" w:rsidP="00256CC1">
      <w:pPr>
        <w:spacing w:line="13" w:lineRule="atLeast"/>
        <w:ind w:firstLine="35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E50B0">
        <w:rPr>
          <w:rFonts w:ascii="Times New Roman" w:hAnsi="Times New Roman"/>
          <w:bCs/>
          <w:sz w:val="28"/>
          <w:szCs w:val="28"/>
          <w:lang w:val="kk-KZ"/>
        </w:rPr>
        <w:t xml:space="preserve">Өзге мемлекеттер аумағында болған ұрыс қимылдарының ардагерлері санының  арту себептерін, оларға арнайы мемлекеттік жәрдемақының заңсыз тағайындалуы жағдайларын анықтау бойынша жұмыс жасалуда.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50"/>
        <w:gridCol w:w="2302"/>
        <w:gridCol w:w="2259"/>
        <w:gridCol w:w="2251"/>
      </w:tblGrid>
      <w:tr w:rsidR="00C956EA" w:rsidRPr="00FE50B0" w14:paraId="0BFDEFF5" w14:textId="77777777" w:rsidTr="00AA0311">
        <w:tc>
          <w:tcPr>
            <w:tcW w:w="2250" w:type="dxa"/>
          </w:tcPr>
          <w:p w14:paraId="6B57BABC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саны</w:t>
            </w:r>
          </w:p>
        </w:tc>
        <w:tc>
          <w:tcPr>
            <w:tcW w:w="2302" w:type="dxa"/>
          </w:tcPr>
          <w:p w14:paraId="1FA39F68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Анықталғаны</w:t>
            </w:r>
          </w:p>
        </w:tc>
        <w:tc>
          <w:tcPr>
            <w:tcW w:w="2259" w:type="dxa"/>
          </w:tcPr>
          <w:p w14:paraId="63271BD7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Сұраныс жолданған</w:t>
            </w:r>
          </w:p>
        </w:tc>
        <w:tc>
          <w:tcPr>
            <w:tcW w:w="2251" w:type="dxa"/>
          </w:tcPr>
          <w:p w14:paraId="6E63F6BF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Жұмыс үстінде</w:t>
            </w:r>
          </w:p>
        </w:tc>
      </w:tr>
      <w:tr w:rsidR="00C956EA" w:rsidRPr="00FE50B0" w14:paraId="3F49E432" w14:textId="77777777" w:rsidTr="00AA0311">
        <w:tc>
          <w:tcPr>
            <w:tcW w:w="2250" w:type="dxa"/>
          </w:tcPr>
          <w:p w14:paraId="27EB3324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sz w:val="28"/>
                <w:szCs w:val="28"/>
                <w:lang w:val="kk-KZ"/>
              </w:rPr>
              <w:t>2107</w:t>
            </w:r>
          </w:p>
        </w:tc>
        <w:tc>
          <w:tcPr>
            <w:tcW w:w="2302" w:type="dxa"/>
          </w:tcPr>
          <w:p w14:paraId="0515BB35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sz w:val="28"/>
                <w:szCs w:val="28"/>
                <w:lang w:val="kk-KZ"/>
              </w:rPr>
              <w:t>792</w:t>
            </w:r>
          </w:p>
        </w:tc>
        <w:tc>
          <w:tcPr>
            <w:tcW w:w="2259" w:type="dxa"/>
          </w:tcPr>
          <w:p w14:paraId="2DBB8C8A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sz w:val="28"/>
                <w:szCs w:val="28"/>
                <w:lang w:val="kk-KZ"/>
              </w:rPr>
              <w:t>625</w:t>
            </w:r>
          </w:p>
        </w:tc>
        <w:tc>
          <w:tcPr>
            <w:tcW w:w="2251" w:type="dxa"/>
          </w:tcPr>
          <w:p w14:paraId="0F0B4B06" w14:textId="77777777" w:rsidR="00C956EA" w:rsidRPr="00FE50B0" w:rsidRDefault="00C956EA" w:rsidP="00E849CD">
            <w:pPr>
              <w:spacing w:line="13" w:lineRule="atLeast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0B0">
              <w:rPr>
                <w:rFonts w:ascii="Times New Roman" w:hAnsi="Times New Roman"/>
                <w:sz w:val="28"/>
                <w:szCs w:val="28"/>
                <w:lang w:val="kk-KZ"/>
              </w:rPr>
              <w:t>690</w:t>
            </w:r>
          </w:p>
        </w:tc>
      </w:tr>
    </w:tbl>
    <w:p w14:paraId="672D2133" w14:textId="77777777" w:rsidR="00CD59F7" w:rsidRPr="00FE50B0" w:rsidRDefault="00CD59F7" w:rsidP="00F41670">
      <w:pPr>
        <w:tabs>
          <w:tab w:val="left" w:pos="1134"/>
        </w:tabs>
        <w:spacing w:after="0"/>
        <w:rPr>
          <w:rFonts w:ascii="Times New Roman" w:eastAsia="Times New Roman" w:hAnsi="Times New Roman"/>
          <w:iCs/>
          <w:color w:val="0070C0"/>
          <w:sz w:val="28"/>
          <w:szCs w:val="28"/>
          <w:u w:val="single"/>
          <w:lang w:val="kk-KZ" w:eastAsia="ru-RU"/>
        </w:rPr>
      </w:pPr>
      <w:bookmarkStart w:id="0" w:name="_GoBack"/>
      <w:bookmarkEnd w:id="0"/>
    </w:p>
    <w:sectPr w:rsidR="00CD59F7" w:rsidRPr="00FE50B0" w:rsidSect="00FE50B0">
      <w:pgSz w:w="11906" w:h="16838" w:code="9"/>
      <w:pgMar w:top="851" w:right="1133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50313"/>
    <w:multiLevelType w:val="hybridMultilevel"/>
    <w:tmpl w:val="DE3C222A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A76D22"/>
    <w:multiLevelType w:val="hybridMultilevel"/>
    <w:tmpl w:val="F208E47A"/>
    <w:lvl w:ilvl="0" w:tplc="B22CE5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C48D8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3ADF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B868A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46E14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EC280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DEDB9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CCB9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92A69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9AD5203"/>
    <w:multiLevelType w:val="hybridMultilevel"/>
    <w:tmpl w:val="147EAD88"/>
    <w:lvl w:ilvl="0" w:tplc="4D84585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C29298E"/>
    <w:multiLevelType w:val="hybridMultilevel"/>
    <w:tmpl w:val="8D78ADAC"/>
    <w:lvl w:ilvl="0" w:tplc="EC946CE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0DE4250F"/>
    <w:multiLevelType w:val="hybridMultilevel"/>
    <w:tmpl w:val="CCC64CA8"/>
    <w:lvl w:ilvl="0" w:tplc="47806E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727F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B859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7E43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561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A8FE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42E3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88FD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F645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99B078B"/>
    <w:multiLevelType w:val="hybridMultilevel"/>
    <w:tmpl w:val="2FA0572E"/>
    <w:lvl w:ilvl="0" w:tplc="031217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A80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0CB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965B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0217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7029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2CE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4A3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B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9961CC"/>
    <w:multiLevelType w:val="hybridMultilevel"/>
    <w:tmpl w:val="9FC02F1A"/>
    <w:lvl w:ilvl="0" w:tplc="51AA377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6F657D0"/>
    <w:multiLevelType w:val="hybridMultilevel"/>
    <w:tmpl w:val="7DC8D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A60AB"/>
    <w:multiLevelType w:val="hybridMultilevel"/>
    <w:tmpl w:val="78527E16"/>
    <w:lvl w:ilvl="0" w:tplc="52A2758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0032924"/>
    <w:multiLevelType w:val="hybridMultilevel"/>
    <w:tmpl w:val="805E0600"/>
    <w:lvl w:ilvl="0" w:tplc="5064A3CE">
      <w:start w:val="202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56C210B4"/>
    <w:multiLevelType w:val="hybridMultilevel"/>
    <w:tmpl w:val="755E0308"/>
    <w:lvl w:ilvl="0" w:tplc="04090001">
      <w:start w:val="1"/>
      <w:numFmt w:val="bullet"/>
      <w:lvlText w:val=""/>
      <w:lvlJc w:val="left"/>
      <w:pPr>
        <w:ind w:left="1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11">
    <w:nsid w:val="61AE18BE"/>
    <w:multiLevelType w:val="hybridMultilevel"/>
    <w:tmpl w:val="D9F4228E"/>
    <w:lvl w:ilvl="0" w:tplc="A404ABCA">
      <w:start w:val="202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B4D1192"/>
    <w:multiLevelType w:val="hybridMultilevel"/>
    <w:tmpl w:val="5E0091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CF2A30"/>
    <w:multiLevelType w:val="hybridMultilevel"/>
    <w:tmpl w:val="60BC6EC4"/>
    <w:lvl w:ilvl="0" w:tplc="B610FB0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8C68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56DB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CF2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4DE10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5EFC2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B69B4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20CF0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4AE29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EDD33D4"/>
    <w:multiLevelType w:val="hybridMultilevel"/>
    <w:tmpl w:val="28C46CBE"/>
    <w:lvl w:ilvl="0" w:tplc="DCF4FD6E">
      <w:numFmt w:val="bullet"/>
      <w:lvlText w:val="-"/>
      <w:lvlJc w:val="left"/>
      <w:pPr>
        <w:ind w:left="135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5">
    <w:nsid w:val="7FF77AAD"/>
    <w:multiLevelType w:val="hybridMultilevel"/>
    <w:tmpl w:val="2D649F12"/>
    <w:lvl w:ilvl="0" w:tplc="E77C31FE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52E0DAE0" w:tentative="1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853A8DF2" w:tentative="1">
      <w:start w:val="1"/>
      <w:numFmt w:val="bullet"/>
      <w:lvlText w:val="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DF762DD0" w:tentative="1">
      <w:start w:val="1"/>
      <w:numFmt w:val="bullet"/>
      <w:lvlText w:val="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DF6E0C5C" w:tentative="1">
      <w:start w:val="1"/>
      <w:numFmt w:val="bullet"/>
      <w:lvlText w:val="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7788FF76" w:tentative="1">
      <w:start w:val="1"/>
      <w:numFmt w:val="bullet"/>
      <w:lvlText w:val="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1A5EE9C8" w:tentative="1">
      <w:start w:val="1"/>
      <w:numFmt w:val="bullet"/>
      <w:lvlText w:val="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1D386D6C" w:tentative="1">
      <w:start w:val="1"/>
      <w:numFmt w:val="bullet"/>
      <w:lvlText w:val="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61463874" w:tentative="1">
      <w:start w:val="1"/>
      <w:numFmt w:val="bullet"/>
      <w:lvlText w:val="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</w:num>
  <w:num w:numId="11">
    <w:abstractNumId w:val="15"/>
  </w:num>
  <w:num w:numId="12">
    <w:abstractNumId w:val="13"/>
  </w:num>
  <w:num w:numId="13">
    <w:abstractNumId w:val="4"/>
  </w:num>
  <w:num w:numId="14">
    <w:abstractNumId w:val="5"/>
  </w:num>
  <w:num w:numId="15">
    <w:abstractNumId w:val="1"/>
  </w:num>
  <w:num w:numId="16">
    <w:abstractNumId w:val="14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009"/>
    <w:rsid w:val="0001527F"/>
    <w:rsid w:val="00017F2F"/>
    <w:rsid w:val="000207BA"/>
    <w:rsid w:val="00021935"/>
    <w:rsid w:val="0002649C"/>
    <w:rsid w:val="00026F08"/>
    <w:rsid w:val="00031DD3"/>
    <w:rsid w:val="000427FB"/>
    <w:rsid w:val="00052EE4"/>
    <w:rsid w:val="00062E84"/>
    <w:rsid w:val="00072A49"/>
    <w:rsid w:val="0007393F"/>
    <w:rsid w:val="000773EE"/>
    <w:rsid w:val="000B4FA9"/>
    <w:rsid w:val="000C41BF"/>
    <w:rsid w:val="000D0BFC"/>
    <w:rsid w:val="000D2CDC"/>
    <w:rsid w:val="000F1AB9"/>
    <w:rsid w:val="00136C47"/>
    <w:rsid w:val="0013701B"/>
    <w:rsid w:val="00141FE0"/>
    <w:rsid w:val="00142664"/>
    <w:rsid w:val="00156D79"/>
    <w:rsid w:val="001721D3"/>
    <w:rsid w:val="001855FE"/>
    <w:rsid w:val="00194960"/>
    <w:rsid w:val="00195870"/>
    <w:rsid w:val="00196C01"/>
    <w:rsid w:val="001A13CF"/>
    <w:rsid w:val="001A1678"/>
    <w:rsid w:val="001B2ED5"/>
    <w:rsid w:val="001D38EE"/>
    <w:rsid w:val="00227CFB"/>
    <w:rsid w:val="00235BB3"/>
    <w:rsid w:val="00256CC1"/>
    <w:rsid w:val="00256DC8"/>
    <w:rsid w:val="00265880"/>
    <w:rsid w:val="00265C3D"/>
    <w:rsid w:val="0027144A"/>
    <w:rsid w:val="00281CB6"/>
    <w:rsid w:val="002946EA"/>
    <w:rsid w:val="002A10B4"/>
    <w:rsid w:val="002C60CE"/>
    <w:rsid w:val="002D6D50"/>
    <w:rsid w:val="00326C56"/>
    <w:rsid w:val="0033312F"/>
    <w:rsid w:val="003429AA"/>
    <w:rsid w:val="00346F0D"/>
    <w:rsid w:val="0036059C"/>
    <w:rsid w:val="00367BF1"/>
    <w:rsid w:val="003727FB"/>
    <w:rsid w:val="003760D4"/>
    <w:rsid w:val="00390B69"/>
    <w:rsid w:val="003F02B2"/>
    <w:rsid w:val="003F2009"/>
    <w:rsid w:val="003F77FB"/>
    <w:rsid w:val="0041546A"/>
    <w:rsid w:val="004240A8"/>
    <w:rsid w:val="00440141"/>
    <w:rsid w:val="0045322C"/>
    <w:rsid w:val="00460C8A"/>
    <w:rsid w:val="00470D16"/>
    <w:rsid w:val="00474F73"/>
    <w:rsid w:val="0047648F"/>
    <w:rsid w:val="00483779"/>
    <w:rsid w:val="00493871"/>
    <w:rsid w:val="004973AF"/>
    <w:rsid w:val="004A1CD1"/>
    <w:rsid w:val="004A3F0E"/>
    <w:rsid w:val="004C0DF5"/>
    <w:rsid w:val="004D2F54"/>
    <w:rsid w:val="004E3720"/>
    <w:rsid w:val="00510500"/>
    <w:rsid w:val="0052349D"/>
    <w:rsid w:val="005419B4"/>
    <w:rsid w:val="00546AB2"/>
    <w:rsid w:val="00552139"/>
    <w:rsid w:val="00562DE3"/>
    <w:rsid w:val="00573756"/>
    <w:rsid w:val="00581396"/>
    <w:rsid w:val="00582CBA"/>
    <w:rsid w:val="005A2C10"/>
    <w:rsid w:val="005A36D7"/>
    <w:rsid w:val="005A5DC0"/>
    <w:rsid w:val="005D1647"/>
    <w:rsid w:val="005E3924"/>
    <w:rsid w:val="0061269C"/>
    <w:rsid w:val="00620CE4"/>
    <w:rsid w:val="0062539E"/>
    <w:rsid w:val="0064473E"/>
    <w:rsid w:val="006768FE"/>
    <w:rsid w:val="00681EC7"/>
    <w:rsid w:val="00683C6B"/>
    <w:rsid w:val="00691782"/>
    <w:rsid w:val="006C0B77"/>
    <w:rsid w:val="006F5B6C"/>
    <w:rsid w:val="007006A5"/>
    <w:rsid w:val="00704017"/>
    <w:rsid w:val="00713D3D"/>
    <w:rsid w:val="00726195"/>
    <w:rsid w:val="00732ECE"/>
    <w:rsid w:val="007544DD"/>
    <w:rsid w:val="00761284"/>
    <w:rsid w:val="00761D05"/>
    <w:rsid w:val="0076780F"/>
    <w:rsid w:val="007714ED"/>
    <w:rsid w:val="00774331"/>
    <w:rsid w:val="007B3632"/>
    <w:rsid w:val="007D3657"/>
    <w:rsid w:val="007F0166"/>
    <w:rsid w:val="007F3DB2"/>
    <w:rsid w:val="00801DFD"/>
    <w:rsid w:val="008242FF"/>
    <w:rsid w:val="00837C59"/>
    <w:rsid w:val="00840C80"/>
    <w:rsid w:val="00870751"/>
    <w:rsid w:val="008778C8"/>
    <w:rsid w:val="00877993"/>
    <w:rsid w:val="00880097"/>
    <w:rsid w:val="00897145"/>
    <w:rsid w:val="008C2239"/>
    <w:rsid w:val="008C7BC6"/>
    <w:rsid w:val="008E3A3F"/>
    <w:rsid w:val="008F64F0"/>
    <w:rsid w:val="00911D6C"/>
    <w:rsid w:val="00922C48"/>
    <w:rsid w:val="00931835"/>
    <w:rsid w:val="00944401"/>
    <w:rsid w:val="00981297"/>
    <w:rsid w:val="0098357A"/>
    <w:rsid w:val="00985A80"/>
    <w:rsid w:val="00987652"/>
    <w:rsid w:val="00987C9F"/>
    <w:rsid w:val="00993431"/>
    <w:rsid w:val="009A0503"/>
    <w:rsid w:val="009A275A"/>
    <w:rsid w:val="009A4645"/>
    <w:rsid w:val="009B240A"/>
    <w:rsid w:val="009B2520"/>
    <w:rsid w:val="009C33B6"/>
    <w:rsid w:val="009D1D17"/>
    <w:rsid w:val="009D7F2A"/>
    <w:rsid w:val="009E6302"/>
    <w:rsid w:val="009F6832"/>
    <w:rsid w:val="00A22ACB"/>
    <w:rsid w:val="00A27697"/>
    <w:rsid w:val="00A40DB1"/>
    <w:rsid w:val="00A509E7"/>
    <w:rsid w:val="00A50EEC"/>
    <w:rsid w:val="00A5365D"/>
    <w:rsid w:val="00A57F86"/>
    <w:rsid w:val="00A72F66"/>
    <w:rsid w:val="00A91AB9"/>
    <w:rsid w:val="00AA0311"/>
    <w:rsid w:val="00AD305C"/>
    <w:rsid w:val="00AD323F"/>
    <w:rsid w:val="00B32F4C"/>
    <w:rsid w:val="00B337B8"/>
    <w:rsid w:val="00B35E9F"/>
    <w:rsid w:val="00B5074A"/>
    <w:rsid w:val="00B66939"/>
    <w:rsid w:val="00B71D1C"/>
    <w:rsid w:val="00B72ED1"/>
    <w:rsid w:val="00B85BFB"/>
    <w:rsid w:val="00B915B7"/>
    <w:rsid w:val="00B93C64"/>
    <w:rsid w:val="00BA2D7E"/>
    <w:rsid w:val="00BD5B81"/>
    <w:rsid w:val="00C07CDE"/>
    <w:rsid w:val="00C17B51"/>
    <w:rsid w:val="00C26828"/>
    <w:rsid w:val="00C438A7"/>
    <w:rsid w:val="00C51911"/>
    <w:rsid w:val="00C71DBA"/>
    <w:rsid w:val="00C860AC"/>
    <w:rsid w:val="00C924C8"/>
    <w:rsid w:val="00C956EA"/>
    <w:rsid w:val="00CB409F"/>
    <w:rsid w:val="00CB5D15"/>
    <w:rsid w:val="00CC2791"/>
    <w:rsid w:val="00CD59F7"/>
    <w:rsid w:val="00CE6451"/>
    <w:rsid w:val="00CF2F41"/>
    <w:rsid w:val="00CF49FA"/>
    <w:rsid w:val="00D044AD"/>
    <w:rsid w:val="00D1184C"/>
    <w:rsid w:val="00D161A9"/>
    <w:rsid w:val="00D5575B"/>
    <w:rsid w:val="00D60817"/>
    <w:rsid w:val="00D677E4"/>
    <w:rsid w:val="00D70BFF"/>
    <w:rsid w:val="00D752A0"/>
    <w:rsid w:val="00D82A57"/>
    <w:rsid w:val="00D97555"/>
    <w:rsid w:val="00DB22DB"/>
    <w:rsid w:val="00DD30D3"/>
    <w:rsid w:val="00DD745D"/>
    <w:rsid w:val="00DE1602"/>
    <w:rsid w:val="00DE2648"/>
    <w:rsid w:val="00DE5E86"/>
    <w:rsid w:val="00DF3B75"/>
    <w:rsid w:val="00E00AF0"/>
    <w:rsid w:val="00E03955"/>
    <w:rsid w:val="00E16AEF"/>
    <w:rsid w:val="00E16FA7"/>
    <w:rsid w:val="00E2542D"/>
    <w:rsid w:val="00E25954"/>
    <w:rsid w:val="00E335D1"/>
    <w:rsid w:val="00E50E14"/>
    <w:rsid w:val="00E6050D"/>
    <w:rsid w:val="00E81919"/>
    <w:rsid w:val="00E9729F"/>
    <w:rsid w:val="00EA59DF"/>
    <w:rsid w:val="00EA730C"/>
    <w:rsid w:val="00EB30CD"/>
    <w:rsid w:val="00EB3CFA"/>
    <w:rsid w:val="00EC4D38"/>
    <w:rsid w:val="00ED6269"/>
    <w:rsid w:val="00EE4070"/>
    <w:rsid w:val="00F07039"/>
    <w:rsid w:val="00F12C76"/>
    <w:rsid w:val="00F24858"/>
    <w:rsid w:val="00F41670"/>
    <w:rsid w:val="00F4187B"/>
    <w:rsid w:val="00F4432C"/>
    <w:rsid w:val="00F5471D"/>
    <w:rsid w:val="00F6101C"/>
    <w:rsid w:val="00F92EA8"/>
    <w:rsid w:val="00FA3DC9"/>
    <w:rsid w:val="00FC1BC9"/>
    <w:rsid w:val="00FE50B0"/>
    <w:rsid w:val="00FF00E3"/>
    <w:rsid w:val="00FF0414"/>
    <w:rsid w:val="00FF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9F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4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ой стиль Знак,Этот бля Знак,Этот Знак,Обя Знак,мелкий Знак,норма Знак,мой рабочий Знак,Айгерим Знак,No Spacing1 Знак,Без интервала11 Знак,свой Знак,Medium Grid 2 Знак,Алия Знак,ТекстОтчета Знак,14 TNR Знак,без интервала Знак"/>
    <w:link w:val="a4"/>
    <w:uiPriority w:val="1"/>
    <w:locked/>
    <w:rsid w:val="0027144A"/>
    <w:rPr>
      <w:rFonts w:ascii="Times New Roman" w:eastAsia="Times New Roman" w:hAnsi="Times New Roman" w:cs="Times New Roman"/>
      <w:lang w:eastAsia="ru-RU"/>
    </w:rPr>
  </w:style>
  <w:style w:type="paragraph" w:styleId="a4">
    <w:name w:val="No Spacing"/>
    <w:aliases w:val="мой стиль,Этот бля,Этот,Обя,мелкий,норма,мой рабочий,Айгерим,No Spacing1,Без интервала11,свой,Medium Grid 2,Алия,ТекстОтчета,14 TNR,без интервала,Елжан,МОЙ СТИЛЬ,исполнитель,Без интеБез интервала,No Spacing11,Без интервала111,Без интерваль"/>
    <w:link w:val="a3"/>
    <w:uiPriority w:val="1"/>
    <w:qFormat/>
    <w:rsid w:val="0027144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55FE"/>
    <w:rPr>
      <w:rFonts w:ascii="Segoe UI" w:eastAsia="Calibr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70B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59"/>
    <w:rsid w:val="00326C5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326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546AB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D3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D305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маркированный,Маркер,Heading1,Colorful List - Accent 11,N_List Paragraph,Bullet Number,Bullet List,FooterText,numbered,corp de texte,AC List 01,ненум_список,СписокТЗ_3,List Paragraph,Подпись рисунка,Список 1,Абзац,Содержание. 2 уровень,H1-1"/>
    <w:basedOn w:val="a"/>
    <w:link w:val="aa"/>
    <w:uiPriority w:val="34"/>
    <w:qFormat/>
    <w:rsid w:val="00DE5E86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Абзац списка Знак"/>
    <w:aliases w:val="маркированный Знак,Маркер Знак,Heading1 Знак,Colorful List - Accent 11 Знак,N_List Paragraph Знак,Bullet Number Знак,Bullet List Знак,FooterText Знак,numbered Знак,corp de texte Знак,AC List 01 Знак,ненум_список Знак,СписокТЗ_3 Знак"/>
    <w:link w:val="a9"/>
    <w:uiPriority w:val="34"/>
    <w:locked/>
    <w:rsid w:val="00DE5E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C71DBA"/>
    <w:rPr>
      <w:color w:val="0563C1" w:themeColor="hyperlink"/>
      <w:u w:val="single"/>
    </w:rPr>
  </w:style>
  <w:style w:type="character" w:customStyle="1" w:styleId="y2iqfc">
    <w:name w:val="y2iqfc"/>
    <w:basedOn w:val="a0"/>
    <w:rsid w:val="009A4645"/>
  </w:style>
  <w:style w:type="character" w:customStyle="1" w:styleId="ezkurwreuab5ozgtqnkl">
    <w:name w:val="ezkurwreuab5ozgtqnkl"/>
    <w:basedOn w:val="a0"/>
    <w:rsid w:val="006126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4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ой стиль Знак,Этот бля Знак,Этот Знак,Обя Знак,мелкий Знак,норма Знак,мой рабочий Знак,Айгерим Знак,No Spacing1 Знак,Без интервала11 Знак,свой Знак,Medium Grid 2 Знак,Алия Знак,ТекстОтчета Знак,14 TNR Знак,без интервала Знак"/>
    <w:link w:val="a4"/>
    <w:uiPriority w:val="1"/>
    <w:locked/>
    <w:rsid w:val="0027144A"/>
    <w:rPr>
      <w:rFonts w:ascii="Times New Roman" w:eastAsia="Times New Roman" w:hAnsi="Times New Roman" w:cs="Times New Roman"/>
      <w:lang w:eastAsia="ru-RU"/>
    </w:rPr>
  </w:style>
  <w:style w:type="paragraph" w:styleId="a4">
    <w:name w:val="No Spacing"/>
    <w:aliases w:val="мой стиль,Этот бля,Этот,Обя,мелкий,норма,мой рабочий,Айгерим,No Spacing1,Без интервала11,свой,Medium Grid 2,Алия,ТекстОтчета,14 TNR,без интервала,Елжан,МОЙ СТИЛЬ,исполнитель,Без интеБез интервала,No Spacing11,Без интервала111,Без интерваль"/>
    <w:link w:val="a3"/>
    <w:uiPriority w:val="1"/>
    <w:qFormat/>
    <w:rsid w:val="0027144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85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55FE"/>
    <w:rPr>
      <w:rFonts w:ascii="Segoe UI" w:eastAsia="Calibr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D70B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8"/>
    <w:uiPriority w:val="59"/>
    <w:rsid w:val="00326C5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39"/>
    <w:rsid w:val="00326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546AB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D3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D305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маркированный,Маркер,Heading1,Colorful List - Accent 11,N_List Paragraph,Bullet Number,Bullet List,FooterText,numbered,corp de texte,AC List 01,ненум_список,СписокТЗ_3,List Paragraph,Подпись рисунка,Список 1,Абзац,Содержание. 2 уровень,H1-1"/>
    <w:basedOn w:val="a"/>
    <w:link w:val="aa"/>
    <w:uiPriority w:val="34"/>
    <w:qFormat/>
    <w:rsid w:val="00DE5E86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Абзац списка Знак"/>
    <w:aliases w:val="маркированный Знак,Маркер Знак,Heading1 Знак,Colorful List - Accent 11 Знак,N_List Paragraph Знак,Bullet Number Знак,Bullet List Знак,FooterText Знак,numbered Знак,corp de texte Знак,AC List 01 Знак,ненум_список Знак,СписокТЗ_3 Знак"/>
    <w:link w:val="a9"/>
    <w:uiPriority w:val="34"/>
    <w:locked/>
    <w:rsid w:val="00DE5E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C71DBA"/>
    <w:rPr>
      <w:color w:val="0563C1" w:themeColor="hyperlink"/>
      <w:u w:val="single"/>
    </w:rPr>
  </w:style>
  <w:style w:type="character" w:customStyle="1" w:styleId="y2iqfc">
    <w:name w:val="y2iqfc"/>
    <w:basedOn w:val="a0"/>
    <w:rsid w:val="009A4645"/>
  </w:style>
  <w:style w:type="character" w:customStyle="1" w:styleId="ezkurwreuab5ozgtqnkl">
    <w:name w:val="ezkurwreuab5ozgtqnkl"/>
    <w:basedOn w:val="a0"/>
    <w:rsid w:val="00612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4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883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82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33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0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62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23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02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73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52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3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270</cp:revision>
  <cp:lastPrinted>2026-09-09T03:36:00Z</cp:lastPrinted>
  <dcterms:created xsi:type="dcterms:W3CDTF">2026-05-28T05:41:00Z</dcterms:created>
  <dcterms:modified xsi:type="dcterms:W3CDTF">2026-10-27T09:32:00Z</dcterms:modified>
</cp:coreProperties>
</file>