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B8096C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751E17">
        <w:rPr>
          <w:b/>
          <w:color w:val="000000"/>
          <w:sz w:val="28"/>
          <w:szCs w:val="28"/>
          <w:lang w:val="ru-RU"/>
        </w:rPr>
        <w:t xml:space="preserve"> от 17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C631C1">
        <w:rPr>
          <w:b/>
          <w:color w:val="000000"/>
          <w:sz w:val="28"/>
          <w:szCs w:val="28"/>
          <w:lang w:val="ru-RU"/>
        </w:rPr>
        <w:t>2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72275B">
        <w:rPr>
          <w:b/>
          <w:color w:val="000000"/>
          <w:sz w:val="28"/>
          <w:szCs w:val="28"/>
          <w:lang w:val="ru-RU"/>
        </w:rPr>
        <w:t>В 05.9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  <w:r w:rsidR="00751E17">
        <w:rPr>
          <w:b/>
          <w:color w:val="000000"/>
          <w:sz w:val="28"/>
          <w:lang w:val="ru-RU"/>
        </w:rPr>
        <w:t>.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751E17">
        <w:rPr>
          <w:b/>
          <w:sz w:val="28"/>
          <w:lang w:val="ru-RU"/>
        </w:rPr>
        <w:t>24</w:t>
      </w:r>
      <w:r w:rsidR="00D85B2C">
        <w:rPr>
          <w:b/>
          <w:sz w:val="28"/>
          <w:lang w:val="ru-RU"/>
        </w:rPr>
        <w:t>.0</w:t>
      </w:r>
      <w:r w:rsidR="00C631C1">
        <w:rPr>
          <w:b/>
          <w:sz w:val="28"/>
          <w:lang w:val="ru-RU"/>
        </w:rPr>
        <w:t>2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751E17">
        <w:rPr>
          <w:b/>
          <w:sz w:val="28"/>
          <w:lang w:val="ru-RU"/>
        </w:rPr>
        <w:t>04</w:t>
      </w:r>
      <w:r w:rsidR="00E70A51">
        <w:rPr>
          <w:b/>
          <w:sz w:val="28"/>
          <w:lang w:val="ru-RU"/>
        </w:rPr>
        <w:t>.03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  <w:r w:rsidR="00751E17">
        <w:rPr>
          <w:b/>
          <w:sz w:val="28"/>
          <w:lang w:val="ru-RU"/>
        </w:rPr>
        <w:t>.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751E17">
        <w:rPr>
          <w:b/>
          <w:sz w:val="28"/>
          <w:szCs w:val="28"/>
          <w:lang w:val="kk-KZ"/>
        </w:rPr>
        <w:t>Кызылжар</w:t>
      </w:r>
      <w:r w:rsidR="0072275B">
        <w:rPr>
          <w:b/>
          <w:sz w:val="28"/>
          <w:szCs w:val="28"/>
          <w:lang w:val="kk-KZ" w:eastAsia="ru-RU"/>
        </w:rPr>
        <w:t>, ул.</w:t>
      </w:r>
      <w:r w:rsidR="00751E17">
        <w:rPr>
          <w:b/>
          <w:sz w:val="28"/>
          <w:szCs w:val="28"/>
          <w:lang w:val="kk-KZ" w:eastAsia="ru-RU"/>
        </w:rPr>
        <w:t>Естемесова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proofErr w:type="gramStart"/>
      <w:r w:rsidR="00751E17">
        <w:rPr>
          <w:b/>
          <w:sz w:val="28"/>
          <w:szCs w:val="28"/>
          <w:lang w:val="kk-KZ" w:eastAsia="ru-RU"/>
        </w:rPr>
        <w:t>22</w:t>
      </w:r>
      <w:r w:rsidR="00B8096C">
        <w:rPr>
          <w:b/>
          <w:sz w:val="28"/>
          <w:szCs w:val="28"/>
          <w:lang w:val="kk-KZ" w:eastAsia="ru-RU"/>
        </w:rPr>
        <w:t xml:space="preserve">, </w:t>
      </w:r>
      <w:r w:rsidR="00F60EE9">
        <w:rPr>
          <w:b/>
          <w:sz w:val="28"/>
          <w:szCs w:val="28"/>
          <w:lang w:val="kk-KZ" w:eastAsia="ru-RU"/>
        </w:rPr>
        <w:t xml:space="preserve"> врачебная</w:t>
      </w:r>
      <w:proofErr w:type="gramEnd"/>
      <w:r w:rsidR="00F60EE9">
        <w:rPr>
          <w:b/>
          <w:sz w:val="28"/>
          <w:szCs w:val="28"/>
          <w:lang w:val="kk-KZ" w:eastAsia="ru-RU"/>
        </w:rPr>
        <w:t xml:space="preserve"> амбулатория</w:t>
      </w:r>
      <w:r w:rsidR="00B8096C">
        <w:rPr>
          <w:b/>
          <w:sz w:val="28"/>
          <w:szCs w:val="28"/>
          <w:lang w:val="kk-KZ" w:eastAsia="ru-RU"/>
        </w:rPr>
        <w:t xml:space="preserve"> с.Кызылжар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0062E8" w:rsidRPr="00E210F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9D1737" w:rsidRPr="009D1737">
        <w:rPr>
          <w:b/>
          <w:color w:val="000000"/>
          <w:sz w:val="28"/>
          <w:szCs w:val="28"/>
          <w:lang w:val="kk-KZ"/>
        </w:rPr>
        <w:t>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9D1737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147D4E">
        <w:rPr>
          <w:rStyle w:val="anegp0gi0b9av8jahpyh"/>
          <w:b/>
          <w:sz w:val="28"/>
          <w:szCs w:val="28"/>
          <w:lang w:val="kk-KZ"/>
        </w:rPr>
        <w:t>ылы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0062E8">
        <w:rPr>
          <w:b/>
          <w:color w:val="000000"/>
          <w:sz w:val="28"/>
          <w:szCs w:val="28"/>
          <w:lang w:val="kk-KZ"/>
        </w:rPr>
        <w:t>17.02</w:t>
      </w:r>
      <w:r w:rsidR="000062E8" w:rsidRPr="009D1737">
        <w:rPr>
          <w:b/>
          <w:color w:val="000000"/>
          <w:sz w:val="28"/>
          <w:szCs w:val="28"/>
          <w:lang w:val="kk-KZ"/>
        </w:rPr>
        <w:t>.</w:t>
      </w:r>
      <w:r w:rsidR="000062E8">
        <w:rPr>
          <w:b/>
          <w:color w:val="000000"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0062E8">
        <w:rPr>
          <w:b/>
          <w:sz w:val="28"/>
          <w:szCs w:val="28"/>
          <w:lang w:val="kk-KZ"/>
        </w:rPr>
        <w:t>аурулардың 10-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0062E8">
        <w:rPr>
          <w:b/>
          <w:sz w:val="28"/>
          <w:szCs w:val="28"/>
          <w:lang w:val="kk-KZ"/>
        </w:rPr>
        <w:t>В 05.9.</w:t>
      </w:r>
      <w:r w:rsidR="000062E8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="00751E17">
        <w:rPr>
          <w:b/>
          <w:sz w:val="28"/>
          <w:lang w:val="kk-KZ"/>
        </w:rPr>
        <w:t>.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751E17">
        <w:rPr>
          <w:b/>
          <w:sz w:val="28"/>
          <w:lang w:val="kk-KZ"/>
        </w:rPr>
        <w:t>24</w:t>
      </w:r>
      <w:r w:rsidR="0072275B">
        <w:rPr>
          <w:b/>
          <w:sz w:val="28"/>
          <w:lang w:val="kk-KZ"/>
        </w:rPr>
        <w:t>.02.2026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751E17">
        <w:rPr>
          <w:b/>
          <w:sz w:val="28"/>
          <w:lang w:val="kk-KZ"/>
        </w:rPr>
        <w:t>04</w:t>
      </w:r>
      <w:r w:rsidR="00E70A51">
        <w:rPr>
          <w:b/>
          <w:sz w:val="28"/>
          <w:lang w:val="kk-KZ"/>
        </w:rPr>
        <w:t>.03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  <w:r w:rsidR="00751E17">
        <w:rPr>
          <w:b/>
          <w:sz w:val="28"/>
          <w:lang w:val="kk-KZ"/>
        </w:rPr>
        <w:t>.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751E17">
        <w:rPr>
          <w:b/>
          <w:sz w:val="28"/>
          <w:lang w:val="kk-KZ"/>
        </w:rPr>
        <w:t>Қызылжар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 xml:space="preserve">ауылы, </w:t>
      </w:r>
      <w:r w:rsidR="00751E17">
        <w:rPr>
          <w:b/>
          <w:sz w:val="28"/>
          <w:szCs w:val="28"/>
          <w:lang w:val="kk-KZ" w:eastAsia="ru-RU"/>
        </w:rPr>
        <w:t>Естемесова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751E17">
        <w:rPr>
          <w:b/>
          <w:sz w:val="28"/>
          <w:szCs w:val="28"/>
          <w:lang w:val="kk-KZ" w:eastAsia="ru-RU"/>
        </w:rPr>
        <w:t>22</w:t>
      </w:r>
      <w:r w:rsidR="00F60EE9">
        <w:rPr>
          <w:b/>
          <w:sz w:val="28"/>
          <w:szCs w:val="28"/>
          <w:lang w:val="kk-KZ" w:eastAsia="ru-RU"/>
        </w:rPr>
        <w:t xml:space="preserve"> орналасқан   </w:t>
      </w:r>
      <w:r w:rsidR="00B8096C">
        <w:rPr>
          <w:b/>
          <w:sz w:val="28"/>
          <w:szCs w:val="28"/>
          <w:lang w:val="kk-KZ" w:eastAsia="ru-RU"/>
        </w:rPr>
        <w:t xml:space="preserve">Қызылжар ауылының </w:t>
      </w:r>
      <w:bookmarkStart w:id="9" w:name="_GoBack"/>
      <w:bookmarkEnd w:id="9"/>
      <w:r w:rsidR="00F60EE9">
        <w:rPr>
          <w:b/>
          <w:sz w:val="28"/>
          <w:szCs w:val="28"/>
          <w:lang w:val="kk-KZ" w:eastAsia="ru-RU"/>
        </w:rPr>
        <w:t>дәрігерлік амбулаториясы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62E8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64724"/>
    <w:rsid w:val="0019194C"/>
    <w:rsid w:val="001B2FF2"/>
    <w:rsid w:val="0025195A"/>
    <w:rsid w:val="00282CC7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0FD5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1E17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096C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70A51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0EE9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634F5D-CEBD-4D68-AF09-447B0EE0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096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13814-016D-4774-B216-F168E2F1C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cp:lastPrinted>2026-10-20T11:18:00Z</cp:lastPrinted>
  <dcterms:created xsi:type="dcterms:W3CDTF">2025-11-17T10:53:00Z</dcterms:created>
  <dcterms:modified xsi:type="dcterms:W3CDTF">2026-10-20T11:18:00Z</dcterms:modified>
</cp:coreProperties>
</file>