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gram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</w:t>
      </w:r>
      <w:proofErr w:type="gram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ұқаралық</w:t>
      </w:r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</w:p>
    <w:p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онлайн-платформаларды</w:t>
      </w:r>
      <w:proofErr w:type="spellEnd"/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 үгіт</w:t>
      </w:r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="00020DC8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</w:t>
      </w:r>
      <w:proofErr w:type="gram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і</w:t>
      </w:r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</w:t>
      </w:r>
      <w:proofErr w:type="gram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ҚПАРАТТЫҚ ХАБАРЛАМА</w:t>
      </w:r>
    </w:p>
    <w:p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«</w:t>
      </w:r>
      <w:r w:rsidR="003226BA" w:rsidRPr="003226BA">
        <w:rPr>
          <w:rFonts w:ascii="Arial" w:hAnsi="Arial" w:cs="Arial"/>
          <w:sz w:val="28"/>
          <w:szCs w:val="28"/>
        </w:rPr>
        <w:t>Қазақстан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r w:rsidR="00C0326E" w:rsidRPr="003226BA">
        <w:rPr>
          <w:rFonts w:ascii="Arial" w:hAnsi="Arial" w:cs="Arial"/>
          <w:sz w:val="28"/>
          <w:szCs w:val="28"/>
        </w:rPr>
        <w:t>Қазақстан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Конституциялықзаңы 28-бабының 3-тармағына сәйкес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бұқаралық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ақпарат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 xml:space="preserve">құралдары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онлайн-платформаларды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алдындағы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үгіт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жүргізу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басталғанға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күн</w:t>
      </w:r>
      <w:r>
        <w:rPr>
          <w:rFonts w:ascii="Arial" w:hAnsi="Arial" w:cs="Arial"/>
          <w:sz w:val="28"/>
          <w:szCs w:val="28"/>
          <w:lang w:val="kk-KZ"/>
        </w:rPr>
        <w:t>нен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B907AB" w:rsidRPr="003226BA">
        <w:rPr>
          <w:rFonts w:ascii="Arial" w:hAnsi="Arial" w:cs="Arial"/>
          <w:sz w:val="28"/>
          <w:szCs w:val="28"/>
        </w:rPr>
        <w:t>яғни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>2026 жылғы 27 қазанға</w:t>
      </w:r>
      <w:r w:rsidR="00020DC8">
        <w:rPr>
          <w:rStyle w:val="a4"/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020DC8">
        <w:rPr>
          <w:rStyle w:val="a4"/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шарттық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ұсынылатын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үгіт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</w:rPr>
        <w:t>ақы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 xml:space="preserve">мөлшері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 сондай-ақ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а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3226BA" w:rsidRPr="003226BA">
        <w:rPr>
          <w:rFonts w:ascii="Arial" w:hAnsi="Arial" w:cs="Arial"/>
          <w:sz w:val="28"/>
          <w:szCs w:val="28"/>
        </w:rPr>
        <w:t>ұсынуға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gramStart"/>
      <w:r w:rsidRPr="00802D5E">
        <w:rPr>
          <w:rFonts w:ascii="Arial" w:hAnsi="Arial" w:cs="Arial"/>
          <w:color w:val="000000"/>
        </w:rPr>
        <w:t>Шарттық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уақытын, баспасөз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және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ақпарат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көлемін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бұқаралық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ақпарат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 xml:space="preserve">құралдары, </w:t>
      </w:r>
      <w:proofErr w:type="spellStart"/>
      <w:r w:rsidRPr="00802D5E">
        <w:rPr>
          <w:rFonts w:ascii="Arial" w:hAnsi="Arial" w:cs="Arial"/>
          <w:color w:val="000000"/>
        </w:rPr>
        <w:t>онлайн-платформаны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үгіт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ақысының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 xml:space="preserve">мөлшері,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мәліметтер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жарияланғанға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партиялық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ұсынған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партиялардың</w:t>
      </w:r>
      <w:r w:rsidRPr="00802D5E">
        <w:rPr>
          <w:rFonts w:ascii="Arial" w:hAnsi="Arial" w:cs="Arial"/>
          <w:color w:val="000000"/>
          <w:lang w:val="kk-KZ"/>
        </w:rPr>
        <w:t>,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szCs w:val="28"/>
        </w:rPr>
        <w:t>бірмандаттық</w:t>
      </w:r>
      <w:r w:rsidR="00020DC8">
        <w:rPr>
          <w:rFonts w:ascii="Arial" w:hAnsi="Arial" w:cs="Arial"/>
          <w:szCs w:val="28"/>
          <w:lang w:val="kk-KZ"/>
        </w:rPr>
        <w:t xml:space="preserve"> </w:t>
      </w:r>
      <w:r w:rsidRPr="00802D5E">
        <w:rPr>
          <w:rFonts w:ascii="Arial" w:hAnsi="Arial" w:cs="Arial"/>
          <w:szCs w:val="28"/>
        </w:rPr>
        <w:t>аумақтық</w:t>
      </w:r>
      <w:r w:rsidR="00020DC8">
        <w:rPr>
          <w:rFonts w:ascii="Arial" w:hAnsi="Arial" w:cs="Arial"/>
          <w:szCs w:val="28"/>
          <w:lang w:val="kk-KZ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="00020DC8">
        <w:rPr>
          <w:rFonts w:ascii="Arial" w:hAnsi="Arial" w:cs="Arial"/>
          <w:szCs w:val="28"/>
          <w:lang w:val="kk-KZ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="00020DC8">
        <w:rPr>
          <w:rFonts w:ascii="Arial" w:hAnsi="Arial" w:cs="Arial"/>
          <w:szCs w:val="28"/>
          <w:lang w:val="kk-KZ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proofErr w:type="gramEnd"/>
      <w:r w:rsidR="00020DC8">
        <w:rPr>
          <w:rFonts w:ascii="Arial" w:hAnsi="Arial" w:cs="Arial"/>
          <w:szCs w:val="28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кандидаттардың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үгіт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r w:rsidRPr="00802D5E">
        <w:rPr>
          <w:rFonts w:ascii="Arial" w:hAnsi="Arial" w:cs="Arial"/>
          <w:color w:val="000000"/>
        </w:rPr>
        <w:t>жүзеге</w:t>
      </w:r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="00020DC8">
        <w:rPr>
          <w:rFonts w:ascii="Arial" w:hAnsi="Arial" w:cs="Arial"/>
          <w:color w:val="000000"/>
          <w:lang w:val="kk-KZ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:rsidR="00B907AB" w:rsidRPr="003226BA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proofErr w:type="spellStart"/>
      <w:r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Pr="003226BA">
        <w:rPr>
          <w:rFonts w:ascii="Arial" w:hAnsi="Arial" w:cs="Arial"/>
          <w:sz w:val="28"/>
          <w:szCs w:val="28"/>
        </w:rPr>
        <w:t>алдындағы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Pr="003226BA">
        <w:rPr>
          <w:rFonts w:ascii="Arial" w:hAnsi="Arial" w:cs="Arial"/>
          <w:sz w:val="28"/>
          <w:szCs w:val="28"/>
        </w:rPr>
        <w:t>үгіт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Pr="003226BA">
        <w:rPr>
          <w:rFonts w:ascii="Arial" w:hAnsi="Arial" w:cs="Arial"/>
          <w:sz w:val="28"/>
          <w:szCs w:val="28"/>
        </w:rPr>
        <w:t>ақысының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Pr="003226BA">
        <w:rPr>
          <w:rFonts w:ascii="Arial" w:hAnsi="Arial" w:cs="Arial"/>
          <w:sz w:val="28"/>
          <w:szCs w:val="28"/>
        </w:rPr>
        <w:t xml:space="preserve">мөлшері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Pr="003226BA">
        <w:rPr>
          <w:rFonts w:ascii="Arial" w:hAnsi="Arial" w:cs="Arial"/>
          <w:sz w:val="28"/>
          <w:szCs w:val="28"/>
        </w:rPr>
        <w:t>мәліметтерді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Ырғыз</w:t>
      </w:r>
      <w:r w:rsidR="00AE3B0E" w:rsidRPr="00AE3B0E">
        <w:rPr>
          <w:rFonts w:ascii="Arial" w:hAnsi="Arial" w:cs="Arial"/>
          <w:sz w:val="28"/>
          <w:szCs w:val="28"/>
          <w:lang w:val="kk-KZ"/>
        </w:rPr>
        <w:t xml:space="preserve"> аудандық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B907AB" w:rsidRPr="003226BA">
        <w:rPr>
          <w:rFonts w:ascii="Arial" w:hAnsi="Arial" w:cs="Arial"/>
          <w:sz w:val="28"/>
          <w:szCs w:val="28"/>
        </w:rPr>
        <w:t>аумақтық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r w:rsidR="00B907AB" w:rsidRPr="00AE3B0E">
        <w:rPr>
          <w:rStyle w:val="a5"/>
          <w:rFonts w:ascii="Arial" w:hAnsi="Arial" w:cs="Arial"/>
          <w:sz w:val="28"/>
          <w:szCs w:val="28"/>
        </w:rPr>
        <w:t>(</w:t>
      </w:r>
      <w:proofErr w:type="spellStart"/>
      <w:r w:rsidR="00B907AB" w:rsidRPr="00AE3B0E">
        <w:rPr>
          <w:rStyle w:val="a5"/>
          <w:rFonts w:ascii="Arial" w:hAnsi="Arial" w:cs="Arial"/>
          <w:sz w:val="28"/>
          <w:szCs w:val="28"/>
        </w:rPr>
        <w:t>эл</w:t>
      </w:r>
      <w:proofErr w:type="gramStart"/>
      <w:r w:rsidR="00B907AB" w:rsidRPr="00AE3B0E">
        <w:rPr>
          <w:rStyle w:val="a5"/>
          <w:rFonts w:ascii="Arial" w:hAnsi="Arial" w:cs="Arial"/>
          <w:sz w:val="28"/>
          <w:szCs w:val="28"/>
        </w:rPr>
        <w:t>.п</w:t>
      </w:r>
      <w:proofErr w:type="gramEnd"/>
      <w:r w:rsidR="00B907AB" w:rsidRPr="00AE3B0E">
        <w:rPr>
          <w:rStyle w:val="a5"/>
          <w:rFonts w:ascii="Arial" w:hAnsi="Arial" w:cs="Arial"/>
          <w:sz w:val="28"/>
          <w:szCs w:val="28"/>
        </w:rPr>
        <w:t>ошта</w:t>
      </w:r>
      <w:proofErr w:type="spellEnd"/>
      <w:r w:rsidR="00B907AB" w:rsidRPr="00AE3B0E">
        <w:rPr>
          <w:rStyle w:val="a5"/>
          <w:rFonts w:ascii="Arial" w:hAnsi="Arial" w:cs="Arial"/>
          <w:i w:val="0"/>
          <w:sz w:val="28"/>
          <w:szCs w:val="28"/>
        </w:rPr>
        <w:t>:  </w:t>
      </w:r>
      <w:hyperlink r:id="rId4" w:history="1">
        <w:r w:rsidR="00020DC8" w:rsidRPr="0015544D">
          <w:rPr>
            <w:rStyle w:val="a6"/>
            <w:rFonts w:ascii="Arial" w:hAnsi="Arial" w:cs="Arial"/>
            <w:i/>
            <w:sz w:val="28"/>
            <w:szCs w:val="28"/>
          </w:rPr>
          <w:t>tic_akt_</w:t>
        </w:r>
        <w:r w:rsidR="00020DC8" w:rsidRPr="0015544D">
          <w:rPr>
            <w:rStyle w:val="a6"/>
            <w:rFonts w:ascii="Arial" w:hAnsi="Arial" w:cs="Arial"/>
            <w:i/>
            <w:sz w:val="28"/>
            <w:szCs w:val="28"/>
            <w:lang w:val="en-US"/>
          </w:rPr>
          <w:t>irgiz</w:t>
        </w:r>
        <w:r w:rsidR="00020DC8" w:rsidRPr="0015544D">
          <w:rPr>
            <w:rStyle w:val="a6"/>
            <w:rFonts w:ascii="Arial" w:hAnsi="Arial" w:cs="Arial"/>
            <w:i/>
            <w:sz w:val="28"/>
            <w:szCs w:val="28"/>
          </w:rPr>
          <w:t>@</w:t>
        </w:r>
        <w:proofErr w:type="spellStart"/>
        <w:r w:rsidR="00020DC8" w:rsidRPr="0015544D">
          <w:rPr>
            <w:rStyle w:val="a6"/>
            <w:rFonts w:ascii="Arial" w:hAnsi="Arial" w:cs="Arial"/>
            <w:i/>
            <w:sz w:val="28"/>
            <w:szCs w:val="28"/>
          </w:rPr>
          <w:t>saylau.kz</w:t>
        </w:r>
        <w:proofErr w:type="spellEnd"/>
      </w:hyperlink>
      <w:r w:rsidR="00020DC8" w:rsidRPr="00020DC8">
        <w:t xml:space="preserve"> </w:t>
      </w:r>
      <w:proofErr w:type="spellStart"/>
      <w:r w:rsidR="00B907AB" w:rsidRPr="00AE3B0E">
        <w:rPr>
          <w:rStyle w:val="a5"/>
          <w:rFonts w:ascii="Arial" w:hAnsi="Arial" w:cs="Arial"/>
          <w:sz w:val="28"/>
          <w:szCs w:val="28"/>
        </w:rPr>
        <w:t>мекенжайы</w:t>
      </w:r>
      <w:proofErr w:type="spellEnd"/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: </w:t>
      </w:r>
      <w:r w:rsidR="00020DC8">
        <w:rPr>
          <w:rStyle w:val="a5"/>
          <w:rFonts w:ascii="Arial" w:hAnsi="Arial" w:cs="Arial"/>
          <w:sz w:val="28"/>
          <w:szCs w:val="28"/>
          <w:lang w:val="kk-KZ"/>
        </w:rPr>
        <w:t>Ырғыз</w:t>
      </w:r>
      <w:r w:rsidR="00AE3B0E">
        <w:rPr>
          <w:rStyle w:val="a5"/>
          <w:rFonts w:ascii="Arial" w:hAnsi="Arial" w:cs="Arial"/>
          <w:sz w:val="28"/>
          <w:szCs w:val="28"/>
          <w:lang w:val="kk-KZ"/>
        </w:rPr>
        <w:t xml:space="preserve"> ауылы</w:t>
      </w:r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, </w:t>
      </w:r>
      <w:r w:rsidR="00020DC8">
        <w:rPr>
          <w:rStyle w:val="a5"/>
          <w:rFonts w:ascii="Arial" w:hAnsi="Arial" w:cs="Arial"/>
          <w:sz w:val="28"/>
          <w:szCs w:val="28"/>
          <w:lang w:val="kk-KZ"/>
        </w:rPr>
        <w:t>Ы.Алтынсарин</w:t>
      </w:r>
      <w:r w:rsidR="00AE3B0E">
        <w:rPr>
          <w:rStyle w:val="a5"/>
          <w:rFonts w:ascii="Arial" w:hAnsi="Arial" w:cs="Arial"/>
          <w:sz w:val="28"/>
          <w:szCs w:val="28"/>
          <w:lang w:val="kk-KZ"/>
        </w:rPr>
        <w:t xml:space="preserve"> көшесі</w:t>
      </w:r>
      <w:r w:rsidR="00B907AB" w:rsidRPr="00AE3B0E">
        <w:rPr>
          <w:rStyle w:val="a5"/>
          <w:rFonts w:ascii="Arial" w:hAnsi="Arial" w:cs="Arial"/>
          <w:sz w:val="28"/>
          <w:szCs w:val="28"/>
          <w:lang w:val="kk-KZ"/>
        </w:rPr>
        <w:t xml:space="preserve">, </w:t>
      </w:r>
      <w:r w:rsidR="00AE3B0E">
        <w:rPr>
          <w:rStyle w:val="a5"/>
          <w:rFonts w:ascii="Arial" w:hAnsi="Arial" w:cs="Arial"/>
          <w:sz w:val="28"/>
          <w:szCs w:val="28"/>
          <w:lang w:val="kk-KZ"/>
        </w:rPr>
        <w:t>5</w:t>
      </w:r>
      <w:bookmarkStart w:id="0" w:name="_GoBack"/>
      <w:bookmarkEnd w:id="0"/>
      <w:r w:rsidR="00020DC8">
        <w:rPr>
          <w:rStyle w:val="a5"/>
          <w:rFonts w:ascii="Arial" w:hAnsi="Arial" w:cs="Arial"/>
          <w:sz w:val="28"/>
          <w:szCs w:val="28"/>
          <w:lang w:val="kk-KZ"/>
        </w:rPr>
        <w:t>үй</w:t>
      </w:r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) </w:t>
      </w:r>
      <w:r w:rsidRPr="003226BA">
        <w:rPr>
          <w:rFonts w:ascii="Arial" w:hAnsi="Arial" w:cs="Arial"/>
          <w:sz w:val="28"/>
          <w:szCs w:val="28"/>
        </w:rPr>
        <w:t>жолдауға</w:t>
      </w:r>
      <w:r w:rsidR="00020DC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болады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>.</w:t>
      </w: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30AAC"/>
    <w:rsid w:val="00020DC8"/>
    <w:rsid w:val="00130AAC"/>
    <w:rsid w:val="003226BA"/>
    <w:rsid w:val="0046284F"/>
    <w:rsid w:val="004C1F26"/>
    <w:rsid w:val="005F5E45"/>
    <w:rsid w:val="006C0B77"/>
    <w:rsid w:val="00802D5E"/>
    <w:rsid w:val="008242FF"/>
    <w:rsid w:val="0082644F"/>
    <w:rsid w:val="00870751"/>
    <w:rsid w:val="00922C48"/>
    <w:rsid w:val="00AE3B0E"/>
    <w:rsid w:val="00AE4AD1"/>
    <w:rsid w:val="00B907AB"/>
    <w:rsid w:val="00B915B7"/>
    <w:rsid w:val="00C0326E"/>
    <w:rsid w:val="00CD2C10"/>
    <w:rsid w:val="00EA59DF"/>
    <w:rsid w:val="00EE4070"/>
    <w:rsid w:val="00F12C76"/>
    <w:rsid w:val="00F40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kt_irgiz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12</cp:revision>
  <dcterms:created xsi:type="dcterms:W3CDTF">2026-10-14T08:00:00Z</dcterms:created>
  <dcterms:modified xsi:type="dcterms:W3CDTF">2026-10-24T11:52:00Z</dcterms:modified>
</cp:coreProperties>
</file>