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017D3FDF" w:rsidR="00445543" w:rsidRPr="00A026F1" w:rsidRDefault="00A026F1" w:rsidP="00A026F1">
      <w:pPr>
        <w:rPr>
          <w:lang w:val="en-US"/>
        </w:rPr>
      </w:pPr>
      <w:hyperlink r:id="rId5" w:history="1">
        <w:r w:rsidRPr="0091095E">
          <w:rPr>
            <w:rStyle w:val="a3"/>
          </w:rPr>
          <w:t>https://eqyzmet.gov.kz/#/main/vacancy/actual/1014164.5472951314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A0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1056"/>
    <w:rsid w:val="00356CB7"/>
    <w:rsid w:val="00445543"/>
    <w:rsid w:val="006D2E78"/>
    <w:rsid w:val="00780F93"/>
    <w:rsid w:val="008D4743"/>
    <w:rsid w:val="008F68BC"/>
    <w:rsid w:val="0095549D"/>
    <w:rsid w:val="00A026F1"/>
    <w:rsid w:val="00BD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4729513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2025-09-22T12:21:00Z</dcterms:created>
  <dcterms:modified xsi:type="dcterms:W3CDTF">2026-08-14T06:12:00Z</dcterms:modified>
</cp:coreProperties>
</file>