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E75" w:rsidRDefault="005E1E75" w:rsidP="00152F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«В» блогы негізгі лауазымы бос орнына байқау</w:t>
      </w:r>
    </w:p>
    <w:p w:rsidR="005E1E75" w:rsidRDefault="005E1E75" w:rsidP="005E1E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өткізу туралы хабарлама</w:t>
      </w:r>
    </w:p>
    <w:p w:rsidR="005E1E75" w:rsidRDefault="005E1E75" w:rsidP="005E1E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0490" w:type="dxa"/>
        <w:tblInd w:w="-743" w:type="dxa"/>
        <w:tblLook w:val="04A0" w:firstRow="1" w:lastRow="0" w:firstColumn="1" w:lastColumn="0" w:noHBand="0" w:noVBand="1"/>
      </w:tblPr>
      <w:tblGrid>
        <w:gridCol w:w="2694"/>
        <w:gridCol w:w="7796"/>
      </w:tblGrid>
      <w:tr w:rsidR="005E1E75" w:rsidRPr="0058158C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лауазымдық орынды сипаттау атауы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Бос лауазымдық орын бойынша ақпарат</w:t>
            </w:r>
          </w:p>
        </w:tc>
      </w:tr>
      <w:tr w:rsidR="005E1E75" w:rsidRPr="0058158C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Мекеме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65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«Шығыс Қазақстан облысы дене шынықтыру және спорт басқармасының» ММ</w:t>
            </w:r>
          </w:p>
        </w:tc>
      </w:tr>
      <w:tr w:rsidR="005E1E75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мекеменің атауы, мекеменің мекен-жайы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«Риддер қаласының балалар-жасөспірімдер спорт мектебі» КММ</w:t>
            </w:r>
          </w:p>
          <w:p w:rsidR="005E1E75" w:rsidRDefault="005E1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071300, Қазақстан Республикасы, Шығыс Қазақстан облысы, Риддер қаласы, Гагарин даңғылы 3, 2-қабат</w:t>
            </w:r>
          </w:p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үшін телефон 8 (72336) 4-31-42, </w:t>
            </w:r>
            <w:r w:rsidR="00EA37FF">
              <w:fldChar w:fldCharType="begin"/>
            </w:r>
            <w:r w:rsidR="00EA37FF">
              <w:instrText xml:space="preserve"> HYPERLINK "mailto:ridderdussh@mail.ru" </w:instrText>
            </w:r>
            <w:r w:rsidR="00EA37FF"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4"/>
                <w:szCs w:val="24"/>
                <w:lang w:val="kk-KZ"/>
              </w:rPr>
              <w:t>ridderdussh@mail.ru</w:t>
            </w:r>
            <w:r w:rsidR="00EA37FF">
              <w:rPr>
                <w:rStyle w:val="a3"/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5E1E75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лауазымдық</w:t>
            </w:r>
          </w:p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орынның  атауы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1E75" w:rsidRDefault="005E1E7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Әдіскер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нұсқаушы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(категория В2, В3, </w:t>
            </w:r>
            <w:r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бірлік </w:t>
            </w:r>
            <w:r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) </w:t>
            </w:r>
          </w:p>
          <w:p w:rsidR="005E1E75" w:rsidRDefault="005E1E7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E1E75" w:rsidRPr="0058158C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Қысқаша лауазымдық міндетіне сипаттама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Халықтың  денсаулығын нығайту мақсатында  дене шынықтыру сауықтыру және  бұқаралық - спорттық  іс-шараларды  өткізуді ұйымдастырады; Жаттықтырушылар құрамы жұмыс бағытының үйлестігін, оқу жаттықтыру үрдістерін әдістемелік қамтамасыз ету және оқу топтарының сапалы іріктелуін  қаматамасыз етеді; Оқу жаттықтыру және тәрбиелік үрдістерді  үйлестіруді жүзеге асырады; Жаттықтырушы –ұстаздар жұмысының сапасына және оқу жоспарлары дайындығының     және сапасының орындалуына бақылау жүргізеді; Мекеме басшыларына, құрылымдық бөлімшелердің басшыларына дер кезінде және сапалы өндірістік-тіркеу және есеп құжаттарын ұсынуды және жүргізуді жүзеге асыру; Жаттықтырушы-ұстаздар құрамының біліктілігін жетілдіру, семинарлар мен  спорт  түрлері бойынша ашық сабақтарды өткізу бойынша  жұмыстарды  ұйымдастыру; Мекемелерде қызметкерлердің денсаулықтарын нығайту  және еңбек өнімділігін арттыру мақсатында бұқаралық дене шынықтыру сауықтыру және спорттық іс-шараларды өткізуді ұйымдастыру. Дәрігерлік қарсы көрсетімі жоқ, спорттық және сауықтыру бағытындағы, дене шынықтыру және спортпен айналысқысы келетін тұлғаларды топқа қабылдауды жүзеге асырады, олармен оқу жаттықтыру сабақтарын жүргізеді; Спортпен шұғылданушыларға дене тәрбиесі тәжірибесі мен теориясы, салауатты өмір салты  бойынша сұрақтарына кеңес  береді; Спорттық іс –шараларды жүргізу әдістемесін жетілдіреді; Дене шынықтыру және спортқа арналған материалдық техникалық базаларды дамыту және нығайту бойынша іс шараларды ұйымдастыруға қатысады; Спорттық қызығушылық бойынша клубтардың, дене шынықтыру сауықтыру секцияларының жұмысын ұйымдастырады; Спорттық бұқаралық және дене шынықтыру сауықтыру жұмыстарына есептемемен  талдау жүргізеді; Дене шынықтыру және спортпен айналысушы тұлғаларды дәрігерлік бақылаумен қамтамасыз ету үшін денсаулық сақтау мекемелерімен тығыз қарым қатынаста жұмыс істейді, салауатты өмір салтын насихаттауды жүзеге асырады; Алдыңғы қатарлы жұмыс тәжірибелерін зерттейді, жалпылдайды және енгізеді; Болуы мүмкін ауруларды алдын ала емдеу үшін әртүрлі нысандағы және дене шынықтыру әдістерін қолдану бойынша ұсыныстар мен әдістемелік материалдарды, демалу және еңбек тәртібін жетілдіру бойынша ұсыныстарды дамытады; Еңбек қабілеттілігін қалпына келтіруге ықпал ететін, кешенді жаттығуларды дамытады.</w:t>
            </w:r>
          </w:p>
        </w:tc>
      </w:tr>
      <w:tr w:rsidR="005E1E75" w:rsidRPr="0058158C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Лауазымдық қызметақысы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Pr="005E1E75" w:rsidRDefault="005E1E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- қызмет өткерген жылдарына байланысты </w:t>
            </w:r>
            <w:r w:rsidR="0058158C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145</w:t>
            </w:r>
            <w:bookmarkStart w:id="0" w:name="_GoBack"/>
            <w:bookmarkEnd w:id="0"/>
            <w:r w:rsidR="00651A4C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000</w:t>
            </w:r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теңгеден жоғары</w:t>
            </w:r>
          </w:p>
          <w:p w:rsidR="005E1E75" w:rsidRPr="005E1E75" w:rsidRDefault="005E1E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- заңнамаға сәйкес ынталандырушы және өтем ақы төлеу.</w:t>
            </w:r>
          </w:p>
        </w:tc>
      </w:tr>
      <w:tr w:rsidR="005E1E75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Қызметтік (жұмыс) уақыты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Pr="005E1E75" w:rsidRDefault="005E1E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40-сағаттық </w:t>
            </w:r>
            <w:proofErr w:type="spellStart"/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жұмыс</w:t>
            </w:r>
            <w:proofErr w:type="spellEnd"/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аптасы</w:t>
            </w:r>
            <w:proofErr w:type="spellEnd"/>
          </w:p>
        </w:tc>
      </w:tr>
      <w:tr w:rsidR="005E1E75" w:rsidRPr="0058158C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Біліміне талап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жоғары (немесе жоғарғы оқу орнынан кейінгі білім) білім «Дене шынықтыру және спорт» мамандығы бойынша немесе техникалық және кәсіби (орта арнайы, орта кәсіби) білімі «Дене шынықтыру және спорт» мамандығы бойынша</w:t>
            </w:r>
          </w:p>
        </w:tc>
      </w:tr>
      <w:tr w:rsidR="005E1E75" w:rsidRPr="0058158C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өтіліне біліктілік талаптары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жоғары (немесе жоғарғы оқу орнынан кейінгі білім) білім «Дене шынықтыру және спорт» мамандығы бойынша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жұмыс өтіліне талап қойылмайды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немесе техникалық және кәсіби (орта арнайы, орта кәсіби) білімі «Дене шынықтыру және спорт» мамандығы бойынша және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жұмыс өтілі бір жылдан кем емес.</w:t>
            </w:r>
          </w:p>
        </w:tc>
      </w:tr>
      <w:tr w:rsidR="005E1E75" w:rsidRPr="0058158C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Біліміне, дағдысына, ептілігіне біліктілік талаптары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Білімі: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«Дене шынықтыру және спорт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«Қазақстан Республикасының тілдер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«Қазақстан Республикасының бала құқығы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«Білім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«Жемқорлыққа қарсы күрес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Басқарушылық дағдылары мен ептіліктері (құзыреттілігі)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қызметті жоспарлау және ресурстар мен болжау;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міндет қою және қарамағындағылардың жұмысын ұйымдастыру;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орындалуын бағалау және бақылау;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өкілеттілікті табыстау;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персоналды ынталандыру және дамыту;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басқарушылық шешімдер қабылдау;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өзгерістерді меңгеру;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ұжымдағы қолайлы ахуалды қолдау және қалыптастыру;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келіссөздер жүргізу дағдысы;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жұрт алдындағы сөз сөйлеу дағдысы;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Тұлғалық қасиеті (құзыреттілігі)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ұйымдастырушылық қабілеттері;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жауапкершілік;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сабырлылық;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жаңалық енгізуге қабілеттілігі;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тіл тапқыштық;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нәтижеге көзделу;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жемқорлыққа төзімсіздік.</w:t>
            </w:r>
          </w:p>
        </w:tc>
      </w:tr>
      <w:tr w:rsidR="005E1E75" w:rsidRPr="0058158C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Құжаттарды қабылдау мерзімі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Pr="005E1E75" w:rsidRDefault="00651A4C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2026 жылдың 14</w:t>
            </w:r>
            <w:r w:rsidR="005E1E75"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тамызынан 27 тамызы</w:t>
            </w:r>
            <w:r w:rsidR="005E1E75"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 (қоса санағанда)</w:t>
            </w:r>
          </w:p>
          <w:p w:rsidR="005E1E75" w:rsidRDefault="00651A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Байқау 2026 жылдың  28 тамызы </w:t>
            </w:r>
            <w:r w:rsidR="005E1E75"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15.00 –ге белгіленді.</w:t>
            </w:r>
          </w:p>
        </w:tc>
      </w:tr>
      <w:tr w:rsidR="005E1E75" w:rsidRPr="0058158C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 (бос лауазымдық орынға үміткерлер қандай құжаттар тапсырады)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байқауға қатысу туралы жеке өтініш;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қосымша фотосуретімен түйіндеме;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жеке куәлігінің көшірмесі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немесе оны ауыстыратын құжат(тиісті құжат байқауға келген бойда көрсетіледі);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қажетті білімді, еңбек өтілін және біліктілігін растайтын құжаттар,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нотариалды немесе жұмыс орны бойынша кадр қызметімен куәландырылған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а)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кітапшасының көшірмесі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(еңбек өтілі бар азаматтар үшін) немесе еңбек қызметін растайтын басқа да құжаттар;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б)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білімі туралы құжаттардың көшірмесі,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сондай-ақ қалауы бойынша қосымша білімі, ғылыми дәрежесі, ғылыми атағы туралы құжаттар;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Үміткерлер құжаттарды уақытында ұсынбау, оларды толық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емес көлемде немесе рәсімдеу ережесін бұзумен ұсынған жағдайда, оларды қабылдаудан бас тарту үшін негіз болып табылады.</w:t>
            </w:r>
          </w:p>
        </w:tc>
      </w:tr>
      <w:tr w:rsidR="005E1E75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Байланысатын тұлға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651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Кумарбекова Гульдана Акылбековна</w:t>
            </w:r>
            <w:r w:rsidR="005E1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кадр бойынша инспектор</w:t>
            </w:r>
          </w:p>
        </w:tc>
      </w:tr>
      <w:tr w:rsidR="005E1E75" w:rsidRPr="0058158C" w:rsidTr="005E1E75">
        <w:tc>
          <w:tcPr>
            <w:tcW w:w="104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Байқау комиссиясының қарауына азаматтармен қ</w:t>
            </w:r>
            <w:r w:rsidR="00651A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олма-қол тәртіпте берілген,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651A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 тамызына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 (қоса алғанда) пошта арқылы немесе электронды мекен-жайға электронды пошта арқылы жіберген құжаттар қабылданады (құжаттардың түпнұсқалары кемінде әңгімелесу басталғанға дейін бір сағаттан бұрын кешіктірмей ұсынылады)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Байқауға жіберілген үміткерлер, үміткерлердің байқауға жіберілгендігі туралы хабарланғаннан кейін, бір жұмыс күні ішінде «Риддер қаласының БЖСМ» КММ-де байқаудан өтеді.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Аталмыш лауазымдарға иеленген тұлғалар үшін көтерме ақы шығындары төленбейді, тұрғын үй және жеңілдіктер берілмейді.</w:t>
            </w:r>
          </w:p>
        </w:tc>
      </w:tr>
    </w:tbl>
    <w:p w:rsidR="005E1E75" w:rsidRDefault="005E1E75" w:rsidP="005E1E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1E75" w:rsidRDefault="005E1E75" w:rsidP="005E1E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1DE0" w:rsidRPr="005E1E75" w:rsidRDefault="00191DE0">
      <w:pPr>
        <w:rPr>
          <w:lang w:val="kk-KZ"/>
        </w:rPr>
      </w:pPr>
    </w:p>
    <w:sectPr w:rsidR="00191DE0" w:rsidRPr="005E1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DB"/>
    <w:rsid w:val="00000056"/>
    <w:rsid w:val="00051FBD"/>
    <w:rsid w:val="00152FE7"/>
    <w:rsid w:val="00191DE0"/>
    <w:rsid w:val="0023348A"/>
    <w:rsid w:val="00294B94"/>
    <w:rsid w:val="002D066D"/>
    <w:rsid w:val="004C4DDB"/>
    <w:rsid w:val="0058158C"/>
    <w:rsid w:val="005E1E75"/>
    <w:rsid w:val="00651A4C"/>
    <w:rsid w:val="006E27C4"/>
    <w:rsid w:val="008E08E8"/>
    <w:rsid w:val="00DF48EB"/>
    <w:rsid w:val="00E11BA6"/>
    <w:rsid w:val="00EA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692FC"/>
  <w15:docId w15:val="{6C8F0DE8-2FE8-411D-A045-26EBF2E3B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E7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E1E7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51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1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3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</dc:creator>
  <cp:keywords/>
  <dc:description/>
  <cp:lastModifiedBy>Admin</cp:lastModifiedBy>
  <cp:revision>54</cp:revision>
  <cp:lastPrinted>2026-08-14T04:23:00Z</cp:lastPrinted>
  <dcterms:created xsi:type="dcterms:W3CDTF">2022-08-12T04:36:00Z</dcterms:created>
  <dcterms:modified xsi:type="dcterms:W3CDTF">2026-08-14T04:23:00Z</dcterms:modified>
</cp:coreProperties>
</file>