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2E628E" w:rsidTr="002E62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28E" w:rsidRDefault="002E628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628E" w:rsidRDefault="002E628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628E" w:rsidRDefault="002E628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628E" w:rsidRDefault="002E628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628E" w:rsidRDefault="002E628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628E" w:rsidRDefault="002E628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628E" w:rsidRDefault="002E628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 – 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2E628E" w:rsidRDefault="002E628E" w:rsidP="002E628E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</w:t>
      </w:r>
    </w:p>
    <w:p w:rsidR="002E628E" w:rsidRDefault="002E628E" w:rsidP="002E628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2E628E" w:rsidRDefault="002E628E" w:rsidP="002E628E">
      <w:pPr>
        <w:spacing w:after="0"/>
        <w:ind w:left="1416" w:firstLine="708"/>
        <w:rPr>
          <w:sz w:val="28"/>
          <w:szCs w:val="28"/>
          <w:lang w:val="ru-RU"/>
        </w:rPr>
      </w:pPr>
    </w:p>
    <w:p w:rsidR="002E628E" w:rsidRDefault="002E628E" w:rsidP="002E628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color w:val="E6E8F0"/>
          <w:shd w:val="clear" w:color="auto" w:fill="1F1F1F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Основание проведения расследования  </w:t>
      </w:r>
      <w:r>
        <w:rPr>
          <w:b/>
          <w:sz w:val="28"/>
          <w:szCs w:val="28"/>
          <w:u w:val="single"/>
          <w:lang w:val="ru-RU"/>
        </w:rPr>
        <w:t>экстренное извещение № 206</w:t>
      </w:r>
    </w:p>
    <w:p w:rsidR="002E628E" w:rsidRDefault="002E628E" w:rsidP="002E628E">
      <w:pPr>
        <w:pStyle w:val="a3"/>
        <w:spacing w:after="0"/>
        <w:jc w:val="both"/>
        <w:rPr>
          <w:rFonts w:ascii="Arial" w:hAnsi="Arial" w:cs="Arial"/>
          <w:b/>
          <w:bCs/>
          <w:color w:val="E6E8F0"/>
          <w:shd w:val="clear" w:color="auto" w:fill="1F1F1F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от 30.03.2026 по коду МКБ – </w:t>
      </w:r>
      <w:r>
        <w:rPr>
          <w:b/>
          <w:sz w:val="28"/>
          <w:szCs w:val="28"/>
          <w:u w:val="single"/>
        </w:rPr>
        <w:t>L</w:t>
      </w:r>
      <w:r>
        <w:rPr>
          <w:b/>
          <w:sz w:val="28"/>
          <w:szCs w:val="28"/>
          <w:u w:val="single"/>
          <w:lang w:val="ru-RU"/>
        </w:rPr>
        <w:t>20</w:t>
      </w:r>
    </w:p>
    <w:p w:rsidR="002E628E" w:rsidRDefault="002E628E" w:rsidP="002E628E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 </w:t>
      </w:r>
    </w:p>
    <w:p w:rsidR="002E628E" w:rsidRDefault="002E628E" w:rsidP="002E628E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b/>
          <w:color w:val="000000"/>
          <w:sz w:val="28"/>
          <w:u w:val="single"/>
          <w:lang w:val="ru-RU"/>
        </w:rPr>
        <w:t xml:space="preserve">Республиканское </w:t>
      </w:r>
      <w:proofErr w:type="spellStart"/>
      <w:r>
        <w:rPr>
          <w:b/>
          <w:color w:val="000000"/>
          <w:sz w:val="28"/>
          <w:u w:val="single"/>
          <w:lang w:val="ru-RU"/>
        </w:rPr>
        <w:t>госдарственное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учреждение «</w:t>
      </w:r>
      <w:r>
        <w:rPr>
          <w:b/>
          <w:color w:val="000000"/>
          <w:sz w:val="28"/>
          <w:u w:val="single"/>
          <w:lang w:val="kk-KZ"/>
        </w:rPr>
        <w:t xml:space="preserve">Актау городской </w:t>
      </w:r>
      <w:r>
        <w:rPr>
          <w:b/>
          <w:color w:val="000000"/>
          <w:sz w:val="28"/>
          <w:u w:val="single"/>
          <w:lang w:val="ru-RU"/>
        </w:rPr>
        <w:t xml:space="preserve">управление санитарно – эпидемиологического контроля департамента санитарно – эпидемиологического контроля </w:t>
      </w:r>
      <w:proofErr w:type="spellStart"/>
      <w:r>
        <w:rPr>
          <w:b/>
          <w:color w:val="000000"/>
          <w:sz w:val="28"/>
          <w:u w:val="single"/>
          <w:lang w:val="ru-RU"/>
        </w:rPr>
        <w:t>Мангистауской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области комитета санитарно – эпидемиологического </w:t>
      </w:r>
      <w:proofErr w:type="spellStart"/>
      <w:r>
        <w:rPr>
          <w:b/>
          <w:color w:val="000000"/>
          <w:sz w:val="28"/>
          <w:u w:val="single"/>
          <w:lang w:val="ru-RU"/>
        </w:rPr>
        <w:t>контроя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Министерства Здравоохранения Республики Казахстан. </w:t>
      </w:r>
    </w:p>
    <w:p w:rsidR="002E628E" w:rsidRDefault="002E628E" w:rsidP="002E628E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 xml:space="preserve">3. Привлеченные эксперты (согласие на использование данных) </w:t>
      </w:r>
      <w:bookmarkEnd w:id="3"/>
      <w:r>
        <w:rPr>
          <w:b/>
          <w:color w:val="000000"/>
          <w:sz w:val="28"/>
          <w:u w:val="single"/>
          <w:lang w:val="ru-RU"/>
        </w:rPr>
        <w:t>не требуется</w:t>
      </w:r>
    </w:p>
    <w:p w:rsidR="002E628E" w:rsidRDefault="002E628E" w:rsidP="002E628E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b/>
          <w:color w:val="000000"/>
          <w:sz w:val="28"/>
          <w:u w:val="single"/>
          <w:lang w:val="ru-RU"/>
        </w:rPr>
        <w:t>03.03.2026г. – 30.03</w:t>
      </w:r>
      <w:r>
        <w:rPr>
          <w:b/>
          <w:color w:val="000000"/>
          <w:sz w:val="28"/>
          <w:u w:val="single"/>
          <w:lang w:val="kk-KZ"/>
        </w:rPr>
        <w:t>.</w:t>
      </w:r>
      <w:r>
        <w:rPr>
          <w:b/>
          <w:color w:val="000000"/>
          <w:sz w:val="28"/>
          <w:u w:val="single"/>
          <w:lang w:val="ru-RU"/>
        </w:rPr>
        <w:t>2026г.</w:t>
      </w:r>
    </w:p>
    <w:p w:rsidR="002E628E" w:rsidRDefault="002E628E" w:rsidP="002E628E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2E628E" w:rsidRDefault="002E628E" w:rsidP="002E628E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ru-RU"/>
        </w:rPr>
        <w:t xml:space="preserve">расследование: </w:t>
      </w:r>
      <w:r>
        <w:rPr>
          <w:b/>
          <w:color w:val="000000"/>
          <w:sz w:val="28"/>
          <w:u w:val="single"/>
          <w:lang w:val="ru-RU"/>
        </w:rPr>
        <w:t>город</w:t>
      </w:r>
      <w:bookmarkStart w:id="6" w:name="z335"/>
      <w:r>
        <w:rPr>
          <w:b/>
          <w:color w:val="000000"/>
          <w:sz w:val="28"/>
          <w:u w:val="single"/>
          <w:lang w:val="ru-RU"/>
        </w:rPr>
        <w:t xml:space="preserve"> Актау</w:t>
      </w:r>
      <w:r>
        <w:rPr>
          <w:rStyle w:val="ui-cell-data"/>
          <w:b/>
          <w:sz w:val="28"/>
          <w:szCs w:val="28"/>
          <w:u w:val="single"/>
          <w:lang w:val="ru-RU"/>
        </w:rPr>
        <w:t>, 1 (Микрорайон), 17 здание,</w:t>
      </w:r>
      <w:r>
        <w:rPr>
          <w:rStyle w:val="ui-cell-data"/>
          <w:b/>
          <w:sz w:val="28"/>
          <w:szCs w:val="28"/>
          <w:u w:val="single"/>
          <w:lang w:val="kk-KZ"/>
        </w:rPr>
        <w:t xml:space="preserve">  </w:t>
      </w:r>
      <w:r>
        <w:rPr>
          <w:b/>
          <w:sz w:val="28"/>
          <w:szCs w:val="28"/>
          <w:u w:val="single"/>
          <w:lang w:val="kk-KZ" w:eastAsia="ru-RU"/>
        </w:rPr>
        <w:t xml:space="preserve">ТОО </w:t>
      </w:r>
      <w:r>
        <w:rPr>
          <w:b/>
          <w:color w:val="000000"/>
          <w:sz w:val="28"/>
          <w:szCs w:val="28"/>
          <w:u w:val="single"/>
          <w:lang w:val="kk-KZ"/>
        </w:rPr>
        <w:t>«Jarqyn-2019»</w:t>
      </w:r>
    </w:p>
    <w:p w:rsidR="002E628E" w:rsidRDefault="002E628E" w:rsidP="002E628E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2E628E" w:rsidRDefault="002E628E" w:rsidP="002E628E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 xml:space="preserve">правовых актов в сфере санитарно – эпидемиологического благополучия населения  </w:t>
      </w:r>
      <w:r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2E628E" w:rsidRDefault="002E628E" w:rsidP="002E628E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</w:t>
      </w:r>
      <w:r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2E628E" w:rsidRDefault="002E628E" w:rsidP="002E628E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8.Принятые меры</w:t>
      </w:r>
      <w:r>
        <w:rPr>
          <w:color w:val="000000"/>
          <w:sz w:val="28"/>
          <w:u w:val="single"/>
          <w:lang w:val="ru-RU"/>
        </w:rPr>
        <w:t xml:space="preserve">: </w:t>
      </w:r>
      <w:r>
        <w:rPr>
          <w:b/>
          <w:color w:val="000000"/>
          <w:sz w:val="28"/>
          <w:u w:val="single"/>
          <w:lang w:val="ru-RU"/>
        </w:rPr>
        <w:t>не требуется</w:t>
      </w:r>
    </w:p>
    <w:p w:rsidR="002E628E" w:rsidRDefault="002E628E" w:rsidP="002E628E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2E628E" w:rsidRDefault="002E628E" w:rsidP="002E628E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8" w:name="_GoBack"/>
      <w:bookmarkEnd w:id="8"/>
    </w:p>
    <w:sectPr w:rsidR="002E6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F3B10"/>
    <w:multiLevelType w:val="hybridMultilevel"/>
    <w:tmpl w:val="9A788478"/>
    <w:lvl w:ilvl="0" w:tplc="6F5A435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B9B"/>
    <w:rsid w:val="002E628E"/>
    <w:rsid w:val="003E3B9B"/>
    <w:rsid w:val="0059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28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28E"/>
    <w:pPr>
      <w:ind w:left="720"/>
      <w:contextualSpacing/>
    </w:pPr>
  </w:style>
  <w:style w:type="character" w:customStyle="1" w:styleId="ui-cell-data">
    <w:name w:val="ui-cell-data"/>
    <w:basedOn w:val="a0"/>
    <w:rsid w:val="002E62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28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28E"/>
    <w:pPr>
      <w:ind w:left="720"/>
      <w:contextualSpacing/>
    </w:pPr>
  </w:style>
  <w:style w:type="character" w:customStyle="1" w:styleId="ui-cell-data">
    <w:name w:val="ui-cell-data"/>
    <w:basedOn w:val="a0"/>
    <w:rsid w:val="002E6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8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Company>csm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2026-10-23T12:45:00Z</dcterms:created>
  <dcterms:modified xsi:type="dcterms:W3CDTF">2026-10-23T12:46:00Z</dcterms:modified>
</cp:coreProperties>
</file>