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2CBDE8" w14:textId="4ACFE6BC" w:rsidR="004B7095" w:rsidRDefault="004B7095" w:rsidP="004B7095">
      <w:pPr>
        <w:rPr>
          <w:sz w:val="28"/>
          <w:szCs w:val="28"/>
        </w:rPr>
      </w:pPr>
      <w:r>
        <w:rPr>
          <w:noProof/>
          <w:sz w:val="28"/>
          <w:szCs w:val="28"/>
          <w:lang w:val="kk-KZ"/>
        </w:rPr>
        <w:t xml:space="preserve">Ақмола облыстық мәслихатының  2026 жылғы 28 қыркүйектегі № </w:t>
      </w:r>
      <w:r>
        <w:rPr>
          <w:noProof/>
          <w:sz w:val="28"/>
          <w:szCs w:val="28"/>
        </w:rPr>
        <w:t>8С-</w:t>
      </w:r>
      <w:r>
        <w:rPr>
          <w:noProof/>
          <w:sz w:val="28"/>
          <w:szCs w:val="28"/>
          <w:lang w:val="kk-KZ"/>
        </w:rPr>
        <w:t>3</w:t>
      </w:r>
      <w:r w:rsidR="00917E4B">
        <w:rPr>
          <w:noProof/>
          <w:sz w:val="28"/>
          <w:szCs w:val="28"/>
          <w:lang w:val="kk-KZ"/>
        </w:rPr>
        <w:t>3</w:t>
      </w:r>
      <w:bookmarkStart w:id="0" w:name="_GoBack"/>
      <w:bookmarkEnd w:id="0"/>
      <w:r>
        <w:rPr>
          <w:noProof/>
          <w:sz w:val="28"/>
          <w:szCs w:val="28"/>
        </w:rPr>
        <w:t>-</w:t>
      </w:r>
      <w:r>
        <w:rPr>
          <w:noProof/>
          <w:sz w:val="28"/>
          <w:szCs w:val="28"/>
          <w:lang w:val="kk-KZ"/>
        </w:rPr>
        <w:t>4 шешімі</w:t>
      </w:r>
    </w:p>
    <w:p w14:paraId="555071B0" w14:textId="77777777" w:rsidR="00DB14A7" w:rsidRDefault="00DB14A7">
      <w:pPr>
        <w:jc w:val="center"/>
        <w:rPr>
          <w:b/>
          <w:color w:val="000000"/>
          <w:sz w:val="28"/>
          <w:szCs w:val="28"/>
        </w:rPr>
      </w:pPr>
    </w:p>
    <w:p w14:paraId="6F7D6547" w14:textId="77777777" w:rsidR="00665EED" w:rsidRDefault="00665EED">
      <w:pPr>
        <w:jc w:val="center"/>
        <w:rPr>
          <w:b/>
          <w:color w:val="000000"/>
          <w:sz w:val="28"/>
          <w:szCs w:val="28"/>
        </w:rPr>
      </w:pPr>
    </w:p>
    <w:p w14:paraId="38A359DE" w14:textId="77777777" w:rsidR="00665EED" w:rsidRDefault="00665EED">
      <w:pPr>
        <w:jc w:val="center"/>
        <w:rPr>
          <w:b/>
          <w:color w:val="000000"/>
          <w:sz w:val="28"/>
          <w:szCs w:val="28"/>
        </w:rPr>
      </w:pPr>
    </w:p>
    <w:p w14:paraId="6DBB63E6" w14:textId="77777777" w:rsidR="00665EED" w:rsidRDefault="00665EED">
      <w:pPr>
        <w:jc w:val="center"/>
        <w:rPr>
          <w:b/>
          <w:color w:val="000000"/>
          <w:sz w:val="28"/>
          <w:szCs w:val="28"/>
        </w:rPr>
      </w:pPr>
    </w:p>
    <w:p w14:paraId="4C0BBF53" w14:textId="77777777" w:rsidR="00665EED" w:rsidRDefault="00665EED">
      <w:pPr>
        <w:jc w:val="center"/>
        <w:rPr>
          <w:b/>
          <w:color w:val="000000"/>
          <w:sz w:val="28"/>
          <w:szCs w:val="28"/>
          <w:lang w:val="kk-KZ"/>
        </w:rPr>
      </w:pPr>
    </w:p>
    <w:p w14:paraId="1E1C382A" w14:textId="77777777" w:rsidR="00D57E04" w:rsidRPr="00D57E04" w:rsidRDefault="00D57E04">
      <w:pPr>
        <w:jc w:val="center"/>
        <w:rPr>
          <w:b/>
          <w:color w:val="000000"/>
          <w:sz w:val="28"/>
          <w:szCs w:val="28"/>
          <w:lang w:val="kk-KZ"/>
        </w:rPr>
      </w:pPr>
    </w:p>
    <w:p w14:paraId="070FEC14" w14:textId="77777777" w:rsidR="00FC357A" w:rsidRDefault="00190705" w:rsidP="00190705">
      <w:pPr>
        <w:jc w:val="both"/>
        <w:rPr>
          <w:b/>
          <w:color w:val="000000"/>
          <w:sz w:val="28"/>
          <w:szCs w:val="28"/>
          <w:lang w:val="kk-KZ"/>
        </w:rPr>
      </w:pPr>
      <w:r w:rsidRPr="00E44FF8">
        <w:rPr>
          <w:b/>
          <w:color w:val="000000"/>
          <w:sz w:val="28"/>
          <w:szCs w:val="28"/>
          <w:lang w:val="kk-KZ"/>
        </w:rPr>
        <w:t xml:space="preserve">«Ақмола облысының </w:t>
      </w:r>
    </w:p>
    <w:p w14:paraId="6097F102" w14:textId="49742082" w:rsidR="00E44FF8" w:rsidRPr="00E44FF8" w:rsidRDefault="00FC357A" w:rsidP="00190705">
      <w:pPr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қ</w:t>
      </w:r>
      <w:r w:rsidR="00190705" w:rsidRPr="00E44FF8">
        <w:rPr>
          <w:b/>
          <w:color w:val="000000"/>
          <w:sz w:val="28"/>
          <w:szCs w:val="28"/>
          <w:lang w:val="kk-KZ"/>
        </w:rPr>
        <w:t xml:space="preserve">ұрметті азаматы» </w:t>
      </w:r>
    </w:p>
    <w:p w14:paraId="723DE181" w14:textId="00BCDD1E" w:rsidR="00190705" w:rsidRPr="00E44FF8" w:rsidRDefault="00190705" w:rsidP="00190705">
      <w:pPr>
        <w:jc w:val="both"/>
        <w:rPr>
          <w:b/>
          <w:color w:val="000000"/>
          <w:sz w:val="28"/>
          <w:szCs w:val="28"/>
          <w:lang w:val="kk-KZ"/>
        </w:rPr>
      </w:pPr>
      <w:r w:rsidRPr="00E44FF8">
        <w:rPr>
          <w:b/>
          <w:color w:val="000000"/>
          <w:sz w:val="28"/>
          <w:szCs w:val="28"/>
          <w:lang w:val="kk-KZ"/>
        </w:rPr>
        <w:t>атағын беру</w:t>
      </w:r>
      <w:r w:rsidR="00FC357A">
        <w:rPr>
          <w:b/>
          <w:color w:val="000000"/>
          <w:sz w:val="28"/>
          <w:szCs w:val="28"/>
          <w:lang w:val="kk-KZ"/>
        </w:rPr>
        <w:t xml:space="preserve"> туралы</w:t>
      </w:r>
    </w:p>
    <w:p w14:paraId="43788860" w14:textId="77777777" w:rsidR="00DB14A7" w:rsidRDefault="00DB14A7">
      <w:pPr>
        <w:jc w:val="both"/>
        <w:rPr>
          <w:color w:val="000000"/>
          <w:sz w:val="28"/>
          <w:szCs w:val="28"/>
          <w:lang w:val="kk-KZ"/>
        </w:rPr>
      </w:pPr>
    </w:p>
    <w:p w14:paraId="24F6E158" w14:textId="77777777" w:rsidR="00FC357A" w:rsidRPr="00E44FF8" w:rsidRDefault="00FC357A">
      <w:pPr>
        <w:jc w:val="both"/>
        <w:rPr>
          <w:color w:val="000000"/>
          <w:sz w:val="28"/>
          <w:szCs w:val="28"/>
          <w:lang w:val="kk-KZ"/>
        </w:rPr>
      </w:pPr>
    </w:p>
    <w:p w14:paraId="0214A0BF" w14:textId="635E8830" w:rsidR="00DB14A7" w:rsidRPr="00E44FF8" w:rsidRDefault="00904827" w:rsidP="00665EED">
      <w:pPr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  <w:r w:rsidRPr="00E44FF8">
        <w:rPr>
          <w:color w:val="000000"/>
          <w:sz w:val="28"/>
          <w:szCs w:val="28"/>
          <w:lang w:val="kk-KZ"/>
        </w:rPr>
        <w:t xml:space="preserve"> </w:t>
      </w:r>
      <w:r w:rsidRPr="00E44FF8">
        <w:rPr>
          <w:color w:val="000000"/>
          <w:sz w:val="28"/>
          <w:szCs w:val="28"/>
          <w:lang w:val="kk-KZ"/>
        </w:rPr>
        <w:tab/>
        <w:t>«Қазақстан Республикасындағы жергілікті мемлекеттік басқару және өзін-өзі басқару туралы» Қазақстан Республикасы Заңының 6-бабы</w:t>
      </w:r>
      <w:r w:rsidR="009B348C">
        <w:rPr>
          <w:color w:val="000000"/>
          <w:sz w:val="28"/>
          <w:szCs w:val="28"/>
          <w:lang w:val="kk-KZ"/>
        </w:rPr>
        <w:t xml:space="preserve"> </w:t>
      </w:r>
      <w:r w:rsidR="000518C1">
        <w:rPr>
          <w:color w:val="000000"/>
          <w:sz w:val="28"/>
          <w:szCs w:val="28"/>
          <w:lang w:val="kk-KZ"/>
        </w:rPr>
        <w:t xml:space="preserve">                               </w:t>
      </w:r>
      <w:r w:rsidR="009B348C">
        <w:rPr>
          <w:color w:val="000000"/>
          <w:sz w:val="28"/>
          <w:szCs w:val="28"/>
          <w:lang w:val="kk-KZ"/>
        </w:rPr>
        <w:t xml:space="preserve">1-тармағының </w:t>
      </w:r>
      <w:r w:rsidR="00665EED">
        <w:rPr>
          <w:color w:val="000000"/>
          <w:sz w:val="28"/>
          <w:szCs w:val="28"/>
          <w:lang w:val="kk-KZ"/>
        </w:rPr>
        <w:t>12-1</w:t>
      </w:r>
      <w:r w:rsidRPr="00E44FF8">
        <w:rPr>
          <w:color w:val="000000"/>
          <w:sz w:val="28"/>
          <w:szCs w:val="28"/>
          <w:lang w:val="kk-KZ"/>
        </w:rPr>
        <w:t>-тарма</w:t>
      </w:r>
      <w:r w:rsidR="009B348C">
        <w:rPr>
          <w:color w:val="000000"/>
          <w:sz w:val="28"/>
          <w:szCs w:val="28"/>
          <w:lang w:val="kk-KZ"/>
        </w:rPr>
        <w:t>қшасына</w:t>
      </w:r>
      <w:r w:rsidR="00606182">
        <w:rPr>
          <w:color w:val="000000"/>
          <w:sz w:val="28"/>
          <w:szCs w:val="28"/>
          <w:lang w:val="kk-KZ"/>
        </w:rPr>
        <w:t xml:space="preserve">, </w:t>
      </w:r>
      <w:r w:rsidR="00606182">
        <w:rPr>
          <w:iCs/>
          <w:sz w:val="28"/>
          <w:szCs w:val="28"/>
          <w:lang w:val="kk-KZ"/>
        </w:rPr>
        <w:t xml:space="preserve">Ақмола облыстық мәслихатының 2026 жылғы 4 қыркүйектегі № 8С-32-6 шешімімен бекітілген </w:t>
      </w:r>
      <w:r w:rsidR="00606182" w:rsidRPr="00E44FF8">
        <w:rPr>
          <w:color w:val="000000"/>
          <w:sz w:val="28"/>
          <w:szCs w:val="28"/>
          <w:lang w:val="kk-KZ"/>
        </w:rPr>
        <w:t>«</w:t>
      </w:r>
      <w:r w:rsidR="00606182">
        <w:rPr>
          <w:color w:val="000000"/>
          <w:sz w:val="28"/>
          <w:szCs w:val="28"/>
          <w:lang w:val="kk-KZ"/>
        </w:rPr>
        <w:t xml:space="preserve">Ақмола облысының </w:t>
      </w:r>
      <w:r w:rsidR="00606182" w:rsidRPr="00665EED">
        <w:rPr>
          <w:sz w:val="28"/>
          <w:szCs w:val="28"/>
          <w:lang w:val="kk-KZ"/>
        </w:rPr>
        <w:t>(қаланың, ауданның)</w:t>
      </w:r>
      <w:r w:rsidR="00606182">
        <w:rPr>
          <w:sz w:val="28"/>
          <w:szCs w:val="28"/>
          <w:lang w:val="kk-KZ"/>
        </w:rPr>
        <w:t xml:space="preserve"> </w:t>
      </w:r>
      <w:r w:rsidR="00606182" w:rsidRPr="00665EED">
        <w:rPr>
          <w:sz w:val="28"/>
          <w:szCs w:val="28"/>
          <w:lang w:val="kk-KZ"/>
        </w:rPr>
        <w:t>құрметті азаматы» атағын беру қағидаларын</w:t>
      </w:r>
      <w:r w:rsidR="00606182">
        <w:rPr>
          <w:sz w:val="28"/>
          <w:szCs w:val="28"/>
          <w:lang w:val="kk-KZ"/>
        </w:rPr>
        <w:t>а</w:t>
      </w:r>
      <w:r w:rsidR="00606182">
        <w:rPr>
          <w:color w:val="000000"/>
          <w:sz w:val="28"/>
          <w:szCs w:val="28"/>
          <w:lang w:val="kk-KZ"/>
        </w:rPr>
        <w:t xml:space="preserve"> сәйкес және</w:t>
      </w:r>
      <w:r w:rsidR="00606182" w:rsidRPr="00E44FF8">
        <w:rPr>
          <w:lang w:val="kk-KZ"/>
        </w:rPr>
        <w:t xml:space="preserve"> </w:t>
      </w:r>
      <w:r w:rsidR="009B348C">
        <w:rPr>
          <w:color w:val="000000"/>
          <w:sz w:val="28"/>
          <w:szCs w:val="28"/>
          <w:lang w:val="kk-KZ"/>
        </w:rPr>
        <w:t>Ақмола облысы әкімінің 2026 жылғы 23 қыркүйектегі № 1.1-12/2192 ұсынысын</w:t>
      </w:r>
      <w:r w:rsidR="00606182">
        <w:rPr>
          <w:color w:val="000000"/>
          <w:sz w:val="28"/>
          <w:szCs w:val="28"/>
          <w:lang w:val="kk-KZ"/>
        </w:rPr>
        <w:t xml:space="preserve"> қарастыра отырып,</w:t>
      </w:r>
      <w:r w:rsidR="00FC357A">
        <w:rPr>
          <w:color w:val="000000"/>
          <w:sz w:val="28"/>
          <w:szCs w:val="28"/>
          <w:lang w:val="kk-KZ"/>
        </w:rPr>
        <w:t xml:space="preserve"> </w:t>
      </w:r>
      <w:r w:rsidRPr="00E44FF8">
        <w:rPr>
          <w:color w:val="000000"/>
          <w:sz w:val="28"/>
          <w:szCs w:val="28"/>
          <w:lang w:val="kk-KZ"/>
        </w:rPr>
        <w:t xml:space="preserve">Ақмола облыстық мәслихаты </w:t>
      </w:r>
      <w:r w:rsidRPr="00E44FF8">
        <w:rPr>
          <w:b/>
          <w:color w:val="000000"/>
          <w:sz w:val="28"/>
          <w:szCs w:val="28"/>
          <w:lang w:val="kk-KZ"/>
        </w:rPr>
        <w:t>ШЕШІМ ҚАБЫЛДАДЫ:</w:t>
      </w:r>
    </w:p>
    <w:p w14:paraId="739F74AE" w14:textId="2FACF614" w:rsidR="00E44FF8" w:rsidRPr="00E44FF8" w:rsidRDefault="00FC357A" w:rsidP="00FC357A">
      <w:pPr>
        <w:pStyle w:val="ac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«Ақмола облысының құрметті азаматы» атағы берілсін:</w:t>
      </w:r>
    </w:p>
    <w:p w14:paraId="252AD0D2" w14:textId="72643B38" w:rsidR="00E44FF8" w:rsidRPr="00E44FF8" w:rsidRDefault="00E44FF8" w:rsidP="00E44FF8">
      <w:pPr>
        <w:ind w:firstLine="1134"/>
        <w:jc w:val="both"/>
        <w:rPr>
          <w:rFonts w:eastAsia="Calibri"/>
          <w:bCs/>
          <w:color w:val="000000"/>
          <w:sz w:val="28"/>
          <w:szCs w:val="28"/>
          <w:lang w:val="kk-KZ" w:eastAsia="en-US"/>
        </w:rPr>
      </w:pPr>
      <w:r w:rsidRPr="00E44FF8">
        <w:rPr>
          <w:rFonts w:eastAsia="Calibri"/>
          <w:bCs/>
          <w:color w:val="000000"/>
          <w:sz w:val="28"/>
          <w:szCs w:val="28"/>
          <w:lang w:val="kk-KZ" w:eastAsia="en-US"/>
        </w:rPr>
        <w:t>Нұғыман</w:t>
      </w:r>
      <w:r>
        <w:rPr>
          <w:rFonts w:eastAsia="Calibri"/>
          <w:bCs/>
          <w:color w:val="000000"/>
          <w:sz w:val="28"/>
          <w:szCs w:val="28"/>
          <w:lang w:val="kk-KZ" w:eastAsia="en-US"/>
        </w:rPr>
        <w:t xml:space="preserve"> </w:t>
      </w:r>
      <w:r w:rsidRPr="00E44FF8">
        <w:rPr>
          <w:rFonts w:eastAsia="Calibri"/>
          <w:bCs/>
          <w:color w:val="000000"/>
          <w:sz w:val="28"/>
          <w:szCs w:val="28"/>
          <w:lang w:val="kk-KZ" w:eastAsia="en-US"/>
        </w:rPr>
        <w:t>Ермек Бекенұлы</w:t>
      </w:r>
      <w:r w:rsidR="009B348C">
        <w:rPr>
          <w:rFonts w:eastAsia="Calibri"/>
          <w:bCs/>
          <w:color w:val="000000"/>
          <w:sz w:val="28"/>
          <w:szCs w:val="28"/>
          <w:lang w:val="kk-KZ" w:eastAsia="en-US"/>
        </w:rPr>
        <w:t>на</w:t>
      </w:r>
      <w:r>
        <w:rPr>
          <w:rFonts w:eastAsia="Calibri"/>
          <w:bCs/>
          <w:color w:val="000000"/>
          <w:sz w:val="28"/>
          <w:szCs w:val="28"/>
          <w:lang w:val="kk-KZ" w:eastAsia="en-US"/>
        </w:rPr>
        <w:t>;</w:t>
      </w:r>
    </w:p>
    <w:p w14:paraId="0B1470ED" w14:textId="0A40CB4F" w:rsidR="00E44FF8" w:rsidRPr="00E44FF8" w:rsidRDefault="00FC357A" w:rsidP="00E44FF8">
      <w:pPr>
        <w:ind w:right="-108" w:firstLine="1134"/>
        <w:jc w:val="both"/>
        <w:rPr>
          <w:bCs/>
          <w:i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Ыдырысова</w:t>
      </w:r>
      <w:r w:rsidR="00E44FF8" w:rsidRPr="00E44FF8">
        <w:rPr>
          <w:bCs/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>Құ</w:t>
      </w:r>
      <w:r w:rsidR="00E44FF8" w:rsidRPr="00E44FF8">
        <w:rPr>
          <w:bCs/>
          <w:sz w:val="28"/>
          <w:szCs w:val="28"/>
          <w:lang w:val="kk-KZ"/>
        </w:rPr>
        <w:t>ралай Ғазизқызы</w:t>
      </w:r>
      <w:r w:rsidR="009B348C">
        <w:rPr>
          <w:bCs/>
          <w:sz w:val="28"/>
          <w:szCs w:val="28"/>
          <w:lang w:val="kk-KZ"/>
        </w:rPr>
        <w:t>на</w:t>
      </w:r>
      <w:r w:rsidR="00E44FF8">
        <w:rPr>
          <w:bCs/>
          <w:sz w:val="28"/>
          <w:szCs w:val="28"/>
          <w:lang w:val="kk-KZ"/>
        </w:rPr>
        <w:t>;</w:t>
      </w:r>
    </w:p>
    <w:p w14:paraId="0A80A8EB" w14:textId="72C441D4" w:rsidR="00E44FF8" w:rsidRPr="00E44FF8" w:rsidRDefault="00E44FF8" w:rsidP="00E44FF8">
      <w:pPr>
        <w:ind w:firstLine="1134"/>
        <w:jc w:val="both"/>
        <w:rPr>
          <w:bCs/>
          <w:color w:val="000000" w:themeColor="text1"/>
          <w:sz w:val="28"/>
          <w:szCs w:val="28"/>
          <w:lang w:val="kk-KZ"/>
        </w:rPr>
      </w:pPr>
      <w:r w:rsidRPr="00E44FF8">
        <w:rPr>
          <w:bCs/>
          <w:color w:val="000000" w:themeColor="text1"/>
          <w:sz w:val="28"/>
          <w:szCs w:val="28"/>
          <w:lang w:val="kk-KZ"/>
        </w:rPr>
        <w:t>Мырзабек</w:t>
      </w:r>
      <w:r>
        <w:rPr>
          <w:bCs/>
          <w:color w:val="000000" w:themeColor="text1"/>
          <w:sz w:val="28"/>
          <w:szCs w:val="28"/>
          <w:lang w:val="kk-KZ"/>
        </w:rPr>
        <w:t xml:space="preserve"> </w:t>
      </w:r>
      <w:r w:rsidRPr="00E44FF8">
        <w:rPr>
          <w:bCs/>
          <w:color w:val="000000" w:themeColor="text1"/>
          <w:sz w:val="28"/>
          <w:szCs w:val="28"/>
          <w:lang w:val="kk-KZ"/>
        </w:rPr>
        <w:t>Құдайберлі Рақымбекұлы</w:t>
      </w:r>
      <w:r w:rsidR="009B348C">
        <w:rPr>
          <w:bCs/>
          <w:color w:val="000000" w:themeColor="text1"/>
          <w:sz w:val="28"/>
          <w:szCs w:val="28"/>
          <w:lang w:val="kk-KZ"/>
        </w:rPr>
        <w:t>на</w:t>
      </w:r>
      <w:r>
        <w:rPr>
          <w:bCs/>
          <w:color w:val="000000" w:themeColor="text1"/>
          <w:sz w:val="28"/>
          <w:szCs w:val="28"/>
          <w:lang w:val="kk-KZ"/>
        </w:rPr>
        <w:t>;</w:t>
      </w:r>
    </w:p>
    <w:p w14:paraId="6E572220" w14:textId="6E1E61B1" w:rsidR="00E44FF8" w:rsidRPr="00E44FF8" w:rsidRDefault="00E44FF8" w:rsidP="00E44FF8">
      <w:pPr>
        <w:ind w:firstLine="1134"/>
        <w:jc w:val="both"/>
        <w:rPr>
          <w:bCs/>
          <w:sz w:val="28"/>
          <w:szCs w:val="28"/>
          <w:lang w:val="kk-KZ"/>
        </w:rPr>
      </w:pPr>
      <w:r w:rsidRPr="00E44FF8">
        <w:rPr>
          <w:bCs/>
          <w:sz w:val="28"/>
          <w:szCs w:val="28"/>
          <w:lang w:val="kk-KZ"/>
        </w:rPr>
        <w:t>Мұқанов Болат Мәжитұлы</w:t>
      </w:r>
      <w:r w:rsidR="009B348C">
        <w:rPr>
          <w:bCs/>
          <w:sz w:val="28"/>
          <w:szCs w:val="28"/>
          <w:lang w:val="kk-KZ"/>
        </w:rPr>
        <w:t>на</w:t>
      </w:r>
      <w:r>
        <w:rPr>
          <w:bCs/>
          <w:sz w:val="28"/>
          <w:szCs w:val="28"/>
          <w:lang w:val="kk-KZ"/>
        </w:rPr>
        <w:t>;</w:t>
      </w:r>
    </w:p>
    <w:p w14:paraId="7E4F7285" w14:textId="1E96B0EC" w:rsidR="00E44FF8" w:rsidRPr="00E44FF8" w:rsidRDefault="00E44FF8" w:rsidP="00E44FF8">
      <w:pPr>
        <w:pStyle w:val="Standard"/>
        <w:spacing w:after="0" w:line="240" w:lineRule="auto"/>
        <w:ind w:firstLine="1134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44FF8">
        <w:rPr>
          <w:rFonts w:ascii="Times New Roman" w:hAnsi="Times New Roman" w:cs="Times New Roman"/>
          <w:bCs/>
          <w:sz w:val="28"/>
          <w:szCs w:val="28"/>
          <w:lang w:val="kk-KZ"/>
        </w:rPr>
        <w:t>Закусилов Александр Александрович</w:t>
      </w:r>
      <w:r w:rsidR="009B348C">
        <w:rPr>
          <w:rFonts w:ascii="Times New Roman" w:hAnsi="Times New Roman" w:cs="Times New Roman"/>
          <w:bCs/>
          <w:sz w:val="28"/>
          <w:szCs w:val="28"/>
          <w:lang w:val="kk-KZ"/>
        </w:rPr>
        <w:t>ке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;</w:t>
      </w:r>
    </w:p>
    <w:p w14:paraId="1406E765" w14:textId="4832806C" w:rsidR="00E44FF8" w:rsidRPr="00E44FF8" w:rsidRDefault="00E44FF8" w:rsidP="00E44FF8">
      <w:pPr>
        <w:ind w:firstLine="1134"/>
        <w:rPr>
          <w:rFonts w:eastAsia="Calibri"/>
          <w:bCs/>
          <w:sz w:val="28"/>
          <w:szCs w:val="28"/>
          <w:lang w:eastAsia="en-US"/>
        </w:rPr>
      </w:pPr>
      <w:proofErr w:type="spellStart"/>
      <w:r w:rsidRPr="00E44FF8">
        <w:rPr>
          <w:rFonts w:eastAsia="Calibri"/>
          <w:bCs/>
          <w:sz w:val="28"/>
          <w:szCs w:val="28"/>
        </w:rPr>
        <w:t>Сыздықов</w:t>
      </w:r>
      <w:proofErr w:type="spellEnd"/>
      <w:r w:rsidRPr="00E44FF8">
        <w:rPr>
          <w:rFonts w:eastAsia="Calibri"/>
          <w:bCs/>
          <w:sz w:val="28"/>
          <w:szCs w:val="28"/>
        </w:rPr>
        <w:t xml:space="preserve"> </w:t>
      </w:r>
      <w:proofErr w:type="spellStart"/>
      <w:r w:rsidRPr="00E44FF8">
        <w:rPr>
          <w:rFonts w:eastAsia="Calibri"/>
          <w:bCs/>
          <w:sz w:val="28"/>
          <w:szCs w:val="28"/>
          <w:lang w:eastAsia="en-US"/>
        </w:rPr>
        <w:t>Амангелді</w:t>
      </w:r>
      <w:proofErr w:type="spellEnd"/>
      <w:r w:rsidRPr="00E44FF8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E44FF8">
        <w:rPr>
          <w:rFonts w:eastAsia="Calibri"/>
          <w:bCs/>
          <w:sz w:val="28"/>
          <w:szCs w:val="28"/>
          <w:lang w:eastAsia="en-US"/>
        </w:rPr>
        <w:t>Хамз</w:t>
      </w:r>
      <w:proofErr w:type="spellEnd"/>
      <w:r w:rsidR="009477EA">
        <w:rPr>
          <w:rFonts w:eastAsia="Calibri"/>
          <w:bCs/>
          <w:sz w:val="28"/>
          <w:szCs w:val="28"/>
          <w:lang w:val="kk-KZ" w:eastAsia="en-US"/>
        </w:rPr>
        <w:t>е</w:t>
      </w:r>
      <w:proofErr w:type="spellStart"/>
      <w:r w:rsidRPr="00E44FF8">
        <w:rPr>
          <w:rFonts w:eastAsia="Calibri"/>
          <w:bCs/>
          <w:sz w:val="28"/>
          <w:szCs w:val="28"/>
          <w:lang w:eastAsia="en-US"/>
        </w:rPr>
        <w:t>ұлы</w:t>
      </w:r>
      <w:proofErr w:type="spellEnd"/>
      <w:r w:rsidR="009B348C">
        <w:rPr>
          <w:rFonts w:eastAsia="Calibri"/>
          <w:bCs/>
          <w:sz w:val="28"/>
          <w:szCs w:val="28"/>
          <w:lang w:val="kk-KZ" w:eastAsia="en-US"/>
        </w:rPr>
        <w:t>на</w:t>
      </w:r>
      <w:r>
        <w:rPr>
          <w:bCs/>
          <w:sz w:val="28"/>
          <w:szCs w:val="28"/>
        </w:rPr>
        <w:t>;</w:t>
      </w:r>
    </w:p>
    <w:p w14:paraId="03B6D8A8" w14:textId="36959525" w:rsidR="00E44FF8" w:rsidRPr="00E44FF8" w:rsidRDefault="00E44FF8" w:rsidP="00E44FF8">
      <w:pPr>
        <w:ind w:firstLine="1134"/>
        <w:rPr>
          <w:rFonts w:eastAsia="Calibri"/>
          <w:bCs/>
          <w:sz w:val="28"/>
          <w:szCs w:val="28"/>
          <w:lang w:val="kk-KZ" w:eastAsia="en-US"/>
        </w:rPr>
      </w:pPr>
      <w:proofErr w:type="spellStart"/>
      <w:r w:rsidRPr="00E44FF8">
        <w:rPr>
          <w:rFonts w:eastAsia="Calibri"/>
          <w:bCs/>
          <w:sz w:val="28"/>
          <w:szCs w:val="28"/>
        </w:rPr>
        <w:t>Әлиев</w:t>
      </w:r>
      <w:proofErr w:type="spellEnd"/>
      <w:r w:rsidRPr="00E44FF8">
        <w:rPr>
          <w:rFonts w:eastAsia="Calibri"/>
          <w:bCs/>
          <w:sz w:val="28"/>
          <w:szCs w:val="28"/>
        </w:rPr>
        <w:t xml:space="preserve"> </w:t>
      </w:r>
      <w:proofErr w:type="spellStart"/>
      <w:r w:rsidRPr="00E44FF8">
        <w:rPr>
          <w:rFonts w:eastAsia="Calibri"/>
          <w:bCs/>
          <w:sz w:val="28"/>
          <w:szCs w:val="28"/>
          <w:lang w:eastAsia="en-US"/>
        </w:rPr>
        <w:t>Шияп</w:t>
      </w:r>
      <w:proofErr w:type="spellEnd"/>
      <w:r w:rsidRPr="00E44FF8">
        <w:rPr>
          <w:rFonts w:eastAsia="Calibri"/>
          <w:bCs/>
          <w:sz w:val="28"/>
          <w:szCs w:val="28"/>
          <w:lang w:eastAsia="en-US"/>
        </w:rPr>
        <w:t xml:space="preserve"> Шарап</w:t>
      </w:r>
      <w:r w:rsidR="00FC357A">
        <w:rPr>
          <w:rFonts w:eastAsia="Calibri"/>
          <w:bCs/>
          <w:sz w:val="28"/>
          <w:szCs w:val="28"/>
          <w:lang w:val="kk-KZ" w:eastAsia="en-US"/>
        </w:rPr>
        <w:t>ұлы</w:t>
      </w:r>
      <w:r w:rsidR="009B348C">
        <w:rPr>
          <w:rFonts w:eastAsia="Calibri"/>
          <w:bCs/>
          <w:sz w:val="28"/>
          <w:szCs w:val="28"/>
          <w:lang w:val="kk-KZ" w:eastAsia="en-US"/>
        </w:rPr>
        <w:t>на</w:t>
      </w:r>
      <w:r>
        <w:rPr>
          <w:bCs/>
          <w:sz w:val="28"/>
          <w:szCs w:val="28"/>
        </w:rPr>
        <w:t>;</w:t>
      </w:r>
    </w:p>
    <w:p w14:paraId="2A12DD41" w14:textId="74AC67F7" w:rsidR="00E8795D" w:rsidRPr="00231BC5" w:rsidRDefault="00E8795D" w:rsidP="00E8795D">
      <w:pPr>
        <w:suppressAutoHyphens/>
        <w:ind w:firstLine="709"/>
        <w:jc w:val="both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      Құлыш Қапаш Қ</w:t>
      </w:r>
      <w:r w:rsidRPr="00231BC5">
        <w:rPr>
          <w:color w:val="000000"/>
          <w:spacing w:val="2"/>
          <w:sz w:val="28"/>
          <w:szCs w:val="28"/>
          <w:lang w:val="kk-KZ"/>
        </w:rPr>
        <w:t>абыкен</w:t>
      </w:r>
      <w:r>
        <w:rPr>
          <w:color w:val="000000"/>
          <w:spacing w:val="2"/>
          <w:sz w:val="28"/>
          <w:szCs w:val="28"/>
          <w:lang w:val="kk-KZ"/>
        </w:rPr>
        <w:t>қызына</w:t>
      </w:r>
      <w:r w:rsidRPr="00231BC5">
        <w:rPr>
          <w:color w:val="000000"/>
          <w:spacing w:val="2"/>
          <w:sz w:val="28"/>
          <w:szCs w:val="28"/>
          <w:lang w:val="kk-KZ"/>
        </w:rPr>
        <w:t xml:space="preserve">; </w:t>
      </w:r>
    </w:p>
    <w:p w14:paraId="5541CA05" w14:textId="63093F2E" w:rsidR="00E44FF8" w:rsidRPr="00E44FF8" w:rsidRDefault="00E44FF8" w:rsidP="00E44FF8">
      <w:pPr>
        <w:ind w:firstLine="1134"/>
        <w:rPr>
          <w:rFonts w:eastAsia="Calibri"/>
          <w:bCs/>
          <w:sz w:val="28"/>
          <w:szCs w:val="28"/>
          <w:lang w:val="kk-KZ"/>
        </w:rPr>
      </w:pPr>
      <w:r w:rsidRPr="00E44FF8">
        <w:rPr>
          <w:rFonts w:eastAsia="Calibri"/>
          <w:bCs/>
          <w:sz w:val="28"/>
          <w:szCs w:val="28"/>
          <w:lang w:val="kk-KZ"/>
        </w:rPr>
        <w:t>Ә</w:t>
      </w:r>
      <w:r w:rsidRPr="00E44FF8">
        <w:rPr>
          <w:bCs/>
          <w:sz w:val="28"/>
          <w:szCs w:val="28"/>
          <w:lang w:val="kk-KZ"/>
        </w:rPr>
        <w:t>лімжанов</w:t>
      </w:r>
      <w:r w:rsidRPr="00E44FF8">
        <w:rPr>
          <w:rFonts w:eastAsia="Calibri"/>
          <w:bCs/>
          <w:sz w:val="28"/>
          <w:szCs w:val="28"/>
          <w:lang w:val="kk-KZ"/>
        </w:rPr>
        <w:t xml:space="preserve"> Баянғали Тоқанұлы</w:t>
      </w:r>
      <w:r w:rsidR="009B348C">
        <w:rPr>
          <w:rFonts w:eastAsia="Calibri"/>
          <w:bCs/>
          <w:sz w:val="28"/>
          <w:szCs w:val="28"/>
          <w:lang w:val="kk-KZ"/>
        </w:rPr>
        <w:t>на</w:t>
      </w:r>
      <w:r w:rsidRPr="00E44FF8">
        <w:rPr>
          <w:bCs/>
          <w:sz w:val="28"/>
          <w:szCs w:val="28"/>
          <w:lang w:val="kk-KZ"/>
        </w:rPr>
        <w:t>;</w:t>
      </w:r>
    </w:p>
    <w:p w14:paraId="797450DF" w14:textId="21A18C6E" w:rsidR="00E44FF8" w:rsidRPr="00E44FF8" w:rsidRDefault="00E44FF8" w:rsidP="00E44FF8">
      <w:pPr>
        <w:ind w:firstLine="1134"/>
        <w:rPr>
          <w:rFonts w:eastAsia="Calibri"/>
          <w:bCs/>
          <w:sz w:val="28"/>
          <w:szCs w:val="28"/>
          <w:lang w:val="kk-KZ"/>
        </w:rPr>
      </w:pPr>
      <w:r w:rsidRPr="00E44FF8">
        <w:rPr>
          <w:rFonts w:eastAsia="Calibri"/>
          <w:bCs/>
          <w:sz w:val="28"/>
          <w:szCs w:val="28"/>
          <w:lang w:val="kk-KZ"/>
        </w:rPr>
        <w:t>Б</w:t>
      </w:r>
      <w:r w:rsidRPr="00E44FF8">
        <w:rPr>
          <w:bCs/>
          <w:sz w:val="28"/>
          <w:szCs w:val="28"/>
          <w:lang w:val="kk-KZ"/>
        </w:rPr>
        <w:t xml:space="preserve">ағысова </w:t>
      </w:r>
      <w:r w:rsidRPr="00E44FF8">
        <w:rPr>
          <w:rFonts w:eastAsia="Calibri"/>
          <w:bCs/>
          <w:sz w:val="28"/>
          <w:szCs w:val="28"/>
          <w:lang w:val="kk-KZ"/>
        </w:rPr>
        <w:t>Жібек Есекеқызы</w:t>
      </w:r>
      <w:r w:rsidR="009B348C">
        <w:rPr>
          <w:rFonts w:eastAsia="Calibri"/>
          <w:bCs/>
          <w:sz w:val="28"/>
          <w:szCs w:val="28"/>
          <w:lang w:val="kk-KZ"/>
        </w:rPr>
        <w:t>на</w:t>
      </w:r>
      <w:r w:rsidR="00EA4D3E">
        <w:rPr>
          <w:rFonts w:eastAsia="Calibri"/>
          <w:bCs/>
          <w:sz w:val="28"/>
          <w:szCs w:val="28"/>
          <w:lang w:val="kk-KZ"/>
        </w:rPr>
        <w:t>.</w:t>
      </w:r>
    </w:p>
    <w:p w14:paraId="55C0CDE6" w14:textId="046B0F94" w:rsidR="00665EED" w:rsidRDefault="00904827" w:rsidP="00665EED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E44FF8">
        <w:rPr>
          <w:color w:val="000000"/>
          <w:sz w:val="28"/>
          <w:szCs w:val="28"/>
          <w:lang w:val="kk-KZ"/>
        </w:rPr>
        <w:t>     </w:t>
      </w:r>
      <w:r w:rsidR="00EA4D3E">
        <w:rPr>
          <w:color w:val="000000"/>
          <w:sz w:val="28"/>
          <w:szCs w:val="28"/>
          <w:lang w:val="kk-KZ"/>
        </w:rPr>
        <w:tab/>
      </w:r>
      <w:r w:rsidR="00231BC5">
        <w:rPr>
          <w:color w:val="000000"/>
          <w:sz w:val="28"/>
          <w:szCs w:val="28"/>
          <w:lang w:val="kk-KZ"/>
        </w:rPr>
        <w:t xml:space="preserve"> </w:t>
      </w:r>
      <w:r w:rsidR="00665EED">
        <w:rPr>
          <w:sz w:val="28"/>
          <w:szCs w:val="28"/>
          <w:lang w:val="kk-KZ"/>
        </w:rPr>
        <w:t>2. Осы шешім қол қойылған күнінен бастап қолданысқа енгізіледі.</w:t>
      </w:r>
    </w:p>
    <w:p w14:paraId="294BE782" w14:textId="185A2818" w:rsidR="00DB14A7" w:rsidRDefault="00DB14A7">
      <w:pPr>
        <w:jc w:val="both"/>
        <w:rPr>
          <w:sz w:val="28"/>
          <w:szCs w:val="28"/>
          <w:lang w:val="kk-KZ"/>
        </w:rPr>
      </w:pPr>
    </w:p>
    <w:p w14:paraId="3ED7126B" w14:textId="77777777" w:rsidR="00665EED" w:rsidRPr="00E44FF8" w:rsidRDefault="00665EED">
      <w:pPr>
        <w:jc w:val="both"/>
        <w:rPr>
          <w:sz w:val="28"/>
          <w:szCs w:val="28"/>
          <w:lang w:val="kk-KZ"/>
        </w:rPr>
      </w:pPr>
    </w:p>
    <w:p w14:paraId="35AD98EB" w14:textId="77777777" w:rsidR="00665EED" w:rsidRDefault="00665EED">
      <w:pPr>
        <w:jc w:val="both"/>
        <w:rPr>
          <w:b/>
          <w:sz w:val="28"/>
          <w:szCs w:val="28"/>
          <w:lang w:val="kk-KZ"/>
        </w:rPr>
      </w:pPr>
      <w:r w:rsidRPr="00E44FF8">
        <w:rPr>
          <w:b/>
          <w:sz w:val="28"/>
          <w:szCs w:val="28"/>
          <w:lang w:val="kk-KZ"/>
        </w:rPr>
        <w:t>Ақмола облыс</w:t>
      </w:r>
      <w:r>
        <w:rPr>
          <w:b/>
          <w:sz w:val="28"/>
          <w:szCs w:val="28"/>
          <w:lang w:val="kk-KZ"/>
        </w:rPr>
        <w:t>тық</w:t>
      </w:r>
    </w:p>
    <w:p w14:paraId="5FFD2AB6" w14:textId="2B1424DE" w:rsidR="00DB14A7" w:rsidRPr="00E44FF8" w:rsidRDefault="00665EED">
      <w:pPr>
        <w:jc w:val="both"/>
        <w:rPr>
          <w:sz w:val="28"/>
          <w:szCs w:val="28"/>
          <w:lang w:val="kk-KZ"/>
        </w:rPr>
      </w:pPr>
      <w:r w:rsidRPr="00E44FF8">
        <w:rPr>
          <w:b/>
          <w:sz w:val="28"/>
          <w:szCs w:val="28"/>
          <w:lang w:val="kk-KZ"/>
        </w:rPr>
        <w:t>мәслихатының төрағасы</w:t>
      </w:r>
      <w:r w:rsidRPr="00665EED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</w:t>
      </w:r>
      <w:r w:rsidRPr="00E44FF8">
        <w:rPr>
          <w:b/>
          <w:sz w:val="28"/>
          <w:szCs w:val="28"/>
          <w:lang w:val="kk-KZ"/>
        </w:rPr>
        <w:t>Б. Жүсіпов</w:t>
      </w:r>
    </w:p>
    <w:sectPr w:rsidR="00DB14A7" w:rsidRPr="00E44FF8" w:rsidSect="00466E6D">
      <w:headerReference w:type="even" r:id="rId10"/>
      <w:headerReference w:type="default" r:id="rId11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C23E9C" w14:textId="77777777" w:rsidR="00D90ADC" w:rsidRDefault="00D90ADC">
      <w:r>
        <w:separator/>
      </w:r>
    </w:p>
  </w:endnote>
  <w:endnote w:type="continuationSeparator" w:id="0">
    <w:p w14:paraId="22F2017D" w14:textId="77777777" w:rsidR="00D90ADC" w:rsidRDefault="00D90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54A0FD" w14:textId="77777777" w:rsidR="00D90ADC" w:rsidRDefault="00D90ADC">
      <w:r>
        <w:separator/>
      </w:r>
    </w:p>
  </w:footnote>
  <w:footnote w:type="continuationSeparator" w:id="0">
    <w:p w14:paraId="4ECA2FA4" w14:textId="77777777" w:rsidR="00D90ADC" w:rsidRDefault="00D90A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123B1A" w14:textId="77777777" w:rsidR="00DB14A7" w:rsidRDefault="00D90ADC">
    <w:pPr>
      <w:pStyle w:val="a9"/>
      <w:framePr w:wrap="around" w:vAnchor="text" w:hAnchor="margin" w:xAlign="center" w:y="1"/>
      <w:rPr>
        <w:rStyle w:val="ae"/>
      </w:rPr>
    </w:pPr>
    <w:r>
      <w:pict w14:anchorId="0FF030F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45.8pt;height:79.2pt;rotation:315;z-index:-251658752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ХЭС 159417401"/>
          <w10:wrap anchorx="margin" anchory="margin"/>
        </v:shape>
      </w:pict>
    </w:r>
    <w:r w:rsidR="00904827">
      <w:rPr>
        <w:rStyle w:val="ae"/>
      </w:rPr>
      <w:pgNum/>
    </w:r>
  </w:p>
  <w:p w14:paraId="77721122" w14:textId="77777777" w:rsidR="00DB14A7" w:rsidRDefault="00DB14A7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1EE1CC" w14:textId="77777777" w:rsidR="00DB14A7" w:rsidRDefault="00D90ADC">
    <w:pPr>
      <w:pStyle w:val="a9"/>
      <w:framePr w:wrap="around" w:vAnchor="text" w:hAnchor="margin" w:xAlign="center" w:y="1"/>
      <w:rPr>
        <w:rStyle w:val="ae"/>
      </w:rPr>
    </w:pPr>
    <w:r>
      <w:pict w14:anchorId="0C92D20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" o:spid="_x0000_s2050" type="#_x0000_t136" style="position:absolute;margin-left:0;margin-top:0;width:545.8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ХЭС 159417401"/>
          <w10:wrap anchorx="margin" anchory="margin"/>
        </v:shape>
      </w:pict>
    </w:r>
    <w:r w:rsidR="00904827">
      <w:rPr>
        <w:rStyle w:val="ae"/>
      </w:rPr>
      <w:fldChar w:fldCharType="begin"/>
    </w:r>
    <w:r w:rsidR="00904827">
      <w:rPr>
        <w:rStyle w:val="ae"/>
      </w:rPr>
      <w:instrText xml:space="preserve">PAGE  </w:instrText>
    </w:r>
    <w:r w:rsidR="00904827">
      <w:rPr>
        <w:rStyle w:val="ae"/>
      </w:rPr>
      <w:fldChar w:fldCharType="separate"/>
    </w:r>
    <w:r w:rsidR="00904827">
      <w:rPr>
        <w:rStyle w:val="ae"/>
        <w:noProof/>
      </w:rPr>
      <w:t>2</w:t>
    </w:r>
    <w:r w:rsidR="00904827">
      <w:rPr>
        <w:rStyle w:val="ae"/>
      </w:rPr>
      <w:fldChar w:fldCharType="end"/>
    </w:r>
  </w:p>
  <w:p w14:paraId="6EC92C18" w14:textId="77777777" w:rsidR="00DB14A7" w:rsidRDefault="00DB14A7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E47B7"/>
    <w:multiLevelType w:val="hybridMultilevel"/>
    <w:tmpl w:val="52D8A74A"/>
    <w:lvl w:ilvl="0" w:tplc="AD1CB87E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6207E18"/>
    <w:multiLevelType w:val="multilevel"/>
    <w:tmpl w:val="77CEB6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>
    <w:nsid w:val="23B8049E"/>
    <w:multiLevelType w:val="multilevel"/>
    <w:tmpl w:val="BC3E2F9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>
    <w:nsid w:val="27982418"/>
    <w:multiLevelType w:val="hybridMultilevel"/>
    <w:tmpl w:val="CCCAED58"/>
    <w:lvl w:ilvl="0" w:tplc="0F26728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E9A4CD1E">
      <w:start w:val="1"/>
      <w:numFmt w:val="lowerLetter"/>
      <w:lvlText w:val="%2."/>
      <w:lvlJc w:val="left"/>
      <w:pPr>
        <w:ind w:left="1785" w:hanging="360"/>
      </w:pPr>
    </w:lvl>
    <w:lvl w:ilvl="2" w:tplc="705292D6">
      <w:start w:val="1"/>
      <w:numFmt w:val="lowerRoman"/>
      <w:lvlText w:val="%3."/>
      <w:lvlJc w:val="right"/>
      <w:pPr>
        <w:ind w:left="2505" w:hanging="180"/>
      </w:pPr>
    </w:lvl>
    <w:lvl w:ilvl="3" w:tplc="97DC76E2">
      <w:start w:val="1"/>
      <w:numFmt w:val="decimal"/>
      <w:lvlText w:val="%4."/>
      <w:lvlJc w:val="left"/>
      <w:pPr>
        <w:ind w:left="3225" w:hanging="360"/>
      </w:pPr>
    </w:lvl>
    <w:lvl w:ilvl="4" w:tplc="4090462C">
      <w:start w:val="1"/>
      <w:numFmt w:val="lowerLetter"/>
      <w:lvlText w:val="%5."/>
      <w:lvlJc w:val="left"/>
      <w:pPr>
        <w:ind w:left="3945" w:hanging="360"/>
      </w:pPr>
    </w:lvl>
    <w:lvl w:ilvl="5" w:tplc="652A8C8A">
      <w:start w:val="1"/>
      <w:numFmt w:val="lowerRoman"/>
      <w:lvlText w:val="%6."/>
      <w:lvlJc w:val="right"/>
      <w:pPr>
        <w:ind w:left="4665" w:hanging="180"/>
      </w:pPr>
    </w:lvl>
    <w:lvl w:ilvl="6" w:tplc="10D8B216">
      <w:start w:val="1"/>
      <w:numFmt w:val="decimal"/>
      <w:lvlText w:val="%7."/>
      <w:lvlJc w:val="left"/>
      <w:pPr>
        <w:ind w:left="5385" w:hanging="360"/>
      </w:pPr>
    </w:lvl>
    <w:lvl w:ilvl="7" w:tplc="A2F4D964">
      <w:start w:val="1"/>
      <w:numFmt w:val="lowerLetter"/>
      <w:lvlText w:val="%8."/>
      <w:lvlJc w:val="left"/>
      <w:pPr>
        <w:ind w:left="6105" w:hanging="360"/>
      </w:pPr>
    </w:lvl>
    <w:lvl w:ilvl="8" w:tplc="6AD4CE6A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2DB530FF"/>
    <w:multiLevelType w:val="hybridMultilevel"/>
    <w:tmpl w:val="BE36A1AC"/>
    <w:lvl w:ilvl="0" w:tplc="AA90F82C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79B0EC02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87E02BE8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B9965286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73805FB8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8D02318A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FE0240D6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A900DC8C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914A69D8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5">
    <w:nsid w:val="77651E26"/>
    <w:multiLevelType w:val="hybridMultilevel"/>
    <w:tmpl w:val="9DD6C506"/>
    <w:lvl w:ilvl="0" w:tplc="F612D290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9072F18C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4632499A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FAEA8B60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877E5858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AED6DA96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50D4422C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F4A26F54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8722C0F8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4A7"/>
    <w:rsid w:val="0000559A"/>
    <w:rsid w:val="000518C1"/>
    <w:rsid w:val="00122F44"/>
    <w:rsid w:val="00172843"/>
    <w:rsid w:val="00190705"/>
    <w:rsid w:val="001D065A"/>
    <w:rsid w:val="002047C9"/>
    <w:rsid w:val="00231BC5"/>
    <w:rsid w:val="002B3485"/>
    <w:rsid w:val="00306A14"/>
    <w:rsid w:val="003265CE"/>
    <w:rsid w:val="00466E6D"/>
    <w:rsid w:val="004B7095"/>
    <w:rsid w:val="00606182"/>
    <w:rsid w:val="00665EED"/>
    <w:rsid w:val="00721C0C"/>
    <w:rsid w:val="00746D6B"/>
    <w:rsid w:val="008D6E1D"/>
    <w:rsid w:val="0090362E"/>
    <w:rsid w:val="00904827"/>
    <w:rsid w:val="00916E63"/>
    <w:rsid w:val="00917E4B"/>
    <w:rsid w:val="009477EA"/>
    <w:rsid w:val="009B348C"/>
    <w:rsid w:val="009B5049"/>
    <w:rsid w:val="00A7622F"/>
    <w:rsid w:val="00C26DD0"/>
    <w:rsid w:val="00C434FB"/>
    <w:rsid w:val="00C4379C"/>
    <w:rsid w:val="00D12DEA"/>
    <w:rsid w:val="00D57E04"/>
    <w:rsid w:val="00D90ADC"/>
    <w:rsid w:val="00DB14A7"/>
    <w:rsid w:val="00DC052F"/>
    <w:rsid w:val="00E44FF8"/>
    <w:rsid w:val="00E8795D"/>
    <w:rsid w:val="00EA4D3E"/>
    <w:rsid w:val="00F11193"/>
    <w:rsid w:val="00FC357A"/>
    <w:rsid w:val="00FC6472"/>
    <w:rsid w:val="00FE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1FCBA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Note Heading" w:semiHidden="0" w:unhideWhenUsed="0"/>
    <w:lsdException w:name="Strong" w:semiHidden="0" w:unhideWhenUsed="0" w:qFormat="1"/>
    <w:lsdException w:name="Emphasis" w:semiHidden="0" w:unhideWhenUsed="0" w:qFormat="1"/>
    <w:lsdException w:name="HTML Typewriter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Standard">
    <w:name w:val="Standard"/>
    <w:rsid w:val="00E44FF8"/>
    <w:pPr>
      <w:suppressAutoHyphens/>
      <w:autoSpaceDN w:val="0"/>
      <w:spacing w:after="200" w:line="276" w:lineRule="auto"/>
    </w:pPr>
    <w:rPr>
      <w:rFonts w:ascii="Calibri" w:eastAsia="Calibri" w:hAnsi="Calibri" w:cs="Tahoma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Note Heading" w:semiHidden="0" w:unhideWhenUsed="0"/>
    <w:lsdException w:name="Strong" w:semiHidden="0" w:unhideWhenUsed="0" w:qFormat="1"/>
    <w:lsdException w:name="Emphasis" w:semiHidden="0" w:unhideWhenUsed="0" w:qFormat="1"/>
    <w:lsdException w:name="HTML Typewriter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Standard">
    <w:name w:val="Standard"/>
    <w:rsid w:val="00E44FF8"/>
    <w:pPr>
      <w:suppressAutoHyphens/>
      <w:autoSpaceDN w:val="0"/>
      <w:spacing w:after="200" w:line="276" w:lineRule="auto"/>
    </w:pPr>
    <w:rPr>
      <w:rFonts w:ascii="Calibri" w:eastAsia="Calibri" w:hAnsi="Calibri" w:cs="Tahom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02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2026-05-28T09:56:00Z</dcterms:created>
  <dc:creator>user</dc:creator>
  <lastModifiedBy>Энергетика 1</lastModifiedBy>
  <dcterms:modified xsi:type="dcterms:W3CDTF">2026-05-28T09:56:00Z</dcterms:modified>
  <revision>2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1100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{09626C84-B7D7-466F-A22E-7FF4E4EF1AC0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5A94F79-ED3E-4D1E-BD6E-0D90644797A1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Kapanova</cp:lastModifiedBy>
  <cp:revision>26</cp:revision>
  <cp:lastPrinted>2026-09-29T05:43:00Z</cp:lastPrinted>
  <dcterms:created xsi:type="dcterms:W3CDTF">2026-05-28T09:56:00Z</dcterms:created>
  <dcterms:modified xsi:type="dcterms:W3CDTF">2026-10-06T10:19:00Z</dcterms:modified>
</cp:coreProperties>
</file>