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4A9C7" w14:textId="14CAFCBB" w:rsidR="00B11CBE" w:rsidRPr="00B11CBE" w:rsidRDefault="00007816" w:rsidP="00B11CBE">
      <w:pPr>
        <w:spacing w:after="0"/>
        <w:jc w:val="both"/>
        <w:rPr>
          <w:rFonts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Акимат акима города Қонаев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оповещает том, что Проект постановления акимата </w:t>
      </w: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г.Қонаев </w:t>
      </w:r>
      <w:r w:rsidR="00077B1D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«</w:t>
      </w:r>
      <w:r w:rsidRP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Об утверждении Правил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 в городе Қонаев</w:t>
      </w:r>
      <w:r w:rsidR="00077B1D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»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, размещен на официальном интернет ресурсе и интернет портале «Открытые НПА».</w:t>
      </w:r>
    </w:p>
    <w:p w14:paraId="10BFFF8E" w14:textId="4CA5CF51" w:rsidR="00CD7E48" w:rsidRPr="00CD7E48" w:rsidRDefault="00B11CBE" w:rsidP="00007816">
      <w:pPr>
        <w:spacing w:after="0"/>
        <w:jc w:val="both"/>
        <w:rPr>
          <w:sz w:val="24"/>
          <w:szCs w:val="24"/>
        </w:rPr>
      </w:pPr>
      <w:r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В этой связи приглашаем Вас принять участие обсуждении данного проекта. Проект доступен по ссылке:</w:t>
      </w:r>
      <w:r w:rsidR="00CE0870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</w:t>
      </w:r>
      <w:hyperlink r:id="rId4" w:history="1">
        <w:r w:rsidR="00007816" w:rsidRPr="00790514">
          <w:rPr>
            <w:rStyle w:val="ac"/>
            <w:rFonts w:eastAsia="Calibri" w:cs="Times New Roman"/>
            <w:kern w:val="0"/>
            <w:sz w:val="24"/>
            <w:szCs w:val="24"/>
            <w:lang w:val="kk-KZ"/>
            <w14:ligatures w14:val="none"/>
          </w:rPr>
          <w:t>https://legalacts.egov.kz/npa/view?id=15896404</w:t>
        </w:r>
      </w:hyperlink>
    </w:p>
    <w:p w14:paraId="67C8BE2E" w14:textId="77777777" w:rsidR="00007816" w:rsidRPr="00007816" w:rsidRDefault="00007816" w:rsidP="00007816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Дата создания: 13/08/2026</w:t>
      </w:r>
    </w:p>
    <w:p w14:paraId="294F761D" w14:textId="5741CEE5" w:rsidR="00CD7E48" w:rsidRDefault="00007816" w:rsidP="00007816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Публичное обсуждение до: 28/08/2026</w:t>
      </w:r>
    </w:p>
    <w:p w14:paraId="12AB133E" w14:textId="480DE227" w:rsidR="00007816" w:rsidRDefault="00007816" w:rsidP="00007816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</w:p>
    <w:p w14:paraId="57A9C796" w14:textId="275AA208" w:rsidR="00007816" w:rsidRDefault="00007816" w:rsidP="00007816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</w:p>
    <w:p w14:paraId="5B06CCE5" w14:textId="77777777" w:rsidR="00007816" w:rsidRPr="00B11CBE" w:rsidRDefault="00007816" w:rsidP="00007816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</w:p>
    <w:p w14:paraId="54C4AF91" w14:textId="106022AE" w:rsidR="00B11CBE" w:rsidRPr="00B11CBE" w:rsidRDefault="00077B1D" w:rsidP="00B11CBE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«</w:t>
      </w:r>
      <w:r w:rsid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Қонаев қаласының </w:t>
      </w:r>
      <w:r w:rsidR="00CD7E48" w:rsidRPr="00CD7E48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әкімдігінің </w:t>
      </w:r>
      <w:r w:rsidR="00007816" w:rsidRP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Қонав қаласында пәтерлер, тұрғын емес үй-жайлар меншік иелерінің көппәтерлі тұрғын үйде лифтілерді жөндеуге және ауыстыруға, күрделі жөндеуге байланысты ақшаны қайтаруын қамтамасыз ету қағидаларын бекіту туралы</w:t>
      </w: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»</w:t>
      </w:r>
      <w:r w:rsidR="00007816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Қонаев қаласының </w:t>
      </w:r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қаулының жобасы ресми интернет-ресурсында және «Ашық НҚА»</w:t>
      </w:r>
      <w:r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        </w:t>
      </w:r>
      <w:bookmarkStart w:id="0" w:name="_GoBack"/>
      <w:bookmarkEnd w:id="0"/>
      <w:r w:rsidR="00B11CBE"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 xml:space="preserve"> интернет-порталында орналастырылғандығын хабарлайды.</w:t>
      </w:r>
    </w:p>
    <w:p w14:paraId="1887B466" w14:textId="77777777" w:rsidR="00B11CBE" w:rsidRPr="00B11CBE" w:rsidRDefault="00B11CBE" w:rsidP="00B11CBE">
      <w:pPr>
        <w:spacing w:after="0"/>
        <w:jc w:val="both"/>
        <w:rPr>
          <w:rFonts w:eastAsia="Calibri" w:cs="Times New Roman"/>
          <w:kern w:val="0"/>
          <w:sz w:val="24"/>
          <w:szCs w:val="24"/>
          <w:lang w:val="kk-KZ"/>
          <w14:ligatures w14:val="none"/>
        </w:rPr>
      </w:pPr>
      <w:r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Осыған байланысты аталған жобаны талқылауға қатысуға шақырамыз.</w:t>
      </w:r>
    </w:p>
    <w:p w14:paraId="6B0415E7" w14:textId="488A5C6C" w:rsidR="00F12C76" w:rsidRDefault="00B11CBE" w:rsidP="00007816">
      <w:pPr>
        <w:spacing w:after="0"/>
        <w:jc w:val="both"/>
        <w:rPr>
          <w:sz w:val="24"/>
          <w:szCs w:val="24"/>
          <w:lang w:val="kk-KZ"/>
        </w:rPr>
      </w:pPr>
      <w:r w:rsidRPr="00B11CBE">
        <w:rPr>
          <w:rFonts w:eastAsia="Calibri" w:cs="Times New Roman"/>
          <w:kern w:val="0"/>
          <w:sz w:val="24"/>
          <w:szCs w:val="24"/>
          <w:lang w:val="kk-KZ"/>
          <w14:ligatures w14:val="none"/>
        </w:rPr>
        <w:t>Жоба мына сілтеме бойынша қолжетімді:</w:t>
      </w:r>
      <w:hyperlink r:id="rId5" w:history="1">
        <w:r w:rsidR="00007816" w:rsidRPr="00790514">
          <w:rPr>
            <w:rStyle w:val="ac"/>
            <w:rFonts w:eastAsia="Calibri" w:cs="Times New Roman"/>
            <w:kern w:val="0"/>
            <w:sz w:val="24"/>
            <w:szCs w:val="24"/>
            <w:lang w:val="kk-KZ"/>
            <w14:ligatures w14:val="none"/>
          </w:rPr>
          <w:t>https://legalacts.egov.kz/npa/view?id=15896404</w:t>
        </w:r>
      </w:hyperlink>
    </w:p>
    <w:p w14:paraId="7D08A34F" w14:textId="77777777" w:rsidR="00007816" w:rsidRPr="00007816" w:rsidRDefault="00007816" w:rsidP="00007816">
      <w:pPr>
        <w:spacing w:after="0"/>
        <w:jc w:val="both"/>
        <w:rPr>
          <w:sz w:val="24"/>
          <w:szCs w:val="24"/>
          <w:lang w:val="kk-KZ"/>
        </w:rPr>
      </w:pPr>
      <w:r w:rsidRPr="00007816">
        <w:rPr>
          <w:sz w:val="24"/>
          <w:szCs w:val="24"/>
          <w:lang w:val="kk-KZ"/>
        </w:rPr>
        <w:t>Құру күні: 13/08/2026</w:t>
      </w:r>
    </w:p>
    <w:p w14:paraId="11A92F03" w14:textId="4F6E050F" w:rsidR="00D160DD" w:rsidRDefault="00007816" w:rsidP="00007816">
      <w:pPr>
        <w:spacing w:after="0"/>
        <w:jc w:val="both"/>
        <w:rPr>
          <w:sz w:val="24"/>
          <w:szCs w:val="24"/>
          <w:lang w:val="kk-KZ"/>
        </w:rPr>
      </w:pPr>
      <w:r w:rsidRPr="00007816">
        <w:rPr>
          <w:sz w:val="24"/>
          <w:szCs w:val="24"/>
          <w:lang w:val="kk-KZ"/>
        </w:rPr>
        <w:t>Қоғамдық талқылаудың мерзімі: 28/08/2026</w:t>
      </w:r>
    </w:p>
    <w:p w14:paraId="38474AA9" w14:textId="22080499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8A514D6" w14:textId="601D1282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565BEAFA" w14:textId="1F526C4A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81102D6" w14:textId="7FA6AF2B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89B063F" w14:textId="2E4B8205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1C7B935" w14:textId="0618F35C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63CC061" w14:textId="63AD064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FD7B998" w14:textId="11F80591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2FA3D33" w14:textId="050AD035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AE22C57" w14:textId="21CBCA18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214AEF2" w14:textId="0E88448C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CBA5F0A" w14:textId="34DCD49B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6D50D36" w14:textId="06688E5D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42A2CAC" w14:textId="1100A6B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61097BFF" w14:textId="43E6CF96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8B68131" w14:textId="5C86E427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DEBA494" w14:textId="141597A3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B6701D6" w14:textId="59BE3C5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21EC2E1" w14:textId="21271EB0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74D0FD9B" w14:textId="109E21F1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1D88CD21" w14:textId="243235C5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54584AF" w14:textId="46FFF74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64BF3AFC" w14:textId="1746B29C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0E3ED514" w14:textId="1B8121E8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43FE7941" w14:textId="147E8064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541044A2" w14:textId="0F25DF8F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3AFE2939" w14:textId="438032FE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8311876" w14:textId="7E8426B4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2ECDBE4E" w14:textId="260A7401" w:rsidR="00D160DD" w:rsidRDefault="00D160DD" w:rsidP="00CD7E48">
      <w:pPr>
        <w:spacing w:after="0"/>
        <w:jc w:val="both"/>
        <w:rPr>
          <w:sz w:val="24"/>
          <w:szCs w:val="24"/>
          <w:lang w:val="kk-KZ"/>
        </w:rPr>
      </w:pPr>
    </w:p>
    <w:p w14:paraId="627978CA" w14:textId="2C9FBE64" w:rsidR="00D160DD" w:rsidRPr="00AC3849" w:rsidRDefault="00D160DD" w:rsidP="00AC3849">
      <w:pPr>
        <w:spacing w:after="0"/>
        <w:jc w:val="both"/>
        <w:rPr>
          <w:sz w:val="24"/>
          <w:szCs w:val="24"/>
          <w:lang w:val="kk-KZ"/>
        </w:rPr>
      </w:pPr>
    </w:p>
    <w:sectPr w:rsidR="00D160DD" w:rsidRPr="00AC384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84"/>
    <w:rsid w:val="00007816"/>
    <w:rsid w:val="00077B1D"/>
    <w:rsid w:val="001D2AB3"/>
    <w:rsid w:val="005C40E6"/>
    <w:rsid w:val="006C0B77"/>
    <w:rsid w:val="008242FF"/>
    <w:rsid w:val="00870751"/>
    <w:rsid w:val="00922C48"/>
    <w:rsid w:val="00AC3849"/>
    <w:rsid w:val="00B11CBE"/>
    <w:rsid w:val="00B44D2C"/>
    <w:rsid w:val="00B57BA9"/>
    <w:rsid w:val="00B915B7"/>
    <w:rsid w:val="00C83D84"/>
    <w:rsid w:val="00CD7E48"/>
    <w:rsid w:val="00CE0870"/>
    <w:rsid w:val="00D160DD"/>
    <w:rsid w:val="00D86871"/>
    <w:rsid w:val="00EA59DF"/>
    <w:rsid w:val="00ED3FA0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95B9"/>
  <w15:chartTrackingRefBased/>
  <w15:docId w15:val="{67057CB6-39E6-4429-A257-3CD3E7C5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83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D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D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D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D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D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D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D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D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3D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3D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3D8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3D8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83D8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83D8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83D8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3D8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83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D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3D8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83D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3D8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3D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3D8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83D84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11CB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11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896404" TargetMode="External"/><Relationship Id="rId4" Type="http://schemas.openxmlformats.org/officeDocument/2006/relationships/hyperlink" Target="https://legalacts.egov.kz/npa/view?id=158964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 Erl</dc:creator>
  <cp:keywords/>
  <dc:description/>
  <cp:lastModifiedBy>User</cp:lastModifiedBy>
  <cp:revision>10</cp:revision>
  <dcterms:created xsi:type="dcterms:W3CDTF">2025-05-06T03:20:00Z</dcterms:created>
  <dcterms:modified xsi:type="dcterms:W3CDTF">2026-08-14T05:53:00Z</dcterms:modified>
</cp:coreProperties>
</file>