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60" w:type="dxa"/>
        <w:jc w:val="center"/>
        <w:tblBorders>
          <w:bottom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2160"/>
        <w:gridCol w:w="4140"/>
      </w:tblGrid>
      <w:tr w:rsidR="00D3596F" w:rsidTr="00D3596F">
        <w:trPr>
          <w:trHeight w:val="1561"/>
          <w:jc w:val="center"/>
        </w:trPr>
        <w:tc>
          <w:tcPr>
            <w:tcW w:w="396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D3596F" w:rsidRDefault="00D3596F">
            <w:pPr>
              <w:spacing w:line="276" w:lineRule="auto"/>
              <w:jc w:val="center"/>
              <w:rPr>
                <w:b/>
                <w:sz w:val="28"/>
                <w:szCs w:val="28"/>
                <w:lang w:val="kk-KZ" w:eastAsia="ko-KR"/>
              </w:rPr>
            </w:pPr>
            <w:r>
              <w:rPr>
                <w:b/>
                <w:sz w:val="28"/>
                <w:szCs w:val="28"/>
                <w:lang w:val="kk-KZ"/>
              </w:rPr>
              <w:br w:type="page"/>
            </w:r>
            <w:r>
              <w:rPr>
                <w:b/>
                <w:sz w:val="28"/>
                <w:szCs w:val="28"/>
                <w:lang w:val="kk-KZ" w:eastAsia="ko-KR"/>
              </w:rPr>
              <w:t>Шығыс Қазақстан облысы Глубокое аудандық сайлау комиссиясы</w:t>
            </w:r>
          </w:p>
          <w:p w:rsidR="00D3596F" w:rsidRDefault="00D3596F">
            <w:pPr>
              <w:spacing w:line="276" w:lineRule="auto"/>
              <w:jc w:val="center"/>
              <w:rPr>
                <w:b/>
                <w:sz w:val="28"/>
                <w:szCs w:val="28"/>
                <w:lang w:val="kk-KZ" w:eastAsia="ko-KR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D3596F" w:rsidRDefault="00D3596F">
            <w:pPr>
              <w:spacing w:line="276" w:lineRule="auto"/>
              <w:jc w:val="center"/>
              <w:rPr>
                <w:b/>
                <w:color w:val="0070C0"/>
                <w:sz w:val="28"/>
                <w:szCs w:val="28"/>
                <w:lang w:val="kk-KZ" w:eastAsia="en-US"/>
              </w:rPr>
            </w:pPr>
            <w:r>
              <w:rPr>
                <w:noProof/>
                <w:color w:val="1F497D"/>
                <w:sz w:val="28"/>
                <w:szCs w:val="28"/>
              </w:rPr>
              <w:drawing>
                <wp:inline distT="0" distB="0" distL="0" distR="0">
                  <wp:extent cx="1010285" cy="1042035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85" cy="1042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  <w:hideMark/>
          </w:tcPr>
          <w:p w:rsidR="00D3596F" w:rsidRDefault="00D3596F">
            <w:pPr>
              <w:spacing w:line="276" w:lineRule="auto"/>
              <w:jc w:val="center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b/>
                <w:sz w:val="28"/>
                <w:szCs w:val="28"/>
                <w:lang w:val="kk-KZ" w:eastAsia="ko-KR"/>
              </w:rPr>
              <w:t>Глубоковская районная    избирательная комиссия Восточно-Казахстанской области</w:t>
            </w:r>
          </w:p>
        </w:tc>
      </w:tr>
    </w:tbl>
    <w:p w:rsidR="00D3596F" w:rsidRDefault="00D3596F" w:rsidP="00D3596F">
      <w:pPr>
        <w:pStyle w:val="a3"/>
        <w:spacing w:after="0" w:line="240" w:lineRule="atLeast"/>
        <w:ind w:left="0"/>
        <w:rPr>
          <w:sz w:val="22"/>
          <w:szCs w:val="22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 xml:space="preserve">ҚАУЛЫ      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ПОСТАНОВЛЕНИЕ</w:t>
      </w:r>
    </w:p>
    <w:p w:rsidR="00D3596F" w:rsidRDefault="00D3596F" w:rsidP="00D3596F">
      <w:pPr>
        <w:rPr>
          <w:rFonts w:ascii="KZ Times New Roman" w:hAnsi="KZ Times New Roman"/>
          <w:color w:val="000000"/>
          <w:lang w:val="kk-KZ"/>
        </w:rPr>
      </w:pPr>
    </w:p>
    <w:p w:rsidR="00D3596F" w:rsidRDefault="00D3596F" w:rsidP="00D3596F">
      <w:pPr>
        <w:rPr>
          <w:rFonts w:ascii="KZ Times New Roman" w:hAnsi="KZ Times New Roman"/>
          <w:color w:val="000000"/>
          <w:lang w:val="kk-KZ"/>
        </w:rPr>
      </w:pPr>
    </w:p>
    <w:p w:rsidR="00D3596F" w:rsidRDefault="00D3596F" w:rsidP="00D3596F">
      <w:pPr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b/>
          <w:bCs/>
          <w:color w:val="000000"/>
          <w:sz w:val="28"/>
          <w:szCs w:val="28"/>
          <w:lang w:val="kk-KZ"/>
        </w:rPr>
        <w:t xml:space="preserve">2026 жыл 08 қазандағы № 01     </w:t>
      </w:r>
      <w:r w:rsidR="00E10D52">
        <w:rPr>
          <w:rFonts w:ascii="KZ Times New Roman" w:hAnsi="KZ Times New Roman"/>
          <w:b/>
          <w:bCs/>
          <w:color w:val="000000"/>
          <w:sz w:val="28"/>
          <w:szCs w:val="28"/>
          <w:lang w:val="kk-KZ"/>
        </w:rPr>
        <w:t xml:space="preserve">                           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              </w:t>
      </w:r>
      <w:r>
        <w:rPr>
          <w:rFonts w:ascii="KZ Times New Roman" w:hAnsi="KZ Times New Roman"/>
          <w:b/>
          <w:bCs/>
          <w:color w:val="000000"/>
          <w:sz w:val="28"/>
          <w:szCs w:val="28"/>
          <w:lang w:val="kk-KZ"/>
        </w:rPr>
        <w:t>Глубокое кенті</w:t>
      </w: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                                               </w:t>
      </w:r>
    </w:p>
    <w:p w:rsidR="00D3596F" w:rsidRDefault="00D3596F" w:rsidP="00D3596F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D3596F" w:rsidRDefault="00D3596F" w:rsidP="00D3596F">
      <w:pPr>
        <w:rPr>
          <w:rFonts w:ascii="KZ Times New Roman" w:hAnsi="KZ Times New Roman"/>
          <w:color w:val="000000"/>
          <w:sz w:val="28"/>
          <w:szCs w:val="28"/>
          <w:lang w:val="kk-KZ"/>
        </w:rPr>
      </w:pPr>
      <w:r>
        <w:rPr>
          <w:rFonts w:ascii="KZ Times New Roman" w:hAnsi="KZ Times New Roman"/>
          <w:color w:val="000000"/>
          <w:sz w:val="28"/>
          <w:szCs w:val="28"/>
          <w:lang w:val="kk-KZ"/>
        </w:rPr>
        <w:t xml:space="preserve">                                             </w:t>
      </w:r>
    </w:p>
    <w:p w:rsidR="00D3596F" w:rsidRDefault="00D3596F" w:rsidP="00D3596F">
      <w:pPr>
        <w:pStyle w:val="a5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Глубокое аудандық  аумақтық сайлау комиссиясының 2022 жылғы 28 желтоқсандағы </w:t>
      </w:r>
      <w:r w:rsidR="00E10D52" w:rsidRPr="00E10D52">
        <w:rPr>
          <w:rFonts w:ascii="Times New Roman" w:hAnsi="Times New Roman"/>
          <w:b/>
          <w:sz w:val="28"/>
          <w:szCs w:val="28"/>
          <w:lang w:val="kk-KZ"/>
        </w:rPr>
        <w:t>№</w:t>
      </w:r>
      <w:r w:rsidR="00E10D52">
        <w:rPr>
          <w:rFonts w:ascii="Times New Roman" w:hAnsi="Times New Roman"/>
          <w:b/>
          <w:sz w:val="28"/>
          <w:szCs w:val="28"/>
          <w:lang w:val="kk-KZ"/>
        </w:rPr>
        <w:t xml:space="preserve"> 14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«Глубокое аудандық мәслихаты депутаттарын сайлау бойынша аумақтық сайлау округтерін құру туралы» қаулысына өзгеріс енгізу туралы</w:t>
      </w:r>
    </w:p>
    <w:p w:rsidR="00D3596F" w:rsidRDefault="00D3596F" w:rsidP="00D3596F">
      <w:pPr>
        <w:pStyle w:val="a5"/>
        <w:jc w:val="center"/>
        <w:rPr>
          <w:rFonts w:ascii="Times New Roman" w:hAnsi="Times New Roman"/>
          <w:sz w:val="28"/>
          <w:szCs w:val="28"/>
          <w:lang w:val="kk-KZ"/>
        </w:rPr>
      </w:pPr>
    </w:p>
    <w:p w:rsidR="00D3596F" w:rsidRDefault="00D3596F" w:rsidP="00D3596F">
      <w:pPr>
        <w:pStyle w:val="a5"/>
        <w:jc w:val="both"/>
        <w:rPr>
          <w:rFonts w:ascii="Times New Roman" w:hAnsi="Times New Roman"/>
          <w:sz w:val="28"/>
          <w:szCs w:val="28"/>
          <w:lang w:val="kk-KZ" w:eastAsia="ko-KR"/>
        </w:rPr>
      </w:pPr>
      <w:r>
        <w:rPr>
          <w:rFonts w:ascii="Times New Roman" w:hAnsi="Times New Roman"/>
          <w:sz w:val="28"/>
          <w:szCs w:val="28"/>
          <w:lang w:val="kk-KZ" w:eastAsia="ko-KR"/>
        </w:rPr>
        <w:tab/>
        <w:t>«Қазақстан Республикасындағы сайлау туралы» Конституциялық заң</w:t>
      </w:r>
      <w:r w:rsidR="00956008">
        <w:rPr>
          <w:rFonts w:ascii="Times New Roman" w:hAnsi="Times New Roman"/>
          <w:sz w:val="28"/>
          <w:szCs w:val="28"/>
          <w:lang w:val="kk-KZ" w:eastAsia="ko-KR"/>
        </w:rPr>
        <w:t>ы</w:t>
      </w:r>
      <w:r>
        <w:rPr>
          <w:rFonts w:ascii="Times New Roman" w:hAnsi="Times New Roman"/>
          <w:sz w:val="28"/>
          <w:szCs w:val="28"/>
          <w:lang w:val="kk-KZ" w:eastAsia="ko-KR"/>
        </w:rPr>
        <w:t xml:space="preserve">ның 9-бабының 3-тармағына, 14-бабының 6) тармақшасына, 21-бабының 1-тармағына, 22-бабына сәйкес және Орталық сайлау комиссиясының 2020 жылғы 11 қыркүйектегі № 21/323 «Сайланатын мәслихаттар депутаттарының санын айқындау туралы» қаулысының негізінде Глубокое аудандық аумақтық сайлау комиссиясы </w:t>
      </w:r>
      <w:r>
        <w:rPr>
          <w:rFonts w:ascii="Times New Roman" w:hAnsi="Times New Roman"/>
          <w:b/>
          <w:sz w:val="28"/>
          <w:szCs w:val="28"/>
          <w:lang w:val="kk-KZ" w:eastAsia="ko-KR"/>
        </w:rPr>
        <w:t>ҚАУЛЫ ЕТЕДІ</w:t>
      </w:r>
      <w:r>
        <w:rPr>
          <w:rFonts w:ascii="Times New Roman" w:hAnsi="Times New Roman"/>
          <w:sz w:val="28"/>
          <w:szCs w:val="28"/>
          <w:lang w:val="kk-KZ" w:eastAsia="ko-KR"/>
        </w:rPr>
        <w:t>:</w:t>
      </w:r>
    </w:p>
    <w:p w:rsidR="00D3596F" w:rsidRDefault="00D3596F" w:rsidP="00D3596F">
      <w:pPr>
        <w:pStyle w:val="a5"/>
        <w:numPr>
          <w:ilvl w:val="0"/>
          <w:numId w:val="1"/>
        </w:numPr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Глубокое аудандық аумақтық сайлау комиссиясыны</w:t>
      </w:r>
      <w:r w:rsidR="007E4651">
        <w:rPr>
          <w:rFonts w:ascii="Times New Roman" w:hAnsi="Times New Roman"/>
          <w:sz w:val="28"/>
          <w:szCs w:val="28"/>
          <w:lang w:val="kk-KZ"/>
        </w:rPr>
        <w:t>ң 2022 жылғы 28 желтоқсандағы №14</w:t>
      </w:r>
      <w:r>
        <w:rPr>
          <w:rFonts w:ascii="Times New Roman" w:hAnsi="Times New Roman"/>
          <w:sz w:val="28"/>
          <w:szCs w:val="28"/>
          <w:lang w:val="kk-KZ"/>
        </w:rPr>
        <w:t xml:space="preserve"> «Глубокое аудандық мәслихаты депутаттарын сайлау бойынша аумақтық сайлау округтерін құру туралы» қаулысына мынадай өзгеріс енгізілсін:</w:t>
      </w:r>
    </w:p>
    <w:p w:rsidR="00D3596F" w:rsidRDefault="00D3596F" w:rsidP="00D3596F">
      <w:pPr>
        <w:pStyle w:val="a5"/>
        <w:ind w:firstLine="70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жоғарыда көрсетілген қаулыға қосымша осы қаулыға жаңа редакцияда жазылсын.</w:t>
      </w:r>
    </w:p>
    <w:p w:rsidR="00D3596F" w:rsidRDefault="00D3596F" w:rsidP="00D3596F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2.Осы қаулы Глубокое аудандық мәслихатына жіберілсін.</w:t>
      </w:r>
    </w:p>
    <w:p w:rsidR="00D3596F" w:rsidRDefault="00D3596F" w:rsidP="00D3596F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3.Осы қаулы Глубокое аудандық аумақтық сайлау комиссиясының интернет-парақшасында орналастырылсын.</w:t>
      </w:r>
    </w:p>
    <w:p w:rsidR="00D3596F" w:rsidRDefault="00D3596F" w:rsidP="00D3596F">
      <w:pPr>
        <w:pStyle w:val="a5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ab/>
        <w:t>4. Осы қаулы қабылданған күнінен бастап қолданысқа енгізіледі.</w:t>
      </w:r>
    </w:p>
    <w:p w:rsidR="00D3596F" w:rsidRDefault="00D3596F" w:rsidP="00D3596F">
      <w:pPr>
        <w:rPr>
          <w:b/>
          <w:sz w:val="28"/>
          <w:szCs w:val="28"/>
          <w:lang w:val="kk-KZ"/>
        </w:rPr>
      </w:pPr>
    </w:p>
    <w:p w:rsidR="00D3596F" w:rsidRDefault="00D3596F" w:rsidP="00D3596F">
      <w:pPr>
        <w:rPr>
          <w:b/>
          <w:sz w:val="28"/>
          <w:szCs w:val="28"/>
          <w:lang w:val="kk-KZ"/>
        </w:rPr>
      </w:pPr>
    </w:p>
    <w:p w:rsidR="00D3596F" w:rsidRDefault="004E6742" w:rsidP="00D3596F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Төраға</w:t>
      </w:r>
      <w:r w:rsidR="00D3596F">
        <w:rPr>
          <w:b/>
          <w:sz w:val="28"/>
          <w:szCs w:val="28"/>
          <w:lang w:val="kk-KZ"/>
        </w:rPr>
        <w:t xml:space="preserve">                                                                                      В. Чистяков</w:t>
      </w:r>
    </w:p>
    <w:p w:rsidR="00D3596F" w:rsidRDefault="00D3596F" w:rsidP="00D3596F">
      <w:pPr>
        <w:ind w:left="567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:rsidR="00D3596F" w:rsidRDefault="00D3596F" w:rsidP="00D3596F">
      <w:pPr>
        <w:jc w:val="both"/>
        <w:rPr>
          <w:rFonts w:ascii="Calibri" w:hAnsi="Calibri"/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Хатшы                                                                                     Н. Арапова</w:t>
      </w:r>
      <w:r>
        <w:rPr>
          <w:rFonts w:ascii="Calibri" w:hAnsi="Calibri"/>
          <w:b/>
          <w:sz w:val="28"/>
          <w:szCs w:val="28"/>
          <w:lang w:val="kk-KZ"/>
        </w:rPr>
        <w:t xml:space="preserve">                 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ind w:left="7080"/>
        <w:rPr>
          <w:color w:val="000000"/>
          <w:sz w:val="20"/>
          <w:lang w:val="kk-KZ"/>
        </w:rPr>
      </w:pPr>
      <w:r>
        <w:rPr>
          <w:color w:val="000000"/>
          <w:sz w:val="20"/>
          <w:lang w:val="kk-KZ"/>
        </w:rPr>
        <w:lastRenderedPageBreak/>
        <w:t>Сайлау комиссиясының</w:t>
      </w:r>
    </w:p>
    <w:p w:rsidR="00D3596F" w:rsidRDefault="00D3596F" w:rsidP="00D3596F">
      <w:pPr>
        <w:jc w:val="right"/>
        <w:rPr>
          <w:color w:val="000000"/>
          <w:sz w:val="20"/>
          <w:lang w:val="kk-KZ"/>
        </w:rPr>
      </w:pPr>
      <w:r>
        <w:rPr>
          <w:color w:val="000000"/>
          <w:sz w:val="20"/>
          <w:lang w:val="kk-KZ"/>
        </w:rPr>
        <w:t xml:space="preserve"> 2026 жылғы  08 қазандағы № 01 қаулысына</w:t>
      </w:r>
    </w:p>
    <w:p w:rsidR="00D3596F" w:rsidRDefault="00D3596F" w:rsidP="00D3596F">
      <w:pPr>
        <w:jc w:val="right"/>
        <w:rPr>
          <w:color w:val="000000"/>
          <w:sz w:val="20"/>
          <w:lang w:val="kk-KZ"/>
        </w:rPr>
      </w:pPr>
      <w:r>
        <w:rPr>
          <w:color w:val="000000"/>
          <w:sz w:val="20"/>
          <w:lang w:val="kk-KZ"/>
        </w:rPr>
        <w:t xml:space="preserve"> қосымша </w:t>
      </w:r>
    </w:p>
    <w:p w:rsidR="00D3596F" w:rsidRDefault="00D3596F" w:rsidP="00D3596F">
      <w:pPr>
        <w:jc w:val="right"/>
        <w:rPr>
          <w:color w:val="000000"/>
          <w:sz w:val="20"/>
          <w:lang w:val="kk-KZ"/>
        </w:rPr>
      </w:pPr>
    </w:p>
    <w:p w:rsidR="00D3596F" w:rsidRDefault="00D3596F" w:rsidP="00D3596F">
      <w:pPr>
        <w:jc w:val="right"/>
        <w:rPr>
          <w:color w:val="000000"/>
          <w:sz w:val="20"/>
          <w:lang w:val="kk-KZ"/>
        </w:rPr>
      </w:pPr>
    </w:p>
    <w:p w:rsidR="00D3596F" w:rsidRDefault="00D3596F" w:rsidP="00D3596F">
      <w:pPr>
        <w:jc w:val="right"/>
        <w:rPr>
          <w:color w:val="000000"/>
          <w:sz w:val="20"/>
          <w:lang w:val="kk-KZ"/>
        </w:rPr>
      </w:pPr>
      <w:r>
        <w:rPr>
          <w:color w:val="000000"/>
          <w:sz w:val="20"/>
          <w:lang w:val="kk-KZ"/>
        </w:rPr>
        <w:t>Сайлау комиссиясының</w:t>
      </w:r>
    </w:p>
    <w:p w:rsidR="00D3596F" w:rsidRDefault="00E10D52" w:rsidP="00D3596F">
      <w:pPr>
        <w:jc w:val="right"/>
        <w:rPr>
          <w:color w:val="000000"/>
          <w:sz w:val="20"/>
          <w:lang w:val="kk-KZ"/>
        </w:rPr>
      </w:pPr>
      <w:r>
        <w:rPr>
          <w:color w:val="000000"/>
          <w:sz w:val="20"/>
          <w:lang w:val="kk-KZ"/>
        </w:rPr>
        <w:t xml:space="preserve"> 2022 жылғы 2</w:t>
      </w:r>
      <w:r w:rsidR="00D3596F">
        <w:rPr>
          <w:color w:val="000000"/>
          <w:sz w:val="20"/>
          <w:lang w:val="kk-KZ"/>
        </w:rPr>
        <w:t xml:space="preserve">8 желтоқсандағы </w:t>
      </w:r>
      <w:r w:rsidRPr="00E10D52">
        <w:rPr>
          <w:color w:val="000000"/>
          <w:sz w:val="20"/>
          <w:lang w:val="kk-KZ"/>
        </w:rPr>
        <w:t>№ 1</w:t>
      </w:r>
      <w:r>
        <w:rPr>
          <w:color w:val="000000"/>
          <w:sz w:val="20"/>
          <w:lang w:val="kk-KZ"/>
        </w:rPr>
        <w:t>4</w:t>
      </w:r>
      <w:r w:rsidR="00D3596F">
        <w:rPr>
          <w:color w:val="000000"/>
          <w:sz w:val="20"/>
          <w:lang w:val="kk-KZ"/>
        </w:rPr>
        <w:t xml:space="preserve"> қаулысына</w:t>
      </w:r>
    </w:p>
    <w:p w:rsidR="00D3596F" w:rsidRDefault="00D3596F" w:rsidP="00D3596F">
      <w:pPr>
        <w:jc w:val="right"/>
        <w:rPr>
          <w:color w:val="000000"/>
          <w:sz w:val="20"/>
          <w:lang w:val="kk-KZ"/>
        </w:rPr>
      </w:pPr>
      <w:r>
        <w:rPr>
          <w:color w:val="000000"/>
          <w:sz w:val="20"/>
          <w:lang w:val="kk-KZ"/>
        </w:rPr>
        <w:t xml:space="preserve"> қосымша 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right"/>
        <w:rPr>
          <w:sz w:val="28"/>
          <w:szCs w:val="28"/>
          <w:lang w:val="kk-KZ"/>
        </w:rPr>
      </w:pPr>
    </w:p>
    <w:p w:rsidR="00D3596F" w:rsidRDefault="00D3596F" w:rsidP="00D3596F">
      <w:pPr>
        <w:jc w:val="right"/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Глубокое аудандық мәслихат депутаттарын сайлау бойынша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бірмандаттық аумақтық сайлау округтерінің шекаралары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 сайлау округі</w:t>
      </w:r>
    </w:p>
    <w:p w:rsidR="00B5214F" w:rsidRDefault="00B5214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 ШҚО, Глубокое ауданы, Глубокое кенті, Попович көшесі, № 34а, Шығыс Қазақстан облысының білім басқармасы Глубокое ауданы бойынша білім бөлімінің «Ы. Алтынсарин атындағы Глубокое орта мектебі» КММ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Глубокое кенті.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rPr>
          <w:rFonts w:eastAsia="Arial Unicode MS"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b/>
          <w:color w:val="000000"/>
          <w:sz w:val="28"/>
          <w:szCs w:val="28"/>
          <w:lang w:val="kk-KZ"/>
        </w:rPr>
        <w:t xml:space="preserve"> </w:t>
      </w:r>
      <w:r>
        <w:rPr>
          <w:rFonts w:eastAsia="Arial Unicode MS"/>
          <w:color w:val="000000"/>
          <w:sz w:val="28"/>
          <w:szCs w:val="28"/>
          <w:lang w:val="kk-KZ"/>
        </w:rPr>
        <w:t>№№: 471, 472, 474, 1145.</w:t>
      </w:r>
    </w:p>
    <w:p w:rsidR="00D3596F" w:rsidRDefault="00D3596F" w:rsidP="00D3596F">
      <w:pPr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2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ШҚО, Глубокое ауданы, Глубокое кенті, Попович көшесі, № 35, Глубокое ауданы әкімдігінің «Абай атындағы мәдениет үйі» КМҚК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Глубокое кенті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  <w:lang w:val="kk-KZ"/>
        </w:rPr>
        <w:t xml:space="preserve"> №: 473, 475, 1159.</w:t>
      </w:r>
    </w:p>
    <w:p w:rsidR="00D3596F" w:rsidRDefault="00D3596F" w:rsidP="00D3596F">
      <w:pPr>
        <w:jc w:val="center"/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3 сайлау округі</w:t>
      </w:r>
    </w:p>
    <w:p w:rsidR="00B5214F" w:rsidRDefault="00B5214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 ШҚО, Глубокое ауданы, Белоусовка кенті, Центральная көшесі, № 61, Шығыс Қазақстан облысының білім басқармасы Глубокое ауданы бойынша білім бөлімінің «№ 1 Белоусовка орта мектебі» КММ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Шекаралар: </w:t>
      </w:r>
      <w:r>
        <w:rPr>
          <w:sz w:val="28"/>
          <w:szCs w:val="28"/>
          <w:lang w:val="kk-KZ"/>
        </w:rPr>
        <w:t>Белоусовка кенті</w:t>
      </w:r>
    </w:p>
    <w:p w:rsidR="00D3596F" w:rsidRDefault="00D3596F" w:rsidP="00D3596F">
      <w:pPr>
        <w:jc w:val="both"/>
        <w:rPr>
          <w:lang w:val="kk-KZ"/>
        </w:rPr>
      </w:pPr>
    </w:p>
    <w:p w:rsidR="00D3596F" w:rsidRDefault="00D3596F" w:rsidP="00D3596F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  <w:lang w:val="kk-KZ"/>
        </w:rPr>
        <w:t xml:space="preserve"> №: 476, 479.</w:t>
      </w:r>
    </w:p>
    <w:p w:rsidR="00D3596F" w:rsidRDefault="00D3596F" w:rsidP="00D3596F">
      <w:pPr>
        <w:jc w:val="center"/>
        <w:rPr>
          <w:sz w:val="28"/>
          <w:szCs w:val="28"/>
          <w:lang w:val="kk-KZ"/>
        </w:rPr>
      </w:pPr>
    </w:p>
    <w:p w:rsidR="00B5214F" w:rsidRDefault="00B5214F" w:rsidP="00D3596F">
      <w:pPr>
        <w:jc w:val="center"/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№ 4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 Б ШҚО, Глубокое ауданы, елоусовка кенті, Рабочая көшесі, № 36/1, Шығыс Қазақстан облысының білім басқармасы Глубокое ауданы бойынша білім бөлімінің «Белоусовка к.балалар музыка мектебі» КМҚК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Шекаралар: </w:t>
      </w:r>
      <w:r>
        <w:rPr>
          <w:sz w:val="28"/>
          <w:szCs w:val="28"/>
          <w:lang w:val="kk-KZ"/>
        </w:rPr>
        <w:t>Белоусовка кенті.</w:t>
      </w:r>
    </w:p>
    <w:p w:rsidR="00D3596F" w:rsidRDefault="00D3596F" w:rsidP="00D3596F">
      <w:pPr>
        <w:jc w:val="both"/>
        <w:rPr>
          <w:lang w:val="kk-KZ"/>
        </w:rPr>
      </w:pPr>
    </w:p>
    <w:p w:rsidR="00D3596F" w:rsidRDefault="00D3596F" w:rsidP="00D3596F">
      <w:pPr>
        <w:jc w:val="both"/>
        <w:rPr>
          <w:rFonts w:eastAsia="Arial Unicode MS"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  <w:lang w:val="kk-KZ"/>
        </w:rPr>
        <w:t xml:space="preserve"> №: 477, 480.</w:t>
      </w:r>
    </w:p>
    <w:p w:rsidR="00D3596F" w:rsidRDefault="00D3596F" w:rsidP="00D3596F">
      <w:pPr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5 сайлау округі</w:t>
      </w:r>
    </w:p>
    <w:p w:rsidR="00B5214F" w:rsidRDefault="00B5214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 ШҚО, Глубокое ауданы, Секисовка ауылы, Шоссейная көшесі, № 22/1,  Глубокое ауданы әкімдігінің «Абай атындағы мәдениет үйі» КМҚК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Шекаралар: </w:t>
      </w:r>
      <w:r>
        <w:rPr>
          <w:sz w:val="28"/>
          <w:szCs w:val="28"/>
        </w:rPr>
        <w:t>Белоусовка</w:t>
      </w:r>
      <w:r>
        <w:rPr>
          <w:sz w:val="28"/>
          <w:szCs w:val="28"/>
          <w:lang w:val="kk-KZ"/>
        </w:rPr>
        <w:t xml:space="preserve"> кенті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Белокаменка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Пл</w:t>
      </w:r>
      <w:proofErr w:type="spellStart"/>
      <w:r>
        <w:rPr>
          <w:sz w:val="28"/>
          <w:szCs w:val="28"/>
        </w:rPr>
        <w:t>анидовка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, Ново-Михайловка</w:t>
      </w:r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Секисовка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.</w:t>
      </w:r>
    </w:p>
    <w:p w:rsidR="00D3596F" w:rsidRDefault="00D3596F" w:rsidP="00D3596F">
      <w:pPr>
        <w:jc w:val="both"/>
        <w:rPr>
          <w:lang w:val="kk-KZ"/>
        </w:rPr>
      </w:pPr>
    </w:p>
    <w:p w:rsidR="00D3596F" w:rsidRDefault="00D3596F" w:rsidP="00D3596F">
      <w:pPr>
        <w:jc w:val="both"/>
        <w:rPr>
          <w:rFonts w:eastAsia="Arial Unicode MS"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  <w:lang w:val="kk-KZ"/>
        </w:rPr>
        <w:t xml:space="preserve"> №: 478, 482, 504.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6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 ШҚО, Глубокое ауданы, Алтайский кенті, Юбилейная көшесі, № 10, Глубокое ауданы әкімдігінің «Абай атындағы мәдениет үйі» КМҚК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Кожохово ауылы, Прогресс ауылы. Алтайский кенті.</w:t>
      </w:r>
    </w:p>
    <w:p w:rsidR="00D3596F" w:rsidRDefault="00D3596F" w:rsidP="00D3596F">
      <w:pPr>
        <w:jc w:val="both"/>
        <w:rPr>
          <w:b/>
          <w:sz w:val="28"/>
          <w:szCs w:val="28"/>
          <w:lang w:val="kk-KZ"/>
        </w:rPr>
      </w:pPr>
      <w:bookmarkStart w:id="0" w:name="_GoBack"/>
      <w:bookmarkEnd w:id="0"/>
    </w:p>
    <w:p w:rsidR="00D3596F" w:rsidRDefault="00D3596F" w:rsidP="00D3596F">
      <w:pPr>
        <w:jc w:val="both"/>
        <w:rPr>
          <w:rFonts w:eastAsia="Arial Unicode MS"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  <w:lang w:val="kk-KZ"/>
        </w:rPr>
        <w:t xml:space="preserve"> №: 493, 494, 484.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7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ШҚО, Глубокое ауданы, Березовка ауылы, Юбилейная көшесі, № 2, Глубокое ауданы әкімдігінің «Абай атындағы мәдениет үйі» КМҚК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Шекаралар: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Верхнеберезовский</w:t>
      </w:r>
      <w:proofErr w:type="spellEnd"/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 xml:space="preserve">Березовка ауылы, Веселовка ауылы, </w:t>
      </w:r>
      <w:r>
        <w:rPr>
          <w:sz w:val="28"/>
          <w:szCs w:val="28"/>
        </w:rPr>
        <w:t>Заречное</w:t>
      </w:r>
      <w:r>
        <w:rPr>
          <w:sz w:val="28"/>
          <w:szCs w:val="28"/>
          <w:lang w:val="kk-KZ"/>
        </w:rPr>
        <w:t xml:space="preserve"> ауылы.</w:t>
      </w:r>
    </w:p>
    <w:p w:rsidR="00D3596F" w:rsidRDefault="00D3596F" w:rsidP="00D3596F">
      <w:pPr>
        <w:jc w:val="both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rFonts w:eastAsia="Arial Unicode MS"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  <w:lang w:val="kk-KZ"/>
        </w:rPr>
        <w:t xml:space="preserve"> №: 485, 486, 490, 491, 492.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8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Округтік сайлау комиссиясының орналасқан жері</w:t>
      </w:r>
      <w:r>
        <w:rPr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ШҚО, Глубокое ауданы, Предгорное ауылы, Шоссейная  көшесі, № 2в, Шығыс Қазақстан облысының білім басқармасы Глубокое ауданы бойынша білім бөлімінің «№ 1 Предгорное орта мектебі» КММ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Шекаралар: </w:t>
      </w:r>
      <w:r>
        <w:rPr>
          <w:sz w:val="28"/>
          <w:szCs w:val="28"/>
        </w:rPr>
        <w:t>Предгорное</w:t>
      </w:r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, Перевальное</w:t>
      </w:r>
      <w:r>
        <w:rPr>
          <w:sz w:val="28"/>
          <w:szCs w:val="28"/>
          <w:lang w:val="kk-KZ"/>
        </w:rPr>
        <w:t xml:space="preserve"> ауылы</w:t>
      </w:r>
      <w:r>
        <w:rPr>
          <w:sz w:val="28"/>
          <w:szCs w:val="28"/>
        </w:rPr>
        <w:t>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  <w:lang w:val="kk-KZ"/>
        </w:rPr>
        <w:t xml:space="preserve"> №: 487, 488, 489.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9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ШҚО, Глубокое ауданы, Прапорщиково ауылы, Мир көшесі, № 43, Глубокое ауданы әкімдігінің «Абай атындағы мәдениет үйі» КМҚК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Шекаралар: </w:t>
      </w:r>
      <w:r>
        <w:rPr>
          <w:sz w:val="28"/>
          <w:szCs w:val="28"/>
          <w:lang w:val="kk-KZ"/>
        </w:rPr>
        <w:t>Прапорщиково ауылы, 226 км разъезд, Уварово ауылы, Черногорка ауылы.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Сайлау учаскелері кіреді: </w:t>
      </w:r>
      <w:r>
        <w:rPr>
          <w:sz w:val="28"/>
          <w:szCs w:val="28"/>
          <w:lang w:val="kk-KZ"/>
        </w:rPr>
        <w:t>№ 495, 1191,496.</w:t>
      </w:r>
    </w:p>
    <w:p w:rsidR="00D3596F" w:rsidRDefault="00D3596F" w:rsidP="00D3596F">
      <w:pPr>
        <w:tabs>
          <w:tab w:val="left" w:pos="2775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10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 сайлау комиссиясының орналасқан жері</w:t>
      </w:r>
      <w:r>
        <w:rPr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ШҚО, Глубокое ауданы, Опытное поле ауылы, Степная көшесі, № 2, Глубокое ауданы әкімдігінің «Абай атындағы мәдениет үйі» КМҚК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Шекаралар: </w:t>
      </w:r>
      <w:r>
        <w:rPr>
          <w:sz w:val="28"/>
          <w:szCs w:val="28"/>
          <w:lang w:val="kk-KZ"/>
        </w:rPr>
        <w:t>Опытное Поле ауылы.</w:t>
      </w:r>
    </w:p>
    <w:p w:rsidR="00D3596F" w:rsidRDefault="00D3596F" w:rsidP="00D3596F">
      <w:pPr>
        <w:jc w:val="both"/>
        <w:rPr>
          <w:b/>
          <w:sz w:val="28"/>
          <w:szCs w:val="28"/>
          <w:lang w:val="kk-KZ"/>
        </w:rPr>
      </w:pPr>
    </w:p>
    <w:p w:rsidR="00D3596F" w:rsidRDefault="00D3596F" w:rsidP="00D3596F">
      <w:pPr>
        <w:tabs>
          <w:tab w:val="left" w:pos="3840"/>
        </w:tabs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sz w:val="28"/>
          <w:szCs w:val="28"/>
          <w:lang w:val="kk-KZ"/>
        </w:rPr>
        <w:t xml:space="preserve"> №497,498.</w:t>
      </w:r>
    </w:p>
    <w:p w:rsidR="00D3596F" w:rsidRDefault="00D3596F" w:rsidP="00D3596F">
      <w:pPr>
        <w:tabs>
          <w:tab w:val="left" w:pos="2655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D3596F" w:rsidRDefault="00D3596F" w:rsidP="00D3596F">
      <w:pPr>
        <w:tabs>
          <w:tab w:val="left" w:pos="2655"/>
        </w:tabs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11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ШҚО, Глубокое ауданы, Черемшанка ауылы, Гагарин көшесі, № 12/1, Глубокое ауданы әкімдігінің «Абай атындағы мәдениет үйі» КМҚК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Быструха ауылы, Зимовье ауылы, Малоубинка ауылы, Черемшанка ауылы.</w:t>
      </w:r>
    </w:p>
    <w:p w:rsidR="00D3596F" w:rsidRDefault="00D3596F" w:rsidP="00D3596F">
      <w:pPr>
        <w:jc w:val="both"/>
        <w:rPr>
          <w:b/>
          <w:sz w:val="28"/>
          <w:szCs w:val="28"/>
          <w:lang w:val="kk-KZ"/>
        </w:rPr>
      </w:pPr>
    </w:p>
    <w:p w:rsidR="00D3596F" w:rsidRDefault="00D3596F" w:rsidP="00D3596F">
      <w:pPr>
        <w:tabs>
          <w:tab w:val="left" w:pos="2655"/>
        </w:tabs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  <w:lang w:val="kk-KZ"/>
        </w:rPr>
        <w:t xml:space="preserve"> №: 505, 507, 509.</w:t>
      </w:r>
    </w:p>
    <w:p w:rsidR="00D3596F" w:rsidRDefault="00D3596F" w:rsidP="00D3596F">
      <w:pPr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12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 сайлау комиссиясының орналасқан жері</w:t>
      </w:r>
      <w:r>
        <w:rPr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ШҚО, Глубокое ауданы, Ушаново ауылы, Школьная көшесі, № 1а, Шығыс Қазақстан </w:t>
      </w:r>
      <w:r>
        <w:rPr>
          <w:sz w:val="28"/>
          <w:szCs w:val="28"/>
          <w:lang w:val="kk-KZ"/>
        </w:rPr>
        <w:lastRenderedPageBreak/>
        <w:t>облысының білім басқармасы Глубокое ауданы бойынша білім бөлімінің «Бауыржан Момышұлы атындағы орта мектебі» КММ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Ушаново ауылы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lang w:val="kk-KZ"/>
        </w:rPr>
        <w:t>Степное ауылы, Бобровка ауылы, Солнечное ауылы</w:t>
      </w:r>
      <w:r>
        <w:rPr>
          <w:sz w:val="28"/>
          <w:szCs w:val="28"/>
        </w:rPr>
        <w:t>.</w:t>
      </w:r>
    </w:p>
    <w:p w:rsidR="00D3596F" w:rsidRDefault="00D3596F" w:rsidP="00D3596F">
      <w:pPr>
        <w:jc w:val="both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  <w:lang w:val="kk-KZ"/>
        </w:rPr>
        <w:t xml:space="preserve"> №: 501, 502, 499,500.</w:t>
      </w:r>
    </w:p>
    <w:p w:rsidR="00D3596F" w:rsidRDefault="00D3596F" w:rsidP="00D3596F">
      <w:pPr>
        <w:rPr>
          <w:sz w:val="28"/>
          <w:szCs w:val="28"/>
          <w:lang w:val="kk-KZ"/>
        </w:rPr>
      </w:pP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13 сайлау округі</w:t>
      </w:r>
    </w:p>
    <w:p w:rsidR="00D3596F" w:rsidRDefault="00D3596F" w:rsidP="00D3596F">
      <w:pPr>
        <w:jc w:val="center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Округтік сайлау комиссиясының орналасқан жері</w:t>
      </w:r>
      <w:r>
        <w:rPr>
          <w:sz w:val="28"/>
          <w:szCs w:val="28"/>
          <w:lang w:val="kk-KZ"/>
        </w:rPr>
        <w:t>:</w:t>
      </w:r>
      <w:r>
        <w:rPr>
          <w:lang w:val="kk-KZ"/>
        </w:rPr>
        <w:t xml:space="preserve"> </w:t>
      </w:r>
      <w:r>
        <w:rPr>
          <w:sz w:val="28"/>
          <w:szCs w:val="28"/>
          <w:lang w:val="kk-KZ"/>
        </w:rPr>
        <w:t>ШҚО, Глубокое ауданы, Тарханка ауылы, Степная көшесі, № 60, Глубокое ауданы әкімдігінің «Абай атындағы мәдениет үйі» КМҚК ғимараты.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Шекаралар:</w:t>
      </w:r>
      <w:r>
        <w:rPr>
          <w:sz w:val="28"/>
          <w:szCs w:val="28"/>
          <w:lang w:val="kk-KZ"/>
        </w:rPr>
        <w:t xml:space="preserve"> Тарханка ауылы, Топиха ауылы, Винное ауылы, Веселое ауылы,  Ново-Ульбинка ауылы, Ульба Перевалочная стансасы, Горная Ульбинка ауылы, Каменный Карьер ауылы.</w:t>
      </w:r>
    </w:p>
    <w:p w:rsidR="00D3596F" w:rsidRDefault="00D3596F" w:rsidP="00D3596F">
      <w:pPr>
        <w:jc w:val="both"/>
        <w:rPr>
          <w:sz w:val="28"/>
          <w:szCs w:val="28"/>
          <w:lang w:val="kk-KZ"/>
        </w:rPr>
      </w:pPr>
    </w:p>
    <w:p w:rsidR="00D3596F" w:rsidRDefault="00D3596F" w:rsidP="00D3596F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Сайлау учаскелері кіреді:</w:t>
      </w:r>
      <w:r>
        <w:rPr>
          <w:rFonts w:eastAsia="Arial Unicode MS"/>
          <w:color w:val="000000"/>
          <w:sz w:val="28"/>
          <w:szCs w:val="28"/>
        </w:rPr>
        <w:t xml:space="preserve"> №: 5</w:t>
      </w:r>
      <w:r>
        <w:rPr>
          <w:rFonts w:eastAsia="Arial Unicode MS"/>
          <w:color w:val="000000"/>
          <w:sz w:val="28"/>
          <w:szCs w:val="28"/>
          <w:lang w:val="kk-KZ"/>
        </w:rPr>
        <w:t>1</w:t>
      </w:r>
      <w:r>
        <w:rPr>
          <w:rFonts w:eastAsia="Arial Unicode MS"/>
          <w:color w:val="000000"/>
          <w:sz w:val="28"/>
          <w:szCs w:val="28"/>
        </w:rPr>
        <w:t>1, 5</w:t>
      </w:r>
      <w:r>
        <w:rPr>
          <w:rFonts w:eastAsia="Arial Unicode MS"/>
          <w:color w:val="000000"/>
          <w:sz w:val="28"/>
          <w:szCs w:val="28"/>
          <w:lang w:val="kk-KZ"/>
        </w:rPr>
        <w:t>1</w:t>
      </w:r>
      <w:r>
        <w:rPr>
          <w:rFonts w:eastAsia="Arial Unicode MS"/>
          <w:color w:val="000000"/>
          <w:sz w:val="28"/>
          <w:szCs w:val="28"/>
        </w:rPr>
        <w:t>2, 5</w:t>
      </w:r>
      <w:r>
        <w:rPr>
          <w:rFonts w:eastAsia="Arial Unicode MS"/>
          <w:color w:val="000000"/>
          <w:sz w:val="28"/>
          <w:szCs w:val="28"/>
          <w:lang w:val="kk-KZ"/>
        </w:rPr>
        <w:t>1</w:t>
      </w:r>
      <w:r>
        <w:rPr>
          <w:rFonts w:eastAsia="Arial Unicode MS"/>
          <w:color w:val="000000"/>
          <w:sz w:val="28"/>
          <w:szCs w:val="28"/>
        </w:rPr>
        <w:t>3, 5</w:t>
      </w:r>
      <w:r>
        <w:rPr>
          <w:rFonts w:eastAsia="Arial Unicode MS"/>
          <w:color w:val="000000"/>
          <w:sz w:val="28"/>
          <w:szCs w:val="28"/>
          <w:lang w:val="kk-KZ"/>
        </w:rPr>
        <w:t>03</w:t>
      </w:r>
      <w:r>
        <w:rPr>
          <w:rFonts w:eastAsia="Arial Unicode MS"/>
          <w:color w:val="000000"/>
          <w:sz w:val="28"/>
          <w:szCs w:val="28"/>
        </w:rPr>
        <w:t>.</w:t>
      </w:r>
    </w:p>
    <w:p w:rsidR="00D3596F" w:rsidRDefault="00D3596F" w:rsidP="00D3596F">
      <w:pPr>
        <w:jc w:val="center"/>
        <w:rPr>
          <w:sz w:val="28"/>
          <w:szCs w:val="28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jc w:val="right"/>
        <w:rPr>
          <w:color w:val="FF0000"/>
          <w:lang w:val="kk-KZ"/>
        </w:rPr>
      </w:pPr>
    </w:p>
    <w:p w:rsidR="00D3596F" w:rsidRDefault="00D3596F" w:rsidP="00D3596F">
      <w:pPr>
        <w:rPr>
          <w:rFonts w:eastAsia="Calibri"/>
          <w:sz w:val="28"/>
          <w:szCs w:val="28"/>
          <w:lang w:val="kk-KZ"/>
        </w:rPr>
      </w:pPr>
    </w:p>
    <w:p w:rsidR="00D3596F" w:rsidRDefault="00D3596F" w:rsidP="00D3596F">
      <w:pPr>
        <w:tabs>
          <w:tab w:val="num" w:pos="0"/>
          <w:tab w:val="left" w:pos="480"/>
        </w:tabs>
        <w:spacing w:line="276" w:lineRule="auto"/>
        <w:jc w:val="both"/>
        <w:rPr>
          <w:rFonts w:eastAsia="Calibri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D3596F" w:rsidRDefault="00D3596F" w:rsidP="00D3596F">
      <w:pPr>
        <w:jc w:val="both"/>
        <w:rPr>
          <w:b/>
          <w:sz w:val="28"/>
          <w:szCs w:val="28"/>
          <w:lang w:val="kk-KZ"/>
        </w:rPr>
      </w:pPr>
    </w:p>
    <w:p w:rsidR="00D3596F" w:rsidRDefault="00D3596F" w:rsidP="00D3596F">
      <w:pPr>
        <w:jc w:val="both"/>
        <w:rPr>
          <w:b/>
          <w:sz w:val="28"/>
          <w:szCs w:val="28"/>
          <w:lang w:val="kk-KZ"/>
        </w:rPr>
      </w:pPr>
    </w:p>
    <w:p w:rsidR="00785FDB" w:rsidRDefault="00785FDB"/>
    <w:sectPr w:rsidR="00785F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9714D"/>
    <w:multiLevelType w:val="hybridMultilevel"/>
    <w:tmpl w:val="D6700ECC"/>
    <w:lvl w:ilvl="0" w:tplc="DFBA774A">
      <w:start w:val="1"/>
      <w:numFmt w:val="decimal"/>
      <w:lvlText w:val="%1."/>
      <w:lvlJc w:val="left"/>
      <w:pPr>
        <w:ind w:left="1065" w:hanging="360"/>
      </w:p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96F"/>
    <w:rsid w:val="004E6742"/>
    <w:rsid w:val="00785FDB"/>
    <w:rsid w:val="007E4651"/>
    <w:rsid w:val="00956008"/>
    <w:rsid w:val="00B5214F"/>
    <w:rsid w:val="00D3596F"/>
    <w:rsid w:val="00E10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3596F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D35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D359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359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596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D3596F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D359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D3596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359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3596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9</cp:revision>
  <cp:lastPrinted>2026-10-08T06:31:00Z</cp:lastPrinted>
  <dcterms:created xsi:type="dcterms:W3CDTF">2026-10-08T05:31:00Z</dcterms:created>
  <dcterms:modified xsi:type="dcterms:W3CDTF">2026-10-08T06:34:00Z</dcterms:modified>
</cp:coreProperties>
</file>