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6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26"/>
        <w:gridCol w:w="1855"/>
        <w:gridCol w:w="4185"/>
      </w:tblGrid>
      <w:tr w:rsidR="002742E7" w:rsidRPr="00152801" w14:paraId="254806D6" w14:textId="77777777" w:rsidTr="00AB41A6">
        <w:trPr>
          <w:trHeight w:val="1616"/>
        </w:trPr>
        <w:tc>
          <w:tcPr>
            <w:tcW w:w="3826" w:type="dxa"/>
          </w:tcPr>
          <w:p w14:paraId="6AE2FC0B" w14:textId="34E08BA7" w:rsidR="002742E7" w:rsidRPr="00BC10E4" w:rsidRDefault="00234B58" w:rsidP="00DA2A78">
            <w:pPr>
              <w:tabs>
                <w:tab w:val="left" w:pos="705"/>
              </w:tabs>
              <w:rPr>
                <w:b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</w:t>
            </w:r>
            <w:r w:rsidR="002742E7" w:rsidRPr="00152801">
              <w:rPr>
                <w:b/>
                <w:sz w:val="28"/>
                <w:szCs w:val="28"/>
                <w:lang w:val="kk-KZ"/>
              </w:rPr>
              <w:t xml:space="preserve">  </w:t>
            </w:r>
          </w:p>
          <w:p w14:paraId="20EC164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ШЫҒЫС ҚАЗАҚСТАН</w:t>
            </w:r>
          </w:p>
          <w:p w14:paraId="1C1E7097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ОБЛЫСЫ</w:t>
            </w:r>
          </w:p>
          <w:p w14:paraId="56D2147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АЛТАЙ АУДАНЫНЫҢ</w:t>
            </w:r>
          </w:p>
          <w:p w14:paraId="546706BF" w14:textId="77777777" w:rsidR="002742E7" w:rsidRPr="00152801" w:rsidRDefault="002742E7" w:rsidP="005316DD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52801">
              <w:rPr>
                <w:b/>
                <w:bCs/>
                <w:lang w:val="kk-KZ"/>
              </w:rPr>
              <w:t>МӘСЛИХАТЫ</w:t>
            </w:r>
          </w:p>
        </w:tc>
        <w:tc>
          <w:tcPr>
            <w:tcW w:w="1855" w:type="dxa"/>
          </w:tcPr>
          <w:p w14:paraId="0F7AA31C" w14:textId="77777777" w:rsidR="002742E7" w:rsidRPr="00E24CCD" w:rsidRDefault="002742E7" w:rsidP="00712D07">
            <w:pPr>
              <w:rPr>
                <w:sz w:val="28"/>
                <w:szCs w:val="28"/>
                <w:lang w:val="kk-KZ"/>
              </w:rPr>
            </w:pPr>
          </w:p>
          <w:p w14:paraId="6ED014DA" w14:textId="192D27D6" w:rsidR="002742E7" w:rsidRPr="00E24CCD" w:rsidRDefault="00AB41A6" w:rsidP="00712D0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082C413" wp14:editId="03A8C87A">
                  <wp:extent cx="926465" cy="865505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865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FBCEB6D" w14:textId="77777777" w:rsidR="002742E7" w:rsidRPr="00E24CCD" w:rsidRDefault="002742E7" w:rsidP="00AB41A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185" w:type="dxa"/>
          </w:tcPr>
          <w:p w14:paraId="4DA094BB" w14:textId="77777777" w:rsidR="002742E7" w:rsidRDefault="002742E7" w:rsidP="00712D07">
            <w:pPr>
              <w:rPr>
                <w:lang w:val="kk-KZ"/>
              </w:rPr>
            </w:pPr>
            <w:r w:rsidRPr="00152801">
              <w:rPr>
                <w:lang w:val="kk-KZ"/>
              </w:rPr>
              <w:t xml:space="preserve">            </w:t>
            </w:r>
          </w:p>
          <w:p w14:paraId="2476A57F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МАСЛИХАТ</w:t>
            </w:r>
          </w:p>
          <w:p w14:paraId="76B7D1A0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РАЙОНА АЛТАЙ</w:t>
            </w:r>
          </w:p>
          <w:p w14:paraId="04F1D4D3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ВОСТОЧНО-</w:t>
            </w:r>
            <w:r>
              <w:rPr>
                <w:b/>
                <w:bCs/>
                <w:lang w:val="kk-KZ"/>
              </w:rPr>
              <w:t>К</w:t>
            </w:r>
            <w:r w:rsidRPr="00152801">
              <w:rPr>
                <w:b/>
                <w:bCs/>
                <w:lang w:val="kk-KZ"/>
              </w:rPr>
              <w:t>АЗАХСТАНСКОЙ</w:t>
            </w:r>
          </w:p>
          <w:p w14:paraId="4C7E5321" w14:textId="77777777" w:rsidR="002742E7" w:rsidRPr="00152801" w:rsidRDefault="002742E7" w:rsidP="005316DD">
            <w:pPr>
              <w:jc w:val="center"/>
              <w:rPr>
                <w:b/>
                <w:bCs/>
                <w:lang w:val="kk-KZ"/>
              </w:rPr>
            </w:pPr>
            <w:r w:rsidRPr="00152801">
              <w:rPr>
                <w:b/>
                <w:bCs/>
                <w:lang w:val="kk-KZ"/>
              </w:rPr>
              <w:t>ОБЛАСТИ</w:t>
            </w:r>
          </w:p>
        </w:tc>
      </w:tr>
      <w:tr w:rsidR="002742E7" w:rsidRPr="00BC10E4" w14:paraId="2F0B7EEE" w14:textId="77777777" w:rsidTr="00AB41A6">
        <w:trPr>
          <w:trHeight w:val="1743"/>
        </w:trPr>
        <w:tc>
          <w:tcPr>
            <w:tcW w:w="3826" w:type="dxa"/>
          </w:tcPr>
          <w:p w14:paraId="573AFE28" w14:textId="77777777" w:rsidR="002742E7" w:rsidRDefault="002742E7" w:rsidP="00712D07">
            <w:pPr>
              <w:jc w:val="center"/>
              <w:rPr>
                <w:b/>
                <w:lang w:val="kk-KZ"/>
              </w:rPr>
            </w:pPr>
          </w:p>
          <w:p w14:paraId="0D352A23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  <w:r w:rsidRPr="00152801">
              <w:rPr>
                <w:b/>
                <w:lang w:val="kk-KZ"/>
              </w:rPr>
              <w:t>ШЕШІМ</w:t>
            </w:r>
          </w:p>
          <w:p w14:paraId="4B9E3FE1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1105794D" w14:textId="784BB8D8" w:rsidR="002742E7" w:rsidRPr="008F0E41" w:rsidRDefault="002742E7" w:rsidP="00712D07">
            <w:pPr>
              <w:rPr>
                <w:sz w:val="28"/>
                <w:szCs w:val="28"/>
                <w:u w:val="single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8F0E41" w:rsidRPr="008F0E41">
              <w:rPr>
                <w:sz w:val="28"/>
                <w:szCs w:val="28"/>
                <w:u w:val="single"/>
                <w:lang w:val="kk-KZ"/>
              </w:rPr>
              <w:t>202</w:t>
            </w:r>
            <w:r w:rsidR="009F47C3">
              <w:rPr>
                <w:sz w:val="28"/>
                <w:szCs w:val="28"/>
                <w:u w:val="single"/>
                <w:lang w:val="kk-KZ"/>
              </w:rPr>
              <w:t>5</w:t>
            </w:r>
            <w:r w:rsidR="00D72C94">
              <w:rPr>
                <w:sz w:val="28"/>
                <w:szCs w:val="28"/>
                <w:u w:val="single"/>
                <w:lang w:val="kk-KZ"/>
              </w:rPr>
              <w:t xml:space="preserve"> </w:t>
            </w:r>
            <w:r w:rsidR="008F0E41" w:rsidRPr="008F0E41">
              <w:rPr>
                <w:sz w:val="28"/>
                <w:szCs w:val="28"/>
                <w:u w:val="single"/>
                <w:lang w:val="kk-KZ"/>
              </w:rPr>
              <w:t xml:space="preserve">жылғы </w:t>
            </w:r>
            <w:r w:rsidR="0089059B">
              <w:rPr>
                <w:sz w:val="28"/>
                <w:szCs w:val="28"/>
                <w:u w:val="single"/>
                <w:lang w:val="kk-KZ"/>
              </w:rPr>
              <w:t>2</w:t>
            </w:r>
            <w:r w:rsidR="00E80FB2">
              <w:rPr>
                <w:sz w:val="28"/>
                <w:szCs w:val="28"/>
                <w:u w:val="single"/>
                <w:lang w:val="kk-KZ"/>
              </w:rPr>
              <w:t>5</w:t>
            </w:r>
            <w:r w:rsidR="0089059B">
              <w:rPr>
                <w:sz w:val="28"/>
                <w:szCs w:val="28"/>
                <w:u w:val="single"/>
                <w:lang w:val="kk-KZ"/>
              </w:rPr>
              <w:t xml:space="preserve"> </w:t>
            </w:r>
            <w:r w:rsidR="00E80FB2">
              <w:rPr>
                <w:sz w:val="28"/>
                <w:szCs w:val="28"/>
                <w:u w:val="single"/>
                <w:lang w:val="kk-KZ"/>
              </w:rPr>
              <w:t>қараша</w:t>
            </w:r>
          </w:p>
          <w:p w14:paraId="1A0B3B4B" w14:textId="77777777" w:rsidR="002742E7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</w:p>
          <w:p w14:paraId="3BEE6830" w14:textId="77777777" w:rsidR="002742E7" w:rsidRPr="00BC10E4" w:rsidRDefault="002742E7" w:rsidP="00712D07">
            <w:pPr>
              <w:rPr>
                <w:sz w:val="19"/>
                <w:szCs w:val="19"/>
                <w:lang w:val="kk-KZ"/>
              </w:rPr>
            </w:pPr>
            <w:r w:rsidRPr="00040310">
              <w:rPr>
                <w:sz w:val="19"/>
                <w:szCs w:val="19"/>
                <w:lang w:val="kk-KZ"/>
              </w:rPr>
              <w:t xml:space="preserve">                   </w:t>
            </w:r>
            <w:r w:rsidRPr="00BC10E4">
              <w:rPr>
                <w:sz w:val="19"/>
                <w:szCs w:val="19"/>
                <w:lang w:val="kk-KZ"/>
              </w:rPr>
              <w:t>Алтай қаласы</w:t>
            </w:r>
          </w:p>
        </w:tc>
        <w:tc>
          <w:tcPr>
            <w:tcW w:w="1855" w:type="dxa"/>
          </w:tcPr>
          <w:p w14:paraId="441FDF44" w14:textId="77777777" w:rsidR="002742E7" w:rsidRPr="00152801" w:rsidRDefault="002742E7" w:rsidP="00712D0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185" w:type="dxa"/>
          </w:tcPr>
          <w:p w14:paraId="15C507C7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42C80920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  <w:r w:rsidRPr="00152801">
              <w:rPr>
                <w:b/>
                <w:lang w:val="kk-KZ"/>
              </w:rPr>
              <w:t>РЕШЕНИЕ</w:t>
            </w:r>
          </w:p>
          <w:p w14:paraId="0F12F46F" w14:textId="77777777" w:rsidR="002742E7" w:rsidRPr="00152801" w:rsidRDefault="002742E7" w:rsidP="00712D07">
            <w:pPr>
              <w:jc w:val="center"/>
              <w:rPr>
                <w:b/>
                <w:lang w:val="kk-KZ"/>
              </w:rPr>
            </w:pPr>
          </w:p>
          <w:p w14:paraId="6537F7B3" w14:textId="1C116CBE" w:rsidR="002742E7" w:rsidRPr="00F97C4B" w:rsidRDefault="002742E7" w:rsidP="00712D07">
            <w:pPr>
              <w:jc w:val="center"/>
              <w:rPr>
                <w:sz w:val="28"/>
                <w:szCs w:val="28"/>
                <w:u w:val="single"/>
                <w:lang w:val="kk-KZ"/>
              </w:rPr>
            </w:pPr>
            <w:r w:rsidRPr="00F97C4B">
              <w:rPr>
                <w:sz w:val="28"/>
                <w:szCs w:val="28"/>
                <w:u w:val="single"/>
                <w:lang w:val="kk-KZ"/>
              </w:rPr>
              <w:t xml:space="preserve">№ </w:t>
            </w:r>
            <w:r w:rsidR="000C5BED">
              <w:rPr>
                <w:sz w:val="28"/>
                <w:szCs w:val="28"/>
                <w:u w:val="single"/>
                <w:lang w:val="kk-KZ"/>
              </w:rPr>
              <w:t>3</w:t>
            </w:r>
            <w:r w:rsidR="00E80FB2">
              <w:rPr>
                <w:sz w:val="28"/>
                <w:szCs w:val="28"/>
                <w:u w:val="single"/>
                <w:lang w:val="kk-KZ"/>
              </w:rPr>
              <w:t>4</w:t>
            </w:r>
            <w:r w:rsidR="00F97C4B" w:rsidRPr="00F97C4B">
              <w:rPr>
                <w:sz w:val="28"/>
                <w:szCs w:val="28"/>
                <w:u w:val="single"/>
                <w:lang w:val="kk-KZ"/>
              </w:rPr>
              <w:t>/</w:t>
            </w:r>
            <w:r w:rsidR="004D5D7C">
              <w:rPr>
                <w:sz w:val="28"/>
                <w:szCs w:val="28"/>
                <w:u w:val="single"/>
                <w:lang w:val="kk-KZ"/>
              </w:rPr>
              <w:t>4</w:t>
            </w:r>
            <w:r w:rsidR="00F97C4B" w:rsidRPr="00F97C4B">
              <w:rPr>
                <w:sz w:val="28"/>
                <w:szCs w:val="28"/>
                <w:u w:val="single"/>
                <w:lang w:val="kk-KZ"/>
              </w:rPr>
              <w:t>-</w:t>
            </w:r>
            <w:r w:rsidR="00F97C4B" w:rsidRPr="00F97C4B">
              <w:rPr>
                <w:sz w:val="28"/>
                <w:szCs w:val="28"/>
                <w:u w:val="single"/>
                <w:lang w:val="en-US"/>
              </w:rPr>
              <w:t>VIII</w:t>
            </w:r>
          </w:p>
          <w:p w14:paraId="2F2682C4" w14:textId="77777777" w:rsidR="002742E7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</w:p>
          <w:p w14:paraId="737372E4" w14:textId="77777777" w:rsidR="002742E7" w:rsidRPr="00BC10E4" w:rsidRDefault="002742E7" w:rsidP="00712D07">
            <w:pPr>
              <w:jc w:val="center"/>
              <w:rPr>
                <w:sz w:val="19"/>
                <w:szCs w:val="19"/>
                <w:lang w:val="kk-KZ"/>
              </w:rPr>
            </w:pPr>
            <w:r w:rsidRPr="00BC10E4">
              <w:rPr>
                <w:sz w:val="19"/>
                <w:szCs w:val="19"/>
                <w:lang w:val="kk-KZ"/>
              </w:rPr>
              <w:t>город Алтай</w:t>
            </w:r>
          </w:p>
        </w:tc>
      </w:tr>
    </w:tbl>
    <w:p w14:paraId="67112BB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18C7726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85F704F" w14:textId="77777777" w:rsidR="00FF3FCA" w:rsidRDefault="00FF3FCA" w:rsidP="00FF3FCA">
      <w:pPr>
        <w:rPr>
          <w:color w:val="3399FF"/>
          <w:sz w:val="28"/>
          <w:szCs w:val="28"/>
          <w:lang w:val="kk-KZ"/>
        </w:rPr>
      </w:pPr>
    </w:p>
    <w:p w14:paraId="60646AA7" w14:textId="77777777" w:rsidR="00FF3FCA" w:rsidRPr="00D6607B" w:rsidRDefault="00FF3FCA" w:rsidP="00FF3FCA">
      <w:pPr>
        <w:rPr>
          <w:color w:val="3399FF"/>
          <w:sz w:val="28"/>
          <w:szCs w:val="28"/>
          <w:lang w:val="kk-KZ"/>
        </w:rPr>
      </w:pPr>
    </w:p>
    <w:p w14:paraId="431065E1" w14:textId="77777777" w:rsidR="000B45C8" w:rsidRPr="000B45C8" w:rsidRDefault="000B45C8" w:rsidP="000B45C8">
      <w:pPr>
        <w:jc w:val="center"/>
        <w:rPr>
          <w:b/>
          <w:bCs/>
          <w:sz w:val="28"/>
          <w:szCs w:val="28"/>
          <w:lang w:val="kk-KZ" w:eastAsia="en-US"/>
        </w:rPr>
      </w:pPr>
      <w:r w:rsidRPr="000B45C8">
        <w:rPr>
          <w:b/>
          <w:bCs/>
          <w:sz w:val="28"/>
          <w:szCs w:val="28"/>
          <w:lang w:val="kk-KZ" w:eastAsia="en-US"/>
        </w:rPr>
        <w:t>Алтай ауданы бойынша жер салығының базалық мөлшерлемелерін түзету туралы</w:t>
      </w:r>
    </w:p>
    <w:p w14:paraId="1075FF3F" w14:textId="77777777" w:rsidR="00006A4F" w:rsidRPr="00006A4F" w:rsidRDefault="00006A4F" w:rsidP="00006A4F">
      <w:pPr>
        <w:overflowPunct w:val="0"/>
        <w:autoSpaceDE w:val="0"/>
        <w:autoSpaceDN w:val="0"/>
        <w:adjustRightInd w:val="0"/>
        <w:ind w:right="-2" w:firstLine="720"/>
        <w:jc w:val="center"/>
        <w:rPr>
          <w:b/>
          <w:sz w:val="28"/>
          <w:szCs w:val="28"/>
          <w:lang w:val="kk-KZ"/>
        </w:rPr>
      </w:pPr>
    </w:p>
    <w:p w14:paraId="19CDBF46" w14:textId="77777777" w:rsidR="00006A4F" w:rsidRPr="00006A4F" w:rsidRDefault="00006A4F" w:rsidP="00006A4F">
      <w:pPr>
        <w:overflowPunct w:val="0"/>
        <w:autoSpaceDE w:val="0"/>
        <w:autoSpaceDN w:val="0"/>
        <w:adjustRightInd w:val="0"/>
        <w:ind w:right="-2" w:firstLine="720"/>
        <w:jc w:val="center"/>
        <w:rPr>
          <w:b/>
          <w:sz w:val="28"/>
          <w:szCs w:val="28"/>
          <w:lang w:val="kk-KZ"/>
        </w:rPr>
      </w:pPr>
    </w:p>
    <w:p w14:paraId="5EDE1A1B" w14:textId="4EA5B3E1" w:rsidR="000B45C8" w:rsidRPr="000B45C8" w:rsidRDefault="000B45C8" w:rsidP="000B45C8">
      <w:pPr>
        <w:ind w:firstLine="708"/>
        <w:jc w:val="both"/>
        <w:rPr>
          <w:b/>
          <w:bCs/>
          <w:sz w:val="28"/>
          <w:szCs w:val="28"/>
          <w:lang w:val="kk-KZ" w:eastAsia="en-US"/>
        </w:rPr>
      </w:pPr>
      <w:r w:rsidRPr="000B45C8">
        <w:rPr>
          <w:sz w:val="28"/>
          <w:szCs w:val="28"/>
          <w:lang w:val="kk-KZ" w:eastAsia="en-US"/>
        </w:rPr>
        <w:t xml:space="preserve">Қазақстан Республикасы Салық кодексінің 582-бабының 1-тармағына, Қазақстан Республикасының «Қазақстан Республикасындағы жергілікті мемлекеттік басқару және өзін-өзі басқару туралы» Заңының 6-бабы   </w:t>
      </w:r>
      <w:r w:rsidR="00234B58">
        <w:rPr>
          <w:sz w:val="28"/>
          <w:szCs w:val="28"/>
          <w:lang w:val="kk-KZ" w:eastAsia="en-US"/>
        </w:rPr>
        <w:t xml:space="preserve">           </w:t>
      </w:r>
      <w:r w:rsidRPr="000B45C8">
        <w:rPr>
          <w:sz w:val="28"/>
          <w:szCs w:val="28"/>
          <w:lang w:val="kk-KZ" w:eastAsia="en-US"/>
        </w:rPr>
        <w:t xml:space="preserve">                1-тармағының 15) тармақшасына, Алтай  ауданының мәслихатының                       2019 жылғы 15 қаңтардағы № 43/3-VІ «Алтай ауданының елді мекендерінің жерлерін аймақтарға бөлу жобасын (схемасын), бағалау аймақтарының шекараларын және жер учаскелері үшін төлемақының базалық мөлшерлемелеріне түзету коэффициенттерiн бекіту туралы» (Нормативтік құқықтық актілерді мемлекеттік тіркеу тізілімінде  № 5-12-191болып тіркелген) шешіміне сәйкес, Алтай ауданының мәслихаты </w:t>
      </w:r>
      <w:r w:rsidRPr="000B45C8">
        <w:rPr>
          <w:b/>
          <w:bCs/>
          <w:sz w:val="28"/>
          <w:szCs w:val="28"/>
          <w:lang w:val="kk-KZ" w:eastAsia="en-US"/>
        </w:rPr>
        <w:t>ШЕШІІМ ҚАБЫЛДАДЫ:</w:t>
      </w:r>
    </w:p>
    <w:p w14:paraId="099C72DA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val="kk-KZ" w:eastAsia="en-US"/>
        </w:rPr>
      </w:pPr>
      <w:r w:rsidRPr="000B45C8">
        <w:rPr>
          <w:sz w:val="28"/>
          <w:szCs w:val="28"/>
          <w:lang w:val="kk-KZ" w:eastAsia="en-US"/>
        </w:rPr>
        <w:t>1. Қазақстан Республикасы Салық кодексінің 577, 578-баптарында белгіленген жер салығының базалық мөлшерлемелері, жерлерге:</w:t>
      </w:r>
    </w:p>
    <w:p w14:paraId="51EEBE08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val="kk-KZ" w:eastAsia="en-US"/>
        </w:rPr>
      </w:pPr>
      <w:r w:rsidRPr="000B45C8">
        <w:rPr>
          <w:sz w:val="28"/>
          <w:szCs w:val="28"/>
          <w:lang w:val="kk-KZ" w:eastAsia="en-US"/>
        </w:rPr>
        <w:t>1) Алтай қаласы (үй маңындағы жер учаскелерін қоспағанда), жер салығының базалық мөлшерлемесі:</w:t>
      </w:r>
    </w:p>
    <w:p w14:paraId="4EFD1285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val="kk-KZ" w:eastAsia="en-US"/>
        </w:rPr>
      </w:pPr>
      <w:r w:rsidRPr="000B45C8">
        <w:rPr>
          <w:sz w:val="28"/>
          <w:szCs w:val="28"/>
          <w:lang w:val="kk-KZ" w:eastAsia="en-US"/>
        </w:rPr>
        <w:t xml:space="preserve">I, II, V, VI-аймақтар бойынша – 50 % </w:t>
      </w:r>
      <w:bookmarkStart w:id="0" w:name="_Hlk212048741"/>
      <w:r w:rsidRPr="000B45C8">
        <w:rPr>
          <w:sz w:val="28"/>
          <w:szCs w:val="28"/>
          <w:lang w:val="kk-KZ" w:eastAsia="en-US"/>
        </w:rPr>
        <w:t>арттырылсын</w:t>
      </w:r>
      <w:bookmarkEnd w:id="0"/>
      <w:r w:rsidRPr="000B45C8">
        <w:rPr>
          <w:sz w:val="28"/>
          <w:szCs w:val="28"/>
          <w:lang w:val="kk-KZ" w:eastAsia="en-US"/>
        </w:rPr>
        <w:t>;</w:t>
      </w:r>
    </w:p>
    <w:p w14:paraId="5DBC5B72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>III, IV-</w:t>
      </w:r>
      <w:proofErr w:type="spellStart"/>
      <w:r w:rsidRPr="000B45C8">
        <w:rPr>
          <w:sz w:val="28"/>
          <w:szCs w:val="28"/>
          <w:lang w:eastAsia="en-US"/>
        </w:rPr>
        <w:t>аймақтар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40 %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.</w:t>
      </w:r>
    </w:p>
    <w:p w14:paraId="1E0D0A2B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2) Серебрянск </w:t>
      </w:r>
      <w:proofErr w:type="spellStart"/>
      <w:r w:rsidRPr="000B45C8">
        <w:rPr>
          <w:sz w:val="28"/>
          <w:szCs w:val="28"/>
          <w:lang w:eastAsia="en-US"/>
        </w:rPr>
        <w:t>қаласы</w:t>
      </w:r>
      <w:proofErr w:type="spellEnd"/>
      <w:r w:rsidRPr="000B45C8">
        <w:rPr>
          <w:sz w:val="28"/>
          <w:szCs w:val="28"/>
          <w:lang w:eastAsia="en-US"/>
        </w:rPr>
        <w:t xml:space="preserve"> (</w:t>
      </w:r>
      <w:proofErr w:type="spellStart"/>
      <w:r w:rsidRPr="000B45C8">
        <w:rPr>
          <w:sz w:val="28"/>
          <w:szCs w:val="28"/>
          <w:lang w:eastAsia="en-US"/>
        </w:rPr>
        <w:t>үй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маңындағы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жер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учаскелерін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қоспағанда</w:t>
      </w:r>
      <w:proofErr w:type="spellEnd"/>
      <w:r w:rsidRPr="000B45C8">
        <w:rPr>
          <w:sz w:val="28"/>
          <w:szCs w:val="28"/>
          <w:lang w:eastAsia="en-US"/>
        </w:rPr>
        <w:t xml:space="preserve">), </w:t>
      </w:r>
      <w:proofErr w:type="spellStart"/>
      <w:r w:rsidRPr="000B45C8">
        <w:rPr>
          <w:sz w:val="28"/>
          <w:szCs w:val="28"/>
          <w:lang w:eastAsia="en-US"/>
        </w:rPr>
        <w:t>жер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салығының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базалық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мөлшерлемесі</w:t>
      </w:r>
      <w:proofErr w:type="spellEnd"/>
      <w:r w:rsidRPr="000B45C8">
        <w:rPr>
          <w:sz w:val="28"/>
          <w:szCs w:val="28"/>
          <w:lang w:eastAsia="en-US"/>
        </w:rPr>
        <w:t>:</w:t>
      </w:r>
    </w:p>
    <w:p w14:paraId="754BE0B8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>I, II, III, IV, V-</w:t>
      </w:r>
      <w:proofErr w:type="spellStart"/>
      <w:r w:rsidRPr="000B45C8">
        <w:rPr>
          <w:sz w:val="28"/>
          <w:szCs w:val="28"/>
          <w:lang w:eastAsia="en-US"/>
        </w:rPr>
        <w:t>аймақтар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50 %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 xml:space="preserve">. </w:t>
      </w:r>
    </w:p>
    <w:p w14:paraId="7AF8EF85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3) Алтай </w:t>
      </w:r>
      <w:proofErr w:type="spellStart"/>
      <w:r w:rsidRPr="000B45C8">
        <w:rPr>
          <w:sz w:val="28"/>
          <w:szCs w:val="28"/>
          <w:lang w:eastAsia="en-US"/>
        </w:rPr>
        <w:t>ауданының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ауылдық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елді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мекендері</w:t>
      </w:r>
      <w:proofErr w:type="spellEnd"/>
      <w:r w:rsidRPr="000B45C8">
        <w:rPr>
          <w:sz w:val="28"/>
          <w:szCs w:val="28"/>
          <w:lang w:eastAsia="en-US"/>
        </w:rPr>
        <w:t xml:space="preserve"> (</w:t>
      </w:r>
      <w:proofErr w:type="spellStart"/>
      <w:r w:rsidRPr="000B45C8">
        <w:rPr>
          <w:sz w:val="28"/>
          <w:szCs w:val="28"/>
          <w:lang w:eastAsia="en-US"/>
        </w:rPr>
        <w:t>үй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маңындағы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жер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учаскелерін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қоспағанда</w:t>
      </w:r>
      <w:proofErr w:type="spellEnd"/>
      <w:r w:rsidRPr="000B45C8">
        <w:rPr>
          <w:sz w:val="28"/>
          <w:szCs w:val="28"/>
          <w:lang w:eastAsia="en-US"/>
        </w:rPr>
        <w:t xml:space="preserve">), </w:t>
      </w:r>
      <w:proofErr w:type="spellStart"/>
      <w:r w:rsidRPr="000B45C8">
        <w:rPr>
          <w:sz w:val="28"/>
          <w:szCs w:val="28"/>
          <w:lang w:eastAsia="en-US"/>
        </w:rPr>
        <w:t>жер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салығының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базалық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мөлшерлемесі</w:t>
      </w:r>
      <w:proofErr w:type="spellEnd"/>
      <w:r w:rsidRPr="000B45C8">
        <w:rPr>
          <w:sz w:val="28"/>
          <w:szCs w:val="28"/>
          <w:lang w:eastAsia="en-US"/>
        </w:rPr>
        <w:t>:</w:t>
      </w:r>
    </w:p>
    <w:p w14:paraId="3B09CB1C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>I, II, III, IV, V-</w:t>
      </w:r>
      <w:proofErr w:type="spellStart"/>
      <w:r w:rsidRPr="000B45C8">
        <w:rPr>
          <w:sz w:val="28"/>
          <w:szCs w:val="28"/>
          <w:lang w:eastAsia="en-US"/>
        </w:rPr>
        <w:t>аймақтар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50 %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;</w:t>
      </w:r>
    </w:p>
    <w:p w14:paraId="01C1CC83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>VI-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40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;</w:t>
      </w:r>
    </w:p>
    <w:p w14:paraId="02CF812E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lastRenderedPageBreak/>
        <w:t>VII-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>:</w:t>
      </w:r>
    </w:p>
    <w:p w14:paraId="6D9B6F0B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Дородница, Бородино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– 50 %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 xml:space="preserve">; </w:t>
      </w:r>
    </w:p>
    <w:p w14:paraId="7EFFE5B5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proofErr w:type="spellStart"/>
      <w:r w:rsidRPr="000B45C8">
        <w:rPr>
          <w:sz w:val="28"/>
          <w:szCs w:val="28"/>
          <w:lang w:eastAsia="en-US"/>
        </w:rPr>
        <w:t>Заводинка</w:t>
      </w:r>
      <w:proofErr w:type="spellEnd"/>
      <w:r w:rsidRPr="000B45C8">
        <w:rPr>
          <w:sz w:val="28"/>
          <w:szCs w:val="28"/>
          <w:lang w:eastAsia="en-US"/>
        </w:rPr>
        <w:t xml:space="preserve">, Северное, Васильевка, </w:t>
      </w:r>
      <w:proofErr w:type="spellStart"/>
      <w:r w:rsidRPr="000B45C8">
        <w:rPr>
          <w:sz w:val="28"/>
          <w:szCs w:val="28"/>
          <w:lang w:eastAsia="en-US"/>
        </w:rPr>
        <w:t>Богатырево</w:t>
      </w:r>
      <w:proofErr w:type="spellEnd"/>
      <w:r w:rsidRPr="000B45C8">
        <w:rPr>
          <w:sz w:val="28"/>
          <w:szCs w:val="28"/>
          <w:lang w:eastAsia="en-US"/>
        </w:rPr>
        <w:t xml:space="preserve">, </w:t>
      </w:r>
      <w:proofErr w:type="spellStart"/>
      <w:r w:rsidRPr="000B45C8">
        <w:rPr>
          <w:sz w:val="28"/>
          <w:szCs w:val="28"/>
          <w:lang w:eastAsia="en-US"/>
        </w:rPr>
        <w:t>Шірікқайың</w:t>
      </w:r>
      <w:proofErr w:type="spellEnd"/>
      <w:r w:rsidRPr="000B45C8">
        <w:rPr>
          <w:sz w:val="28"/>
          <w:szCs w:val="28"/>
          <w:lang w:eastAsia="en-US"/>
        </w:rPr>
        <w:t xml:space="preserve">, Александровка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(</w:t>
      </w:r>
      <w:proofErr w:type="spellStart"/>
      <w:r w:rsidRPr="000B45C8">
        <w:rPr>
          <w:sz w:val="28"/>
          <w:szCs w:val="28"/>
          <w:lang w:eastAsia="en-US"/>
        </w:rPr>
        <w:t>Средигорное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ауылдық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округі</w:t>
      </w:r>
      <w:proofErr w:type="spellEnd"/>
      <w:r w:rsidRPr="000B45C8">
        <w:rPr>
          <w:sz w:val="28"/>
          <w:szCs w:val="28"/>
          <w:lang w:eastAsia="en-US"/>
        </w:rPr>
        <w:t xml:space="preserve">) – 40 %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 xml:space="preserve">; </w:t>
      </w:r>
    </w:p>
    <w:p w14:paraId="3A1C5EE5" w14:textId="3938EC1D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proofErr w:type="spellStart"/>
      <w:r w:rsidRPr="000B45C8">
        <w:rPr>
          <w:sz w:val="28"/>
          <w:szCs w:val="28"/>
          <w:lang w:eastAsia="en-US"/>
        </w:rPr>
        <w:t>Баяновск</w:t>
      </w:r>
      <w:proofErr w:type="spellEnd"/>
      <w:r w:rsidRPr="000B45C8">
        <w:rPr>
          <w:sz w:val="28"/>
          <w:szCs w:val="28"/>
          <w:lang w:eastAsia="en-US"/>
        </w:rPr>
        <w:t xml:space="preserve">, Андреевка, Пролетарка, Орловка, Крестовка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-   </w:t>
      </w:r>
      <w:r w:rsidR="00234B58">
        <w:rPr>
          <w:sz w:val="28"/>
          <w:szCs w:val="28"/>
          <w:lang w:eastAsia="en-US"/>
        </w:rPr>
        <w:t xml:space="preserve">          </w:t>
      </w:r>
      <w:r w:rsidRPr="000B45C8">
        <w:rPr>
          <w:sz w:val="28"/>
          <w:szCs w:val="28"/>
          <w:lang w:eastAsia="en-US"/>
        </w:rPr>
        <w:t xml:space="preserve">               30 %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.</w:t>
      </w:r>
    </w:p>
    <w:p w14:paraId="6D7140B2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>VIII-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>:</w:t>
      </w:r>
    </w:p>
    <w:p w14:paraId="2CCBCDC6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proofErr w:type="spellStart"/>
      <w:r w:rsidRPr="000B45C8">
        <w:rPr>
          <w:sz w:val="28"/>
          <w:szCs w:val="28"/>
          <w:lang w:eastAsia="en-US"/>
        </w:rPr>
        <w:t>Ермаковка</w:t>
      </w:r>
      <w:proofErr w:type="spellEnd"/>
      <w:r w:rsidRPr="000B45C8">
        <w:rPr>
          <w:sz w:val="28"/>
          <w:szCs w:val="28"/>
          <w:lang w:eastAsia="en-US"/>
        </w:rPr>
        <w:t xml:space="preserve">, Алтайка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– 50 %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;</w:t>
      </w:r>
    </w:p>
    <w:p w14:paraId="21A1E7FE" w14:textId="09EC85A5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proofErr w:type="spellStart"/>
      <w:r w:rsidRPr="000B45C8">
        <w:rPr>
          <w:sz w:val="28"/>
          <w:szCs w:val="28"/>
          <w:lang w:eastAsia="en-US"/>
        </w:rPr>
        <w:t>Бұқтырма</w:t>
      </w:r>
      <w:proofErr w:type="spellEnd"/>
      <w:r w:rsidRPr="000B45C8">
        <w:rPr>
          <w:sz w:val="28"/>
          <w:szCs w:val="28"/>
          <w:lang w:eastAsia="en-US"/>
        </w:rPr>
        <w:t xml:space="preserve">, Селезневка </w:t>
      </w:r>
      <w:proofErr w:type="spellStart"/>
      <w:r w:rsidRPr="000B45C8">
        <w:rPr>
          <w:sz w:val="28"/>
          <w:szCs w:val="28"/>
          <w:lang w:eastAsia="en-US"/>
        </w:rPr>
        <w:t>станциясы</w:t>
      </w:r>
      <w:proofErr w:type="spellEnd"/>
      <w:r w:rsidRPr="000B45C8">
        <w:rPr>
          <w:sz w:val="28"/>
          <w:szCs w:val="28"/>
          <w:lang w:eastAsia="en-US"/>
        </w:rPr>
        <w:t xml:space="preserve">, Быково, </w:t>
      </w:r>
      <w:proofErr w:type="spellStart"/>
      <w:r w:rsidRPr="000B45C8">
        <w:rPr>
          <w:sz w:val="28"/>
          <w:szCs w:val="28"/>
          <w:lang w:eastAsia="en-US"/>
        </w:rPr>
        <w:t>Кутиха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–        </w:t>
      </w:r>
      <w:r w:rsidR="00234B58">
        <w:rPr>
          <w:sz w:val="28"/>
          <w:szCs w:val="28"/>
          <w:lang w:eastAsia="en-US"/>
        </w:rPr>
        <w:t xml:space="preserve">       </w:t>
      </w:r>
      <w:bookmarkStart w:id="1" w:name="_GoBack"/>
      <w:bookmarkEnd w:id="1"/>
      <w:r w:rsidRPr="000B45C8">
        <w:rPr>
          <w:sz w:val="28"/>
          <w:szCs w:val="28"/>
          <w:lang w:eastAsia="en-US"/>
        </w:rPr>
        <w:t xml:space="preserve">                 40 %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;</w:t>
      </w:r>
    </w:p>
    <w:p w14:paraId="5B4DC48D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proofErr w:type="spellStart"/>
      <w:r w:rsidRPr="000B45C8">
        <w:rPr>
          <w:sz w:val="28"/>
          <w:szCs w:val="28"/>
          <w:lang w:eastAsia="en-US"/>
        </w:rPr>
        <w:t>Сажаевка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– 30 %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.</w:t>
      </w:r>
    </w:p>
    <w:p w14:paraId="517A47CA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>IX-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: </w:t>
      </w:r>
    </w:p>
    <w:p w14:paraId="5B20DFCE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Березовка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– 50 %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;</w:t>
      </w:r>
    </w:p>
    <w:p w14:paraId="1736D05C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Александровка, </w:t>
      </w:r>
      <w:proofErr w:type="spellStart"/>
      <w:r w:rsidRPr="000B45C8">
        <w:rPr>
          <w:sz w:val="28"/>
          <w:szCs w:val="28"/>
          <w:lang w:eastAsia="en-US"/>
        </w:rPr>
        <w:t>Кремнюха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ауылы</w:t>
      </w:r>
      <w:proofErr w:type="spellEnd"/>
      <w:r w:rsidRPr="000B45C8">
        <w:rPr>
          <w:sz w:val="28"/>
          <w:szCs w:val="28"/>
          <w:lang w:eastAsia="en-US"/>
        </w:rPr>
        <w:t xml:space="preserve"> – 40 %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.</w:t>
      </w:r>
    </w:p>
    <w:p w14:paraId="2CE409D4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4) Алтай </w:t>
      </w:r>
      <w:proofErr w:type="spellStart"/>
      <w:r w:rsidRPr="000B45C8">
        <w:rPr>
          <w:sz w:val="28"/>
          <w:szCs w:val="28"/>
          <w:lang w:eastAsia="en-US"/>
        </w:rPr>
        <w:t>ауданының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елді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мекендерінен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тыс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орналасқан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өнеркәсіп</w:t>
      </w:r>
      <w:proofErr w:type="spellEnd"/>
      <w:r w:rsidRPr="000B45C8">
        <w:rPr>
          <w:sz w:val="28"/>
          <w:szCs w:val="28"/>
          <w:lang w:eastAsia="en-US"/>
        </w:rPr>
        <w:t xml:space="preserve">, </w:t>
      </w:r>
      <w:proofErr w:type="spellStart"/>
      <w:r w:rsidRPr="000B45C8">
        <w:rPr>
          <w:sz w:val="28"/>
          <w:szCs w:val="28"/>
          <w:lang w:eastAsia="en-US"/>
        </w:rPr>
        <w:t>жер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салығының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базалық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мөлшерлемесі</w:t>
      </w:r>
      <w:proofErr w:type="spellEnd"/>
      <w:r w:rsidRPr="000B45C8">
        <w:rPr>
          <w:sz w:val="28"/>
          <w:szCs w:val="28"/>
          <w:lang w:eastAsia="en-US"/>
        </w:rPr>
        <w:t>:</w:t>
      </w:r>
    </w:p>
    <w:p w14:paraId="4359CA87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 I-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50 %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;</w:t>
      </w:r>
    </w:p>
    <w:p w14:paraId="66BB85F1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 II-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40 </w:t>
      </w:r>
      <w:proofErr w:type="gramStart"/>
      <w:r w:rsidRPr="000B45C8">
        <w:rPr>
          <w:sz w:val="28"/>
          <w:szCs w:val="28"/>
          <w:lang w:eastAsia="en-US"/>
        </w:rPr>
        <w:t xml:space="preserve">% 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proofErr w:type="gramEnd"/>
      <w:r w:rsidRPr="000B45C8">
        <w:rPr>
          <w:sz w:val="28"/>
          <w:szCs w:val="28"/>
          <w:lang w:eastAsia="en-US"/>
        </w:rPr>
        <w:t xml:space="preserve">;     </w:t>
      </w:r>
    </w:p>
    <w:p w14:paraId="430E53C7" w14:textId="77777777" w:rsidR="000B45C8" w:rsidRPr="000B45C8" w:rsidRDefault="000B45C8" w:rsidP="000B45C8">
      <w:pPr>
        <w:ind w:firstLine="708"/>
        <w:jc w:val="both"/>
        <w:rPr>
          <w:sz w:val="28"/>
          <w:szCs w:val="28"/>
          <w:lang w:eastAsia="en-US"/>
        </w:rPr>
      </w:pPr>
      <w:r w:rsidRPr="000B45C8">
        <w:rPr>
          <w:sz w:val="28"/>
          <w:szCs w:val="28"/>
          <w:lang w:eastAsia="en-US"/>
        </w:rPr>
        <w:t xml:space="preserve"> III-</w:t>
      </w:r>
      <w:proofErr w:type="spellStart"/>
      <w:r w:rsidRPr="000B45C8">
        <w:rPr>
          <w:sz w:val="28"/>
          <w:szCs w:val="28"/>
          <w:lang w:eastAsia="en-US"/>
        </w:rPr>
        <w:t>аймақ</w:t>
      </w:r>
      <w:proofErr w:type="spellEnd"/>
      <w:r w:rsidRPr="000B45C8">
        <w:rPr>
          <w:sz w:val="28"/>
          <w:szCs w:val="28"/>
          <w:lang w:eastAsia="en-US"/>
        </w:rPr>
        <w:t xml:space="preserve"> </w:t>
      </w:r>
      <w:proofErr w:type="spellStart"/>
      <w:r w:rsidRPr="000B45C8">
        <w:rPr>
          <w:sz w:val="28"/>
          <w:szCs w:val="28"/>
          <w:lang w:eastAsia="en-US"/>
        </w:rPr>
        <w:t>бойынша</w:t>
      </w:r>
      <w:proofErr w:type="spellEnd"/>
      <w:r w:rsidRPr="000B45C8">
        <w:rPr>
          <w:sz w:val="28"/>
          <w:szCs w:val="28"/>
          <w:lang w:eastAsia="en-US"/>
        </w:rPr>
        <w:t xml:space="preserve"> – 30% </w:t>
      </w:r>
      <w:proofErr w:type="spellStart"/>
      <w:r w:rsidRPr="000B45C8">
        <w:rPr>
          <w:sz w:val="28"/>
          <w:szCs w:val="28"/>
          <w:lang w:eastAsia="en-US"/>
        </w:rPr>
        <w:t>арттырылсын</w:t>
      </w:r>
      <w:proofErr w:type="spellEnd"/>
      <w:r w:rsidRPr="000B45C8">
        <w:rPr>
          <w:sz w:val="28"/>
          <w:szCs w:val="28"/>
          <w:lang w:eastAsia="en-US"/>
        </w:rPr>
        <w:t>.</w:t>
      </w:r>
    </w:p>
    <w:p w14:paraId="5E2F5684" w14:textId="17B0E258" w:rsidR="00FF3FCA" w:rsidRDefault="000B45C8" w:rsidP="000B45C8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0B45C8">
        <w:rPr>
          <w:color w:val="000000"/>
          <w:sz w:val="28"/>
          <w:szCs w:val="28"/>
          <w:lang w:eastAsia="en-US"/>
        </w:rPr>
        <w:t xml:space="preserve">2. Осы </w:t>
      </w:r>
      <w:proofErr w:type="spellStart"/>
      <w:r w:rsidRPr="000B45C8">
        <w:rPr>
          <w:color w:val="000000"/>
          <w:sz w:val="28"/>
          <w:szCs w:val="28"/>
          <w:lang w:eastAsia="en-US"/>
        </w:rPr>
        <w:t>шешім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2026 </w:t>
      </w:r>
      <w:proofErr w:type="spellStart"/>
      <w:r w:rsidRPr="000B45C8">
        <w:rPr>
          <w:color w:val="000000"/>
          <w:sz w:val="28"/>
          <w:szCs w:val="28"/>
          <w:lang w:eastAsia="en-US"/>
        </w:rPr>
        <w:t>жылғы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1 </w:t>
      </w:r>
      <w:proofErr w:type="spellStart"/>
      <w:r w:rsidRPr="000B45C8">
        <w:rPr>
          <w:color w:val="000000"/>
          <w:sz w:val="28"/>
          <w:szCs w:val="28"/>
          <w:lang w:eastAsia="en-US"/>
        </w:rPr>
        <w:t>қаңтардан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бастап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қолданысқа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енгізіледі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және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ресми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жариялануға</w:t>
      </w:r>
      <w:proofErr w:type="spellEnd"/>
      <w:r w:rsidRPr="000B45C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0B45C8">
        <w:rPr>
          <w:color w:val="000000"/>
          <w:sz w:val="28"/>
          <w:szCs w:val="28"/>
          <w:lang w:eastAsia="en-US"/>
        </w:rPr>
        <w:t>тиіс</w:t>
      </w:r>
      <w:proofErr w:type="spellEnd"/>
      <w:r w:rsidR="00FF3FCA">
        <w:rPr>
          <w:sz w:val="28"/>
          <w:szCs w:val="28"/>
          <w:lang w:val="kk-KZ"/>
        </w:rPr>
        <w:t>.</w:t>
      </w:r>
    </w:p>
    <w:p w14:paraId="5916EE7A" w14:textId="77777777" w:rsidR="00FF3FCA" w:rsidRDefault="00FF3FCA" w:rsidP="00FF3FCA">
      <w:pPr>
        <w:tabs>
          <w:tab w:val="left" w:pos="284"/>
          <w:tab w:val="left" w:pos="1134"/>
        </w:tabs>
        <w:jc w:val="both"/>
        <w:rPr>
          <w:sz w:val="28"/>
          <w:szCs w:val="28"/>
          <w:lang w:val="kk-KZ"/>
        </w:rPr>
      </w:pPr>
    </w:p>
    <w:p w14:paraId="5FC7A712" w14:textId="77777777" w:rsidR="00FF3FCA" w:rsidRPr="009763B5" w:rsidRDefault="00FF3FCA" w:rsidP="00FF3FCA">
      <w:pPr>
        <w:rPr>
          <w:sz w:val="28"/>
          <w:szCs w:val="28"/>
          <w:lang w:val="kk-KZ"/>
        </w:rPr>
      </w:pPr>
    </w:p>
    <w:p w14:paraId="096134D6" w14:textId="77777777" w:rsidR="00FF3FCA" w:rsidRDefault="00FF3FCA" w:rsidP="00FF3FCA">
      <w:pPr>
        <w:rPr>
          <w:b/>
          <w:sz w:val="28"/>
          <w:szCs w:val="28"/>
          <w:lang w:val="kk-KZ"/>
        </w:rPr>
      </w:pPr>
      <w:r w:rsidRPr="00A81D80">
        <w:rPr>
          <w:b/>
          <w:sz w:val="28"/>
          <w:szCs w:val="28"/>
          <w:lang w:val="kk-KZ"/>
        </w:rPr>
        <w:t xml:space="preserve">Алтай ауданының </w:t>
      </w:r>
    </w:p>
    <w:p w14:paraId="442A0A9D" w14:textId="20344D72" w:rsidR="009F47C3" w:rsidRPr="00A81D80" w:rsidRDefault="00FF3FCA" w:rsidP="00FF3FCA">
      <w:pPr>
        <w:rPr>
          <w:b/>
          <w:sz w:val="28"/>
          <w:szCs w:val="28"/>
          <w:lang w:val="kk-KZ"/>
        </w:rPr>
      </w:pPr>
      <w:r w:rsidRPr="00A81D80">
        <w:rPr>
          <w:b/>
          <w:sz w:val="28"/>
          <w:szCs w:val="28"/>
          <w:lang w:val="kk-KZ"/>
        </w:rPr>
        <w:t>мәслихат төрағасы</w:t>
      </w:r>
      <w:r w:rsidR="003B79D0" w:rsidRPr="0089059B">
        <w:rPr>
          <w:lang w:val="kk-KZ"/>
        </w:rPr>
        <w:t xml:space="preserve">                                                                                 </w:t>
      </w:r>
      <w:r w:rsidR="003B79D0" w:rsidRPr="003B79D0">
        <w:rPr>
          <w:b/>
          <w:sz w:val="28"/>
          <w:szCs w:val="28"/>
          <w:lang w:val="kk-KZ"/>
        </w:rPr>
        <w:t>Л. Гречушникова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</w:p>
    <w:p w14:paraId="1BE61276" w14:textId="77777777" w:rsidR="008234AA" w:rsidRDefault="008234AA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645F0225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BE23802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08B7427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0F3C45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42BF7AEB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46DB703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6B6E09C9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777A493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958DF0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17049EF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BD1397A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0496ED7E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2D21AB07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7FAB047B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5ED7D3D3" w14:textId="77777777" w:rsidR="009F47C3" w:rsidRDefault="009F47C3" w:rsidP="009F47C3">
      <w:pPr>
        <w:tabs>
          <w:tab w:val="left" w:pos="4820"/>
        </w:tabs>
        <w:ind w:right="-2"/>
        <w:jc w:val="center"/>
        <w:rPr>
          <w:b/>
          <w:bCs/>
          <w:sz w:val="28"/>
          <w:szCs w:val="28"/>
          <w:lang w:val="kk-KZ"/>
        </w:rPr>
      </w:pPr>
    </w:p>
    <w:p w14:paraId="0276540A" w14:textId="69EDE78D" w:rsidR="009F47C3" w:rsidRDefault="009F47C3" w:rsidP="000B45C8">
      <w:pPr>
        <w:rPr>
          <w:i/>
          <w:sz w:val="28"/>
          <w:szCs w:val="28"/>
          <w:lang w:val="kk-KZ"/>
        </w:rPr>
      </w:pPr>
    </w:p>
    <w:sectPr w:rsidR="009F47C3" w:rsidSect="00A749F7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1CB23" w14:textId="77777777" w:rsidR="00E80FB2" w:rsidRDefault="00E80FB2" w:rsidP="00AB41A6">
      <w:r>
        <w:separator/>
      </w:r>
    </w:p>
  </w:endnote>
  <w:endnote w:type="continuationSeparator" w:id="0">
    <w:p w14:paraId="14B21B43" w14:textId="77777777" w:rsidR="00E80FB2" w:rsidRDefault="00E80FB2" w:rsidP="00AB4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FA3F1" w14:textId="77777777" w:rsidR="00E80FB2" w:rsidRDefault="00E80FB2" w:rsidP="00AB41A6">
      <w:r>
        <w:separator/>
      </w:r>
    </w:p>
  </w:footnote>
  <w:footnote w:type="continuationSeparator" w:id="0">
    <w:p w14:paraId="7D5A97D3" w14:textId="77777777" w:rsidR="00E80FB2" w:rsidRDefault="00E80FB2" w:rsidP="00AB4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7350137"/>
      <w:docPartObj>
        <w:docPartGallery w:val="Page Numbers (Top of Page)"/>
        <w:docPartUnique/>
      </w:docPartObj>
    </w:sdtPr>
    <w:sdtEndPr/>
    <w:sdtContent>
      <w:p w14:paraId="350C620E" w14:textId="0E1C6756" w:rsidR="00E80FB2" w:rsidRDefault="00E80FB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5C8">
          <w:rPr>
            <w:noProof/>
          </w:rPr>
          <w:t>2</w:t>
        </w:r>
        <w:r>
          <w:fldChar w:fldCharType="end"/>
        </w:r>
      </w:p>
    </w:sdtContent>
  </w:sdt>
  <w:p w14:paraId="371A8E0D" w14:textId="77777777" w:rsidR="00E80FB2" w:rsidRDefault="00E80F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E5B7D"/>
    <w:multiLevelType w:val="hybridMultilevel"/>
    <w:tmpl w:val="B8CC0980"/>
    <w:lvl w:ilvl="0" w:tplc="F850DC5E">
      <w:start w:val="9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A8712D8"/>
    <w:multiLevelType w:val="hybridMultilevel"/>
    <w:tmpl w:val="CD446112"/>
    <w:lvl w:ilvl="0" w:tplc="3594BA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2B0F"/>
    <w:multiLevelType w:val="hybridMultilevel"/>
    <w:tmpl w:val="13840B1C"/>
    <w:lvl w:ilvl="0" w:tplc="818A289A">
      <w:start w:val="1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2A336F2"/>
    <w:multiLevelType w:val="hybridMultilevel"/>
    <w:tmpl w:val="6F90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55C6F"/>
    <w:multiLevelType w:val="hybridMultilevel"/>
    <w:tmpl w:val="D82A42E6"/>
    <w:lvl w:ilvl="0" w:tplc="C936AA24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1038C"/>
    <w:multiLevelType w:val="hybridMultilevel"/>
    <w:tmpl w:val="1FA213CC"/>
    <w:lvl w:ilvl="0" w:tplc="105C184A">
      <w:start w:val="6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1F2E6F5D"/>
    <w:multiLevelType w:val="hybridMultilevel"/>
    <w:tmpl w:val="7E62E360"/>
    <w:lvl w:ilvl="0" w:tplc="0338DB74">
      <w:start w:val="1"/>
      <w:numFmt w:val="decimal"/>
      <w:lvlText w:val="%1."/>
      <w:lvlJc w:val="left"/>
      <w:pPr>
        <w:ind w:left="3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16" w:hanging="360"/>
      </w:pPr>
    </w:lvl>
    <w:lvl w:ilvl="2" w:tplc="0419001B" w:tentative="1">
      <w:start w:val="1"/>
      <w:numFmt w:val="lowerRoman"/>
      <w:lvlText w:val="%3."/>
      <w:lvlJc w:val="right"/>
      <w:pPr>
        <w:ind w:left="5436" w:hanging="180"/>
      </w:pPr>
    </w:lvl>
    <w:lvl w:ilvl="3" w:tplc="0419000F" w:tentative="1">
      <w:start w:val="1"/>
      <w:numFmt w:val="decimal"/>
      <w:lvlText w:val="%4."/>
      <w:lvlJc w:val="left"/>
      <w:pPr>
        <w:ind w:left="6156" w:hanging="360"/>
      </w:pPr>
    </w:lvl>
    <w:lvl w:ilvl="4" w:tplc="04190019" w:tentative="1">
      <w:start w:val="1"/>
      <w:numFmt w:val="lowerLetter"/>
      <w:lvlText w:val="%5."/>
      <w:lvlJc w:val="left"/>
      <w:pPr>
        <w:ind w:left="6876" w:hanging="360"/>
      </w:pPr>
    </w:lvl>
    <w:lvl w:ilvl="5" w:tplc="0419001B" w:tentative="1">
      <w:start w:val="1"/>
      <w:numFmt w:val="lowerRoman"/>
      <w:lvlText w:val="%6."/>
      <w:lvlJc w:val="right"/>
      <w:pPr>
        <w:ind w:left="7596" w:hanging="180"/>
      </w:pPr>
    </w:lvl>
    <w:lvl w:ilvl="6" w:tplc="0419000F" w:tentative="1">
      <w:start w:val="1"/>
      <w:numFmt w:val="decimal"/>
      <w:lvlText w:val="%7."/>
      <w:lvlJc w:val="left"/>
      <w:pPr>
        <w:ind w:left="8316" w:hanging="360"/>
      </w:pPr>
    </w:lvl>
    <w:lvl w:ilvl="7" w:tplc="04190019" w:tentative="1">
      <w:start w:val="1"/>
      <w:numFmt w:val="lowerLetter"/>
      <w:lvlText w:val="%8."/>
      <w:lvlJc w:val="left"/>
      <w:pPr>
        <w:ind w:left="9036" w:hanging="360"/>
      </w:pPr>
    </w:lvl>
    <w:lvl w:ilvl="8" w:tplc="0419001B" w:tentative="1">
      <w:start w:val="1"/>
      <w:numFmt w:val="lowerRoman"/>
      <w:lvlText w:val="%9."/>
      <w:lvlJc w:val="right"/>
      <w:pPr>
        <w:ind w:left="9756" w:hanging="180"/>
      </w:pPr>
    </w:lvl>
  </w:abstractNum>
  <w:abstractNum w:abstractNumId="8" w15:restartNumberingAfterBreak="0">
    <w:nsid w:val="1F7D3D0C"/>
    <w:multiLevelType w:val="hybridMultilevel"/>
    <w:tmpl w:val="AB50CD5A"/>
    <w:lvl w:ilvl="0" w:tplc="7EAE3A30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 w15:restartNumberingAfterBreak="0">
    <w:nsid w:val="1FF95C2F"/>
    <w:multiLevelType w:val="hybridMultilevel"/>
    <w:tmpl w:val="649AD5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2D44E5E"/>
    <w:multiLevelType w:val="hybridMultilevel"/>
    <w:tmpl w:val="D6088FE4"/>
    <w:lvl w:ilvl="0" w:tplc="C42A0BCC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F18CF"/>
    <w:multiLevelType w:val="hybridMultilevel"/>
    <w:tmpl w:val="8B583464"/>
    <w:lvl w:ilvl="0" w:tplc="BCCA1B24">
      <w:start w:val="1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 w15:restartNumberingAfterBreak="0">
    <w:nsid w:val="2AC5741A"/>
    <w:multiLevelType w:val="hybridMultilevel"/>
    <w:tmpl w:val="2DA47A8C"/>
    <w:lvl w:ilvl="0" w:tplc="B55C3150">
      <w:start w:val="12"/>
      <w:numFmt w:val="bullet"/>
      <w:lvlText w:val="-"/>
      <w:lvlJc w:val="left"/>
      <w:pPr>
        <w:ind w:left="10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3" w15:restartNumberingAfterBreak="0">
    <w:nsid w:val="2CB31650"/>
    <w:multiLevelType w:val="hybridMultilevel"/>
    <w:tmpl w:val="D14E148E"/>
    <w:lvl w:ilvl="0" w:tplc="6A06F5BC">
      <w:start w:val="10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0B933E3"/>
    <w:multiLevelType w:val="hybridMultilevel"/>
    <w:tmpl w:val="0BD06D52"/>
    <w:lvl w:ilvl="0" w:tplc="7CA081E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D861AA"/>
    <w:multiLevelType w:val="hybridMultilevel"/>
    <w:tmpl w:val="FC7A85CE"/>
    <w:lvl w:ilvl="0" w:tplc="C2EA32B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 w15:restartNumberingAfterBreak="0">
    <w:nsid w:val="514F77B3"/>
    <w:multiLevelType w:val="hybridMultilevel"/>
    <w:tmpl w:val="535A196A"/>
    <w:lvl w:ilvl="0" w:tplc="2B64FABA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 w15:restartNumberingAfterBreak="0">
    <w:nsid w:val="5529540D"/>
    <w:multiLevelType w:val="hybridMultilevel"/>
    <w:tmpl w:val="32E4D74C"/>
    <w:lvl w:ilvl="0" w:tplc="AB429EF2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 w15:restartNumberingAfterBreak="0">
    <w:nsid w:val="5B1918CB"/>
    <w:multiLevelType w:val="hybridMultilevel"/>
    <w:tmpl w:val="3F0651FA"/>
    <w:lvl w:ilvl="0" w:tplc="92FEBBEE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 w15:restartNumberingAfterBreak="0">
    <w:nsid w:val="5D263C26"/>
    <w:multiLevelType w:val="hybridMultilevel"/>
    <w:tmpl w:val="8342DED2"/>
    <w:lvl w:ilvl="0" w:tplc="F850DC5E">
      <w:start w:val="9"/>
      <w:numFmt w:val="decimal"/>
      <w:lvlText w:val="%1."/>
      <w:lvlJc w:val="left"/>
      <w:pPr>
        <w:tabs>
          <w:tab w:val="num" w:pos="1646"/>
        </w:tabs>
        <w:ind w:left="1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3"/>
        </w:tabs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3"/>
        </w:tabs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3"/>
        </w:tabs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3"/>
        </w:tabs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22" w15:restartNumberingAfterBreak="0">
    <w:nsid w:val="5F656F9D"/>
    <w:multiLevelType w:val="hybridMultilevel"/>
    <w:tmpl w:val="9132D482"/>
    <w:lvl w:ilvl="0" w:tplc="E65A9514">
      <w:start w:val="1"/>
      <w:numFmt w:val="decimal"/>
      <w:lvlText w:val="%1-"/>
      <w:lvlJc w:val="left"/>
      <w:pPr>
        <w:ind w:left="6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2" w:hanging="360"/>
      </w:pPr>
    </w:lvl>
    <w:lvl w:ilvl="2" w:tplc="0419001B" w:tentative="1">
      <w:start w:val="1"/>
      <w:numFmt w:val="lowerRoman"/>
      <w:lvlText w:val="%3."/>
      <w:lvlJc w:val="right"/>
      <w:pPr>
        <w:ind w:left="8172" w:hanging="180"/>
      </w:pPr>
    </w:lvl>
    <w:lvl w:ilvl="3" w:tplc="0419000F" w:tentative="1">
      <w:start w:val="1"/>
      <w:numFmt w:val="decimal"/>
      <w:lvlText w:val="%4."/>
      <w:lvlJc w:val="left"/>
      <w:pPr>
        <w:ind w:left="8892" w:hanging="360"/>
      </w:pPr>
    </w:lvl>
    <w:lvl w:ilvl="4" w:tplc="04190019" w:tentative="1">
      <w:start w:val="1"/>
      <w:numFmt w:val="lowerLetter"/>
      <w:lvlText w:val="%5."/>
      <w:lvlJc w:val="left"/>
      <w:pPr>
        <w:ind w:left="9612" w:hanging="360"/>
      </w:pPr>
    </w:lvl>
    <w:lvl w:ilvl="5" w:tplc="0419001B" w:tentative="1">
      <w:start w:val="1"/>
      <w:numFmt w:val="lowerRoman"/>
      <w:lvlText w:val="%6."/>
      <w:lvlJc w:val="right"/>
      <w:pPr>
        <w:ind w:left="10332" w:hanging="180"/>
      </w:pPr>
    </w:lvl>
    <w:lvl w:ilvl="6" w:tplc="0419000F" w:tentative="1">
      <w:start w:val="1"/>
      <w:numFmt w:val="decimal"/>
      <w:lvlText w:val="%7."/>
      <w:lvlJc w:val="left"/>
      <w:pPr>
        <w:ind w:left="11052" w:hanging="360"/>
      </w:pPr>
    </w:lvl>
    <w:lvl w:ilvl="7" w:tplc="04190019" w:tentative="1">
      <w:start w:val="1"/>
      <w:numFmt w:val="lowerLetter"/>
      <w:lvlText w:val="%8."/>
      <w:lvlJc w:val="left"/>
      <w:pPr>
        <w:ind w:left="11772" w:hanging="360"/>
      </w:pPr>
    </w:lvl>
    <w:lvl w:ilvl="8" w:tplc="0419001B" w:tentative="1">
      <w:start w:val="1"/>
      <w:numFmt w:val="lowerRoman"/>
      <w:lvlText w:val="%9."/>
      <w:lvlJc w:val="right"/>
      <w:pPr>
        <w:ind w:left="12492" w:hanging="180"/>
      </w:pPr>
    </w:lvl>
  </w:abstractNum>
  <w:abstractNum w:abstractNumId="23" w15:restartNumberingAfterBreak="0">
    <w:nsid w:val="60E33B60"/>
    <w:multiLevelType w:val="hybridMultilevel"/>
    <w:tmpl w:val="6A26B640"/>
    <w:lvl w:ilvl="0" w:tplc="99F279A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2C32361"/>
    <w:multiLevelType w:val="hybridMultilevel"/>
    <w:tmpl w:val="624C7310"/>
    <w:lvl w:ilvl="0" w:tplc="F9781364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5" w15:restartNumberingAfterBreak="0">
    <w:nsid w:val="68927DAC"/>
    <w:multiLevelType w:val="hybridMultilevel"/>
    <w:tmpl w:val="D5ACC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E81BCE"/>
    <w:multiLevelType w:val="hybridMultilevel"/>
    <w:tmpl w:val="EF984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8" w15:restartNumberingAfterBreak="0">
    <w:nsid w:val="72C3787A"/>
    <w:multiLevelType w:val="hybridMultilevel"/>
    <w:tmpl w:val="DD7A29C2"/>
    <w:lvl w:ilvl="0" w:tplc="251E7A06">
      <w:start w:val="9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74233E97"/>
    <w:multiLevelType w:val="hybridMultilevel"/>
    <w:tmpl w:val="0DC81314"/>
    <w:lvl w:ilvl="0" w:tplc="572C910C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421965"/>
    <w:multiLevelType w:val="hybridMultilevel"/>
    <w:tmpl w:val="0F30E9B4"/>
    <w:lvl w:ilvl="0" w:tplc="D77C64B6">
      <w:start w:val="6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9"/>
  </w:num>
  <w:num w:numId="4">
    <w:abstractNumId w:val="23"/>
  </w:num>
  <w:num w:numId="5">
    <w:abstractNumId w:val="15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30"/>
  </w:num>
  <w:num w:numId="10">
    <w:abstractNumId w:val="10"/>
  </w:num>
  <w:num w:numId="11">
    <w:abstractNumId w:val="13"/>
  </w:num>
  <w:num w:numId="12">
    <w:abstractNumId w:val="3"/>
  </w:num>
  <w:num w:numId="13">
    <w:abstractNumId w:val="20"/>
  </w:num>
  <w:num w:numId="14">
    <w:abstractNumId w:val="11"/>
  </w:num>
  <w:num w:numId="15">
    <w:abstractNumId w:val="8"/>
  </w:num>
  <w:num w:numId="16">
    <w:abstractNumId w:val="16"/>
  </w:num>
  <w:num w:numId="17">
    <w:abstractNumId w:val="25"/>
  </w:num>
  <w:num w:numId="18">
    <w:abstractNumId w:val="28"/>
  </w:num>
  <w:num w:numId="19">
    <w:abstractNumId w:val="17"/>
  </w:num>
  <w:num w:numId="20">
    <w:abstractNumId w:val="0"/>
  </w:num>
  <w:num w:numId="21">
    <w:abstractNumId w:val="21"/>
  </w:num>
  <w:num w:numId="22">
    <w:abstractNumId w:val="18"/>
  </w:num>
  <w:num w:numId="23">
    <w:abstractNumId w:val="19"/>
  </w:num>
  <w:num w:numId="24">
    <w:abstractNumId w:val="9"/>
  </w:num>
  <w:num w:numId="25">
    <w:abstractNumId w:val="24"/>
  </w:num>
  <w:num w:numId="26">
    <w:abstractNumId w:val="22"/>
  </w:num>
  <w:num w:numId="27">
    <w:abstractNumId w:val="26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4"/>
  </w:num>
  <w:num w:numId="31">
    <w:abstractNumId w:val="7"/>
  </w:num>
  <w:num w:numId="32">
    <w:abstractNumId w:val="12"/>
  </w:num>
  <w:num w:numId="3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E7"/>
    <w:rsid w:val="00006A4F"/>
    <w:rsid w:val="00040310"/>
    <w:rsid w:val="000500EA"/>
    <w:rsid w:val="000A3528"/>
    <w:rsid w:val="000B45C8"/>
    <w:rsid w:val="000C5BED"/>
    <w:rsid w:val="000E4E81"/>
    <w:rsid w:val="001834A6"/>
    <w:rsid w:val="00234B58"/>
    <w:rsid w:val="002742E7"/>
    <w:rsid w:val="003008E9"/>
    <w:rsid w:val="00332B00"/>
    <w:rsid w:val="00334FDD"/>
    <w:rsid w:val="00376604"/>
    <w:rsid w:val="003A1EB1"/>
    <w:rsid w:val="003B79D0"/>
    <w:rsid w:val="00430F97"/>
    <w:rsid w:val="00473078"/>
    <w:rsid w:val="004D5D7C"/>
    <w:rsid w:val="004E7BA2"/>
    <w:rsid w:val="005316DD"/>
    <w:rsid w:val="0057115A"/>
    <w:rsid w:val="00571703"/>
    <w:rsid w:val="00576DD1"/>
    <w:rsid w:val="005C3EC7"/>
    <w:rsid w:val="005F0C95"/>
    <w:rsid w:val="00645064"/>
    <w:rsid w:val="00651A3F"/>
    <w:rsid w:val="00654555"/>
    <w:rsid w:val="00682988"/>
    <w:rsid w:val="006C1E4C"/>
    <w:rsid w:val="006E55FC"/>
    <w:rsid w:val="00712D07"/>
    <w:rsid w:val="00714B48"/>
    <w:rsid w:val="00791F56"/>
    <w:rsid w:val="008234AA"/>
    <w:rsid w:val="00861710"/>
    <w:rsid w:val="00864772"/>
    <w:rsid w:val="0089059B"/>
    <w:rsid w:val="008F0E41"/>
    <w:rsid w:val="009345B6"/>
    <w:rsid w:val="009F47C3"/>
    <w:rsid w:val="00A1513A"/>
    <w:rsid w:val="00A23689"/>
    <w:rsid w:val="00A749F7"/>
    <w:rsid w:val="00AB41A6"/>
    <w:rsid w:val="00AF6ED4"/>
    <w:rsid w:val="00B0590C"/>
    <w:rsid w:val="00B33E73"/>
    <w:rsid w:val="00D45798"/>
    <w:rsid w:val="00D72C94"/>
    <w:rsid w:val="00D84DBF"/>
    <w:rsid w:val="00DA2A78"/>
    <w:rsid w:val="00DC3AF3"/>
    <w:rsid w:val="00E80FB2"/>
    <w:rsid w:val="00EA2F99"/>
    <w:rsid w:val="00EC2832"/>
    <w:rsid w:val="00F97C4B"/>
    <w:rsid w:val="00FA7EBC"/>
    <w:rsid w:val="00FB7936"/>
    <w:rsid w:val="00FF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55CB"/>
  <w15:chartTrackingRefBased/>
  <w15:docId w15:val="{01D60CFD-4F59-46B6-81D9-AAE79255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40310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B41A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AB41A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316D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5316D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AB41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B41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4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B41A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AB41A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9">
    <w:name w:val="Table Grid"/>
    <w:basedOn w:val="a1"/>
    <w:rsid w:val="00AB41A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semiHidden/>
    <w:unhideWhenUsed/>
    <w:rsid w:val="00AB41A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41A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41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41A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41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41A6"/>
  </w:style>
  <w:style w:type="table" w:customStyle="1" w:styleId="12">
    <w:name w:val="Сетка таблицы1"/>
    <w:basedOn w:val="a1"/>
    <w:next w:val="a9"/>
    <w:rsid w:val="00AB41A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ody Text Indent"/>
    <w:basedOn w:val="a"/>
    <w:link w:val="af0"/>
    <w:uiPriority w:val="99"/>
    <w:unhideWhenUsed/>
    <w:rsid w:val="00AB41A6"/>
    <w:pPr>
      <w:tabs>
        <w:tab w:val="left" w:pos="709"/>
        <w:tab w:val="left" w:pos="1276"/>
      </w:tabs>
      <w:overflowPunct w:val="0"/>
      <w:autoSpaceDE w:val="0"/>
      <w:autoSpaceDN w:val="0"/>
      <w:adjustRightInd w:val="0"/>
      <w:ind w:firstLine="851"/>
      <w:jc w:val="center"/>
    </w:pPr>
    <w:rPr>
      <w:b/>
      <w:sz w:val="28"/>
      <w:szCs w:val="28"/>
      <w:lang w:val="kk-KZ"/>
    </w:rPr>
  </w:style>
  <w:style w:type="character" w:customStyle="1" w:styleId="af0">
    <w:name w:val="Основной текст с отступом Знак"/>
    <w:basedOn w:val="a0"/>
    <w:link w:val="af"/>
    <w:uiPriority w:val="99"/>
    <w:rsid w:val="00AB41A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af1">
    <w:name w:val="Абзац списка Знак"/>
    <w:aliases w:val="Heading1 Знак,Colorful List - Accent 11 Знак"/>
    <w:link w:val="af2"/>
    <w:uiPriority w:val="34"/>
    <w:locked/>
    <w:rsid w:val="00AB41A6"/>
    <w:rPr>
      <w:rFonts w:ascii="Calibri" w:eastAsia="Times New Roman" w:hAnsi="Calibri" w:cs="Times New Roman"/>
      <w:lang w:eastAsia="ru-RU"/>
    </w:rPr>
  </w:style>
  <w:style w:type="paragraph" w:styleId="af2">
    <w:name w:val="List Paragraph"/>
    <w:aliases w:val="Heading1,Colorful List - Accent 11"/>
    <w:basedOn w:val="a"/>
    <w:link w:val="af1"/>
    <w:uiPriority w:val="34"/>
    <w:qFormat/>
    <w:rsid w:val="00AB41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10">
    <w:name w:val="Нет списка11"/>
    <w:next w:val="a2"/>
    <w:uiPriority w:val="99"/>
    <w:semiHidden/>
    <w:unhideWhenUsed/>
    <w:rsid w:val="00AB41A6"/>
  </w:style>
  <w:style w:type="paragraph" w:customStyle="1" w:styleId="af3">
    <w:name w:val="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4">
    <w:name w:val="Title"/>
    <w:basedOn w:val="a"/>
    <w:link w:val="af5"/>
    <w:uiPriority w:val="99"/>
    <w:qFormat/>
    <w:rsid w:val="00AB41A6"/>
    <w:pPr>
      <w:jc w:val="center"/>
    </w:pPr>
    <w:rPr>
      <w:sz w:val="28"/>
    </w:rPr>
  </w:style>
  <w:style w:type="character" w:customStyle="1" w:styleId="af5">
    <w:name w:val="Заголовок Знак"/>
    <w:basedOn w:val="a0"/>
    <w:link w:val="af4"/>
    <w:uiPriority w:val="99"/>
    <w:rsid w:val="00AB41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Subtitle"/>
    <w:basedOn w:val="a"/>
    <w:link w:val="af7"/>
    <w:uiPriority w:val="99"/>
    <w:qFormat/>
    <w:rsid w:val="00AB41A6"/>
    <w:pPr>
      <w:ind w:firstLine="709"/>
      <w:jc w:val="both"/>
    </w:pPr>
    <w:rPr>
      <w:sz w:val="28"/>
    </w:rPr>
  </w:style>
  <w:style w:type="character" w:customStyle="1" w:styleId="af7">
    <w:name w:val="Подзаголовок Знак"/>
    <w:basedOn w:val="a0"/>
    <w:link w:val="af6"/>
    <w:uiPriority w:val="99"/>
    <w:rsid w:val="00AB41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8">
    <w:name w:val="No Spacing"/>
    <w:uiPriority w:val="99"/>
    <w:qFormat/>
    <w:rsid w:val="00AB4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uiPriority w:val="99"/>
    <w:rsid w:val="00AB41A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AB41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uiPriority w:val="99"/>
    <w:rsid w:val="00AB41A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AB41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AB41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AB41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rsid w:val="00AB41A6"/>
    <w:rPr>
      <w:rFonts w:ascii="Times New Roman" w:hAnsi="Times New Roman" w:cs="Times New Roman" w:hint="default"/>
      <w:color w:val="333399"/>
      <w:u w:val="single"/>
    </w:rPr>
  </w:style>
  <w:style w:type="paragraph" w:customStyle="1" w:styleId="afa">
    <w:name w:val="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b">
    <w:name w:val="Normal (Web)"/>
    <w:basedOn w:val="a"/>
    <w:uiPriority w:val="99"/>
    <w:rsid w:val="00AB41A6"/>
    <w:pPr>
      <w:spacing w:before="100" w:beforeAutospacing="1" w:after="100" w:afterAutospacing="1"/>
    </w:pPr>
  </w:style>
  <w:style w:type="character" w:styleId="afc">
    <w:name w:val="page number"/>
    <w:basedOn w:val="a0"/>
    <w:rsid w:val="00AB41A6"/>
  </w:style>
  <w:style w:type="character" w:styleId="afd">
    <w:name w:val="Strong"/>
    <w:qFormat/>
    <w:rsid w:val="00AB41A6"/>
    <w:rPr>
      <w:b/>
      <w:bCs/>
    </w:rPr>
  </w:style>
  <w:style w:type="numbering" w:customStyle="1" w:styleId="111">
    <w:name w:val="Нет списка111"/>
    <w:next w:val="a2"/>
    <w:uiPriority w:val="99"/>
    <w:semiHidden/>
    <w:unhideWhenUsed/>
    <w:rsid w:val="00AB41A6"/>
  </w:style>
  <w:style w:type="paragraph" w:styleId="afe">
    <w:name w:val="Body Text"/>
    <w:basedOn w:val="a"/>
    <w:link w:val="aff"/>
    <w:uiPriority w:val="99"/>
    <w:rsid w:val="00AB41A6"/>
    <w:pPr>
      <w:jc w:val="both"/>
    </w:pPr>
    <w:rPr>
      <w:sz w:val="26"/>
      <w:szCs w:val="28"/>
    </w:rPr>
  </w:style>
  <w:style w:type="character" w:customStyle="1" w:styleId="aff">
    <w:name w:val="Основной текст Знак"/>
    <w:basedOn w:val="a0"/>
    <w:link w:val="afe"/>
    <w:uiPriority w:val="99"/>
    <w:rsid w:val="00AB41A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31">
    <w:name w:val="Body Text Indent 3"/>
    <w:basedOn w:val="a"/>
    <w:link w:val="32"/>
    <w:uiPriority w:val="99"/>
    <w:rsid w:val="00AB41A6"/>
    <w:pPr>
      <w:ind w:left="709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B41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uiPriority w:val="99"/>
    <w:rsid w:val="00AB41A6"/>
    <w:pPr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0"/>
    <w:link w:val="33"/>
    <w:uiPriority w:val="99"/>
    <w:rsid w:val="00AB41A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0">
    <w:name w:val="Знак 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5">
    <w:name w:val="Знак3 Знак Знак Знак"/>
    <w:basedOn w:val="a"/>
    <w:autoRedefine/>
    <w:uiPriority w:val="99"/>
    <w:rsid w:val="00AB41A6"/>
    <w:pPr>
      <w:spacing w:after="160" w:line="240" w:lineRule="exact"/>
    </w:pPr>
    <w:rPr>
      <w:rFonts w:eastAsia="SimSun"/>
      <w:b/>
      <w:sz w:val="28"/>
      <w:lang w:val="en-US"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AB41A6"/>
  </w:style>
  <w:style w:type="character" w:styleId="aff1">
    <w:name w:val="FollowedHyperlink"/>
    <w:unhideWhenUsed/>
    <w:rsid w:val="00AB41A6"/>
    <w:rPr>
      <w:color w:val="800080"/>
      <w:u w:val="single"/>
    </w:rPr>
  </w:style>
  <w:style w:type="paragraph" w:customStyle="1" w:styleId="xl68">
    <w:name w:val="xl6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uiPriority w:val="99"/>
    <w:rsid w:val="00AB41A6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a"/>
    <w:uiPriority w:val="99"/>
    <w:rsid w:val="00AB41A6"/>
    <w:pPr>
      <w:spacing w:before="100" w:beforeAutospacing="1" w:after="100" w:afterAutospacing="1"/>
    </w:pPr>
  </w:style>
  <w:style w:type="paragraph" w:customStyle="1" w:styleId="xl83">
    <w:name w:val="xl83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uiPriority w:val="99"/>
    <w:rsid w:val="00AB41A6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uiPriority w:val="99"/>
    <w:rsid w:val="00AB41A6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KZ Times New Roman" w:hAnsi="KZ Times New Roman"/>
    </w:rPr>
  </w:style>
  <w:style w:type="paragraph" w:customStyle="1" w:styleId="xl93">
    <w:name w:val="xl93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AB41A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uiPriority w:val="99"/>
    <w:rsid w:val="00AB4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AB41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uiPriority w:val="99"/>
    <w:rsid w:val="00AB41A6"/>
    <w:pPr>
      <w:spacing w:before="100" w:beforeAutospacing="1" w:after="100" w:afterAutospacing="1"/>
    </w:pPr>
  </w:style>
  <w:style w:type="paragraph" w:customStyle="1" w:styleId="xl102">
    <w:name w:val="xl102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04">
    <w:name w:val="xl104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05">
    <w:name w:val="xl10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6">
    <w:name w:val="xl10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uiPriority w:val="99"/>
    <w:rsid w:val="00AB41A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uiPriority w:val="99"/>
    <w:rsid w:val="00AB41A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</w:rPr>
  </w:style>
  <w:style w:type="paragraph" w:customStyle="1" w:styleId="xl110">
    <w:name w:val="xl110"/>
    <w:basedOn w:val="a"/>
    <w:uiPriority w:val="99"/>
    <w:rsid w:val="00AB41A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2">
    <w:name w:val="xl112"/>
    <w:basedOn w:val="a"/>
    <w:uiPriority w:val="99"/>
    <w:rsid w:val="00AB41A6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uiPriority w:val="99"/>
    <w:rsid w:val="00AB41A6"/>
    <w:pP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uiPriority w:val="99"/>
    <w:rsid w:val="00AB41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uiPriority w:val="99"/>
    <w:rsid w:val="00AB41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uiPriority w:val="99"/>
    <w:rsid w:val="00AB41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numbering" w:customStyle="1" w:styleId="23">
    <w:name w:val="Нет списка2"/>
    <w:next w:val="a2"/>
    <w:uiPriority w:val="99"/>
    <w:semiHidden/>
    <w:unhideWhenUsed/>
    <w:rsid w:val="00AB41A6"/>
  </w:style>
  <w:style w:type="numbering" w:customStyle="1" w:styleId="36">
    <w:name w:val="Нет списка3"/>
    <w:next w:val="a2"/>
    <w:uiPriority w:val="99"/>
    <w:semiHidden/>
    <w:unhideWhenUsed/>
    <w:rsid w:val="00AB41A6"/>
  </w:style>
  <w:style w:type="paragraph" w:styleId="aff2">
    <w:name w:val="Document Map"/>
    <w:basedOn w:val="a"/>
    <w:link w:val="aff3"/>
    <w:uiPriority w:val="99"/>
    <w:rsid w:val="00AB41A6"/>
    <w:rPr>
      <w:rFonts w:ascii="Tahoma" w:hAnsi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rsid w:val="00AB41A6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1111">
    <w:name w:val="Нет списка11111"/>
    <w:next w:val="a2"/>
    <w:uiPriority w:val="99"/>
    <w:semiHidden/>
    <w:unhideWhenUsed/>
    <w:rsid w:val="00AB41A6"/>
  </w:style>
  <w:style w:type="character" w:customStyle="1" w:styleId="14">
    <w:name w:val="Просмотренная гиперссылка1"/>
    <w:uiPriority w:val="99"/>
    <w:semiHidden/>
    <w:unhideWhenUsed/>
    <w:rsid w:val="00AB41A6"/>
    <w:rPr>
      <w:color w:val="800080"/>
      <w:u w:val="single"/>
    </w:rPr>
  </w:style>
  <w:style w:type="numbering" w:customStyle="1" w:styleId="120">
    <w:name w:val="Нет списка12"/>
    <w:next w:val="a2"/>
    <w:uiPriority w:val="99"/>
    <w:semiHidden/>
    <w:unhideWhenUsed/>
    <w:rsid w:val="00AB41A6"/>
  </w:style>
  <w:style w:type="numbering" w:customStyle="1" w:styleId="210">
    <w:name w:val="Нет списка21"/>
    <w:next w:val="a2"/>
    <w:uiPriority w:val="99"/>
    <w:semiHidden/>
    <w:unhideWhenUsed/>
    <w:rsid w:val="00AB41A6"/>
  </w:style>
  <w:style w:type="paragraph" w:customStyle="1" w:styleId="msonormal0">
    <w:name w:val="msonormal"/>
    <w:basedOn w:val="a"/>
    <w:uiPriority w:val="99"/>
    <w:rsid w:val="00AB41A6"/>
    <w:pPr>
      <w:spacing w:before="100" w:beforeAutospacing="1" w:after="100" w:afterAutospacing="1"/>
    </w:pPr>
  </w:style>
  <w:style w:type="numbering" w:customStyle="1" w:styleId="4">
    <w:name w:val="Нет списка4"/>
    <w:next w:val="a2"/>
    <w:uiPriority w:val="99"/>
    <w:semiHidden/>
    <w:unhideWhenUsed/>
    <w:rsid w:val="00AB41A6"/>
  </w:style>
  <w:style w:type="numbering" w:customStyle="1" w:styleId="130">
    <w:name w:val="Нет списка13"/>
    <w:next w:val="a2"/>
    <w:uiPriority w:val="99"/>
    <w:semiHidden/>
    <w:unhideWhenUsed/>
    <w:rsid w:val="00AB41A6"/>
  </w:style>
  <w:style w:type="numbering" w:customStyle="1" w:styleId="220">
    <w:name w:val="Нет списка22"/>
    <w:next w:val="a2"/>
    <w:uiPriority w:val="99"/>
    <w:semiHidden/>
    <w:unhideWhenUsed/>
    <w:rsid w:val="00AB41A6"/>
  </w:style>
  <w:style w:type="numbering" w:customStyle="1" w:styleId="310">
    <w:name w:val="Нет списка31"/>
    <w:next w:val="a2"/>
    <w:uiPriority w:val="99"/>
    <w:semiHidden/>
    <w:unhideWhenUsed/>
    <w:rsid w:val="00AB41A6"/>
  </w:style>
  <w:style w:type="numbering" w:customStyle="1" w:styleId="112">
    <w:name w:val="Нет списка112"/>
    <w:next w:val="a2"/>
    <w:uiPriority w:val="99"/>
    <w:semiHidden/>
    <w:unhideWhenUsed/>
    <w:rsid w:val="00AB41A6"/>
  </w:style>
  <w:style w:type="numbering" w:customStyle="1" w:styleId="121">
    <w:name w:val="Нет списка121"/>
    <w:next w:val="a2"/>
    <w:uiPriority w:val="99"/>
    <w:semiHidden/>
    <w:unhideWhenUsed/>
    <w:rsid w:val="00AB41A6"/>
  </w:style>
  <w:style w:type="numbering" w:customStyle="1" w:styleId="211">
    <w:name w:val="Нет списка211"/>
    <w:next w:val="a2"/>
    <w:uiPriority w:val="99"/>
    <w:semiHidden/>
    <w:unhideWhenUsed/>
    <w:rsid w:val="00AB41A6"/>
  </w:style>
  <w:style w:type="numbering" w:customStyle="1" w:styleId="111111">
    <w:name w:val="Нет списка111111"/>
    <w:next w:val="a2"/>
    <w:uiPriority w:val="99"/>
    <w:semiHidden/>
    <w:unhideWhenUsed/>
    <w:rsid w:val="00AB41A6"/>
  </w:style>
  <w:style w:type="paragraph" w:customStyle="1" w:styleId="311">
    <w:name w:val="Заголовок 31"/>
    <w:basedOn w:val="a"/>
    <w:next w:val="a"/>
    <w:unhideWhenUsed/>
    <w:qFormat/>
    <w:rsid w:val="00AB41A6"/>
    <w:pPr>
      <w:keepNext/>
      <w:keepLines/>
      <w:overflowPunct w:val="0"/>
      <w:autoSpaceDE w:val="0"/>
      <w:autoSpaceDN w:val="0"/>
      <w:adjustRightInd w:val="0"/>
      <w:spacing w:before="40"/>
      <w:outlineLvl w:val="2"/>
    </w:pPr>
    <w:rPr>
      <w:rFonts w:ascii="Cambria" w:hAnsi="Cambria"/>
      <w:color w:val="243F60"/>
    </w:rPr>
  </w:style>
  <w:style w:type="numbering" w:customStyle="1" w:styleId="1111111">
    <w:name w:val="Нет списка1111111"/>
    <w:next w:val="a2"/>
    <w:uiPriority w:val="99"/>
    <w:semiHidden/>
    <w:unhideWhenUsed/>
    <w:rsid w:val="00AB41A6"/>
  </w:style>
  <w:style w:type="character" w:customStyle="1" w:styleId="312">
    <w:name w:val="Заголовок 3 Знак1"/>
    <w:basedOn w:val="a0"/>
    <w:uiPriority w:val="9"/>
    <w:semiHidden/>
    <w:rsid w:val="00AB41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24">
    <w:name w:val="Сетка таблицы2"/>
    <w:basedOn w:val="a1"/>
    <w:next w:val="a9"/>
    <w:rsid w:val="004E7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1"/>
    <w:next w:val="a9"/>
    <w:rsid w:val="00934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4031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f4">
    <w:name w:val="caption"/>
    <w:basedOn w:val="a"/>
    <w:next w:val="a"/>
    <w:uiPriority w:val="99"/>
    <w:unhideWhenUsed/>
    <w:qFormat/>
    <w:rsid w:val="00040310"/>
    <w:pPr>
      <w:spacing w:after="200"/>
    </w:pPr>
    <w:rPr>
      <w:b/>
      <w:bCs/>
      <w:color w:val="5B9BD5" w:themeColor="accent1"/>
      <w:sz w:val="18"/>
      <w:szCs w:val="18"/>
    </w:rPr>
  </w:style>
  <w:style w:type="table" w:customStyle="1" w:styleId="40">
    <w:name w:val="Сетка таблицы4"/>
    <w:basedOn w:val="a1"/>
    <w:next w:val="a9"/>
    <w:rsid w:val="00B0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rsid w:val="00473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9"/>
    <w:rsid w:val="0033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9"/>
    <w:rsid w:val="003008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9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08541-A161-4837-B40A-DAD9E206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PC04</cp:lastModifiedBy>
  <cp:revision>37</cp:revision>
  <cp:lastPrinted>2022-04-18T09:45:00Z</cp:lastPrinted>
  <dcterms:created xsi:type="dcterms:W3CDTF">2024-04-26T03:11:00Z</dcterms:created>
  <dcterms:modified xsi:type="dcterms:W3CDTF">2025-11-25T03:29:00Z</dcterms:modified>
</cp:coreProperties>
</file>