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6640B" w14:textId="77777777" w:rsidR="005B3DE9" w:rsidRPr="005B3DE9" w:rsidRDefault="005B3DE9" w:rsidP="005B3D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B3DE9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Талдықорған қаласының</w:t>
      </w:r>
      <w:r w:rsidRPr="005B3DE9">
        <w:rPr>
          <w:rFonts w:ascii="Times New Roman" w:hAnsi="Times New Roman" w:cs="Times New Roman"/>
          <w:b/>
          <w:bCs/>
          <w:sz w:val="28"/>
          <w:szCs w:val="28"/>
        </w:rPr>
        <w:t xml:space="preserve"> а</w:t>
      </w:r>
      <w:proofErr w:type="spellStart"/>
      <w:r w:rsidRPr="005B3DE9">
        <w:rPr>
          <w:rFonts w:ascii="Times New Roman" w:hAnsi="Times New Roman" w:cs="Times New Roman"/>
          <w:b/>
          <w:bCs/>
          <w:sz w:val="28"/>
          <w:szCs w:val="28"/>
        </w:rPr>
        <w:t>умақтық</w:t>
      </w:r>
      <w:proofErr w:type="spellEnd"/>
      <w:r w:rsidRPr="005B3D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3DE9">
        <w:rPr>
          <w:rFonts w:ascii="Times New Roman" w:hAnsi="Times New Roman" w:cs="Times New Roman"/>
          <w:b/>
          <w:bCs/>
          <w:sz w:val="28"/>
          <w:szCs w:val="28"/>
        </w:rPr>
        <w:t>сайлау</w:t>
      </w:r>
      <w:proofErr w:type="spellEnd"/>
      <w:r w:rsidRPr="005B3D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3DE9">
        <w:rPr>
          <w:rFonts w:ascii="Times New Roman" w:hAnsi="Times New Roman" w:cs="Times New Roman"/>
          <w:b/>
          <w:bCs/>
          <w:sz w:val="28"/>
          <w:szCs w:val="28"/>
        </w:rPr>
        <w:t>комиссияның</w:t>
      </w:r>
      <w:proofErr w:type="spellEnd"/>
      <w:r w:rsidRPr="005B3D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7CE0CE2" w14:textId="77777777" w:rsidR="005B3DE9" w:rsidRPr="005B3DE9" w:rsidRDefault="005B3DE9" w:rsidP="005B3D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5B3DE9">
        <w:rPr>
          <w:rFonts w:ascii="Times New Roman" w:hAnsi="Times New Roman" w:cs="Times New Roman"/>
          <w:b/>
          <w:bCs/>
          <w:sz w:val="28"/>
          <w:szCs w:val="28"/>
        </w:rPr>
        <w:t>құрамы</w:t>
      </w:r>
      <w:proofErr w:type="spellEnd"/>
      <w:r w:rsidRPr="005B3DE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5B3DE9">
        <w:rPr>
          <w:rFonts w:ascii="Times New Roman" w:hAnsi="Times New Roman" w:cs="Times New Roman"/>
          <w:b/>
          <w:bCs/>
          <w:sz w:val="28"/>
          <w:szCs w:val="28"/>
        </w:rPr>
        <w:t>орналасқан</w:t>
      </w:r>
      <w:proofErr w:type="spellEnd"/>
      <w:r w:rsidRPr="005B3D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3DE9">
        <w:rPr>
          <w:rFonts w:ascii="Times New Roman" w:hAnsi="Times New Roman" w:cs="Times New Roman"/>
          <w:b/>
          <w:bCs/>
          <w:sz w:val="28"/>
          <w:szCs w:val="28"/>
        </w:rPr>
        <w:t>жері</w:t>
      </w:r>
      <w:proofErr w:type="spellEnd"/>
      <w:r w:rsidRPr="005B3D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3DE9">
        <w:rPr>
          <w:rFonts w:ascii="Times New Roman" w:hAnsi="Times New Roman" w:cs="Times New Roman"/>
          <w:b/>
          <w:bCs/>
          <w:sz w:val="28"/>
          <w:szCs w:val="28"/>
        </w:rPr>
        <w:t>және</w:t>
      </w:r>
      <w:proofErr w:type="spellEnd"/>
      <w:r w:rsidRPr="005B3D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3DE9">
        <w:rPr>
          <w:rFonts w:ascii="Times New Roman" w:hAnsi="Times New Roman" w:cs="Times New Roman"/>
          <w:b/>
          <w:bCs/>
          <w:sz w:val="28"/>
          <w:szCs w:val="28"/>
        </w:rPr>
        <w:t>жұмыс</w:t>
      </w:r>
      <w:proofErr w:type="spellEnd"/>
      <w:r w:rsidRPr="005B3D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3DE9">
        <w:rPr>
          <w:rFonts w:ascii="Times New Roman" w:hAnsi="Times New Roman" w:cs="Times New Roman"/>
          <w:b/>
          <w:bCs/>
          <w:sz w:val="28"/>
          <w:szCs w:val="28"/>
        </w:rPr>
        <w:t>уақыты</w:t>
      </w:r>
      <w:proofErr w:type="spellEnd"/>
      <w:r w:rsidRPr="005B3D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3DE9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14:paraId="7AA66692" w14:textId="1168AD53" w:rsidR="005B3DE9" w:rsidRPr="005B3DE9" w:rsidRDefault="005B3DE9" w:rsidP="005B3D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B3DE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хабарлама</w:t>
      </w:r>
    </w:p>
    <w:p w14:paraId="5CB9E354" w14:textId="7DC727F9" w:rsidR="005B3DE9" w:rsidRPr="005B3DE9" w:rsidRDefault="005B3DE9" w:rsidP="005B3D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252E3C2" w14:textId="73B2B26A" w:rsidR="005B3DE9" w:rsidRPr="005B3DE9" w:rsidRDefault="005B3DE9" w:rsidP="005B3DE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B3DE9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Республикасының «Қазақстан Республикасындағы сайлау туралы» Конституциялық заңының 13-бабының 4-тармағына, Қазақстан Республикасы Орталық сайлау комиссиясының 2026 жылғы 13 қазандағы № 60/98 «Қазақстан Республикасы мәслихаттары депутаттарының кезектен тыс сайлауын тағайындау туралы» және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 сәйкес </w:t>
      </w:r>
      <w:r w:rsidRPr="005B3DE9">
        <w:rPr>
          <w:rFonts w:ascii="Times New Roman" w:hAnsi="Times New Roman" w:cs="Times New Roman"/>
          <w:sz w:val="28"/>
          <w:szCs w:val="28"/>
          <w:lang w:val="kk-KZ"/>
        </w:rPr>
        <w:t>Талдықорған қаласының</w:t>
      </w:r>
      <w:r w:rsidRPr="005B3DE9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комиссиясының құрамы, орналасқан жері және жұмыс уақыты туралы хабарлайды:</w:t>
      </w:r>
    </w:p>
    <w:p w14:paraId="20F865F1" w14:textId="77777777" w:rsidR="005B3DE9" w:rsidRPr="005B3DE9" w:rsidRDefault="005B3DE9" w:rsidP="005B3DE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B3DE9">
        <w:rPr>
          <w:rFonts w:ascii="Times New Roman" w:hAnsi="Times New Roman" w:cs="Times New Roman"/>
          <w:b/>
          <w:bCs/>
          <w:sz w:val="28"/>
          <w:szCs w:val="28"/>
          <w:lang w:val="kk-KZ"/>
        </w:rPr>
        <w:t> </w:t>
      </w:r>
    </w:p>
    <w:p w14:paraId="746B8791" w14:textId="77777777" w:rsidR="005B3DE9" w:rsidRPr="005B3DE9" w:rsidRDefault="005B3DE9" w:rsidP="005B3D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B3DE9">
        <w:rPr>
          <w:rFonts w:ascii="Times New Roman" w:hAnsi="Times New Roman" w:cs="Times New Roman"/>
          <w:b/>
          <w:bCs/>
          <w:sz w:val="28"/>
          <w:szCs w:val="28"/>
        </w:rPr>
        <w:t>Жұмыс</w:t>
      </w:r>
      <w:proofErr w:type="spellEnd"/>
      <w:r w:rsidRPr="005B3DE9">
        <w:rPr>
          <w:rFonts w:ascii="Times New Roman" w:hAnsi="Times New Roman" w:cs="Times New Roman"/>
          <w:b/>
          <w:bCs/>
          <w:sz w:val="28"/>
          <w:szCs w:val="28"/>
        </w:rPr>
        <w:t> </w:t>
      </w:r>
      <w:proofErr w:type="spellStart"/>
      <w:r w:rsidRPr="005B3DE9">
        <w:rPr>
          <w:rFonts w:ascii="Times New Roman" w:hAnsi="Times New Roman" w:cs="Times New Roman"/>
          <w:b/>
          <w:bCs/>
          <w:sz w:val="28"/>
          <w:szCs w:val="28"/>
        </w:rPr>
        <w:t>уақыты</w:t>
      </w:r>
      <w:proofErr w:type="spellEnd"/>
      <w:r w:rsidRPr="005B3DE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C3CCEA5" w14:textId="77777777" w:rsidR="005B3DE9" w:rsidRPr="005B3DE9" w:rsidRDefault="005B3DE9" w:rsidP="005B3D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3DE9">
        <w:rPr>
          <w:rFonts w:ascii="Times New Roman" w:hAnsi="Times New Roman" w:cs="Times New Roman"/>
          <w:b/>
          <w:bCs/>
          <w:sz w:val="28"/>
          <w:szCs w:val="28"/>
        </w:rPr>
        <w:t xml:space="preserve">09.00-18.30, </w:t>
      </w:r>
      <w:proofErr w:type="spellStart"/>
      <w:r w:rsidRPr="005B3DE9">
        <w:rPr>
          <w:rFonts w:ascii="Times New Roman" w:hAnsi="Times New Roman" w:cs="Times New Roman"/>
          <w:b/>
          <w:bCs/>
          <w:sz w:val="28"/>
          <w:szCs w:val="28"/>
        </w:rPr>
        <w:t>үзіліс</w:t>
      </w:r>
      <w:proofErr w:type="spellEnd"/>
      <w:r w:rsidRPr="005B3DE9">
        <w:rPr>
          <w:rFonts w:ascii="Times New Roman" w:hAnsi="Times New Roman" w:cs="Times New Roman"/>
          <w:b/>
          <w:bCs/>
          <w:sz w:val="28"/>
          <w:szCs w:val="28"/>
        </w:rPr>
        <w:t xml:space="preserve"> 13.00-14.30</w:t>
      </w:r>
    </w:p>
    <w:p w14:paraId="30E8D0FD" w14:textId="77777777" w:rsidR="007E4F38" w:rsidRPr="005B3DE9" w:rsidRDefault="007E4F38" w:rsidP="00BA6A5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6FD6BD0" w14:textId="77777777" w:rsidR="005B3DE9" w:rsidRPr="005B3DE9" w:rsidRDefault="005B3DE9" w:rsidP="005B3DE9">
      <w:pPr>
        <w:pStyle w:val="af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5B3DE9">
        <w:rPr>
          <w:rStyle w:val="af2"/>
          <w:color w:val="151515"/>
          <w:sz w:val="28"/>
          <w:szCs w:val="28"/>
          <w:lang w:val="kk-KZ"/>
        </w:rPr>
        <w:t>Орналасқан жері:</w:t>
      </w:r>
      <w:r w:rsidRPr="005B3DE9">
        <w:rPr>
          <w:rStyle w:val="af2"/>
          <w:sz w:val="28"/>
          <w:szCs w:val="28"/>
          <w:lang w:val="kk-KZ"/>
        </w:rPr>
        <w:t xml:space="preserve">  </w:t>
      </w:r>
      <w:r w:rsidRPr="005B3DE9">
        <w:rPr>
          <w:color w:val="151515"/>
          <w:sz w:val="28"/>
          <w:szCs w:val="28"/>
          <w:lang w:val="kk-KZ"/>
        </w:rPr>
        <w:t>Талдықорған қаласы, Абай көшесі, 272, тел. 8 (7282) 41-08-92.</w:t>
      </w:r>
    </w:p>
    <w:p w14:paraId="431DC05C" w14:textId="77777777" w:rsidR="005B3DE9" w:rsidRPr="005B3DE9" w:rsidRDefault="005B3DE9" w:rsidP="005B3DE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</w:pPr>
      <w:r w:rsidRPr="005B3DE9">
        <w:rPr>
          <w:rStyle w:val="af2"/>
          <w:rFonts w:ascii="Times New Roman" w:hAnsi="Times New Roman" w:cs="Times New Roman"/>
          <w:sz w:val="28"/>
          <w:szCs w:val="28"/>
          <w:lang w:val="kk-KZ"/>
        </w:rPr>
        <w:t>Электрондық пошта:</w:t>
      </w:r>
      <w:r w:rsidRPr="005B3DE9">
        <w:rPr>
          <w:rFonts w:ascii="Times New Roman" w:eastAsia="Times New Roman" w:hAnsi="Times New Roman" w:cs="Times New Roman"/>
          <w:color w:val="151515"/>
          <w:sz w:val="28"/>
          <w:szCs w:val="28"/>
        </w:rPr>
        <w:t> </w:t>
      </w:r>
      <w:proofErr w:type="spellStart"/>
      <w:r w:rsidRPr="005B3DE9">
        <w:rPr>
          <w:rStyle w:val="af1"/>
          <w:rFonts w:ascii="Times New Roman" w:eastAsia="Times New Roman" w:hAnsi="Times New Roman" w:cs="Times New Roman"/>
          <w:sz w:val="28"/>
          <w:szCs w:val="28"/>
        </w:rPr>
        <w:t>tic_alm</w:t>
      </w:r>
      <w:proofErr w:type="spellEnd"/>
      <w:r w:rsidRPr="005B3DE9">
        <w:rPr>
          <w:rStyle w:val="af1"/>
          <w:rFonts w:ascii="Times New Roman" w:eastAsia="Times New Roman" w:hAnsi="Times New Roman" w:cs="Times New Roman"/>
          <w:sz w:val="28"/>
          <w:szCs w:val="28"/>
        </w:rPr>
        <w:t>_</w:t>
      </w:r>
      <w:proofErr w:type="spellStart"/>
      <w:r w:rsidRPr="005B3DE9">
        <w:rPr>
          <w:rStyle w:val="af1"/>
          <w:rFonts w:ascii="Times New Roman" w:eastAsia="Times New Roman" w:hAnsi="Times New Roman" w:cs="Times New Roman"/>
          <w:sz w:val="28"/>
          <w:szCs w:val="28"/>
          <w:lang w:val="en-US"/>
        </w:rPr>
        <w:t>tal</w:t>
      </w:r>
      <w:proofErr w:type="spellEnd"/>
      <w:r w:rsidRPr="005B3DE9">
        <w:rPr>
          <w:rStyle w:val="af1"/>
          <w:rFonts w:ascii="Times New Roman" w:eastAsia="Times New Roman" w:hAnsi="Times New Roman" w:cs="Times New Roman"/>
          <w:sz w:val="28"/>
          <w:szCs w:val="28"/>
        </w:rPr>
        <w:t>@saylau.kz</w:t>
      </w:r>
    </w:p>
    <w:p w14:paraId="6769734B" w14:textId="77777777" w:rsidR="005B3DE9" w:rsidRPr="005B3DE9" w:rsidRDefault="005B3DE9" w:rsidP="005B3DE9">
      <w:pPr>
        <w:pStyle w:val="af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5B3DE9">
        <w:rPr>
          <w:rStyle w:val="af2"/>
          <w:color w:val="151515"/>
          <w:sz w:val="28"/>
          <w:szCs w:val="28"/>
          <w:lang w:val="kk-KZ"/>
        </w:rPr>
        <w:t>Комиссия төрағасы</w:t>
      </w:r>
      <w:r w:rsidRPr="005B3DE9">
        <w:rPr>
          <w:rStyle w:val="af2"/>
          <w:sz w:val="28"/>
          <w:szCs w:val="28"/>
          <w:lang w:val="kk-KZ"/>
        </w:rPr>
        <w:t>:</w:t>
      </w:r>
      <w:r w:rsidRPr="005B3DE9">
        <w:rPr>
          <w:color w:val="151515"/>
          <w:sz w:val="28"/>
          <w:szCs w:val="28"/>
          <w:lang w:val="kk-KZ"/>
        </w:rPr>
        <w:t xml:space="preserve"> </w:t>
      </w:r>
      <w:r w:rsidRPr="005B3DE9">
        <w:rPr>
          <w:color w:val="151515"/>
          <w:sz w:val="28"/>
          <w:szCs w:val="28"/>
          <w:lang w:val="kk-KZ" w:eastAsia="ru-RU"/>
        </w:rPr>
        <w:t>Рымтаев Әділет</w:t>
      </w:r>
    </w:p>
    <w:p w14:paraId="5378F756" w14:textId="77777777" w:rsidR="005B3DE9" w:rsidRPr="005B3DE9" w:rsidRDefault="005B3DE9" w:rsidP="005B3DE9">
      <w:pPr>
        <w:pStyle w:val="af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5B3DE9">
        <w:rPr>
          <w:rStyle w:val="af2"/>
          <w:color w:val="151515"/>
          <w:sz w:val="28"/>
          <w:szCs w:val="28"/>
          <w:lang w:val="kk-KZ"/>
        </w:rPr>
        <w:t>Төрағаның орынбасары</w:t>
      </w:r>
      <w:r w:rsidRPr="005B3DE9">
        <w:rPr>
          <w:color w:val="151515"/>
          <w:sz w:val="28"/>
          <w:szCs w:val="28"/>
          <w:lang w:val="kk-KZ"/>
        </w:rPr>
        <w:t xml:space="preserve">: </w:t>
      </w:r>
      <w:r w:rsidRPr="005B3DE9">
        <w:rPr>
          <w:color w:val="151515"/>
          <w:sz w:val="28"/>
          <w:szCs w:val="28"/>
          <w:lang w:val="kk-KZ" w:eastAsia="ru-RU"/>
        </w:rPr>
        <w:t>Меліс Маржан Махаббатқызы</w:t>
      </w:r>
    </w:p>
    <w:p w14:paraId="62B57814" w14:textId="77777777" w:rsidR="005B3DE9" w:rsidRPr="005B3DE9" w:rsidRDefault="005B3DE9" w:rsidP="005B3DE9">
      <w:pPr>
        <w:pStyle w:val="af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5B3DE9">
        <w:rPr>
          <w:rStyle w:val="af2"/>
          <w:color w:val="151515"/>
          <w:sz w:val="28"/>
          <w:szCs w:val="28"/>
          <w:lang w:val="kk-KZ"/>
        </w:rPr>
        <w:t>Хатшысы:</w:t>
      </w:r>
      <w:r w:rsidRPr="005B3DE9">
        <w:rPr>
          <w:color w:val="151515"/>
          <w:sz w:val="28"/>
          <w:szCs w:val="28"/>
          <w:lang w:val="kk-KZ"/>
        </w:rPr>
        <w:t xml:space="preserve"> </w:t>
      </w:r>
      <w:r w:rsidRPr="005B3DE9">
        <w:rPr>
          <w:color w:val="151515"/>
          <w:sz w:val="28"/>
          <w:szCs w:val="28"/>
          <w:lang w:val="kk-KZ" w:eastAsia="ru-RU"/>
        </w:rPr>
        <w:t>Кузубаев Расул Нихмаджанович</w:t>
      </w:r>
    </w:p>
    <w:p w14:paraId="66CC8F4C" w14:textId="77777777" w:rsidR="005B3DE9" w:rsidRPr="005B3DE9" w:rsidRDefault="005B3DE9" w:rsidP="005B3DE9">
      <w:pPr>
        <w:pStyle w:val="af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 w:rsidRPr="005B3DE9">
        <w:rPr>
          <w:rStyle w:val="af2"/>
          <w:color w:val="151515"/>
          <w:sz w:val="28"/>
          <w:szCs w:val="28"/>
          <w:lang w:val="kk-KZ"/>
        </w:rPr>
        <w:t>Комиссия мүшелері</w:t>
      </w:r>
      <w:r w:rsidRPr="005B3DE9">
        <w:rPr>
          <w:rStyle w:val="af2"/>
          <w:sz w:val="28"/>
          <w:szCs w:val="28"/>
          <w:lang w:val="kk-KZ"/>
        </w:rPr>
        <w:t>:</w:t>
      </w:r>
      <w:r w:rsidRPr="005B3DE9">
        <w:rPr>
          <w:color w:val="151515"/>
          <w:sz w:val="28"/>
          <w:szCs w:val="28"/>
          <w:lang w:val="kk-KZ"/>
        </w:rPr>
        <w:t xml:space="preserve"> </w:t>
      </w:r>
      <w:r w:rsidRPr="005B3DE9">
        <w:rPr>
          <w:color w:val="151515"/>
          <w:sz w:val="28"/>
          <w:szCs w:val="28"/>
          <w:lang w:val="kk-KZ" w:eastAsia="ru-RU"/>
        </w:rPr>
        <w:t>Омар Дана Мұратқызы, Омаралин Бауыржан Түкенұлы, Чотаев Есбол Оразгажиевич, Фазылов Берік Жеңісұлы.</w:t>
      </w:r>
    </w:p>
    <w:p w14:paraId="5D194A9B" w14:textId="403707D6" w:rsidR="007E4F38" w:rsidRPr="005B3DE9" w:rsidRDefault="007E4F38" w:rsidP="00BA6A5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E4F38" w:rsidRPr="005B3D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A0002AAF" w:usb1="4000387A" w:usb2="0000002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F38"/>
    <w:rsid w:val="002A00D4"/>
    <w:rsid w:val="005B3DE9"/>
    <w:rsid w:val="007E4F38"/>
    <w:rsid w:val="00961DDB"/>
    <w:rsid w:val="00A2487B"/>
    <w:rsid w:val="00BA6A52"/>
    <w:rsid w:val="00D3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9192E"/>
  <w15:chartTrackingRefBased/>
  <w15:docId w15:val="{65E8F8C8-0C6D-45C6-A9B1-874A06409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4F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F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F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F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F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F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F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F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F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F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4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4F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4F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4F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4F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4F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4F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4F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4F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4F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4F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4F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4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4F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4F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4F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4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4F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4F38"/>
    <w:rPr>
      <w:b/>
      <w:bCs/>
      <w:smallCaps/>
      <w:color w:val="2F5496" w:themeColor="accent1" w:themeShade="BF"/>
      <w:spacing w:val="5"/>
    </w:rPr>
  </w:style>
  <w:style w:type="character" w:customStyle="1" w:styleId="ac">
    <w:name w:val="Основной текст с отступом Знак"/>
    <w:basedOn w:val="a0"/>
    <w:link w:val="ad"/>
    <w:rsid w:val="00BA6A52"/>
    <w:rPr>
      <w:rFonts w:ascii="Times New Roman" w:eastAsia="Calibri" w:hAnsi="Times New Roman" w:cs="Times New Roman"/>
      <w:sz w:val="28"/>
      <w:szCs w:val="20"/>
      <w:u w:val="single"/>
    </w:rPr>
  </w:style>
  <w:style w:type="paragraph" w:styleId="ad">
    <w:name w:val="Body Text Indent"/>
    <w:basedOn w:val="a"/>
    <w:link w:val="ac"/>
    <w:unhideWhenUsed/>
    <w:rsid w:val="00BA6A52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  <w:u w:val="single"/>
    </w:rPr>
  </w:style>
  <w:style w:type="character" w:customStyle="1" w:styleId="11">
    <w:name w:val="Основной текст с отступом Знак1"/>
    <w:basedOn w:val="a0"/>
    <w:uiPriority w:val="99"/>
    <w:semiHidden/>
    <w:rsid w:val="00BA6A52"/>
  </w:style>
  <w:style w:type="paragraph" w:styleId="ae">
    <w:name w:val="No Spacing"/>
    <w:aliases w:val="норма,Айгерим,мой рабочий,свой,Без интервала11,Без интеБез интервала,14 TNR,МОЙ СТИЛЬ,исполнитель,No Spacing11,Елжан,Без интерваль,без интервала,Без интервала111,No Spacing2,Исполнитель,Letters"/>
    <w:link w:val="af"/>
    <w:uiPriority w:val="1"/>
    <w:qFormat/>
    <w:rsid w:val="00BA6A52"/>
    <w:pPr>
      <w:spacing w:after="0" w:line="240" w:lineRule="auto"/>
    </w:pPr>
    <w:rPr>
      <w:rFonts w:eastAsiaTheme="minorEastAsia"/>
      <w:kern w:val="0"/>
      <w:sz w:val="22"/>
      <w:szCs w:val="22"/>
      <w:lang w:eastAsia="ru-RU"/>
      <w14:ligatures w14:val="none"/>
    </w:rPr>
  </w:style>
  <w:style w:type="paragraph" w:customStyle="1" w:styleId="12">
    <w:name w:val="Обычный1"/>
    <w:rsid w:val="00BA6A52"/>
    <w:pPr>
      <w:spacing w:after="0" w:line="240" w:lineRule="auto"/>
    </w:pPr>
    <w:rPr>
      <w:rFonts w:ascii="KZ Times New Roman" w:eastAsia="Times New Roman" w:hAnsi="KZ Times New Roman" w:cs="Times New Roman"/>
      <w:kern w:val="0"/>
      <w:sz w:val="40"/>
      <w:szCs w:val="20"/>
      <w:lang w:eastAsia="ru-RU"/>
      <w14:ligatures w14:val="none"/>
    </w:rPr>
  </w:style>
  <w:style w:type="character" w:styleId="af0">
    <w:name w:val="Subtle Emphasis"/>
    <w:uiPriority w:val="19"/>
    <w:qFormat/>
    <w:rsid w:val="00BA6A52"/>
    <w:rPr>
      <w:i/>
      <w:color w:val="5A5A5A" w:themeColor="text1" w:themeTint="A5"/>
    </w:rPr>
  </w:style>
  <w:style w:type="character" w:customStyle="1" w:styleId="af">
    <w:name w:val="Без интервала Знак"/>
    <w:aliases w:val="норма Знак,Айгерим Знак,мой рабочий Знак,свой Знак,Без интервала11 Знак,Без интеБез интервала Знак,14 TNR Знак,МОЙ СТИЛЬ Знак,исполнитель Знак,No Spacing11 Знак,Елжан Знак,Без интерваль Знак,без интервала Знак,Без интервала111 Знак"/>
    <w:link w:val="ae"/>
    <w:uiPriority w:val="1"/>
    <w:qFormat/>
    <w:locked/>
    <w:rsid w:val="00BA6A52"/>
    <w:rPr>
      <w:rFonts w:eastAsiaTheme="minorEastAsia"/>
      <w:kern w:val="0"/>
      <w:sz w:val="22"/>
      <w:szCs w:val="22"/>
      <w:lang w:eastAsia="ru-RU"/>
      <w14:ligatures w14:val="none"/>
    </w:rPr>
  </w:style>
  <w:style w:type="character" w:styleId="af1">
    <w:name w:val="Hyperlink"/>
    <w:basedOn w:val="a0"/>
    <w:uiPriority w:val="99"/>
    <w:unhideWhenUsed/>
    <w:rsid w:val="002A00D4"/>
    <w:rPr>
      <w:color w:val="0000FF"/>
      <w:u w:val="single"/>
    </w:rPr>
  </w:style>
  <w:style w:type="character" w:styleId="af2">
    <w:name w:val="Strong"/>
    <w:basedOn w:val="a0"/>
    <w:uiPriority w:val="22"/>
    <w:qFormat/>
    <w:rsid w:val="005B3DE9"/>
    <w:rPr>
      <w:b/>
      <w:bCs/>
    </w:rPr>
  </w:style>
  <w:style w:type="paragraph" w:styleId="af3">
    <w:name w:val="Normal (Web)"/>
    <w:basedOn w:val="a"/>
    <w:uiPriority w:val="99"/>
    <w:unhideWhenUsed/>
    <w:rsid w:val="005B3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Cassian Comp</dc:creator>
  <cp:keywords/>
  <dc:description/>
  <cp:lastModifiedBy>Cassian Comp</cp:lastModifiedBy>
  <cp:revision>2</cp:revision>
  <dcterms:created xsi:type="dcterms:W3CDTF">2026-10-21T06:02:00Z</dcterms:created>
  <dcterms:modified xsi:type="dcterms:W3CDTF">2026-10-21T06:02:00Z</dcterms:modified>
</cp:coreProperties>
</file>