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F3C" w:rsidRPr="00B20F4B" w:rsidRDefault="00AF2F3C" w:rsidP="00AF2F3C">
      <w:pPr>
        <w:tabs>
          <w:tab w:val="left" w:pos="910"/>
        </w:tabs>
        <w:spacing w:after="0"/>
        <w:rPr>
          <w:rFonts w:ascii="Times New Roman" w:hAnsi="Times New Roman"/>
          <w:i/>
          <w:sz w:val="18"/>
          <w:szCs w:val="18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817"/>
        <w:gridCol w:w="3851"/>
      </w:tblGrid>
      <w:tr w:rsidR="00AF2F3C" w:rsidTr="002C6BB8">
        <w:trPr>
          <w:trHeight w:val="30"/>
        </w:trPr>
        <w:tc>
          <w:tcPr>
            <w:tcW w:w="58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2F3C" w:rsidRDefault="00AF2F3C" w:rsidP="00AF2F3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2F3C" w:rsidRPr="001437D2" w:rsidRDefault="00AF2F3C" w:rsidP="00AF2F3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Халықтың</w:t>
            </w:r>
            <w:proofErr w:type="spellEnd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санитариялық</w:t>
            </w:r>
            <w:proofErr w:type="spellEnd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1437D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эпидемиологиялық</w:t>
            </w:r>
            <w:proofErr w:type="spellEnd"/>
            <w:r w:rsidRPr="001437D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саламаттығы</w:t>
            </w:r>
            <w:proofErr w:type="spellEnd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саласындағы</w:t>
            </w:r>
            <w:proofErr w:type="spellEnd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437D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тергеп-тексеру</w:t>
            </w:r>
            <w:proofErr w:type="spellEnd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жүргі</w:t>
            </w:r>
            <w:proofErr w:type="gramStart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зу</w:t>
            </w:r>
            <w:proofErr w:type="spellEnd"/>
            <w:proofErr w:type="gramEnd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1437D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қағидаларына</w:t>
            </w:r>
            <w:proofErr w:type="spellEnd"/>
            <w:r w:rsidRPr="001437D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7-қосымша</w:t>
            </w:r>
          </w:p>
        </w:tc>
      </w:tr>
    </w:tbl>
    <w:p w:rsidR="00AF2F3C" w:rsidRPr="001437D2" w:rsidRDefault="00AF2F3C" w:rsidP="00AF2F3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0" w:name="z403"/>
    </w:p>
    <w:p w:rsidR="00AF2F3C" w:rsidRPr="000E0D4D" w:rsidRDefault="00AF2F3C" w:rsidP="00AF2F3C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spellStart"/>
      <w:r w:rsidRPr="000E0D4D">
        <w:rPr>
          <w:rFonts w:ascii="Times New Roman" w:hAnsi="Times New Roman" w:cs="Times New Roman"/>
          <w:b/>
          <w:color w:val="000000"/>
          <w:sz w:val="24"/>
          <w:szCs w:val="24"/>
        </w:rPr>
        <w:t>Тергеп-тексеру</w:t>
      </w:r>
      <w:proofErr w:type="spellEnd"/>
      <w:r w:rsidRPr="000E0D4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0E0D4D">
        <w:rPr>
          <w:rFonts w:ascii="Times New Roman" w:hAnsi="Times New Roman" w:cs="Times New Roman"/>
          <w:b/>
          <w:color w:val="000000"/>
          <w:sz w:val="24"/>
          <w:szCs w:val="24"/>
        </w:rPr>
        <w:t>жүргізу</w:t>
      </w:r>
      <w:proofErr w:type="spellEnd"/>
      <w:r w:rsidRPr="000E0D4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0E0D4D">
        <w:rPr>
          <w:rFonts w:ascii="Times New Roman" w:hAnsi="Times New Roman" w:cs="Times New Roman"/>
          <w:b/>
          <w:color w:val="000000"/>
          <w:sz w:val="24"/>
          <w:szCs w:val="24"/>
        </w:rPr>
        <w:t>нәтижелері</w:t>
      </w:r>
      <w:proofErr w:type="spellEnd"/>
      <w:r w:rsidRPr="000E0D4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proofErr w:type="gramStart"/>
      <w:r w:rsidRPr="000E0D4D">
        <w:rPr>
          <w:rFonts w:ascii="Times New Roman" w:hAnsi="Times New Roman" w:cs="Times New Roman"/>
          <w:b/>
          <w:color w:val="000000"/>
          <w:sz w:val="24"/>
          <w:szCs w:val="24"/>
        </w:rPr>
        <w:t>туралы</w:t>
      </w:r>
      <w:proofErr w:type="spellEnd"/>
      <w:proofErr w:type="gramEnd"/>
      <w:r w:rsidRPr="000E0D4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0E0D4D">
        <w:rPr>
          <w:rFonts w:ascii="Times New Roman" w:hAnsi="Times New Roman" w:cs="Times New Roman"/>
          <w:b/>
          <w:color w:val="000000"/>
          <w:sz w:val="24"/>
          <w:szCs w:val="24"/>
        </w:rPr>
        <w:t>ақпарат</w:t>
      </w:r>
      <w:proofErr w:type="spellEnd"/>
    </w:p>
    <w:p w:rsidR="00AF2F3C" w:rsidRPr="000E0D4D" w:rsidRDefault="00AF2F3C" w:rsidP="00AF2F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117F4" w:rsidRPr="000E0D4D" w:rsidRDefault="00AF2F3C" w:rsidP="00AF2F3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1" w:name="z404"/>
      <w:bookmarkEnd w:id="0"/>
      <w:r w:rsidRPr="000E0D4D">
        <w:rPr>
          <w:rFonts w:ascii="Times New Roman" w:hAnsi="Times New Roman" w:cs="Times New Roman"/>
          <w:color w:val="000000"/>
          <w:sz w:val="24"/>
          <w:szCs w:val="24"/>
          <w:lang w:val="en-US"/>
        </w:rPr>
        <w:t>     </w:t>
      </w:r>
      <w:r w:rsidRPr="000E0D4D">
        <w:rPr>
          <w:rFonts w:ascii="Times New Roman" w:hAnsi="Times New Roman" w:cs="Times New Roman"/>
          <w:color w:val="000000"/>
          <w:sz w:val="24"/>
          <w:szCs w:val="24"/>
        </w:rPr>
        <w:t xml:space="preserve"> 1. </w:t>
      </w:r>
      <w:proofErr w:type="spellStart"/>
      <w:r w:rsidRPr="000E0D4D">
        <w:rPr>
          <w:rFonts w:ascii="Times New Roman" w:hAnsi="Times New Roman" w:cs="Times New Roman"/>
          <w:color w:val="000000"/>
          <w:sz w:val="24"/>
          <w:szCs w:val="24"/>
        </w:rPr>
        <w:t>Тергеп-тексеру</w:t>
      </w:r>
      <w:proofErr w:type="spellEnd"/>
      <w:r w:rsidRPr="000E0D4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E0D4D">
        <w:rPr>
          <w:rFonts w:ascii="Times New Roman" w:hAnsi="Times New Roman" w:cs="Times New Roman"/>
          <w:color w:val="000000"/>
          <w:sz w:val="24"/>
          <w:szCs w:val="24"/>
        </w:rPr>
        <w:t>жүргізудің</w:t>
      </w:r>
      <w:proofErr w:type="spellEnd"/>
      <w:r w:rsidRPr="000E0D4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0E0D4D">
        <w:rPr>
          <w:rFonts w:ascii="Times New Roman" w:hAnsi="Times New Roman" w:cs="Times New Roman"/>
          <w:color w:val="000000"/>
          <w:sz w:val="24"/>
          <w:szCs w:val="24"/>
        </w:rPr>
        <w:t>негізі</w:t>
      </w:r>
      <w:proofErr w:type="spellEnd"/>
      <w:r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: </w:t>
      </w:r>
      <w:r w:rsidR="000306C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</w:t>
      </w:r>
      <w:r w:rsidR="006168F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9741D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6168F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10</w:t>
      </w:r>
      <w:r w:rsidR="009741D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.2026ж. №</w:t>
      </w:r>
      <w:r w:rsidR="006168F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367, 370, 371, 374, 375</w:t>
      </w:r>
      <w:r w:rsidR="000306C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9741D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ш</w:t>
      </w:r>
      <w:r w:rsidR="00723BD2" w:rsidRPr="000E0D4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ұғыл хабархат</w:t>
      </w:r>
      <w:r w:rsidR="006168F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тар</w:t>
      </w:r>
      <w:r w:rsidR="00723BD2" w:rsidRPr="000E0D4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«</w:t>
      </w:r>
      <w:r w:rsidR="006168F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Желшешек</w:t>
      </w:r>
      <w:r w:rsidR="00723BD2" w:rsidRPr="000E0D4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»</w:t>
      </w:r>
      <w:bookmarkStart w:id="2" w:name="z405"/>
      <w:bookmarkEnd w:id="1"/>
      <w:r w:rsidR="00CF1BD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AF2F3C" w:rsidRPr="000E0D4D" w:rsidRDefault="00583121" w:rsidP="00AF2F3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</w:t>
      </w:r>
      <w:r w:rsidR="00AF2F3C"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2. Тергеп-тексеру жүргізетін бақылау және қадағалау органы: </w:t>
      </w:r>
      <w:r w:rsidR="00AF2F3C" w:rsidRPr="000E0D4D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«Бурабай аудандық санитариялық-эпидемиологиялық қадағалау басқармасы» РММ</w:t>
      </w:r>
      <w:r w:rsidR="00CF1BDE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</w:t>
      </w:r>
    </w:p>
    <w:p w:rsidR="00AF2F3C" w:rsidRPr="000E0D4D" w:rsidRDefault="00AF2F3C" w:rsidP="00AF2F3C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3" w:name="z406"/>
      <w:bookmarkEnd w:id="2"/>
      <w:r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3. Тартылған сарапшылар (деректерді пайдалануға келісім)_</w:t>
      </w:r>
      <w:r w:rsidR="00CF1BDE" w:rsidRPr="00CF1BDE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тартылмады</w:t>
      </w:r>
      <w:r w:rsidR="00CF1BDE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</w:t>
      </w:r>
    </w:p>
    <w:p w:rsidR="00741787" w:rsidRDefault="00AF2F3C" w:rsidP="00741787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bookmarkStart w:id="4" w:name="z407"/>
      <w:bookmarkEnd w:id="3"/>
      <w:r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      4. Тергеп-тексеру жүргізу мерзімі: </w:t>
      </w:r>
      <w:bookmarkStart w:id="5" w:name="z408"/>
      <w:bookmarkEnd w:id="4"/>
      <w:r w:rsidR="00741787" w:rsidRPr="00741787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202</w:t>
      </w:r>
      <w:r w:rsidR="00E545A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6</w:t>
      </w:r>
      <w:r w:rsidR="006168FE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жылдың 19</w:t>
      </w:r>
      <w:r w:rsidR="00741787" w:rsidRPr="00741787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6168FE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қазанна</w:t>
      </w:r>
      <w:r w:rsidR="008C6310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н  бастап 2</w:t>
      </w:r>
      <w:r w:rsidR="006168FE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0</w:t>
      </w:r>
      <w:r w:rsidR="00741787" w:rsidRPr="00741787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6168FE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қазан</w:t>
      </w:r>
      <w:r w:rsidR="005270FB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741787" w:rsidRPr="00741787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аралығында.</w:t>
      </w:r>
    </w:p>
    <w:p w:rsidR="008A3634" w:rsidRPr="000E0D4D" w:rsidRDefault="00AF2F3C" w:rsidP="00741787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5. Тергеп-тексеру жүргізілген жеке және (немесе) заңды тұлғалар:</w:t>
      </w:r>
      <w:r w:rsidRPr="000E0D4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bookmarkEnd w:id="5"/>
      <w:r w:rsidR="007A425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5270FB" w:rsidRPr="005270F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6168F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Бөбек бөбекжайы</w:t>
      </w:r>
      <w:r w:rsidR="005270FB" w:rsidRPr="005270F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»  </w:t>
      </w:r>
      <w:r w:rsidR="009741D5" w:rsidRPr="009741D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391ABC" w:rsidRPr="00391AB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965A1" w:rsidRPr="00C965A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6168F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КММ </w:t>
      </w:r>
      <w:r w:rsidR="0010745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Щучинск</w:t>
      </w:r>
      <w:r w:rsidR="0054242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10745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қаласы</w:t>
      </w:r>
      <w:r w:rsidRPr="000E0D4D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      </w:t>
      </w:r>
    </w:p>
    <w:p w:rsidR="00DF0545" w:rsidRDefault="00583121" w:rsidP="00DF0545">
      <w:pP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    </w:t>
      </w:r>
      <w:r w:rsidR="00AF2F3C"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 себептері мен сипаты</w:t>
      </w:r>
      <w:r w:rsidR="00AF2F3C"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softHyphen/>
      </w:r>
      <w:r w:rsidR="00AF2F3C"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softHyphen/>
      </w:r>
      <w:r w:rsidR="00AF2F3C"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softHyphen/>
      </w:r>
      <w:r w:rsidR="00AF2F3C"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softHyphen/>
      </w:r>
      <w:r w:rsidR="00AF2F3C" w:rsidRPr="000E0D4D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: </w:t>
      </w:r>
      <w:r w:rsidR="00DF054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</w:t>
      </w:r>
      <w:r w:rsidR="00DF0545" w:rsidRPr="00DF054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анықталған жоқ</w:t>
      </w:r>
      <w:r w:rsidR="00DF054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AF2F3C" w:rsidRPr="00107454" w:rsidRDefault="00AF2F3C" w:rsidP="00DF0545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7. Халықтың санитариялық-эпидемиологиял</w:t>
      </w:r>
      <w:bookmarkStart w:id="6" w:name="_GoBack"/>
      <w:bookmarkEnd w:id="6"/>
      <w:r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t>ық саламаттылығы саласындағы нормативтік құқықтық актілердің талаптарын бұзуға жол берген жеке</w:t>
      </w:r>
      <w:r w:rsidR="0010745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және (немесе) заңды тұлғалар </w:t>
      </w:r>
    </w:p>
    <w:p w:rsidR="00AF6356" w:rsidRPr="000E0D4D" w:rsidRDefault="00AF6356" w:rsidP="00AF2F3C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bookmarkStart w:id="7" w:name="z415"/>
    </w:p>
    <w:p w:rsidR="00AF2F3C" w:rsidRPr="00AE44C4" w:rsidRDefault="00AF2F3C" w:rsidP="00AF2F3C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8. Қабылданған шаралар__</w:t>
      </w:r>
      <w:r w:rsidR="000306C7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2026 жылғы 1</w:t>
      </w:r>
      <w:r w:rsidR="00AB5B32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9</w:t>
      </w:r>
      <w:r w:rsidR="00AE44C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6168FE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қазан</w:t>
      </w:r>
      <w:r w:rsidR="000306C7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да</w:t>
      </w:r>
      <w:r w:rsidR="00AE44C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№</w:t>
      </w:r>
      <w:r w:rsidR="006168FE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98</w:t>
      </w:r>
      <w:r w:rsidR="00AE44C4" w:rsidRPr="00AE44C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0306C7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тергеу жүргізілді, 2026 жылғы 1</w:t>
      </w:r>
      <w:r w:rsidR="006168FE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6</w:t>
      </w:r>
      <w:r w:rsidR="00AE44C4" w:rsidRPr="00AE44C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6168FE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қазан</w:t>
      </w:r>
      <w:r w:rsidR="000306C7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да</w:t>
      </w:r>
      <w:r w:rsidR="00AE44C4" w:rsidRPr="00AE44C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санитарлық-эпидемияға қарсы, санитарлық-профилактикалық іс-шаралар жүргізу туралы №</w:t>
      </w:r>
      <w:r w:rsidR="006168FE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>760</w:t>
      </w:r>
      <w:r w:rsidR="00AE44C4" w:rsidRPr="00AE44C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қаулы жіберілді. </w:t>
      </w:r>
      <w:r w:rsidR="00107454" w:rsidRPr="00AE44C4">
        <w:rPr>
          <w:b/>
          <w:u w:val="single"/>
          <w:lang w:val="kk-KZ"/>
        </w:rPr>
        <w:t xml:space="preserve"> </w:t>
      </w:r>
    </w:p>
    <w:bookmarkEnd w:id="7"/>
    <w:p w:rsidR="005C2922" w:rsidRDefault="00AF2F3C" w:rsidP="00977872">
      <w:pPr>
        <w:pStyle w:val="HTML"/>
        <w:rPr>
          <w:rFonts w:ascii="Times New Roman" w:hAnsi="Times New Roman" w:cs="Times New Roman"/>
          <w:sz w:val="28"/>
          <w:szCs w:val="28"/>
          <w:lang w:val="kk-KZ"/>
        </w:rPr>
      </w:pPr>
      <w:r w:rsidRPr="00DE33E9">
        <w:rPr>
          <w:rFonts w:ascii="Times New Roman" w:hAnsi="Times New Roman" w:cs="Times New Roman"/>
          <w:sz w:val="28"/>
          <w:szCs w:val="28"/>
          <w:lang w:val="kk-KZ"/>
        </w:rPr>
        <w:br/>
      </w:r>
    </w:p>
    <w:p w:rsidR="00C95A63" w:rsidRPr="005C2922" w:rsidRDefault="00C95A63" w:rsidP="00AF2F3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AF2F3C" w:rsidRPr="00DE33E9" w:rsidRDefault="00AF2F3C" w:rsidP="00AF2F3C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AF2F3C" w:rsidRDefault="00AF2F3C" w:rsidP="00353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F2F3C" w:rsidRDefault="00AF2F3C" w:rsidP="00353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F2F3C" w:rsidRDefault="00AF2F3C" w:rsidP="00353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F2F3C" w:rsidRDefault="00AF2F3C" w:rsidP="00353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F2F3C" w:rsidRDefault="00AF2F3C" w:rsidP="00353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F2F3C" w:rsidRDefault="00AF2F3C" w:rsidP="00353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F2F3C" w:rsidRDefault="00AF2F3C" w:rsidP="00353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F2F3C" w:rsidRDefault="00AF2F3C" w:rsidP="00353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F2F3C" w:rsidRDefault="00AF2F3C" w:rsidP="00353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F2F3C" w:rsidRDefault="00AF2F3C" w:rsidP="003536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F2F3C" w:rsidRDefault="00AF2F3C" w:rsidP="00AF2F3C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079"/>
        <w:gridCol w:w="3589"/>
      </w:tblGrid>
      <w:tr w:rsidR="003D3BE9" w:rsidRPr="00977872" w:rsidTr="00080254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D3BE9" w:rsidRPr="00DE33E9" w:rsidRDefault="003D3BE9" w:rsidP="003D3BE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E33E9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D3BE9" w:rsidRPr="00DE33E9" w:rsidRDefault="003D3BE9" w:rsidP="003D3BE9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</w:tbl>
    <w:p w:rsidR="003D3BE9" w:rsidRPr="00DE33E9" w:rsidRDefault="003D3BE9" w:rsidP="003D3BE9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sectPr w:rsidR="003D3BE9" w:rsidRPr="00DE33E9" w:rsidSect="005C2922">
      <w:headerReference w:type="default" r:id="rId7"/>
      <w:pgSz w:w="11906" w:h="16838"/>
      <w:pgMar w:top="851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1C1D" w:rsidRDefault="00D61C1D" w:rsidP="00FB1918">
      <w:pPr>
        <w:spacing w:after="0" w:line="240" w:lineRule="auto"/>
      </w:pPr>
      <w:r>
        <w:separator/>
      </w:r>
    </w:p>
  </w:endnote>
  <w:endnote w:type="continuationSeparator" w:id="0">
    <w:p w:rsidR="00D61C1D" w:rsidRDefault="00D61C1D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1C1D" w:rsidRDefault="00D61C1D" w:rsidP="00FB1918">
      <w:pPr>
        <w:spacing w:after="0" w:line="240" w:lineRule="auto"/>
      </w:pPr>
      <w:r>
        <w:separator/>
      </w:r>
    </w:p>
  </w:footnote>
  <w:footnote w:type="continuationSeparator" w:id="0">
    <w:p w:rsidR="00D61C1D" w:rsidRDefault="00D61C1D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D61C1D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 «Департамент санитарно-эпидемиологического контроля  Акмолинской области   Комитета санитарно-эпидемиологического контроля Министерства здравоохранения  Республики Казахстан» - Кенисбаева Д.Ж,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674C7"/>
    <w:rsid w:val="000306C7"/>
    <w:rsid w:val="00080254"/>
    <w:rsid w:val="000E0D4D"/>
    <w:rsid w:val="00107454"/>
    <w:rsid w:val="002C6BB8"/>
    <w:rsid w:val="002E5FA7"/>
    <w:rsid w:val="003216FA"/>
    <w:rsid w:val="003536B5"/>
    <w:rsid w:val="0036642E"/>
    <w:rsid w:val="003803C2"/>
    <w:rsid w:val="00391ABC"/>
    <w:rsid w:val="003A3B28"/>
    <w:rsid w:val="003B7B1D"/>
    <w:rsid w:val="003C1B79"/>
    <w:rsid w:val="003D3BE9"/>
    <w:rsid w:val="005270FB"/>
    <w:rsid w:val="0054242C"/>
    <w:rsid w:val="00583121"/>
    <w:rsid w:val="005B4954"/>
    <w:rsid w:val="005C2922"/>
    <w:rsid w:val="005D05F1"/>
    <w:rsid w:val="005F492F"/>
    <w:rsid w:val="006168FE"/>
    <w:rsid w:val="006F62FB"/>
    <w:rsid w:val="007170BF"/>
    <w:rsid w:val="00723BD2"/>
    <w:rsid w:val="00741787"/>
    <w:rsid w:val="007A4255"/>
    <w:rsid w:val="007B524D"/>
    <w:rsid w:val="008A3634"/>
    <w:rsid w:val="008C6310"/>
    <w:rsid w:val="009741D5"/>
    <w:rsid w:val="00977872"/>
    <w:rsid w:val="00980F88"/>
    <w:rsid w:val="00A674C7"/>
    <w:rsid w:val="00A82AC0"/>
    <w:rsid w:val="00A97883"/>
    <w:rsid w:val="00A97F51"/>
    <w:rsid w:val="00AB5B32"/>
    <w:rsid w:val="00AE44C4"/>
    <w:rsid w:val="00AF2F3C"/>
    <w:rsid w:val="00AF6356"/>
    <w:rsid w:val="00B05975"/>
    <w:rsid w:val="00B20F4B"/>
    <w:rsid w:val="00C117F4"/>
    <w:rsid w:val="00C256D9"/>
    <w:rsid w:val="00C83090"/>
    <w:rsid w:val="00C95A63"/>
    <w:rsid w:val="00C965A1"/>
    <w:rsid w:val="00CF1BDE"/>
    <w:rsid w:val="00D035CA"/>
    <w:rsid w:val="00D5177E"/>
    <w:rsid w:val="00D61C1D"/>
    <w:rsid w:val="00D77754"/>
    <w:rsid w:val="00DC3F33"/>
    <w:rsid w:val="00DE33E9"/>
    <w:rsid w:val="00DF0545"/>
    <w:rsid w:val="00E545A4"/>
    <w:rsid w:val="00E610C3"/>
    <w:rsid w:val="00E66B91"/>
    <w:rsid w:val="00F23629"/>
    <w:rsid w:val="00F32B18"/>
    <w:rsid w:val="00FE10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36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Без интервала22,для приказов,для писе"/>
    <w:link w:val="a4"/>
    <w:uiPriority w:val="1"/>
    <w:qFormat/>
    <w:rsid w:val="00AF2F3C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aliases w:val="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Без интервала28 Знак,Без интеБез интервала Знак"/>
    <w:link w:val="a3"/>
    <w:uiPriority w:val="1"/>
    <w:qFormat/>
    <w:locked/>
    <w:rsid w:val="00AF2F3C"/>
    <w:rPr>
      <w:rFonts w:eastAsiaTheme="minorEastAsia"/>
      <w:lang w:eastAsia="ru-RU"/>
    </w:rPr>
  </w:style>
  <w:style w:type="character" w:customStyle="1" w:styleId="y2iqfc">
    <w:name w:val="y2iqfc"/>
    <w:basedOn w:val="a0"/>
    <w:rsid w:val="00AF2F3C"/>
  </w:style>
  <w:style w:type="character" w:styleId="a5">
    <w:name w:val="Hyperlink"/>
    <w:basedOn w:val="a0"/>
    <w:uiPriority w:val="99"/>
    <w:unhideWhenUsed/>
    <w:rsid w:val="00AF2F3C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F2F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F2F3C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AF2F3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AF2F3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5B495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672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3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56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8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6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канцелярия</dc:creator>
  <cp:keywords/>
  <dc:description/>
  <cp:lastModifiedBy>Myza</cp:lastModifiedBy>
  <cp:revision>54</cp:revision>
  <dcterms:created xsi:type="dcterms:W3CDTF">2024-10-22T12:39:00Z</dcterms:created>
  <dcterms:modified xsi:type="dcterms:W3CDTF">2026-10-21T12:10:00Z</dcterms:modified>
</cp:coreProperties>
</file>