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4.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268 от 25.09.2026</w:t>
      </w:r>
    </w:p>
    <w:p w14:paraId="79AFF4B5" w14:textId="77777777" w:rsidR="004137B7" w:rsidRPr="00F370DA" w:rsidRDefault="004137B7" w:rsidP="00027F5A">
      <w:pPr>
        <w:contextualSpacing/>
        <w:rPr>
          <w:color w:val="1E1D8E"/>
          <w:sz w:val="16"/>
          <w:szCs w:val="16"/>
          <w:lang w:val="en-US"/>
        </w:rPr>
      </w:pPr>
    </w:p>
    <w:p w14:paraId="56495BAC" w14:textId="5CFF4D57" w:rsidR="00027F5A" w:rsidRDefault="00027F5A" w:rsidP="00027F5A">
      <w:pPr>
        <w:contextualSpacing/>
        <w:rPr>
          <w:color w:val="1E1D8E"/>
          <w:sz w:val="16"/>
          <w:szCs w:val="16"/>
          <w:lang w:val="kk-KZ"/>
        </w:rPr>
      </w:pPr>
      <w:r w:rsidRPr="0005280B">
        <w:rPr>
          <w:color w:val="1E1D8E"/>
          <w:sz w:val="16"/>
          <w:szCs w:val="16"/>
          <w:lang w:val="en-US"/>
        </w:rPr>
        <w:t xml:space="preserve">        </w:t>
      </w:r>
      <w:r w:rsidR="00960EB8" w:rsidRPr="0005280B">
        <w:rPr>
          <w:color w:val="1E1D8E"/>
          <w:sz w:val="16"/>
          <w:szCs w:val="16"/>
          <w:lang w:val="en-US"/>
        </w:rPr>
        <w:t xml:space="preserve"> </w:t>
      </w:r>
      <w:r w:rsidRPr="0005280B">
        <w:rPr>
          <w:color w:val="1E1D8E"/>
          <w:lang w:val="en-US"/>
        </w:rPr>
        <w:t xml:space="preserve">____________________________                </w:t>
      </w:r>
      <w:r w:rsidRPr="0005280B">
        <w:rPr>
          <w:color w:val="1E1D8E"/>
          <w:lang w:val="en-US"/>
        </w:rPr>
        <w:tab/>
      </w:r>
      <w:r w:rsidR="00B9681F">
        <w:rPr>
          <w:color w:val="1E1D8E"/>
          <w:lang w:val="kk-KZ"/>
        </w:rPr>
        <w:t xml:space="preserve">                     </w:t>
      </w:r>
      <w:r w:rsidRPr="0005280B">
        <w:rPr>
          <w:color w:val="1E1D8E"/>
          <w:lang w:val="en-US"/>
        </w:rPr>
        <w:t xml:space="preserve">  № _______________________   </w:t>
      </w:r>
      <w:r w:rsidR="000F1E76" w:rsidRPr="0005280B">
        <w:rPr>
          <w:color w:val="1E1D8E"/>
          <w:sz w:val="16"/>
          <w:szCs w:val="16"/>
          <w:lang w:val="en-US"/>
        </w:rPr>
        <w:tab/>
      </w:r>
      <w:proofErr w:type="gramStart"/>
      <w:r w:rsidR="000F1E76" w:rsidRPr="0005280B">
        <w:rPr>
          <w:color w:val="1E1D8E"/>
          <w:sz w:val="16"/>
          <w:szCs w:val="16"/>
          <w:lang w:val="en-US"/>
        </w:rPr>
        <w:tab/>
        <w:t xml:space="preserve"> </w:t>
      </w:r>
      <w:r w:rsidRPr="0005280B">
        <w:rPr>
          <w:color w:val="1E1D8E"/>
          <w:sz w:val="16"/>
          <w:szCs w:val="16"/>
          <w:lang w:val="en-US"/>
        </w:rPr>
        <w:t xml:space="preserve"> </w:t>
      </w:r>
      <w:r w:rsidR="00522835">
        <w:rPr>
          <w:color w:val="1E1D8E"/>
          <w:sz w:val="16"/>
          <w:szCs w:val="16"/>
          <w:lang w:val="kk-KZ"/>
        </w:rPr>
        <w:t>Астана</w:t>
      </w:r>
      <w:proofErr w:type="gramEnd"/>
      <w:r w:rsidR="000F1E76" w:rsidRPr="0005280B">
        <w:rPr>
          <w:color w:val="1E1D8E"/>
          <w:sz w:val="16"/>
          <w:szCs w:val="16"/>
          <w:lang w:val="en-US"/>
        </w:rPr>
        <w:t xml:space="preserve"> </w:t>
      </w:r>
      <w:proofErr w:type="spellStart"/>
      <w:r w:rsidR="000F1E76">
        <w:rPr>
          <w:color w:val="1E1D8E"/>
          <w:sz w:val="16"/>
          <w:szCs w:val="16"/>
        </w:rPr>
        <w:t>қаласы</w:t>
      </w:r>
      <w:proofErr w:type="spellEnd"/>
      <w:r w:rsidR="000F1E76" w:rsidRPr="0005280B">
        <w:rPr>
          <w:color w:val="1E1D8E"/>
          <w:sz w:val="16"/>
          <w:szCs w:val="16"/>
          <w:lang w:val="en-US"/>
        </w:rPr>
        <w:tab/>
      </w:r>
      <w:r w:rsidR="000F1E76" w:rsidRPr="0005280B">
        <w:rPr>
          <w:color w:val="1E1D8E"/>
          <w:sz w:val="16"/>
          <w:szCs w:val="16"/>
          <w:lang w:val="en-US"/>
        </w:rPr>
        <w:tab/>
      </w:r>
      <w:r w:rsidR="000F1E76" w:rsidRPr="0005280B">
        <w:rPr>
          <w:color w:val="1E1D8E"/>
          <w:sz w:val="16"/>
          <w:szCs w:val="16"/>
          <w:lang w:val="en-US"/>
        </w:rPr>
        <w:tab/>
      </w:r>
      <w:r w:rsidR="000F1E76" w:rsidRPr="0005280B">
        <w:rPr>
          <w:color w:val="1E1D8E"/>
          <w:sz w:val="16"/>
          <w:szCs w:val="16"/>
          <w:lang w:val="en-US"/>
        </w:rPr>
        <w:tab/>
      </w:r>
      <w:r w:rsidR="000F1E76" w:rsidRPr="0005280B">
        <w:rPr>
          <w:color w:val="1E1D8E"/>
          <w:sz w:val="16"/>
          <w:szCs w:val="16"/>
          <w:lang w:val="en-US"/>
        </w:rPr>
        <w:tab/>
      </w:r>
      <w:r w:rsidR="000F1E76" w:rsidRPr="0005280B">
        <w:rPr>
          <w:color w:val="1E1D8E"/>
          <w:sz w:val="16"/>
          <w:szCs w:val="16"/>
          <w:lang w:val="en-US"/>
        </w:rPr>
        <w:tab/>
      </w:r>
      <w:r w:rsidR="000F1E76" w:rsidRPr="0005280B">
        <w:rPr>
          <w:color w:val="1E1D8E"/>
          <w:sz w:val="16"/>
          <w:szCs w:val="16"/>
          <w:lang w:val="en-US"/>
        </w:rPr>
        <w:tab/>
        <w:t xml:space="preserve">      </w:t>
      </w:r>
      <w:r w:rsidRPr="0005280B">
        <w:rPr>
          <w:color w:val="1E1D8E"/>
          <w:sz w:val="16"/>
          <w:szCs w:val="16"/>
          <w:lang w:val="en-US"/>
        </w:rPr>
        <w:t xml:space="preserve"> </w:t>
      </w:r>
      <w:r w:rsidRPr="00767BBF">
        <w:rPr>
          <w:color w:val="1E1D8E"/>
          <w:sz w:val="16"/>
          <w:szCs w:val="16"/>
        </w:rPr>
        <w:t>город</w:t>
      </w:r>
      <w:r w:rsidRPr="0005280B">
        <w:rPr>
          <w:color w:val="1E1D8E"/>
          <w:sz w:val="16"/>
          <w:szCs w:val="16"/>
          <w:lang w:val="en-US"/>
        </w:rPr>
        <w:t xml:space="preserve"> </w:t>
      </w:r>
      <w:r w:rsidR="00522835">
        <w:rPr>
          <w:color w:val="1E1D8E"/>
          <w:sz w:val="16"/>
          <w:szCs w:val="16"/>
          <w:lang w:val="kk-KZ"/>
        </w:rPr>
        <w:t xml:space="preserve"> </w:t>
      </w:r>
      <w:r w:rsidR="002A3098">
        <w:rPr>
          <w:color w:val="1E1D8E"/>
          <w:sz w:val="16"/>
          <w:szCs w:val="16"/>
          <w:lang w:val="kk-KZ"/>
        </w:rPr>
        <w:t>Астана</w:t>
      </w:r>
    </w:p>
    <w:p w14:paraId="5C37BCBB" w14:textId="4946E86F" w:rsidR="002A3098" w:rsidRPr="00E64906" w:rsidRDefault="002A3098" w:rsidP="00027F5A">
      <w:pPr>
        <w:contextualSpacing/>
        <w:rPr>
          <w:color w:val="1E1D8E"/>
          <w:sz w:val="20"/>
          <w:szCs w:val="20"/>
          <w:lang w:val="kk-KZ"/>
        </w:rPr>
      </w:pPr>
    </w:p>
    <w:p w14:paraId="404FBE65" w14:textId="4E47FAE3" w:rsidR="002A3098" w:rsidRPr="00E64906" w:rsidRDefault="002A3098" w:rsidP="00027F5A">
      <w:pPr>
        <w:contextualSpacing/>
        <w:rPr>
          <w:color w:val="1E1D8E"/>
          <w:sz w:val="20"/>
          <w:szCs w:val="20"/>
          <w:lang w:val="kk-KZ"/>
        </w:rPr>
      </w:pPr>
    </w:p>
    <w:p w14:paraId="244F7019" w14:textId="7C80056D" w:rsidR="00E64906" w:rsidRDefault="00E64906" w:rsidP="00E64906">
      <w:pPr>
        <w:jc w:val="center"/>
        <w:rPr>
          <w:b/>
          <w:color w:val="000000"/>
          <w:kern w:val="36"/>
          <w:sz w:val="28"/>
          <w:szCs w:val="28"/>
          <w:lang w:val="kk-KZ" w:eastAsia="kk-KZ"/>
        </w:rPr>
      </w:pPr>
      <w:bookmarkStart w:id="0" w:name="_Hlk182905347"/>
      <w:bookmarkStart w:id="1" w:name="_Hlk235784227"/>
      <w:r w:rsidRPr="00497780">
        <w:rPr>
          <w:b/>
          <w:color w:val="000000"/>
          <w:kern w:val="36"/>
          <w:sz w:val="28"/>
          <w:szCs w:val="28"/>
          <w:lang w:val="kk-KZ" w:eastAsia="kk-KZ"/>
        </w:rPr>
        <w:t xml:space="preserve">«Қазақстан Республикасының азаматтық авиациясында медициналық куәландыру және қарап-тексеру қағидаларын бекіту туралы» </w:t>
      </w:r>
    </w:p>
    <w:p w14:paraId="168C3179" w14:textId="77777777" w:rsidR="00E64906" w:rsidRDefault="00E64906" w:rsidP="00E64906">
      <w:pPr>
        <w:jc w:val="center"/>
        <w:rPr>
          <w:b/>
          <w:color w:val="000000"/>
          <w:kern w:val="36"/>
          <w:sz w:val="28"/>
          <w:szCs w:val="28"/>
          <w:lang w:val="kk-KZ" w:eastAsia="kk-KZ"/>
        </w:rPr>
      </w:pPr>
      <w:r w:rsidRPr="00497780">
        <w:rPr>
          <w:b/>
          <w:color w:val="000000"/>
          <w:kern w:val="36"/>
          <w:sz w:val="28"/>
          <w:szCs w:val="28"/>
          <w:lang w:val="kk-KZ" w:eastAsia="kk-KZ"/>
        </w:rPr>
        <w:t xml:space="preserve">Қазақстан Республикасы Инвестициялар және даму министрінің </w:t>
      </w:r>
    </w:p>
    <w:p w14:paraId="1DD9EDD8" w14:textId="09373E01" w:rsidR="0005280B" w:rsidRDefault="00E64906" w:rsidP="00E64906">
      <w:pPr>
        <w:jc w:val="center"/>
        <w:rPr>
          <w:b/>
          <w:sz w:val="28"/>
          <w:szCs w:val="28"/>
          <w:lang w:val="kk-KZ"/>
        </w:rPr>
      </w:pPr>
      <w:r w:rsidRPr="00497780">
        <w:rPr>
          <w:b/>
          <w:color w:val="000000"/>
          <w:kern w:val="36"/>
          <w:sz w:val="28"/>
          <w:szCs w:val="28"/>
          <w:lang w:val="kk-KZ" w:eastAsia="kk-KZ"/>
        </w:rPr>
        <w:t>2017 жылғы 5 маусымдағы № 324</w:t>
      </w:r>
      <w:bookmarkEnd w:id="0"/>
      <w:r w:rsidRPr="00497780">
        <w:rPr>
          <w:b/>
          <w:color w:val="000000"/>
          <w:kern w:val="36"/>
          <w:sz w:val="28"/>
          <w:szCs w:val="28"/>
          <w:lang w:val="kk-KZ" w:eastAsia="kk-KZ"/>
        </w:rPr>
        <w:t xml:space="preserve"> және «Авиациялық медициналық сарапшыларды тағайындау қағидаларын бекіту туралы» 2017 жылғы </w:t>
      </w:r>
      <w:r>
        <w:rPr>
          <w:b/>
          <w:color w:val="000000"/>
          <w:kern w:val="36"/>
          <w:sz w:val="28"/>
          <w:szCs w:val="28"/>
          <w:lang w:val="kk-KZ" w:eastAsia="kk-KZ"/>
        </w:rPr>
        <w:br/>
      </w:r>
      <w:r w:rsidRPr="00497780">
        <w:rPr>
          <w:b/>
          <w:color w:val="000000"/>
          <w:kern w:val="36"/>
          <w:sz w:val="28"/>
          <w:szCs w:val="28"/>
          <w:lang w:val="kk-KZ" w:eastAsia="kk-KZ"/>
        </w:rPr>
        <w:t>13 маусымдағы</w:t>
      </w:r>
      <w:r w:rsidR="00EF441F">
        <w:rPr>
          <w:b/>
          <w:color w:val="000000"/>
          <w:kern w:val="36"/>
          <w:sz w:val="28"/>
          <w:szCs w:val="28"/>
          <w:lang w:val="kk-KZ" w:eastAsia="kk-KZ"/>
        </w:rPr>
        <w:t xml:space="preserve"> </w:t>
      </w:r>
      <w:r w:rsidRPr="00497780">
        <w:rPr>
          <w:b/>
          <w:color w:val="000000"/>
          <w:kern w:val="36"/>
          <w:sz w:val="28"/>
          <w:szCs w:val="28"/>
          <w:lang w:val="kk-KZ" w:eastAsia="kk-KZ"/>
        </w:rPr>
        <w:t>№ 344 бұйрықтарына</w:t>
      </w:r>
      <w:r w:rsidRPr="00497780">
        <w:rPr>
          <w:b/>
          <w:sz w:val="28"/>
          <w:szCs w:val="28"/>
          <w:lang w:val="kk-KZ"/>
        </w:rPr>
        <w:t xml:space="preserve"> өзгерістер мен толықтырулар </w:t>
      </w:r>
    </w:p>
    <w:p w14:paraId="1B529FE3" w14:textId="0E84F5E4" w:rsidR="00E64906" w:rsidRDefault="00E64906" w:rsidP="00E64906">
      <w:pPr>
        <w:jc w:val="center"/>
        <w:rPr>
          <w:b/>
          <w:color w:val="000000"/>
          <w:kern w:val="36"/>
          <w:sz w:val="28"/>
          <w:szCs w:val="28"/>
          <w:lang w:val="kk-KZ" w:eastAsia="kk-KZ"/>
        </w:rPr>
      </w:pPr>
      <w:r w:rsidRPr="00497780">
        <w:rPr>
          <w:b/>
          <w:sz w:val="28"/>
          <w:szCs w:val="28"/>
          <w:lang w:val="kk-KZ"/>
        </w:rPr>
        <w:t>енгізу туралы</w:t>
      </w:r>
      <w:bookmarkEnd w:id="1"/>
      <w:r w:rsidR="0005280B">
        <w:rPr>
          <w:b/>
          <w:sz w:val="28"/>
          <w:szCs w:val="28"/>
          <w:lang w:val="kk-KZ"/>
        </w:rPr>
        <w:t>»</w:t>
      </w:r>
    </w:p>
    <w:p w14:paraId="4BCC9265" w14:textId="77777777" w:rsidR="00E64906" w:rsidRDefault="00E64906" w:rsidP="00E64906">
      <w:pPr>
        <w:rPr>
          <w:sz w:val="28"/>
          <w:szCs w:val="28"/>
          <w:lang w:val="kk-KZ"/>
        </w:rPr>
      </w:pPr>
    </w:p>
    <w:p w14:paraId="0218F8BF" w14:textId="77777777" w:rsidR="00E64906" w:rsidRDefault="00E64906" w:rsidP="00E64906">
      <w:pPr>
        <w:rPr>
          <w:sz w:val="28"/>
          <w:szCs w:val="28"/>
          <w:lang w:val="kk-KZ"/>
        </w:rPr>
      </w:pPr>
    </w:p>
    <w:p w14:paraId="130B78E1" w14:textId="77777777" w:rsidR="00E64906" w:rsidRDefault="00E64906" w:rsidP="00E64906">
      <w:pPr>
        <w:ind w:firstLine="709"/>
        <w:jc w:val="both"/>
        <w:rPr>
          <w:b/>
          <w:sz w:val="28"/>
          <w:szCs w:val="28"/>
          <w:lang w:val="kk-KZ" w:eastAsia="en-US"/>
        </w:rPr>
      </w:pPr>
      <w:bookmarkStart w:id="2" w:name="z4"/>
      <w:r w:rsidRPr="00497780">
        <w:rPr>
          <w:b/>
          <w:sz w:val="28"/>
          <w:szCs w:val="28"/>
          <w:lang w:val="kk-KZ"/>
        </w:rPr>
        <w:t>БҰЙЫРАМЫН:</w:t>
      </w:r>
      <w:bookmarkEnd w:id="2"/>
    </w:p>
    <w:p w14:paraId="3A28F9C7" w14:textId="77777777" w:rsidR="00E64906" w:rsidRDefault="00E64906" w:rsidP="00E64906">
      <w:pPr>
        <w:ind w:firstLine="709"/>
        <w:jc w:val="both"/>
        <w:rPr>
          <w:sz w:val="28"/>
          <w:szCs w:val="28"/>
          <w:lang w:val="kk-KZ"/>
        </w:rPr>
      </w:pPr>
      <w:bookmarkStart w:id="3" w:name="_Hlk182905417"/>
      <w:r w:rsidRPr="00497780">
        <w:rPr>
          <w:sz w:val="28"/>
          <w:szCs w:val="28"/>
          <w:lang w:val="kk-KZ"/>
        </w:rPr>
        <w:t>1. «Қазақстан Республикасының азаматтық авиациясында медициналық куәландыру және қарап-тексеру қағидаларын бекіту туралы» Қазақстан Республикасы Инвестициялар және даму министрінің 2017 жылғы 5 маусымдағы № 324 бұйрығына (</w:t>
      </w:r>
      <w:bookmarkStart w:id="4" w:name="_Hlk75184282"/>
      <w:proofErr w:type="spellStart"/>
      <w:r w:rsidRPr="00497780">
        <w:rPr>
          <w:sz w:val="28"/>
          <w:szCs w:val="28"/>
          <w:lang w:val="kk-KZ"/>
        </w:rPr>
        <w:t>Нормативтiк</w:t>
      </w:r>
      <w:proofErr w:type="spellEnd"/>
      <w:r w:rsidRPr="00497780">
        <w:rPr>
          <w:sz w:val="28"/>
          <w:szCs w:val="28"/>
          <w:lang w:val="kk-KZ"/>
        </w:rPr>
        <w:t xml:space="preserve"> құқықтық </w:t>
      </w:r>
      <w:proofErr w:type="spellStart"/>
      <w:r w:rsidRPr="00497780">
        <w:rPr>
          <w:sz w:val="28"/>
          <w:szCs w:val="28"/>
          <w:lang w:val="kk-KZ"/>
        </w:rPr>
        <w:t>актілерiнiң</w:t>
      </w:r>
      <w:proofErr w:type="spellEnd"/>
      <w:r w:rsidRPr="00497780">
        <w:rPr>
          <w:sz w:val="28"/>
          <w:szCs w:val="28"/>
          <w:lang w:val="kk-KZ"/>
        </w:rPr>
        <w:t xml:space="preserve"> </w:t>
      </w:r>
      <w:r w:rsidRPr="00497780">
        <w:rPr>
          <w:color w:val="000000"/>
          <w:spacing w:val="2"/>
          <w:sz w:val="28"/>
          <w:szCs w:val="28"/>
          <w:lang w:val="kk-KZ"/>
        </w:rPr>
        <w:t xml:space="preserve">мемлекеттік тіркеу </w:t>
      </w:r>
      <w:proofErr w:type="spellStart"/>
      <w:r w:rsidRPr="00497780">
        <w:rPr>
          <w:sz w:val="28"/>
          <w:szCs w:val="28"/>
          <w:lang w:val="kk-KZ"/>
        </w:rPr>
        <w:t>тiзiлiмiнде</w:t>
      </w:r>
      <w:proofErr w:type="spellEnd"/>
      <w:r w:rsidRPr="00497780">
        <w:rPr>
          <w:sz w:val="28"/>
          <w:szCs w:val="28"/>
          <w:lang w:val="kk-KZ"/>
        </w:rPr>
        <w:t xml:space="preserve"> </w:t>
      </w:r>
      <w:bookmarkEnd w:id="4"/>
      <w:r w:rsidRPr="00497780">
        <w:rPr>
          <w:sz w:val="28"/>
          <w:szCs w:val="28"/>
          <w:lang w:val="kk-KZ"/>
        </w:rPr>
        <w:t>№ 15325 болып тіркелген) мынадай өзгерістер мен толықтырулар енгізілсін:</w:t>
      </w:r>
      <w:bookmarkEnd w:id="3"/>
    </w:p>
    <w:p w14:paraId="51030DF3" w14:textId="77777777" w:rsidR="00E64906" w:rsidRDefault="00E64906" w:rsidP="00E64906">
      <w:pPr>
        <w:ind w:firstLine="709"/>
        <w:jc w:val="both"/>
        <w:rPr>
          <w:sz w:val="28"/>
          <w:szCs w:val="28"/>
          <w:lang w:val="kk-KZ"/>
        </w:rPr>
      </w:pPr>
      <w:r w:rsidRPr="00497780">
        <w:rPr>
          <w:sz w:val="28"/>
          <w:szCs w:val="28"/>
          <w:lang w:val="kk-KZ"/>
        </w:rPr>
        <w:t>көрсетілген бұйрықпен бекітілген Қазақстан Республикасының азаматтық авиациясында медициналық куәландыру және қарап-тексеру қағидаларында:</w:t>
      </w:r>
    </w:p>
    <w:p w14:paraId="7D3B0821" w14:textId="77777777" w:rsidR="00E64906" w:rsidRDefault="00E64906" w:rsidP="00E64906">
      <w:pPr>
        <w:ind w:firstLine="709"/>
        <w:jc w:val="both"/>
        <w:rPr>
          <w:sz w:val="28"/>
          <w:szCs w:val="28"/>
          <w:lang w:val="kk-KZ"/>
        </w:rPr>
      </w:pPr>
      <w:r w:rsidRPr="00497780">
        <w:rPr>
          <w:sz w:val="28"/>
          <w:szCs w:val="28"/>
          <w:lang w:val="kk-KZ"/>
        </w:rPr>
        <w:t>мынадай мазмұндағы 51-1 және 51-2-тармақтармен толықтырылсын:</w:t>
      </w:r>
    </w:p>
    <w:p w14:paraId="5CB3C68F" w14:textId="77777777" w:rsidR="00E64906" w:rsidRDefault="00E64906" w:rsidP="00E64906">
      <w:pPr>
        <w:pStyle w:val="af0"/>
        <w:spacing w:before="0" w:beforeAutospacing="0" w:after="0" w:afterAutospacing="0"/>
        <w:ind w:firstLine="709"/>
        <w:jc w:val="both"/>
        <w:textAlignment w:val="baseline"/>
        <w:rPr>
          <w:sz w:val="28"/>
          <w:szCs w:val="28"/>
          <w:lang w:val="kk-KZ"/>
        </w:rPr>
      </w:pPr>
      <w:r w:rsidRPr="00497780">
        <w:rPr>
          <w:sz w:val="28"/>
          <w:szCs w:val="28"/>
          <w:lang w:val="kk-KZ"/>
        </w:rPr>
        <w:t xml:space="preserve">«51-1. Уәкілетті ұйым медициналық сертификаттың қолданылуын мынадай жағдайларда тоқтата тұрады: </w:t>
      </w:r>
    </w:p>
    <w:p w14:paraId="77D53D6E" w14:textId="77777777" w:rsidR="00E64906" w:rsidRPr="002C4C48" w:rsidRDefault="00E64906" w:rsidP="00E64906">
      <w:pPr>
        <w:pStyle w:val="af0"/>
        <w:spacing w:before="0" w:beforeAutospacing="0" w:after="0" w:afterAutospacing="0"/>
        <w:ind w:firstLine="709"/>
        <w:jc w:val="both"/>
        <w:textAlignment w:val="baseline"/>
        <w:rPr>
          <w:sz w:val="28"/>
          <w:szCs w:val="28"/>
          <w:lang w:val="kk-KZ"/>
        </w:rPr>
      </w:pPr>
      <w:r w:rsidRPr="00497780">
        <w:rPr>
          <w:sz w:val="28"/>
          <w:szCs w:val="28"/>
          <w:lang w:val="kk-KZ"/>
        </w:rPr>
        <w:t xml:space="preserve">1) медициналық сертификат иегерінің осы Қағидалардың 27 және </w:t>
      </w:r>
      <w:r>
        <w:rPr>
          <w:sz w:val="28"/>
          <w:szCs w:val="28"/>
          <w:lang w:val="kk-KZ"/>
        </w:rPr>
        <w:br/>
      </w:r>
      <w:r w:rsidRPr="00497780">
        <w:rPr>
          <w:sz w:val="28"/>
          <w:szCs w:val="28"/>
          <w:lang w:val="kk-KZ"/>
        </w:rPr>
        <w:t xml:space="preserve">28-тармақтарының талаптарын </w:t>
      </w:r>
      <w:r w:rsidRPr="002C4C48">
        <w:rPr>
          <w:sz w:val="28"/>
          <w:szCs w:val="28"/>
          <w:lang w:val="kk-KZ"/>
        </w:rPr>
        <w:t>бұзуы;</w:t>
      </w:r>
    </w:p>
    <w:p w14:paraId="4AA28ADD" w14:textId="77777777" w:rsidR="00E64906" w:rsidRPr="002C4C48" w:rsidRDefault="00E64906" w:rsidP="00E64906">
      <w:pPr>
        <w:pStyle w:val="af0"/>
        <w:spacing w:before="0" w:beforeAutospacing="0" w:after="0" w:afterAutospacing="0"/>
        <w:ind w:firstLine="709"/>
        <w:jc w:val="both"/>
        <w:textAlignment w:val="baseline"/>
        <w:rPr>
          <w:sz w:val="28"/>
          <w:szCs w:val="28"/>
          <w:lang w:val="kk-KZ"/>
        </w:rPr>
      </w:pPr>
      <w:r w:rsidRPr="002C4C48">
        <w:rPr>
          <w:sz w:val="28"/>
          <w:szCs w:val="28"/>
          <w:lang w:val="kk-KZ"/>
        </w:rPr>
        <w:t>2) медициналық сертификат иегерінің өзіне белгілі және медициналық куәландырудан, медициналық тексеруден өту кезінде және медициналық куәландыру арасындағы кезеңде кәсіптік қызметті жүзеге асыру үшін қауіп төндіретін аурулардың барлығы туралы ақпаратты жасырғаны анықталған;</w:t>
      </w:r>
    </w:p>
    <w:p w14:paraId="58B61B52" w14:textId="77777777" w:rsidR="00E64906" w:rsidRDefault="00E64906" w:rsidP="00E64906">
      <w:pPr>
        <w:pStyle w:val="af0"/>
        <w:spacing w:before="0" w:beforeAutospacing="0" w:after="0" w:afterAutospacing="0"/>
        <w:ind w:firstLine="709"/>
        <w:jc w:val="both"/>
        <w:textAlignment w:val="baseline"/>
        <w:rPr>
          <w:sz w:val="28"/>
          <w:szCs w:val="28"/>
          <w:lang w:val="kk-KZ"/>
        </w:rPr>
      </w:pPr>
      <w:r w:rsidRPr="002C4C48">
        <w:rPr>
          <w:sz w:val="28"/>
          <w:szCs w:val="28"/>
          <w:lang w:val="kk-KZ"/>
        </w:rPr>
        <w:t>3) медициналық сертификат иегері</w:t>
      </w:r>
      <w:r w:rsidRPr="00497780">
        <w:rPr>
          <w:sz w:val="28"/>
          <w:szCs w:val="28"/>
          <w:lang w:val="kk-KZ"/>
        </w:rPr>
        <w:t xml:space="preserve"> медициналық сертификатта белгіленген шектеулердің талаптарын орындамаған;</w:t>
      </w:r>
    </w:p>
    <w:p w14:paraId="5D430D3A" w14:textId="77777777" w:rsidR="00E64906" w:rsidRDefault="00E64906" w:rsidP="00E64906">
      <w:pPr>
        <w:pStyle w:val="af0"/>
        <w:spacing w:before="0" w:beforeAutospacing="0" w:after="0" w:afterAutospacing="0"/>
        <w:ind w:firstLine="709"/>
        <w:jc w:val="both"/>
        <w:textAlignment w:val="baseline"/>
        <w:rPr>
          <w:sz w:val="28"/>
          <w:szCs w:val="28"/>
          <w:lang w:val="kk-KZ"/>
        </w:rPr>
      </w:pPr>
      <w:r w:rsidRPr="00497780">
        <w:rPr>
          <w:sz w:val="28"/>
          <w:szCs w:val="28"/>
          <w:lang w:val="kk-KZ"/>
        </w:rPr>
        <w:t>4) медициналық сертификат иегерінің өтініші бойынша.</w:t>
      </w:r>
    </w:p>
    <w:p w14:paraId="705F4E3F" w14:textId="77777777" w:rsidR="00E64906" w:rsidRDefault="00E64906" w:rsidP="00E64906">
      <w:pPr>
        <w:pStyle w:val="af0"/>
        <w:spacing w:before="0" w:beforeAutospacing="0" w:after="0" w:afterAutospacing="0"/>
        <w:ind w:firstLine="709"/>
        <w:jc w:val="both"/>
        <w:textAlignment w:val="baseline"/>
        <w:rPr>
          <w:sz w:val="28"/>
          <w:szCs w:val="28"/>
          <w:lang w:val="kk-KZ"/>
        </w:rPr>
      </w:pPr>
      <w:r w:rsidRPr="00497780">
        <w:rPr>
          <w:sz w:val="28"/>
          <w:szCs w:val="28"/>
          <w:lang w:val="kk-KZ"/>
        </w:rPr>
        <w:t>Медициналық сертификаттың қолданылуын тоқтата тұру кезеңінде оның иегері қолданыстағы медициналық сертификаттың болуын талап ететін функцияларды орындауға жол берілмейді.</w:t>
      </w:r>
    </w:p>
    <w:p w14:paraId="1349C179" w14:textId="77777777" w:rsidR="00E64906" w:rsidRDefault="00E64906" w:rsidP="00E64906">
      <w:pPr>
        <w:pStyle w:val="af0"/>
        <w:spacing w:before="0" w:beforeAutospacing="0" w:after="0" w:afterAutospacing="0"/>
        <w:ind w:firstLine="709"/>
        <w:jc w:val="both"/>
        <w:textAlignment w:val="baseline"/>
        <w:rPr>
          <w:sz w:val="28"/>
          <w:szCs w:val="28"/>
          <w:lang w:val="kk-KZ"/>
        </w:rPr>
      </w:pPr>
      <w:r w:rsidRPr="00497780">
        <w:rPr>
          <w:sz w:val="28"/>
          <w:szCs w:val="28"/>
          <w:lang w:val="kk-KZ"/>
        </w:rPr>
        <w:lastRenderedPageBreak/>
        <w:t>Медициналық сертификаттың қолданылуын тоқтата тұру туралы шешім тексеру материалдары мен өзге де растайтын құжаттар негізінде уәкілетті ұйым басшысының бұйрығымен ресімделеді.</w:t>
      </w:r>
    </w:p>
    <w:p w14:paraId="0F8FF8BB" w14:textId="77777777" w:rsidR="00E64906" w:rsidRDefault="00E64906" w:rsidP="00E64906">
      <w:pPr>
        <w:pStyle w:val="af0"/>
        <w:spacing w:before="0" w:beforeAutospacing="0" w:after="0" w:afterAutospacing="0"/>
        <w:ind w:firstLine="709"/>
        <w:jc w:val="both"/>
        <w:textAlignment w:val="baseline"/>
        <w:rPr>
          <w:sz w:val="28"/>
          <w:szCs w:val="28"/>
          <w:lang w:val="kk-KZ"/>
        </w:rPr>
      </w:pPr>
      <w:r w:rsidRPr="00497780">
        <w:rPr>
          <w:sz w:val="28"/>
          <w:szCs w:val="28"/>
          <w:lang w:val="kk-KZ"/>
        </w:rPr>
        <w:t>Уәкілетті ұйым медициналық сертификаттың қолданылуын тоқтата тұру туралы хабарламаны медициналық сертификаттың иегеріне және/немесе медициналық сертификаттың иегері</w:t>
      </w:r>
      <w:r>
        <w:rPr>
          <w:sz w:val="28"/>
          <w:szCs w:val="28"/>
          <w:lang w:val="kk-KZ"/>
        </w:rPr>
        <w:t xml:space="preserve"> </w:t>
      </w:r>
      <w:r w:rsidRPr="00497780">
        <w:rPr>
          <w:sz w:val="28"/>
          <w:szCs w:val="28"/>
          <w:lang w:val="kk-KZ"/>
        </w:rPr>
        <w:t>бағынысынд</w:t>
      </w:r>
      <w:r>
        <w:rPr>
          <w:sz w:val="28"/>
          <w:szCs w:val="28"/>
          <w:lang w:val="kk-KZ"/>
        </w:rPr>
        <w:t>ағы</w:t>
      </w:r>
      <w:r w:rsidRPr="00497780">
        <w:rPr>
          <w:sz w:val="28"/>
          <w:szCs w:val="28"/>
          <w:lang w:val="kk-KZ"/>
        </w:rPr>
        <w:t xml:space="preserve"> азаматтық авиация ұйымының басшысына осы Қағидаларға 3-1-қосымшаға сәйкес нысан бойынша жолдайды.</w:t>
      </w:r>
    </w:p>
    <w:p w14:paraId="2145D323" w14:textId="77777777" w:rsidR="00E64906" w:rsidRDefault="00E64906" w:rsidP="00E64906">
      <w:pPr>
        <w:pStyle w:val="af0"/>
        <w:spacing w:before="0" w:beforeAutospacing="0" w:after="0" w:afterAutospacing="0"/>
        <w:ind w:firstLine="709"/>
        <w:jc w:val="both"/>
        <w:textAlignment w:val="baseline"/>
        <w:rPr>
          <w:sz w:val="28"/>
          <w:szCs w:val="28"/>
          <w:lang w:val="kk-KZ"/>
        </w:rPr>
      </w:pPr>
      <w:r w:rsidRPr="00497780">
        <w:rPr>
          <w:sz w:val="28"/>
          <w:szCs w:val="28"/>
          <w:lang w:val="kk-KZ"/>
        </w:rPr>
        <w:t>Медициналық сертификаттың қолданылуын тоқтата тұру мерзімі бұйрық шығарылған күннен бастап күнтізбелік 90 (тоқсан) күннен аспайды.</w:t>
      </w:r>
    </w:p>
    <w:p w14:paraId="0EC197D8" w14:textId="77777777" w:rsidR="00E64906" w:rsidRDefault="00E64906" w:rsidP="00E64906">
      <w:pPr>
        <w:pStyle w:val="af0"/>
        <w:spacing w:before="0" w:beforeAutospacing="0" w:after="0" w:afterAutospacing="0"/>
        <w:ind w:firstLine="709"/>
        <w:jc w:val="both"/>
        <w:textAlignment w:val="baseline"/>
        <w:rPr>
          <w:sz w:val="28"/>
          <w:szCs w:val="28"/>
          <w:lang w:val="kk-KZ"/>
        </w:rPr>
      </w:pPr>
      <w:r w:rsidRPr="00497780">
        <w:rPr>
          <w:sz w:val="28"/>
          <w:szCs w:val="28"/>
          <w:lang w:val="kk-KZ"/>
        </w:rPr>
        <w:t>Медициналық сертификаттың қолданылуын қалпына келтіру тоқтата тұру себептері жойылғаннан кейін жүзеге асырылады.</w:t>
      </w:r>
    </w:p>
    <w:p w14:paraId="33EB00CD" w14:textId="77777777" w:rsidR="00E64906" w:rsidRDefault="00E64906" w:rsidP="00E64906">
      <w:pPr>
        <w:pStyle w:val="af0"/>
        <w:spacing w:before="0" w:beforeAutospacing="0" w:after="0" w:afterAutospacing="0"/>
        <w:ind w:firstLine="709"/>
        <w:jc w:val="both"/>
        <w:textAlignment w:val="baseline"/>
        <w:rPr>
          <w:sz w:val="28"/>
          <w:szCs w:val="28"/>
          <w:lang w:val="kk-KZ"/>
        </w:rPr>
      </w:pPr>
      <w:r w:rsidRPr="00497780">
        <w:rPr>
          <w:sz w:val="28"/>
          <w:szCs w:val="28"/>
          <w:lang w:val="kk-KZ"/>
        </w:rPr>
        <w:t>51-2. Уәкілетті ұйым медициналық сертификатты мынадай жағдайларда кері қайтарып алады:</w:t>
      </w:r>
    </w:p>
    <w:p w14:paraId="598A8F50" w14:textId="77777777" w:rsidR="00E64906" w:rsidRDefault="00E64906" w:rsidP="00E64906">
      <w:pPr>
        <w:pStyle w:val="af0"/>
        <w:spacing w:before="0" w:beforeAutospacing="0" w:after="0" w:afterAutospacing="0"/>
        <w:ind w:firstLine="709"/>
        <w:jc w:val="both"/>
        <w:textAlignment w:val="baseline"/>
        <w:rPr>
          <w:sz w:val="28"/>
          <w:szCs w:val="28"/>
          <w:lang w:val="kk-KZ"/>
        </w:rPr>
      </w:pPr>
      <w:r w:rsidRPr="00497780">
        <w:rPr>
          <w:sz w:val="28"/>
          <w:szCs w:val="28"/>
          <w:lang w:val="kk-KZ"/>
        </w:rPr>
        <w:t xml:space="preserve">1) медициналық сертификат иегері ұсынған құжаттарды бұрмалау арқылы медициналық сертификат алу; </w:t>
      </w:r>
    </w:p>
    <w:p w14:paraId="33A8DDE9" w14:textId="77777777" w:rsidR="00E64906" w:rsidRPr="002C4C48" w:rsidRDefault="00E64906" w:rsidP="00E64906">
      <w:pPr>
        <w:pStyle w:val="af0"/>
        <w:spacing w:before="0" w:beforeAutospacing="0" w:after="0" w:afterAutospacing="0"/>
        <w:ind w:firstLine="709"/>
        <w:jc w:val="both"/>
        <w:textAlignment w:val="baseline"/>
        <w:rPr>
          <w:sz w:val="28"/>
          <w:szCs w:val="28"/>
          <w:lang w:val="kk-KZ"/>
        </w:rPr>
      </w:pPr>
      <w:r w:rsidRPr="00497780">
        <w:rPr>
          <w:sz w:val="28"/>
          <w:szCs w:val="28"/>
          <w:lang w:val="kk-KZ"/>
        </w:rPr>
        <w:t xml:space="preserve">2) медициналық сертификат </w:t>
      </w:r>
      <w:r w:rsidRPr="002C4C48">
        <w:rPr>
          <w:sz w:val="28"/>
          <w:szCs w:val="28"/>
          <w:lang w:val="kk-KZ"/>
        </w:rPr>
        <w:t xml:space="preserve">иегерінің бір жыл ішінде өзіне белгілі және медициналық куәландырудан, медициналық тексеруден өту кезінде және медициналық куәландыру арасындағы кезеңде кәсіптік қызметті жүзеге асыру үшін қауіп төндіретін аурулардың барлығы туралы ақпаратты жасырғаны қайта анықталған кезде; </w:t>
      </w:r>
    </w:p>
    <w:p w14:paraId="7055F20F" w14:textId="77777777" w:rsidR="00E64906" w:rsidRDefault="00E64906" w:rsidP="00E64906">
      <w:pPr>
        <w:pStyle w:val="af0"/>
        <w:spacing w:before="0" w:beforeAutospacing="0" w:after="0" w:afterAutospacing="0"/>
        <w:ind w:firstLine="709"/>
        <w:jc w:val="both"/>
        <w:textAlignment w:val="baseline"/>
        <w:rPr>
          <w:sz w:val="28"/>
          <w:szCs w:val="28"/>
          <w:lang w:val="kk-KZ"/>
        </w:rPr>
      </w:pPr>
      <w:r w:rsidRPr="002C4C48">
        <w:rPr>
          <w:sz w:val="28"/>
          <w:szCs w:val="28"/>
          <w:lang w:val="kk-KZ"/>
        </w:rPr>
        <w:t>3) медициналық сертификат иегерінің өтініші бойынша</w:t>
      </w:r>
      <w:r w:rsidRPr="00497780">
        <w:rPr>
          <w:sz w:val="28"/>
          <w:szCs w:val="28"/>
          <w:lang w:val="kk-KZ"/>
        </w:rPr>
        <w:t xml:space="preserve">; </w:t>
      </w:r>
    </w:p>
    <w:p w14:paraId="2C340F0E" w14:textId="77777777" w:rsidR="00E64906" w:rsidRDefault="00E64906" w:rsidP="00E64906">
      <w:pPr>
        <w:pStyle w:val="af0"/>
        <w:spacing w:before="0" w:beforeAutospacing="0" w:after="0" w:afterAutospacing="0"/>
        <w:ind w:firstLine="709"/>
        <w:jc w:val="both"/>
        <w:textAlignment w:val="baseline"/>
        <w:rPr>
          <w:sz w:val="28"/>
          <w:szCs w:val="28"/>
          <w:lang w:val="kk-KZ"/>
        </w:rPr>
      </w:pPr>
      <w:r w:rsidRPr="00497780">
        <w:rPr>
          <w:sz w:val="28"/>
          <w:szCs w:val="28"/>
          <w:lang w:val="kk-KZ"/>
        </w:rPr>
        <w:t xml:space="preserve">4) сот шешімі бойынша. </w:t>
      </w:r>
    </w:p>
    <w:p w14:paraId="64324B40" w14:textId="77777777" w:rsidR="00E64906" w:rsidRDefault="00E64906" w:rsidP="00E64906">
      <w:pPr>
        <w:pStyle w:val="af0"/>
        <w:spacing w:before="0" w:beforeAutospacing="0" w:after="0" w:afterAutospacing="0"/>
        <w:ind w:firstLine="709"/>
        <w:jc w:val="both"/>
        <w:textAlignment w:val="baseline"/>
        <w:rPr>
          <w:sz w:val="28"/>
          <w:szCs w:val="28"/>
          <w:lang w:val="kk-KZ"/>
        </w:rPr>
      </w:pPr>
      <w:r w:rsidRPr="00497780">
        <w:rPr>
          <w:sz w:val="28"/>
          <w:szCs w:val="28"/>
          <w:lang w:val="kk-KZ"/>
        </w:rPr>
        <w:t xml:space="preserve">Уәкілетті ұйым шешім қабылданған күннен бастап 3 (үш) жұмыс күні мерзімінде медициналық сертификат иегерін және/немесе көрсетілген тұлға өз бағынысындағы азаматтық авиация ұйымының басшысын осы Қағидаларға </w:t>
      </w:r>
      <w:r>
        <w:rPr>
          <w:sz w:val="28"/>
          <w:szCs w:val="28"/>
          <w:lang w:val="kk-KZ"/>
        </w:rPr>
        <w:br/>
      </w:r>
      <w:r w:rsidRPr="00497780">
        <w:rPr>
          <w:sz w:val="28"/>
          <w:szCs w:val="28"/>
          <w:lang w:val="kk-KZ"/>
        </w:rPr>
        <w:t>3-1-қосымшаға сәйкес нысан бойынша медициналық сертификатын кері қайтарып алу туралы жазбаша нысанда хабардар етеді.</w:t>
      </w:r>
    </w:p>
    <w:p w14:paraId="787DB4CE" w14:textId="77777777" w:rsidR="00E64906" w:rsidRDefault="00E64906" w:rsidP="00E64906">
      <w:pPr>
        <w:pStyle w:val="af0"/>
        <w:spacing w:before="0" w:beforeAutospacing="0" w:after="0" w:afterAutospacing="0"/>
        <w:ind w:firstLine="709"/>
        <w:jc w:val="both"/>
        <w:textAlignment w:val="baseline"/>
        <w:rPr>
          <w:sz w:val="28"/>
          <w:szCs w:val="28"/>
          <w:lang w:val="kk-KZ"/>
        </w:rPr>
      </w:pPr>
      <w:r w:rsidRPr="00497780">
        <w:rPr>
          <w:sz w:val="28"/>
          <w:szCs w:val="28"/>
          <w:lang w:val="kk-KZ"/>
        </w:rPr>
        <w:t>Медициналық сертификаттың иегері және/немесе</w:t>
      </w:r>
      <w:r>
        <w:rPr>
          <w:sz w:val="28"/>
          <w:szCs w:val="28"/>
          <w:lang w:val="kk-KZ"/>
        </w:rPr>
        <w:t xml:space="preserve"> м</w:t>
      </w:r>
      <w:r w:rsidRPr="00497780">
        <w:rPr>
          <w:sz w:val="28"/>
          <w:szCs w:val="28"/>
          <w:lang w:val="kk-KZ"/>
        </w:rPr>
        <w:t>едициналық сертификаттың иегері бағынысындағы азаматтық авиация ұйымының басшысы уәкілетті ұйымның хабарламасын алған күннен бастап 5 (бес) жұмыс күні ішінде медициналық сертификатты берген сарапшыға медициналық сертификатты қайтарады.»;</w:t>
      </w:r>
    </w:p>
    <w:p w14:paraId="098E4BE2" w14:textId="77777777" w:rsidR="00E64906" w:rsidRDefault="00E64906" w:rsidP="00E64906">
      <w:pPr>
        <w:pStyle w:val="ad"/>
        <w:tabs>
          <w:tab w:val="left" w:pos="993"/>
        </w:tabs>
        <w:ind w:left="0" w:firstLine="709"/>
        <w:jc w:val="both"/>
        <w:rPr>
          <w:color w:val="000000"/>
          <w:spacing w:val="2"/>
          <w:sz w:val="28"/>
          <w:szCs w:val="28"/>
          <w:lang w:val="kk-KZ"/>
        </w:rPr>
      </w:pPr>
      <w:r w:rsidRPr="00497780">
        <w:rPr>
          <w:color w:val="000000"/>
          <w:spacing w:val="2"/>
          <w:sz w:val="28"/>
          <w:szCs w:val="28"/>
          <w:lang w:val="kk-KZ"/>
        </w:rPr>
        <w:t>2 және 3-қосымшалар осы бұйрыққа 1 және 2-қосымшаларға сәйкес редакцияда жазылсын;</w:t>
      </w:r>
    </w:p>
    <w:p w14:paraId="3301D91F" w14:textId="77777777" w:rsidR="00E64906" w:rsidRDefault="00E64906" w:rsidP="00E64906">
      <w:pPr>
        <w:pStyle w:val="ad"/>
        <w:tabs>
          <w:tab w:val="left" w:pos="993"/>
        </w:tabs>
        <w:ind w:left="0" w:firstLine="709"/>
        <w:jc w:val="both"/>
        <w:rPr>
          <w:sz w:val="28"/>
          <w:szCs w:val="28"/>
          <w:lang w:val="kk-KZ"/>
        </w:rPr>
      </w:pPr>
      <w:r w:rsidRPr="00497780">
        <w:rPr>
          <w:sz w:val="28"/>
          <w:szCs w:val="28"/>
          <w:lang w:val="kk-KZ"/>
        </w:rPr>
        <w:t>осы бұйрыққа 3-қосымшаға сәйкес 3-1-қосымшамен толықтырылсын.</w:t>
      </w:r>
    </w:p>
    <w:p w14:paraId="68F340B1" w14:textId="77777777" w:rsidR="00E64906" w:rsidRDefault="00E64906" w:rsidP="00E64906">
      <w:pPr>
        <w:ind w:firstLine="709"/>
        <w:jc w:val="both"/>
        <w:rPr>
          <w:sz w:val="28"/>
          <w:szCs w:val="28"/>
          <w:lang w:val="kk-KZ"/>
        </w:rPr>
      </w:pPr>
      <w:r w:rsidRPr="00497780">
        <w:rPr>
          <w:sz w:val="28"/>
          <w:szCs w:val="28"/>
          <w:lang w:val="kk-KZ"/>
        </w:rPr>
        <w:t>2. «Авиациялық медициналық сарапшыларды тағайындау қағидаларын бекіту туралы» Қазақстан Республикасы Инвестициялар және даму министрінің 2017 жылғы 13 маусымдағы № 344 бұйрығына (</w:t>
      </w:r>
      <w:proofErr w:type="spellStart"/>
      <w:r w:rsidRPr="00497780">
        <w:rPr>
          <w:sz w:val="28"/>
          <w:szCs w:val="28"/>
          <w:lang w:val="kk-KZ"/>
        </w:rPr>
        <w:t>Нормативтiк</w:t>
      </w:r>
      <w:proofErr w:type="spellEnd"/>
      <w:r w:rsidRPr="00497780">
        <w:rPr>
          <w:sz w:val="28"/>
          <w:szCs w:val="28"/>
          <w:lang w:val="kk-KZ"/>
        </w:rPr>
        <w:t xml:space="preserve"> құқықтық </w:t>
      </w:r>
      <w:proofErr w:type="spellStart"/>
      <w:r w:rsidRPr="00497780">
        <w:rPr>
          <w:sz w:val="28"/>
          <w:szCs w:val="28"/>
          <w:lang w:val="kk-KZ"/>
        </w:rPr>
        <w:t>актілерiнiң</w:t>
      </w:r>
      <w:proofErr w:type="spellEnd"/>
      <w:r w:rsidRPr="00497780">
        <w:rPr>
          <w:sz w:val="28"/>
          <w:szCs w:val="28"/>
          <w:lang w:val="kk-KZ"/>
        </w:rPr>
        <w:t xml:space="preserve"> </w:t>
      </w:r>
      <w:r w:rsidRPr="00497780">
        <w:rPr>
          <w:color w:val="000000"/>
          <w:spacing w:val="2"/>
          <w:sz w:val="28"/>
          <w:szCs w:val="28"/>
          <w:lang w:val="kk-KZ"/>
        </w:rPr>
        <w:t xml:space="preserve">мемлекеттік тіркеу </w:t>
      </w:r>
      <w:proofErr w:type="spellStart"/>
      <w:r w:rsidRPr="00497780">
        <w:rPr>
          <w:sz w:val="28"/>
          <w:szCs w:val="28"/>
          <w:lang w:val="kk-KZ"/>
        </w:rPr>
        <w:t>тiзiлiмiнде</w:t>
      </w:r>
      <w:proofErr w:type="spellEnd"/>
      <w:r w:rsidRPr="00497780">
        <w:rPr>
          <w:sz w:val="28"/>
          <w:szCs w:val="28"/>
          <w:lang w:val="kk-KZ"/>
        </w:rPr>
        <w:t xml:space="preserve"> № 15456 болып тіркелген) мынадай өзгерістер енгізілсін:</w:t>
      </w:r>
    </w:p>
    <w:p w14:paraId="2B705ED3" w14:textId="77777777" w:rsidR="002511FA" w:rsidRDefault="00E64906" w:rsidP="002511FA">
      <w:pPr>
        <w:ind w:firstLine="709"/>
        <w:jc w:val="both"/>
        <w:rPr>
          <w:sz w:val="28"/>
          <w:szCs w:val="28"/>
          <w:lang w:val="kk-KZ"/>
        </w:rPr>
      </w:pPr>
      <w:r w:rsidRPr="00497780">
        <w:rPr>
          <w:sz w:val="28"/>
          <w:szCs w:val="28"/>
          <w:lang w:val="kk-KZ"/>
        </w:rPr>
        <w:t>көрсетілген бұйрықпен бекітілген Авиациялық медициналық сарапшыларды тағайындау қағидаларында:</w:t>
      </w:r>
    </w:p>
    <w:p w14:paraId="1221A59C" w14:textId="2BBA76E8" w:rsidR="00E64906" w:rsidRDefault="00E64906" w:rsidP="002511FA">
      <w:pPr>
        <w:ind w:firstLine="709"/>
        <w:jc w:val="both"/>
        <w:rPr>
          <w:sz w:val="28"/>
          <w:szCs w:val="28"/>
          <w:lang w:val="kk-KZ"/>
        </w:rPr>
      </w:pPr>
      <w:r w:rsidRPr="00497780">
        <w:rPr>
          <w:sz w:val="28"/>
          <w:szCs w:val="28"/>
          <w:lang w:val="kk-KZ"/>
        </w:rPr>
        <w:lastRenderedPageBreak/>
        <w:t>кіріспе мынадай редакцияда жазылсын:</w:t>
      </w:r>
    </w:p>
    <w:p w14:paraId="2FDB0B98" w14:textId="77777777" w:rsidR="00E64906" w:rsidRDefault="00E64906" w:rsidP="00E64906">
      <w:pPr>
        <w:ind w:firstLine="709"/>
        <w:jc w:val="both"/>
        <w:rPr>
          <w:sz w:val="28"/>
          <w:szCs w:val="28"/>
          <w:lang w:val="kk-KZ"/>
        </w:rPr>
      </w:pPr>
      <w:r w:rsidRPr="00497780">
        <w:rPr>
          <w:sz w:val="28"/>
          <w:szCs w:val="28"/>
          <w:lang w:val="kk-KZ"/>
        </w:rPr>
        <w:t xml:space="preserve">«Қазақстан Республикасының әуе кеңістігін пайдалану және авиация қызметі туралы» Қазақстан Республикасы Заңының 14-бабы 1-тармағының </w:t>
      </w:r>
      <w:r>
        <w:rPr>
          <w:sz w:val="28"/>
          <w:szCs w:val="28"/>
          <w:lang w:val="kk-KZ"/>
        </w:rPr>
        <w:br/>
      </w:r>
      <w:r w:rsidRPr="00497780">
        <w:rPr>
          <w:sz w:val="28"/>
          <w:szCs w:val="28"/>
          <w:lang w:val="kk-KZ"/>
        </w:rPr>
        <w:t xml:space="preserve">41-80) тармақшасына сәйкес </w:t>
      </w:r>
      <w:r w:rsidRPr="00497780">
        <w:rPr>
          <w:b/>
          <w:bCs/>
          <w:sz w:val="28"/>
          <w:szCs w:val="28"/>
          <w:lang w:val="kk-KZ"/>
        </w:rPr>
        <w:t>БҰЙЫРАМЫН</w:t>
      </w:r>
      <w:r w:rsidRPr="00497780">
        <w:rPr>
          <w:sz w:val="28"/>
          <w:szCs w:val="28"/>
          <w:lang w:val="kk-KZ"/>
        </w:rPr>
        <w:t>:»;</w:t>
      </w:r>
    </w:p>
    <w:p w14:paraId="0158895C" w14:textId="77777777" w:rsidR="00E64906" w:rsidRDefault="00E64906" w:rsidP="00E64906">
      <w:pPr>
        <w:ind w:firstLine="709"/>
        <w:jc w:val="both"/>
        <w:rPr>
          <w:sz w:val="28"/>
          <w:szCs w:val="28"/>
          <w:lang w:val="kk-KZ"/>
        </w:rPr>
      </w:pPr>
      <w:r w:rsidRPr="00497780">
        <w:rPr>
          <w:sz w:val="28"/>
          <w:szCs w:val="28"/>
          <w:lang w:val="kk-KZ"/>
        </w:rPr>
        <w:t>1-тармақ мынадай редакцияда жазылсын:</w:t>
      </w:r>
    </w:p>
    <w:p w14:paraId="3C9A384F" w14:textId="77777777" w:rsidR="00E64906" w:rsidRDefault="00E64906" w:rsidP="00E64906">
      <w:pPr>
        <w:ind w:firstLine="709"/>
        <w:jc w:val="both"/>
        <w:rPr>
          <w:sz w:val="28"/>
          <w:szCs w:val="28"/>
          <w:lang w:val="kk-KZ"/>
        </w:rPr>
      </w:pPr>
      <w:r w:rsidRPr="00497780">
        <w:rPr>
          <w:sz w:val="28"/>
          <w:szCs w:val="28"/>
          <w:lang w:val="kk-KZ"/>
        </w:rPr>
        <w:t xml:space="preserve">«1. Осы Авиациялық медициналық сарапшыларды тағайындау қағидалары (бұдан әрі – Қағидалар) «Қазақстан Республикасының әуе кеңістігін пайдалану және авиация қызметі туралы» Қазақстан Республикасының Заңының </w:t>
      </w:r>
      <w:r>
        <w:rPr>
          <w:sz w:val="28"/>
          <w:szCs w:val="28"/>
          <w:lang w:val="kk-KZ"/>
        </w:rPr>
        <w:t xml:space="preserve">                      </w:t>
      </w:r>
      <w:r w:rsidRPr="00497780">
        <w:rPr>
          <w:sz w:val="28"/>
          <w:szCs w:val="28"/>
          <w:lang w:val="kk-KZ"/>
        </w:rPr>
        <w:t>(бұдан әрі – Заң) 14-бабы 1-тармағының 41-80) тармақшасына сәйкес әзірленді және авиациялық медициналық сарапшыларды тағайындау тәртібін айқындайды.»;</w:t>
      </w:r>
    </w:p>
    <w:p w14:paraId="036EF6C9" w14:textId="77777777" w:rsidR="00E64906" w:rsidRDefault="00E64906" w:rsidP="00E64906">
      <w:pPr>
        <w:ind w:firstLine="709"/>
        <w:jc w:val="both"/>
        <w:rPr>
          <w:bCs/>
          <w:sz w:val="28"/>
          <w:szCs w:val="28"/>
          <w:lang w:val="kk-KZ"/>
        </w:rPr>
      </w:pPr>
      <w:r w:rsidRPr="00497780">
        <w:rPr>
          <w:bCs/>
          <w:sz w:val="28"/>
          <w:szCs w:val="28"/>
          <w:lang w:val="kk-KZ"/>
        </w:rPr>
        <w:t>4-қосымша осы бұйрыққа 4-қосымшаға сәйкес редакцияда жазылсын.</w:t>
      </w:r>
    </w:p>
    <w:p w14:paraId="52FE31EB" w14:textId="77777777" w:rsidR="00E64906" w:rsidRDefault="00E64906" w:rsidP="00E64906">
      <w:pPr>
        <w:widowControl w:val="0"/>
        <w:tabs>
          <w:tab w:val="left" w:pos="993"/>
        </w:tabs>
        <w:ind w:firstLine="709"/>
        <w:jc w:val="both"/>
        <w:rPr>
          <w:sz w:val="28"/>
          <w:szCs w:val="28"/>
          <w:lang w:val="kk-KZ"/>
        </w:rPr>
      </w:pPr>
      <w:r w:rsidRPr="00497780">
        <w:rPr>
          <w:sz w:val="28"/>
          <w:szCs w:val="28"/>
          <w:lang w:val="kk-KZ"/>
        </w:rPr>
        <w:t>3.</w:t>
      </w:r>
      <w:r w:rsidRPr="00497780">
        <w:rPr>
          <w:sz w:val="28"/>
          <w:szCs w:val="28"/>
          <w:lang w:val="kk-KZ"/>
        </w:rPr>
        <w:tab/>
        <w:t>Қазақстан Республикасы Көлік министрлігінің Азаматтық авиация комитеті заңнамада белгіленген тәртіппен:</w:t>
      </w:r>
    </w:p>
    <w:p w14:paraId="7CCDE759" w14:textId="77777777" w:rsidR="00E64906" w:rsidRDefault="00E64906" w:rsidP="00E64906">
      <w:pPr>
        <w:widowControl w:val="0"/>
        <w:tabs>
          <w:tab w:val="left" w:pos="1134"/>
        </w:tabs>
        <w:ind w:firstLine="709"/>
        <w:jc w:val="both"/>
        <w:rPr>
          <w:sz w:val="28"/>
          <w:szCs w:val="28"/>
          <w:lang w:val="kk-KZ"/>
        </w:rPr>
      </w:pPr>
      <w:r w:rsidRPr="00497780">
        <w:rPr>
          <w:sz w:val="28"/>
          <w:szCs w:val="28"/>
          <w:lang w:val="kk-KZ"/>
        </w:rPr>
        <w:t>1)</w:t>
      </w:r>
      <w:r w:rsidRPr="00497780">
        <w:rPr>
          <w:sz w:val="28"/>
          <w:szCs w:val="28"/>
          <w:lang w:val="kk-KZ"/>
        </w:rPr>
        <w:tab/>
        <w:t>осы бұйрықты Қазақстан Республикасы Әділет министрлігінде мемлекеттік тіркеуді;</w:t>
      </w:r>
    </w:p>
    <w:p w14:paraId="02313F84" w14:textId="77777777" w:rsidR="00E64906" w:rsidRDefault="00E64906" w:rsidP="00E64906">
      <w:pPr>
        <w:widowControl w:val="0"/>
        <w:tabs>
          <w:tab w:val="left" w:pos="1134"/>
        </w:tabs>
        <w:ind w:firstLine="709"/>
        <w:jc w:val="both"/>
        <w:rPr>
          <w:sz w:val="28"/>
          <w:szCs w:val="28"/>
          <w:lang w:val="kk-KZ"/>
        </w:rPr>
      </w:pPr>
      <w:r w:rsidRPr="00497780">
        <w:rPr>
          <w:sz w:val="28"/>
          <w:szCs w:val="28"/>
          <w:lang w:val="kk-KZ"/>
        </w:rPr>
        <w:t>2)</w:t>
      </w:r>
      <w:r w:rsidRPr="00497780">
        <w:rPr>
          <w:sz w:val="28"/>
          <w:szCs w:val="28"/>
          <w:lang w:val="kk-KZ"/>
        </w:rPr>
        <w:tab/>
        <w:t xml:space="preserve">осы бұйрықты </w:t>
      </w:r>
      <w:proofErr w:type="spellStart"/>
      <w:r w:rsidRPr="00497780">
        <w:rPr>
          <w:sz w:val="28"/>
          <w:szCs w:val="28"/>
          <w:lang w:val="kk-KZ"/>
        </w:rPr>
        <w:t>бұйрықты</w:t>
      </w:r>
      <w:proofErr w:type="spellEnd"/>
      <w:r w:rsidRPr="00497780">
        <w:rPr>
          <w:sz w:val="28"/>
          <w:szCs w:val="28"/>
          <w:lang w:val="kk-KZ"/>
        </w:rPr>
        <w:t xml:space="preserve"> ресми жарияланғаннан кейін </w:t>
      </w:r>
      <w:r>
        <w:rPr>
          <w:sz w:val="28"/>
          <w:szCs w:val="28"/>
          <w:lang w:val="kk-KZ"/>
        </w:rPr>
        <w:br/>
      </w:r>
      <w:r w:rsidRPr="00497780">
        <w:rPr>
          <w:sz w:val="28"/>
          <w:szCs w:val="28"/>
          <w:lang w:val="kk-KZ"/>
        </w:rPr>
        <w:t>Қазақстан Республикасы Көлік министрлігінің интернет-ресурсында орналастыруды қамтамасыз етсін.</w:t>
      </w:r>
    </w:p>
    <w:p w14:paraId="365E59EF" w14:textId="77777777" w:rsidR="00E64906" w:rsidRDefault="00E64906" w:rsidP="00E64906">
      <w:pPr>
        <w:widowControl w:val="0"/>
        <w:tabs>
          <w:tab w:val="left" w:pos="993"/>
        </w:tabs>
        <w:ind w:firstLine="709"/>
        <w:jc w:val="both"/>
        <w:rPr>
          <w:sz w:val="28"/>
          <w:szCs w:val="28"/>
          <w:lang w:val="kk-KZ"/>
        </w:rPr>
      </w:pPr>
      <w:r w:rsidRPr="00497780">
        <w:rPr>
          <w:sz w:val="28"/>
          <w:szCs w:val="28"/>
          <w:lang w:val="kk-KZ"/>
        </w:rPr>
        <w:t>4.</w:t>
      </w:r>
      <w:r w:rsidRPr="00497780">
        <w:rPr>
          <w:sz w:val="28"/>
          <w:szCs w:val="28"/>
          <w:lang w:val="kk-KZ"/>
        </w:rPr>
        <w:tab/>
        <w:t xml:space="preserve">Осы бұйрықтың орындалуын бақылау жетекшілік ететін </w:t>
      </w:r>
      <w:r>
        <w:rPr>
          <w:sz w:val="28"/>
          <w:szCs w:val="28"/>
          <w:lang w:val="kk-KZ"/>
        </w:rPr>
        <w:br/>
      </w:r>
      <w:r w:rsidRPr="00497780">
        <w:rPr>
          <w:sz w:val="28"/>
          <w:szCs w:val="28"/>
          <w:lang w:val="kk-KZ"/>
        </w:rPr>
        <w:t>Қазақстан Республикасының Көлік вице-министріне жүктелсін.</w:t>
      </w:r>
    </w:p>
    <w:p w14:paraId="5CACFB65" w14:textId="77777777" w:rsidR="00E64906" w:rsidRDefault="00E64906" w:rsidP="00E64906">
      <w:pPr>
        <w:ind w:firstLine="708"/>
        <w:jc w:val="both"/>
        <w:rPr>
          <w:color w:val="3399FF"/>
          <w:sz w:val="28"/>
          <w:szCs w:val="28"/>
          <w:lang w:val="kk-KZ"/>
        </w:rPr>
      </w:pPr>
      <w:r w:rsidRPr="00497780">
        <w:rPr>
          <w:sz w:val="28"/>
          <w:szCs w:val="28"/>
          <w:lang w:val="kk-KZ"/>
        </w:rPr>
        <w:t>5. Осы бұйрық алғашқы ресми жарияланған күнінен кейін күнтізбелік он күн өткен соң қолданысқа енгізіледі.</w:t>
      </w:r>
    </w:p>
    <w:p w14:paraId="73352CCD" w14:textId="77777777" w:rsidR="00E64906" w:rsidRDefault="00E64906" w:rsidP="00E64906">
      <w:pPr>
        <w:rPr>
          <w:color w:val="3399FF"/>
          <w:sz w:val="28"/>
          <w:szCs w:val="28"/>
          <w:lang w:val="kk-KZ"/>
        </w:rPr>
      </w:pPr>
    </w:p>
    <w:p w14:paraId="5A04AFE1" w14:textId="77777777" w:rsidR="00E64906" w:rsidRDefault="00E64906" w:rsidP="00E64906">
      <w:pPr>
        <w:rPr>
          <w:color w:val="3399FF"/>
          <w:sz w:val="28"/>
          <w:szCs w:val="28"/>
          <w:lang w:val="kk-KZ"/>
        </w:rPr>
      </w:pPr>
    </w:p>
    <w:tbl>
      <w:tblPr>
        <w:tblStyle w:val="af"/>
        <w:tblW w:w="9326"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5216"/>
      </w:tblGrid>
      <w:tr w:rsidR="00E64906" w14:paraId="0213EF07" w14:textId="77777777" w:rsidTr="00F94BD0">
        <w:tc>
          <w:tcPr>
            <w:tcW w:w="4110" w:type="dxa"/>
            <w:hideMark/>
          </w:tcPr>
          <w:p w14:paraId="7ED874E8" w14:textId="3EF15C9E" w:rsidR="00E64906" w:rsidRDefault="00E64906" w:rsidP="00F94BD0">
            <w:pPr>
              <w:jc w:val="center"/>
              <w:rPr>
                <w:b/>
                <w:sz w:val="28"/>
                <w:szCs w:val="28"/>
                <w:lang w:val="kk-KZ"/>
              </w:rPr>
            </w:pPr>
            <w:r>
              <w:rPr>
                <w:b/>
                <w:sz w:val="28"/>
                <w:szCs w:val="28"/>
                <w:lang w:val="kk-KZ"/>
              </w:rPr>
              <w:t>Қазақстан Республикасы</w:t>
            </w:r>
          </w:p>
          <w:p w14:paraId="1AE82883" w14:textId="77777777" w:rsidR="00E64906" w:rsidRDefault="00E64906" w:rsidP="00F94BD0">
            <w:pPr>
              <w:jc w:val="center"/>
              <w:rPr>
                <w:b/>
                <w:sz w:val="28"/>
                <w:szCs w:val="28"/>
                <w:lang w:val="kk-KZ"/>
              </w:rPr>
            </w:pPr>
            <w:r>
              <w:rPr>
                <w:b/>
                <w:sz w:val="28"/>
                <w:szCs w:val="28"/>
                <w:lang w:val="kk-KZ"/>
              </w:rPr>
              <w:t>Көлік министрі</w:t>
            </w:r>
            <w:r w:rsidR="00F94BD0">
              <w:rPr>
                <w:b/>
                <w:sz w:val="28"/>
                <w:szCs w:val="28"/>
                <w:lang w:val="kk-KZ"/>
              </w:rPr>
              <w:t>нің</w:t>
            </w:r>
          </w:p>
          <w:p w14:paraId="19658894" w14:textId="48157D4F" w:rsidR="00F94BD0" w:rsidRPr="00F94BD0" w:rsidRDefault="00814F80" w:rsidP="00F94BD0">
            <w:pPr>
              <w:jc w:val="center"/>
              <w:rPr>
                <w:b/>
                <w:sz w:val="28"/>
                <w:szCs w:val="28"/>
                <w:lang w:val="en-US"/>
              </w:rPr>
            </w:pPr>
            <w:r>
              <w:rPr>
                <w:b/>
                <w:sz w:val="28"/>
                <w:szCs w:val="28"/>
                <w:lang w:val="kk-KZ"/>
              </w:rPr>
              <w:t>м</w:t>
            </w:r>
            <w:r w:rsidR="00F94BD0">
              <w:rPr>
                <w:b/>
                <w:sz w:val="28"/>
                <w:szCs w:val="28"/>
                <w:lang w:val="kk-KZ"/>
              </w:rPr>
              <w:t>індетін атқарушы</w:t>
            </w:r>
          </w:p>
        </w:tc>
        <w:tc>
          <w:tcPr>
            <w:tcW w:w="5216" w:type="dxa"/>
            <w:hideMark/>
          </w:tcPr>
          <w:p w14:paraId="673547E4" w14:textId="796C1E67" w:rsidR="00E64906" w:rsidRDefault="00F94BD0" w:rsidP="00E64906">
            <w:pPr>
              <w:jc w:val="right"/>
              <w:rPr>
                <w:b/>
                <w:sz w:val="28"/>
                <w:szCs w:val="28"/>
                <w:lang w:val="kk-KZ"/>
              </w:rPr>
            </w:pPr>
            <w:r>
              <w:rPr>
                <w:b/>
                <w:sz w:val="28"/>
                <w:szCs w:val="28"/>
                <w:lang w:val="kk-KZ"/>
              </w:rPr>
              <w:t xml:space="preserve">М. </w:t>
            </w:r>
            <w:proofErr w:type="spellStart"/>
            <w:r>
              <w:rPr>
                <w:b/>
                <w:sz w:val="28"/>
                <w:szCs w:val="28"/>
                <w:lang w:val="kk-KZ"/>
              </w:rPr>
              <w:t>Калиакпаров</w:t>
            </w:r>
            <w:proofErr w:type="spellEnd"/>
          </w:p>
        </w:tc>
      </w:tr>
    </w:tbl>
    <w:p w14:paraId="51C59EA2" w14:textId="77777777" w:rsidR="00E64906" w:rsidRDefault="00E64906" w:rsidP="00E64906">
      <w:pPr>
        <w:rPr>
          <w:sz w:val="28"/>
          <w:szCs w:val="28"/>
          <w:lang w:val="kk-KZ"/>
        </w:rPr>
      </w:pPr>
    </w:p>
    <w:p w14:paraId="25638472" w14:textId="77777777" w:rsidR="00E64906" w:rsidRDefault="00E64906" w:rsidP="00E64906">
      <w:pPr>
        <w:rPr>
          <w:sz w:val="28"/>
          <w:szCs w:val="28"/>
          <w:lang w:val="kk-KZ"/>
        </w:rPr>
      </w:pPr>
    </w:p>
    <w:p w14:paraId="75DCE0DA" w14:textId="77777777" w:rsidR="00E64906" w:rsidRDefault="00E64906" w:rsidP="00E64906">
      <w:pPr>
        <w:rPr>
          <w:sz w:val="28"/>
          <w:szCs w:val="28"/>
          <w:lang w:val="kk-KZ"/>
        </w:rPr>
      </w:pPr>
    </w:p>
    <w:p w14:paraId="35AB0A6D" w14:textId="77777777" w:rsidR="00E64906" w:rsidRDefault="00E64906" w:rsidP="00E64906">
      <w:pPr>
        <w:rPr>
          <w:sz w:val="28"/>
          <w:szCs w:val="28"/>
          <w:lang w:val="kk-KZ"/>
        </w:rPr>
      </w:pPr>
    </w:p>
    <w:p w14:paraId="7DBBBB8E" w14:textId="77777777" w:rsidR="00E64906" w:rsidRDefault="00E64906" w:rsidP="00E64906">
      <w:pPr>
        <w:rPr>
          <w:sz w:val="28"/>
          <w:szCs w:val="28"/>
          <w:lang w:val="kk-KZ"/>
        </w:rPr>
      </w:pPr>
    </w:p>
    <w:p w14:paraId="26172D20" w14:textId="77777777" w:rsidR="00E64906" w:rsidRDefault="00E64906" w:rsidP="00E64906">
      <w:pPr>
        <w:rPr>
          <w:sz w:val="28"/>
          <w:szCs w:val="28"/>
          <w:lang w:val="kk-KZ"/>
        </w:rPr>
      </w:pPr>
    </w:p>
    <w:p w14:paraId="22C21753" w14:textId="77777777" w:rsidR="00E64906" w:rsidRDefault="00E64906" w:rsidP="00E64906">
      <w:pPr>
        <w:rPr>
          <w:sz w:val="28"/>
          <w:szCs w:val="28"/>
          <w:lang w:val="kk-KZ"/>
        </w:rPr>
      </w:pPr>
      <w:r w:rsidRPr="00497780">
        <w:rPr>
          <w:sz w:val="28"/>
          <w:szCs w:val="28"/>
          <w:lang w:val="kk-KZ"/>
        </w:rPr>
        <w:t>«КЕЛІСІЛДІ»</w:t>
      </w:r>
    </w:p>
    <w:p w14:paraId="0B05872C" w14:textId="77777777" w:rsidR="00E64906" w:rsidRDefault="00E64906" w:rsidP="00E64906">
      <w:pPr>
        <w:rPr>
          <w:sz w:val="28"/>
          <w:szCs w:val="28"/>
          <w:lang w:val="kk-KZ"/>
        </w:rPr>
      </w:pPr>
      <w:r w:rsidRPr="00497780">
        <w:rPr>
          <w:sz w:val="28"/>
          <w:szCs w:val="28"/>
          <w:lang w:val="kk-KZ"/>
        </w:rPr>
        <w:t>Қазақстан Республикасы</w:t>
      </w:r>
    </w:p>
    <w:p w14:paraId="6E1F696A" w14:textId="77777777" w:rsidR="00E64906" w:rsidRDefault="00E64906" w:rsidP="00E64906">
      <w:pPr>
        <w:rPr>
          <w:sz w:val="28"/>
          <w:szCs w:val="28"/>
          <w:lang w:val="kk-KZ"/>
        </w:rPr>
      </w:pPr>
      <w:r w:rsidRPr="00497780">
        <w:rPr>
          <w:sz w:val="28"/>
          <w:szCs w:val="28"/>
          <w:lang w:val="kk-KZ"/>
        </w:rPr>
        <w:t>Денсаулық сақтау министрлігі</w:t>
      </w:r>
    </w:p>
    <w:p w14:paraId="461BFDD2" w14:textId="77777777" w:rsidR="00E64906" w:rsidRDefault="00E64906" w:rsidP="00E64906">
      <w:pPr>
        <w:widowControl w:val="0"/>
        <w:jc w:val="both"/>
        <w:rPr>
          <w:sz w:val="28"/>
          <w:szCs w:val="28"/>
          <w:lang w:val="kk-KZ"/>
        </w:rPr>
      </w:pPr>
    </w:p>
    <w:p w14:paraId="3AE533F0" w14:textId="77777777" w:rsidR="00E64906" w:rsidRDefault="00E64906" w:rsidP="00E64906">
      <w:pPr>
        <w:widowControl w:val="0"/>
        <w:jc w:val="both"/>
        <w:rPr>
          <w:sz w:val="28"/>
          <w:szCs w:val="28"/>
          <w:lang w:val="kk-KZ"/>
        </w:rPr>
      </w:pPr>
    </w:p>
    <w:p w14:paraId="06063F14" w14:textId="77777777" w:rsidR="00E64906" w:rsidRDefault="00E64906" w:rsidP="00E64906">
      <w:pPr>
        <w:rPr>
          <w:sz w:val="28"/>
          <w:szCs w:val="28"/>
          <w:lang w:val="kk-KZ"/>
        </w:rPr>
      </w:pPr>
      <w:r w:rsidRPr="00497780">
        <w:rPr>
          <w:sz w:val="28"/>
          <w:szCs w:val="28"/>
          <w:lang w:val="kk-KZ"/>
        </w:rPr>
        <w:t>«КЕЛІСІЛДІ»</w:t>
      </w:r>
    </w:p>
    <w:p w14:paraId="38AEA148" w14:textId="77777777" w:rsidR="00E64906" w:rsidRDefault="00E64906" w:rsidP="00E64906">
      <w:pPr>
        <w:rPr>
          <w:sz w:val="28"/>
          <w:szCs w:val="28"/>
          <w:lang w:val="kk-KZ"/>
        </w:rPr>
      </w:pPr>
      <w:r w:rsidRPr="00497780">
        <w:rPr>
          <w:sz w:val="28"/>
          <w:szCs w:val="28"/>
          <w:lang w:val="kk-KZ"/>
        </w:rPr>
        <w:t>Қазақстан Республикасы</w:t>
      </w:r>
    </w:p>
    <w:p w14:paraId="1E6E17C8" w14:textId="77777777" w:rsidR="00E64906" w:rsidRDefault="00E64906" w:rsidP="00E64906">
      <w:pPr>
        <w:rPr>
          <w:sz w:val="28"/>
          <w:szCs w:val="28"/>
          <w:lang w:val="kk-KZ"/>
        </w:rPr>
      </w:pPr>
      <w:r w:rsidRPr="00497780">
        <w:rPr>
          <w:sz w:val="28"/>
          <w:szCs w:val="28"/>
          <w:lang w:val="kk-KZ"/>
        </w:rPr>
        <w:t>Ұлттық экономика министрлігі</w:t>
      </w:r>
    </w:p>
    <w:p w:rsidR="00356DEA" w:rsidRDefault="00356DEA">
      <w:pPr>
        <w:rPr>
          <w:lang w:val="en-US"/>
        </w:rPr>
      </w:pP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24.09.2026 18:15 М.К.Калиакпаров ((и.о Н.Е.Сауранбаев))</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86">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p>
      <w:r>
        <w:br w:type="page"/>
      </w:r>
    </w:p>
    <w:tbl>
      <w:tblPr>
        <w:tblW w:w="100%" w:type="pct"/>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ОРД</w:t>
            </w:r>
          </w:p>
        </w:tc>
      </w:tr>
      <w:tr>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268 от 25.09.2026 г.</w:t>
            </w:r>
          </w:p>
        </w:tc>
      </w:tr>
      <w:tr>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МИНИСТЕРСТВО ТРАНСПОРТА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ЖУМАГАЛИЕВА З. Ж. (ГЛАВНЫЙ ЭКСПЕРТ)</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ind w:left="464"/>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транспорта Республики Казахстан"</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КАЛИАКПАРОВ МАКСАТ</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MIIRPAYJ...7kdfwEAnH</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Тип: нет</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24.09.2026 18:15</w:t>
            </w:r>
          </w:p>
        </w:tc>
      </w:tr>
      <w:tr>
        <w:tc>
          <w:tcPr>
            <w:vMerge w:val="continue"/>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ind w:left="464"/>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транспорта Республики Казахстан"</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ЖУМАГАЛИЕВА ЗАМИРА</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MIIRQgYJ...fjUQm/rfJ</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Тип: нет</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25.09.2026 10:40</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100%" w:type="pct"/>
        <w:shd w:val="auto" w:color="auto" w:fill="auto"/>
        <w:tblLook w:val="04A0" w:firstRow="1" w:lastRow="0" w:firstColumn="1" w:lastColumn="0" w:noHBand="0" w:noVBand="1"/>
      </w:tblPr>
      <w:tblGrid>
        <w:gridCol w:w="2047"/>
        <w:gridCol w:w="6520"/>
      </w:tblGrid>
      <w:tr>
        <w:tc>
          <w:tcPr>
            <w:shd w:val="auto" w:color="auto" w:fill="auto"/>
            <w:tcMar>
              <w:top w:w="70" w:type="dxa"/>
              <w:start w:w="70" w:type="dxa"/>
              <w:bottom w:w="70" w:type="dxa"/>
              <w:end w:w="70" w:type="dxa"/>
            </w:tcMar>
            <w:vAlign w:val="top"/>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3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tc>
        <w:tc>
          <w:tcPr>
            <w:shd w:val="auto" w:color="auto" w:fill="auto"/>
            <w:tcMar>
              <w:top w:w="70" w:type="dxa"/>
              <w:start w:w="70" w:type="dxa"/>
              <w:bottom w:w="70" w:type="dxa"/>
              <w:end w:w="70" w:type="dxa"/>
            </w:tcMar>
            <w:vAlign w:val="top"/>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Согласно пункту 2 статьи 62 Цифрового кодекса Республики Казахстан настоящий электронный документ, соответствующий требованиям Цифрового кодекса Республики Казахстан и удостоверенный посредством электронной цифровой подписи лица, уполномоченного на его подписание, равнозначен документу на бумажном носителе, подписанному собственноручной подписью.</w:t>
            </w:r>
          </w:p>
        </w:tc>
      </w:tr>
    </w:tbl>
    <w:sectPr w:rsidR="002A3098" w:rsidRPr="002A3098" w:rsidSect="0005280B">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1418" w:left="1418" w:header="709" w:footer="709" w:gutter="0"/>
      <w:pgNumType w:start="1"/>
      <w:cols w:space="708"/>
      <w:titlePg/>
      <w:docGrid w:linePitch="360"/>
      <w:footerReference w:type="first" r:id="rId9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60C42" w14:textId="77777777" w:rsidR="00517780" w:rsidRDefault="00517780">
      <w:r>
        <w:separator/>
      </w:r>
    </w:p>
  </w:endnote>
  <w:endnote w:type="continuationSeparator" w:id="0">
    <w:p w14:paraId="6B9A1B75" w14:textId="77777777" w:rsidR="00517780" w:rsidRDefault="00517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861DE" w14:textId="77777777" w:rsidR="00EF1167" w:rsidRDefault="00EF1167">
    <w:pPr>
      <w:pStyle w:val="a6"/>
    </w:pPr>
  </w:p>
  <w:p>
    <w:pPr>
      <w:spacing w:after="0"/>
    </w:pPr>
    <w:r>
      <w:pict>
        <v:shapetype id="_x0000_t202" coordsize="21600,21600" o:spt="202" path="m,l,21600r21600,l21600,xe">
          <v:stroke joinstyle="miter"/>
          <v:path gradientshapeok="t" o:connecttype="rect"/>
        </v:shapetype>
        <v:shape id="dgSideStamp" type="#_x0000_t202" stroked="f" filled="f" style="position:absolute;margin-left:0;margin-top:0;width:19pt;height:770pt;z-index:-251658752;mso-position-horizontal:right;mso-position-horizontal-relative:page;mso-position-vertical:bottom;mso-position-vertical-relative:page">
          <v:textbox inset="1mm,0,1mm,0" style="layout-flow:vertical;mso-layout-flow-alt:bottom-to-top">
            <w:txbxContent>
              <w:p>
                <w:pPr>
                  <w:spacing w:after="0"/>
                  <w:jc w:val="center"/>
                  <w:rPr>
                    <w:rFonts w:ascii="Times New Roman" w:hAnsi="Times New Roman" w:cs="Times New Roman"/>
                    <w:sz w:val="14"/>
                    <w:szCs w:val="14"/>
                  </w:rPr>
                </w:pPr>
                <w:r>
                  <w:rPr>
                    <w:rFonts w:ascii="Times New Roman" w:hAnsi="Times New Roman" w:cs="Times New Roman"/>
                    <w:sz w:val="14"/>
                    <w:szCs w:val="14"/>
                  </w:rPr>
                  <w:t xml:space="preserve">Дата: 19.10.2026 15:15. Копия электронного документа. Версия СЭД: Documentolog 8.0.0. Положительный результат проверки ЭЦП</w:t>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AB7EA" w14:textId="2E3A3175" w:rsidR="00EF1167" w:rsidRDefault="00F94BD0">
    <w:pPr>
      <w:pStyle w:val="a6"/>
    </w:pPr>
    <w:r>
      <w:rPr>
        <w:noProof/>
      </w:rPr>
      <w:pict w14:anchorId="73BE65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atermark" o:spid="_x0000_s2053" type="#_x0000_t136" style="position:absolute;margin-left:338.9pt;margin-top:626.25pt;width:650pt;height:25pt;rotation:315;z-index:251659776;mso-position-horizontal-relative:margin;mso-position-vertical-relative:margin" fillcolor="#e1e1e1" stroked="f">
          <v:fill r:id="rId1" o:title=""/>
          <v:stroke r:id="rId1" o:title=""/>
          <v:shadow color="#868686"/>
          <v:textpath style="font-family:&quot;Times New Roman&quot;;font-size:24pt;v-text-kern:t" trim="t" fitpath="t" string="Министерство транспорта Республики Казахстан Қолдасбек М – 24.09.26 09:41"/>
          <w10:wrap anchorx="margin" anchory="margin"/>
        </v:shape>
      </w:pict>
    </w:r>
  </w:p>
  <w:p>
    <w:pPr>
      <w:spacing w:after="0"/>
    </w:pPr>
    <w:r>
      <w:pict>
        <v:shapetype id="_x0000_t202" coordsize="21600,21600" o:spt="202" path="m,l,21600r21600,l21600,xe">
          <v:stroke joinstyle="miter"/>
          <v:path gradientshapeok="t" o:connecttype="rect"/>
        </v:shapetype>
        <v:shape id="dgSideStamp" type="#_x0000_t202" stroked="f" filled="f" style="position:absolute;margin-left:0;margin-top:0;width:19pt;height:770pt;z-index:-251658752;mso-position-horizontal:right;mso-position-horizontal-relative:page;mso-position-vertical:bottom;mso-position-vertical-relative:page">
          <v:textbox inset="1mm,0,1mm,0" style="layout-flow:vertical;mso-layout-flow-alt:bottom-to-top">
            <w:txbxContent>
              <w:p>
                <w:pPr>
                  <w:spacing w:after="0"/>
                  <w:jc w:val="center"/>
                  <w:rPr>
                    <w:rFonts w:ascii="Times New Roman" w:hAnsi="Times New Roman" w:cs="Times New Roman"/>
                    <w:sz w:val="14"/>
                    <w:szCs w:val="14"/>
                  </w:rPr>
                </w:pPr>
                <w:r>
                  <w:rPr>
                    <w:rFonts w:ascii="Times New Roman" w:hAnsi="Times New Roman" w:cs="Times New Roman"/>
                    <w:sz w:val="14"/>
                    <w:szCs w:val="14"/>
                  </w:rPr>
                  <w:t xml:space="preserve">Дата: 19.10.2026 15:15. Копия электронного документа. Версия СЭД: Documentolog 8.0.0. Положительный результат проверки ЭЦП</w:t>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9830A" w14:textId="77777777" w:rsidR="00EF1167" w:rsidRDefault="00EF1167">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spacing w:after="0"/>
    </w:pPr>
    <w:r>
      <w:pict>
        <v:shapetype id="_x0000_t202" coordsize="21600,21600" o:spt="202" path="m,l,21600r21600,l21600,xe">
          <v:stroke joinstyle="miter"/>
          <v:path gradientshapeok="t" o:connecttype="rect"/>
        </v:shapetype>
        <v:shape id="dgSideStamp" type="#_x0000_t202" stroked="f" filled="f" style="position:absolute;margin-left:0;margin-top:0;width:19pt;height:770pt;z-index:-251658752;mso-position-horizontal:right;mso-position-horizontal-relative:page;mso-position-vertical:bottom;mso-position-vertical-relative:page">
          <v:textbox inset="1mm,0,1mm,0" style="layout-flow:vertical;mso-layout-flow-alt:bottom-to-top">
            <w:txbxContent>
              <w:p>
                <w:pPr>
                  <w:spacing w:after="0"/>
                  <w:jc w:val="center"/>
                  <w:rPr>
                    <w:rFonts w:ascii="Times New Roman" w:hAnsi="Times New Roman" w:cs="Times New Roman"/>
                    <w:sz w:val="14"/>
                    <w:szCs w:val="14"/>
                  </w:rPr>
                </w:pPr>
                <w:r>
                  <w:rPr>
                    <w:rFonts w:ascii="Times New Roman" w:hAnsi="Times New Roman" w:cs="Times New Roman"/>
                    <w:sz w:val="14"/>
                    <w:szCs w:val="14"/>
                  </w:rPr>
                  <w:t xml:space="preserve">Дата: 19.10.2026 15:15. Копия электронного документа. Версия СЭД: Documentolog 8.0.0. Положительный результат проверки ЭЦП</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F24EA" w14:textId="77777777" w:rsidR="00517780" w:rsidRDefault="00517780">
      <w:r>
        <w:separator/>
      </w:r>
    </w:p>
  </w:footnote>
  <w:footnote w:type="continuationSeparator" w:id="0">
    <w:p w14:paraId="6F279331" w14:textId="77777777" w:rsidR="00517780" w:rsidRDefault="005177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B029C" w14:textId="77777777" w:rsidR="00EF1167" w:rsidRDefault="00EF116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2723665"/>
      <w:docPartObj>
        <w:docPartGallery w:val="Page Numbers (Top of Page)"/>
        <w:docPartUnique/>
      </w:docPartObj>
    </w:sdtPr>
    <w:sdtEndPr/>
    <w:sdtContent>
      <w:p w14:paraId="303B1F64" w14:textId="5CE3E7A3" w:rsidR="00F72A9C" w:rsidRDefault="00F72A9C">
        <w:pPr>
          <w:pStyle w:val="a3"/>
          <w:jc w:val="center"/>
        </w:pPr>
        <w:r>
          <w:fldChar w:fldCharType="begin"/>
        </w:r>
        <w:r>
          <w:instrText>PAGE   \* MERGEFORMAT</w:instrText>
        </w:r>
        <w:r>
          <w:fldChar w:fldCharType="separate"/>
        </w:r>
        <w:r>
          <w:t>2</w:t>
        </w:r>
        <w:r>
          <w:fldChar w:fldCharType="end"/>
        </w:r>
      </w:p>
    </w:sdtContent>
  </w:sdt>
  <w:p w14:paraId="4002C117" w14:textId="5DFC399D" w:rsidR="00C15D0E" w:rsidRDefault="00C15D0E">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60" w:type="dxa"/>
      <w:tblInd w:w="-72" w:type="dxa"/>
      <w:tblLook w:val="01E0" w:firstRow="1" w:lastRow="1" w:firstColumn="1" w:lastColumn="1" w:noHBand="0" w:noVBand="0"/>
    </w:tblPr>
    <w:tblGrid>
      <w:gridCol w:w="4255"/>
      <w:gridCol w:w="1761"/>
      <w:gridCol w:w="4244"/>
    </w:tblGrid>
    <w:tr w:rsidR="00FC1D11" w:rsidRPr="0013109A" w14:paraId="7A59BF45" w14:textId="77777777" w:rsidTr="00702B6C">
      <w:trPr>
        <w:trHeight w:val="1612"/>
      </w:trPr>
      <w:tc>
        <w:tcPr>
          <w:tcW w:w="4255" w:type="dxa"/>
        </w:tcPr>
        <w:p w14:paraId="6C6AB6D5" w14:textId="77777777" w:rsidR="00FC1D11" w:rsidRPr="0013109A" w:rsidRDefault="00FC1D11">
          <w:pPr>
            <w:jc w:val="center"/>
            <w:rPr>
              <w:b/>
              <w:bCs/>
              <w:color w:val="1F497D"/>
              <w:sz w:val="20"/>
              <w:szCs w:val="20"/>
              <w:lang w:val="kk-KZ"/>
            </w:rPr>
          </w:pPr>
        </w:p>
        <w:p w14:paraId="54F50409" w14:textId="61461F46" w:rsidR="00FC1D11" w:rsidRPr="00381620" w:rsidRDefault="00993E18" w:rsidP="005C3224">
          <w:pPr>
            <w:spacing w:line="276" w:lineRule="auto"/>
            <w:jc w:val="center"/>
            <w:rPr>
              <w:b/>
              <w:color w:val="1E1D8E"/>
              <w:sz w:val="22"/>
              <w:szCs w:val="22"/>
              <w:lang w:val="kk-KZ"/>
            </w:rPr>
          </w:pPr>
          <w:r>
            <w:rPr>
              <w:b/>
              <w:bCs/>
              <w:color w:val="1E1D8E"/>
              <w:sz w:val="22"/>
              <w:szCs w:val="22"/>
              <w:lang w:val="kk-KZ"/>
            </w:rPr>
            <w:t>«</w:t>
          </w:r>
          <w:r w:rsidR="00EA117B" w:rsidRPr="00381620">
            <w:rPr>
              <w:b/>
              <w:bCs/>
              <w:color w:val="1E1D8E"/>
              <w:sz w:val="22"/>
              <w:szCs w:val="22"/>
              <w:lang w:val="kk-KZ"/>
            </w:rPr>
            <w:t xml:space="preserve">ҚАЗАҚСТАН РЕСПУБЛИКАСЫ </w:t>
          </w:r>
          <w:r w:rsidR="005C3224">
            <w:rPr>
              <w:b/>
              <w:bCs/>
              <w:color w:val="1E1D8E"/>
              <w:sz w:val="22"/>
              <w:szCs w:val="22"/>
              <w:lang w:val="kk-KZ"/>
            </w:rPr>
            <w:t>КӨЛІК</w:t>
          </w:r>
          <w:r w:rsidR="00EA117B" w:rsidRPr="00381620">
            <w:rPr>
              <w:b/>
              <w:bCs/>
              <w:color w:val="1E1D8E"/>
              <w:sz w:val="22"/>
              <w:szCs w:val="22"/>
              <w:lang w:val="kk-KZ"/>
            </w:rPr>
            <w:t xml:space="preserve"> МИНИСТРЛІГІ</w:t>
          </w:r>
          <w:r>
            <w:rPr>
              <w:b/>
              <w:bCs/>
              <w:color w:val="1E1D8E"/>
              <w:sz w:val="22"/>
              <w:szCs w:val="22"/>
              <w:lang w:val="kk-KZ"/>
            </w:rPr>
            <w:t>» РЕСПУБЛИКАЛЫҚ МЕМЛЕКЕТТІК МЕКЕМЕСІ</w:t>
          </w:r>
        </w:p>
      </w:tc>
      <w:tc>
        <w:tcPr>
          <w:tcW w:w="1761" w:type="dxa"/>
        </w:tcPr>
        <w:p w14:paraId="56A8B472" w14:textId="77777777" w:rsidR="00FC1D11" w:rsidRPr="0013109A" w:rsidRDefault="005B3CBE" w:rsidP="00381620">
          <w:pPr>
            <w:tabs>
              <w:tab w:val="left" w:pos="610"/>
            </w:tabs>
            <w:rPr>
              <w:color w:val="1F497D"/>
              <w:sz w:val="22"/>
              <w:szCs w:val="22"/>
              <w:lang w:val="kk-KZ"/>
            </w:rPr>
          </w:pPr>
          <w:r>
            <w:rPr>
              <w:noProof/>
              <w:color w:val="1F497D"/>
              <w:sz w:val="22"/>
              <w:szCs w:val="22"/>
            </w:rPr>
            <w:drawing>
              <wp:anchor distT="0" distB="0" distL="114300" distR="114300" simplePos="0" relativeHeight="251658752" behindDoc="1" locked="0" layoutInCell="1" allowOverlap="1" wp14:anchorId="0D7943E3" wp14:editId="002E23A0">
                <wp:simplePos x="0" y="0"/>
                <wp:positionH relativeFrom="page">
                  <wp:posOffset>10160</wp:posOffset>
                </wp:positionH>
                <wp:positionV relativeFrom="paragraph">
                  <wp:posOffset>-6985</wp:posOffset>
                </wp:positionV>
                <wp:extent cx="936625" cy="964565"/>
                <wp:effectExtent l="0" t="0" r="0" b="6985"/>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6625" cy="9645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44" w:type="dxa"/>
        </w:tcPr>
        <w:p w14:paraId="211F57D3" w14:textId="77777777" w:rsidR="003808FE" w:rsidRPr="0013109A" w:rsidRDefault="003808FE" w:rsidP="00702B6C">
          <w:pPr>
            <w:ind w:right="-101"/>
            <w:jc w:val="center"/>
            <w:rPr>
              <w:b/>
              <w:bCs/>
              <w:color w:val="1F497D"/>
              <w:sz w:val="20"/>
              <w:szCs w:val="20"/>
              <w:lang w:val="kk-KZ"/>
            </w:rPr>
          </w:pPr>
        </w:p>
        <w:p w14:paraId="212A233E" w14:textId="64316885" w:rsidR="00EA117B" w:rsidRPr="00381620" w:rsidRDefault="00993E18" w:rsidP="000561A7">
          <w:pPr>
            <w:spacing w:line="276" w:lineRule="auto"/>
            <w:jc w:val="center"/>
            <w:rPr>
              <w:b/>
              <w:bCs/>
              <w:color w:val="1E1D8E"/>
              <w:sz w:val="22"/>
              <w:szCs w:val="22"/>
              <w:lang w:val="kk-KZ"/>
            </w:rPr>
          </w:pPr>
          <w:r>
            <w:rPr>
              <w:b/>
              <w:bCs/>
              <w:color w:val="1E1D8E"/>
              <w:sz w:val="22"/>
              <w:szCs w:val="22"/>
              <w:lang w:val="kk-KZ"/>
            </w:rPr>
            <w:t>РЕСПУБЛИКАНСКОЕ ГОСУДАРСТВЕННОЕ УЧРЕЖДЕНИЕ «</w:t>
          </w:r>
          <w:r w:rsidR="00EA117B" w:rsidRPr="00381620">
            <w:rPr>
              <w:b/>
              <w:bCs/>
              <w:color w:val="1E1D8E"/>
              <w:sz w:val="22"/>
              <w:szCs w:val="22"/>
              <w:lang w:val="kk-KZ"/>
            </w:rPr>
            <w:t>МИНИСТЕРСТВО</w:t>
          </w:r>
          <w:r w:rsidR="000561A7">
            <w:rPr>
              <w:b/>
              <w:bCs/>
              <w:color w:val="1E1D8E"/>
              <w:sz w:val="22"/>
              <w:szCs w:val="22"/>
              <w:lang w:val="kk-KZ"/>
            </w:rPr>
            <w:t xml:space="preserve"> </w:t>
          </w:r>
          <w:r w:rsidR="005C3224">
            <w:rPr>
              <w:b/>
              <w:bCs/>
              <w:color w:val="1E1D8E"/>
              <w:sz w:val="22"/>
              <w:szCs w:val="22"/>
              <w:lang w:val="kk-KZ"/>
            </w:rPr>
            <w:t>ТРАНСПОРТА</w:t>
          </w:r>
        </w:p>
        <w:p w14:paraId="6896C03C" w14:textId="67E47E0A" w:rsidR="00FC1D11" w:rsidRPr="0013109A" w:rsidRDefault="00EA117B" w:rsidP="00381620">
          <w:pPr>
            <w:spacing w:line="276" w:lineRule="auto"/>
            <w:jc w:val="center"/>
            <w:rPr>
              <w:b/>
              <w:color w:val="1F497D"/>
              <w:sz w:val="29"/>
              <w:szCs w:val="29"/>
              <w:lang w:val="kk-KZ"/>
            </w:rPr>
          </w:pPr>
          <w:r w:rsidRPr="00381620">
            <w:rPr>
              <w:b/>
              <w:bCs/>
              <w:color w:val="1E1D8E"/>
              <w:sz w:val="22"/>
              <w:szCs w:val="22"/>
              <w:lang w:val="kk-KZ"/>
            </w:rPr>
            <w:t>РЕСПУБЛИКИ КАЗАХСТАН</w:t>
          </w:r>
          <w:r w:rsidR="00993E18">
            <w:rPr>
              <w:b/>
              <w:bCs/>
              <w:color w:val="1E1D8E"/>
              <w:sz w:val="22"/>
              <w:szCs w:val="22"/>
              <w:lang w:val="kk-KZ"/>
            </w:rPr>
            <w:t>»</w:t>
          </w:r>
        </w:p>
      </w:tc>
    </w:tr>
  </w:tbl>
  <w:p w14:paraId="600BB579" w14:textId="77777777" w:rsidR="000E73EE" w:rsidRPr="0013109A" w:rsidRDefault="005B3CBE" w:rsidP="00A14AAA">
    <w:pPr>
      <w:pStyle w:val="a3"/>
      <w:tabs>
        <w:tab w:val="clear" w:pos="9355"/>
        <w:tab w:val="left" w:pos="6840"/>
        <w:tab w:val="right" w:pos="10260"/>
      </w:tabs>
      <w:ind w:left="-180" w:right="-263"/>
      <w:rPr>
        <w:color w:val="1F497D"/>
        <w:sz w:val="16"/>
        <w:szCs w:val="16"/>
      </w:rPr>
    </w:pPr>
    <w:r>
      <w:rPr>
        <w:noProof/>
        <w:color w:val="1E1D8E"/>
        <w:sz w:val="23"/>
        <w:szCs w:val="23"/>
      </w:rPr>
      <mc:AlternateContent>
        <mc:Choice Requires="wps">
          <w:drawing>
            <wp:anchor distT="0" distB="0" distL="114300" distR="114300" simplePos="0" relativeHeight="251656704" behindDoc="0" locked="0" layoutInCell="1" allowOverlap="1" wp14:anchorId="05196188" wp14:editId="39BF5EEC">
              <wp:simplePos x="0" y="0"/>
              <wp:positionH relativeFrom="column">
                <wp:posOffset>-37465</wp:posOffset>
              </wp:positionH>
              <wp:positionV relativeFrom="page">
                <wp:posOffset>1512570</wp:posOffset>
              </wp:positionV>
              <wp:extent cx="6505575" cy="9525"/>
              <wp:effectExtent l="10160" t="17145" r="8890" b="11430"/>
              <wp:wrapNone/>
              <wp:docPr id="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05575" cy="9525"/>
                      </a:xfrm>
                      <a:custGeom>
                        <a:avLst/>
                        <a:gdLst>
                          <a:gd name="T0" fmla="*/ 0 w 10245"/>
                          <a:gd name="T1" fmla="*/ 0 h 15"/>
                          <a:gd name="T2" fmla="*/ 10245 w 10245"/>
                          <a:gd name="T3" fmla="*/ 15 h 15"/>
                        </a:gdLst>
                        <a:ahLst/>
                        <a:cxnLst>
                          <a:cxn ang="0">
                            <a:pos x="T0" y="T1"/>
                          </a:cxn>
                          <a:cxn ang="0">
                            <a:pos x="T2" y="T3"/>
                          </a:cxn>
                        </a:cxnLst>
                        <a:rect l="0" t="0" r="r" b="b"/>
                        <a:pathLst>
                          <a:path w="10245" h="15">
                            <a:moveTo>
                              <a:pt x="0" y="0"/>
                            </a:moveTo>
                            <a:lnTo>
                              <a:pt x="10245" y="15"/>
                            </a:lnTo>
                          </a:path>
                        </a:pathLst>
                      </a:custGeom>
                      <a:solidFill>
                        <a:srgbClr val="1E1D8E"/>
                      </a:solidFill>
                      <a:ln w="15875">
                        <a:solidFill>
                          <a:srgbClr val="1E1D8E"/>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CDAB5B5" id="Freeform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points="-2.95pt,119.1pt,509.3pt,119.85pt" coordsize="102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" fillcolor="#1e1d8e" strokecolor="#1e1d8e" strokeweight="1.25pt">
              <v:path arrowok="t" o:connecttype="custom" o:connectlocs="0,0;6505575,9525" o:connectangles="0,0"/>
              <w10:wrap anchory="page"/>
            </v:polyline>
          </w:pict>
        </mc:Fallback>
      </mc:AlternateContent>
    </w:r>
    <w:r w:rsidR="00960EB8" w:rsidRPr="0013109A">
      <w:rPr>
        <w:color w:val="1F497D"/>
        <w:sz w:val="16"/>
        <w:szCs w:val="16"/>
      </w:rPr>
      <w:t xml:space="preserve">  </w:t>
    </w:r>
  </w:p>
  <w:p w14:paraId="3C3DC317" w14:textId="77777777" w:rsidR="00FC1D11" w:rsidRPr="00767BBF" w:rsidRDefault="000E73EE" w:rsidP="00027F5A">
    <w:pPr>
      <w:pStyle w:val="a3"/>
      <w:tabs>
        <w:tab w:val="clear" w:pos="9355"/>
        <w:tab w:val="left" w:pos="6840"/>
        <w:tab w:val="right" w:pos="10260"/>
      </w:tabs>
      <w:ind w:left="-180" w:right="-263"/>
      <w:rPr>
        <w:b/>
        <w:color w:val="1E1D8E"/>
        <w:sz w:val="28"/>
        <w:szCs w:val="28"/>
        <w:lang w:val="de-DE"/>
      </w:rPr>
    </w:pPr>
    <w:r w:rsidRPr="00767BBF">
      <w:rPr>
        <w:color w:val="1E1D8E"/>
        <w:sz w:val="16"/>
        <w:szCs w:val="16"/>
      </w:rPr>
      <w:t xml:space="preserve">  </w:t>
    </w:r>
    <w:r w:rsidR="00960EB8" w:rsidRPr="00767BBF">
      <w:rPr>
        <w:color w:val="1E1D8E"/>
        <w:sz w:val="16"/>
        <w:szCs w:val="16"/>
      </w:rPr>
      <w:t xml:space="preserve">  </w:t>
    </w:r>
    <w:r w:rsidR="00027F5A" w:rsidRPr="00767BBF">
      <w:rPr>
        <w:color w:val="1E1D8E"/>
        <w:sz w:val="16"/>
        <w:szCs w:val="16"/>
      </w:rPr>
      <w:t xml:space="preserve">                                 </w:t>
    </w:r>
    <w:r w:rsidR="00027F5A" w:rsidRPr="00767BBF">
      <w:rPr>
        <w:b/>
        <w:color w:val="1E1D8E"/>
        <w:sz w:val="28"/>
        <w:szCs w:val="28"/>
      </w:rPr>
      <w:t>БҰЙРЫҚ                                                                     ПРИКАЗ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9224A"/>
    <w:multiLevelType w:val="hybridMultilevel"/>
    <w:tmpl w:val="5F444DBA"/>
    <w:lvl w:ilvl="0" w:tplc="F9F82B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E8A2E6E"/>
    <w:multiLevelType w:val="hybridMultilevel"/>
    <w:tmpl w:val="1CE286FA"/>
    <w:lvl w:ilvl="0" w:tplc="346EE920">
      <w:start w:val="1"/>
      <w:numFmt w:val="decimal"/>
      <w:lvlText w:val="%1."/>
      <w:lvlJc w:val="left"/>
      <w:pPr>
        <w:ind w:left="1065" w:hanging="360"/>
      </w:pPr>
      <w:rPr>
        <w:rFonts w:hint="default"/>
      </w:rPr>
    </w:lvl>
    <w:lvl w:ilvl="1" w:tplc="20000019" w:tentative="1">
      <w:start w:val="1"/>
      <w:numFmt w:val="lowerLetter"/>
      <w:lvlText w:val="%2."/>
      <w:lvlJc w:val="left"/>
      <w:pPr>
        <w:ind w:left="1785" w:hanging="360"/>
      </w:pPr>
    </w:lvl>
    <w:lvl w:ilvl="2" w:tplc="2000001B" w:tentative="1">
      <w:start w:val="1"/>
      <w:numFmt w:val="lowerRoman"/>
      <w:lvlText w:val="%3."/>
      <w:lvlJc w:val="right"/>
      <w:pPr>
        <w:ind w:left="2505" w:hanging="180"/>
      </w:pPr>
    </w:lvl>
    <w:lvl w:ilvl="3" w:tplc="2000000F" w:tentative="1">
      <w:start w:val="1"/>
      <w:numFmt w:val="decimal"/>
      <w:lvlText w:val="%4."/>
      <w:lvlJc w:val="left"/>
      <w:pPr>
        <w:ind w:left="3225" w:hanging="360"/>
      </w:pPr>
    </w:lvl>
    <w:lvl w:ilvl="4" w:tplc="20000019" w:tentative="1">
      <w:start w:val="1"/>
      <w:numFmt w:val="lowerLetter"/>
      <w:lvlText w:val="%5."/>
      <w:lvlJc w:val="left"/>
      <w:pPr>
        <w:ind w:left="3945" w:hanging="360"/>
      </w:pPr>
    </w:lvl>
    <w:lvl w:ilvl="5" w:tplc="2000001B" w:tentative="1">
      <w:start w:val="1"/>
      <w:numFmt w:val="lowerRoman"/>
      <w:lvlText w:val="%6."/>
      <w:lvlJc w:val="right"/>
      <w:pPr>
        <w:ind w:left="4665" w:hanging="180"/>
      </w:pPr>
    </w:lvl>
    <w:lvl w:ilvl="6" w:tplc="2000000F" w:tentative="1">
      <w:start w:val="1"/>
      <w:numFmt w:val="decimal"/>
      <w:lvlText w:val="%7."/>
      <w:lvlJc w:val="left"/>
      <w:pPr>
        <w:ind w:left="5385" w:hanging="360"/>
      </w:pPr>
    </w:lvl>
    <w:lvl w:ilvl="7" w:tplc="20000019" w:tentative="1">
      <w:start w:val="1"/>
      <w:numFmt w:val="lowerLetter"/>
      <w:lvlText w:val="%8."/>
      <w:lvlJc w:val="left"/>
      <w:pPr>
        <w:ind w:left="6105" w:hanging="360"/>
      </w:pPr>
    </w:lvl>
    <w:lvl w:ilvl="8" w:tplc="2000001B" w:tentative="1">
      <w:start w:val="1"/>
      <w:numFmt w:val="lowerRoman"/>
      <w:lvlText w:val="%9."/>
      <w:lvlJc w:val="right"/>
      <w:pPr>
        <w:ind w:left="6825" w:hanging="180"/>
      </w:pPr>
    </w:lvl>
  </w:abstractNum>
  <w:abstractNum w:abstractNumId="2" w15:restartNumberingAfterBreak="0">
    <w:nsid w:val="38F306D6"/>
    <w:multiLevelType w:val="hybridMultilevel"/>
    <w:tmpl w:val="74B8120A"/>
    <w:lvl w:ilvl="0" w:tplc="76A29A5E">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3F7E0B94"/>
    <w:multiLevelType w:val="hybridMultilevel"/>
    <w:tmpl w:val="930800C4"/>
    <w:lvl w:ilvl="0" w:tplc="390042C2">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20C20D0"/>
    <w:multiLevelType w:val="hybridMultilevel"/>
    <w:tmpl w:val="447218F6"/>
    <w:lvl w:ilvl="0" w:tplc="10A86D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6429415D"/>
    <w:multiLevelType w:val="hybridMultilevel"/>
    <w:tmpl w:val="26585724"/>
    <w:lvl w:ilvl="0" w:tplc="89365F96">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65827428"/>
    <w:multiLevelType w:val="hybridMultilevel"/>
    <w:tmpl w:val="C6541B3E"/>
    <w:lvl w:ilvl="0" w:tplc="F8683BD4">
      <w:start w:val="1"/>
      <w:numFmt w:val="decimal"/>
      <w:lvlText w:val="%1)"/>
      <w:lvlJc w:val="left"/>
      <w:pPr>
        <w:tabs>
          <w:tab w:val="num" w:pos="1773"/>
        </w:tabs>
        <w:ind w:left="1773" w:hanging="106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7" w15:restartNumberingAfterBreak="0">
    <w:nsid w:val="6FFA1F21"/>
    <w:multiLevelType w:val="hybridMultilevel"/>
    <w:tmpl w:val="750E152A"/>
    <w:lvl w:ilvl="0" w:tplc="37FAFC16">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num w:numId="1">
    <w:abstractNumId w:val="6"/>
  </w:num>
  <w:num w:numId="2">
    <w:abstractNumId w:val="4"/>
  </w:num>
  <w:num w:numId="3">
    <w:abstractNumId w:val="0"/>
  </w:num>
  <w:num w:numId="4">
    <w:abstractNumId w:val="7"/>
  </w:num>
  <w:num w:numId="5">
    <w:abstractNumId w:val="2"/>
  </w:num>
  <w:num w:numId="6">
    <w:abstractNumId w:val="5"/>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33A"/>
    <w:rsid w:val="00002393"/>
    <w:rsid w:val="000034C3"/>
    <w:rsid w:val="00016A1C"/>
    <w:rsid w:val="00027B1D"/>
    <w:rsid w:val="00027F5A"/>
    <w:rsid w:val="00034183"/>
    <w:rsid w:val="000342A3"/>
    <w:rsid w:val="00034617"/>
    <w:rsid w:val="00037B37"/>
    <w:rsid w:val="00044750"/>
    <w:rsid w:val="00046BA0"/>
    <w:rsid w:val="0005280B"/>
    <w:rsid w:val="0005384F"/>
    <w:rsid w:val="000553F5"/>
    <w:rsid w:val="000561A7"/>
    <w:rsid w:val="0006080C"/>
    <w:rsid w:val="0006227F"/>
    <w:rsid w:val="0006352B"/>
    <w:rsid w:val="000652BD"/>
    <w:rsid w:val="00070840"/>
    <w:rsid w:val="000755DB"/>
    <w:rsid w:val="00082CDC"/>
    <w:rsid w:val="0009086C"/>
    <w:rsid w:val="00092454"/>
    <w:rsid w:val="00093EDE"/>
    <w:rsid w:val="000956CF"/>
    <w:rsid w:val="00095947"/>
    <w:rsid w:val="000A0A1F"/>
    <w:rsid w:val="000A0D8C"/>
    <w:rsid w:val="000A13D2"/>
    <w:rsid w:val="000A1944"/>
    <w:rsid w:val="000B1490"/>
    <w:rsid w:val="000C2C86"/>
    <w:rsid w:val="000C7AD2"/>
    <w:rsid w:val="000D0ED4"/>
    <w:rsid w:val="000D5CD5"/>
    <w:rsid w:val="000D6523"/>
    <w:rsid w:val="000D655E"/>
    <w:rsid w:val="000D7440"/>
    <w:rsid w:val="000E0CA9"/>
    <w:rsid w:val="000E112B"/>
    <w:rsid w:val="000E1B22"/>
    <w:rsid w:val="000E1E82"/>
    <w:rsid w:val="000E73EE"/>
    <w:rsid w:val="000F1E76"/>
    <w:rsid w:val="000F7AA6"/>
    <w:rsid w:val="0011150D"/>
    <w:rsid w:val="001200CB"/>
    <w:rsid w:val="00120E18"/>
    <w:rsid w:val="001210DA"/>
    <w:rsid w:val="0013109A"/>
    <w:rsid w:val="001321A6"/>
    <w:rsid w:val="00144008"/>
    <w:rsid w:val="0015078D"/>
    <w:rsid w:val="00150D63"/>
    <w:rsid w:val="00155082"/>
    <w:rsid w:val="001569BF"/>
    <w:rsid w:val="001634AF"/>
    <w:rsid w:val="00175413"/>
    <w:rsid w:val="00177EA4"/>
    <w:rsid w:val="00182819"/>
    <w:rsid w:val="001875D9"/>
    <w:rsid w:val="00190CE2"/>
    <w:rsid w:val="00197675"/>
    <w:rsid w:val="00197DBD"/>
    <w:rsid w:val="001A76AB"/>
    <w:rsid w:val="001B4525"/>
    <w:rsid w:val="001B5C00"/>
    <w:rsid w:val="001B5C7F"/>
    <w:rsid w:val="001B7548"/>
    <w:rsid w:val="001C02E3"/>
    <w:rsid w:val="001C7C32"/>
    <w:rsid w:val="001D396B"/>
    <w:rsid w:val="001D7B82"/>
    <w:rsid w:val="001D7E69"/>
    <w:rsid w:val="001E1591"/>
    <w:rsid w:val="001E71C7"/>
    <w:rsid w:val="001F3392"/>
    <w:rsid w:val="001F4FA7"/>
    <w:rsid w:val="001F72F7"/>
    <w:rsid w:val="00201985"/>
    <w:rsid w:val="00215D41"/>
    <w:rsid w:val="00227E8A"/>
    <w:rsid w:val="0023745D"/>
    <w:rsid w:val="00240D0C"/>
    <w:rsid w:val="00243172"/>
    <w:rsid w:val="00243568"/>
    <w:rsid w:val="002511FA"/>
    <w:rsid w:val="00261FD6"/>
    <w:rsid w:val="002674F6"/>
    <w:rsid w:val="002A2969"/>
    <w:rsid w:val="002A3098"/>
    <w:rsid w:val="002B4D9A"/>
    <w:rsid w:val="002C20F5"/>
    <w:rsid w:val="002C3553"/>
    <w:rsid w:val="002C4A5B"/>
    <w:rsid w:val="002C748E"/>
    <w:rsid w:val="002D1C2B"/>
    <w:rsid w:val="002D2316"/>
    <w:rsid w:val="002D3599"/>
    <w:rsid w:val="002D5E26"/>
    <w:rsid w:val="002E22DA"/>
    <w:rsid w:val="002E55C8"/>
    <w:rsid w:val="002F0517"/>
    <w:rsid w:val="002F375D"/>
    <w:rsid w:val="002F3EAD"/>
    <w:rsid w:val="00300EDD"/>
    <w:rsid w:val="00302EDB"/>
    <w:rsid w:val="00310A2A"/>
    <w:rsid w:val="00317A84"/>
    <w:rsid w:val="00330265"/>
    <w:rsid w:val="003305EC"/>
    <w:rsid w:val="003323CE"/>
    <w:rsid w:val="003340D3"/>
    <w:rsid w:val="00342FDE"/>
    <w:rsid w:val="003438D1"/>
    <w:rsid w:val="003455B6"/>
    <w:rsid w:val="00366D5E"/>
    <w:rsid w:val="00370106"/>
    <w:rsid w:val="0037236A"/>
    <w:rsid w:val="00372963"/>
    <w:rsid w:val="00375B84"/>
    <w:rsid w:val="003808FE"/>
    <w:rsid w:val="00381620"/>
    <w:rsid w:val="00382CC9"/>
    <w:rsid w:val="003A1472"/>
    <w:rsid w:val="003B6767"/>
    <w:rsid w:val="003C7DBE"/>
    <w:rsid w:val="003D094E"/>
    <w:rsid w:val="003D3B02"/>
    <w:rsid w:val="003D3C6D"/>
    <w:rsid w:val="003D403B"/>
    <w:rsid w:val="003D5B65"/>
    <w:rsid w:val="003E3ABB"/>
    <w:rsid w:val="003E7169"/>
    <w:rsid w:val="003E7FA7"/>
    <w:rsid w:val="003F3795"/>
    <w:rsid w:val="003F72E0"/>
    <w:rsid w:val="00400F9E"/>
    <w:rsid w:val="004102EB"/>
    <w:rsid w:val="004137B7"/>
    <w:rsid w:val="00420FD0"/>
    <w:rsid w:val="00427104"/>
    <w:rsid w:val="00430421"/>
    <w:rsid w:val="00433A48"/>
    <w:rsid w:val="004340C4"/>
    <w:rsid w:val="004436EF"/>
    <w:rsid w:val="004512B8"/>
    <w:rsid w:val="00455E2B"/>
    <w:rsid w:val="004638D0"/>
    <w:rsid w:val="004717E1"/>
    <w:rsid w:val="004750C3"/>
    <w:rsid w:val="0047783B"/>
    <w:rsid w:val="00481BB1"/>
    <w:rsid w:val="00482DC1"/>
    <w:rsid w:val="0048725E"/>
    <w:rsid w:val="004921FA"/>
    <w:rsid w:val="004954E5"/>
    <w:rsid w:val="00497CEF"/>
    <w:rsid w:val="004A08B1"/>
    <w:rsid w:val="004A2277"/>
    <w:rsid w:val="004A28AD"/>
    <w:rsid w:val="004A4C84"/>
    <w:rsid w:val="004A674A"/>
    <w:rsid w:val="004A7E52"/>
    <w:rsid w:val="004B1B50"/>
    <w:rsid w:val="004B3601"/>
    <w:rsid w:val="004B621D"/>
    <w:rsid w:val="004B7982"/>
    <w:rsid w:val="004B7F49"/>
    <w:rsid w:val="004D0390"/>
    <w:rsid w:val="004D21B8"/>
    <w:rsid w:val="004D45B9"/>
    <w:rsid w:val="004D50C7"/>
    <w:rsid w:val="004E288A"/>
    <w:rsid w:val="004F7DCB"/>
    <w:rsid w:val="005001CA"/>
    <w:rsid w:val="00501F05"/>
    <w:rsid w:val="00502BA8"/>
    <w:rsid w:val="005037D4"/>
    <w:rsid w:val="00517780"/>
    <w:rsid w:val="00521D4F"/>
    <w:rsid w:val="00522835"/>
    <w:rsid w:val="005259E4"/>
    <w:rsid w:val="005270AA"/>
    <w:rsid w:val="00531A60"/>
    <w:rsid w:val="00532442"/>
    <w:rsid w:val="005349E8"/>
    <w:rsid w:val="00536B43"/>
    <w:rsid w:val="005424FC"/>
    <w:rsid w:val="00547166"/>
    <w:rsid w:val="00547E1B"/>
    <w:rsid w:val="0055254A"/>
    <w:rsid w:val="00552594"/>
    <w:rsid w:val="00556FE5"/>
    <w:rsid w:val="005573C5"/>
    <w:rsid w:val="00561F76"/>
    <w:rsid w:val="00565134"/>
    <w:rsid w:val="00566734"/>
    <w:rsid w:val="0057532B"/>
    <w:rsid w:val="00580433"/>
    <w:rsid w:val="005909C6"/>
    <w:rsid w:val="00593F87"/>
    <w:rsid w:val="005A0201"/>
    <w:rsid w:val="005A28E5"/>
    <w:rsid w:val="005A3265"/>
    <w:rsid w:val="005A57FC"/>
    <w:rsid w:val="005A727A"/>
    <w:rsid w:val="005B1012"/>
    <w:rsid w:val="005B1DD3"/>
    <w:rsid w:val="005B3CBE"/>
    <w:rsid w:val="005C1B74"/>
    <w:rsid w:val="005C3224"/>
    <w:rsid w:val="005D2E6E"/>
    <w:rsid w:val="005D3126"/>
    <w:rsid w:val="005D39ED"/>
    <w:rsid w:val="005D3A9D"/>
    <w:rsid w:val="005D6CB2"/>
    <w:rsid w:val="005E0CC8"/>
    <w:rsid w:val="005E1015"/>
    <w:rsid w:val="005E7F62"/>
    <w:rsid w:val="005F2E78"/>
    <w:rsid w:val="006060EA"/>
    <w:rsid w:val="006064B5"/>
    <w:rsid w:val="00612A6B"/>
    <w:rsid w:val="00612D51"/>
    <w:rsid w:val="0062102B"/>
    <w:rsid w:val="00623BC2"/>
    <w:rsid w:val="00626941"/>
    <w:rsid w:val="00632F8D"/>
    <w:rsid w:val="00633DB2"/>
    <w:rsid w:val="006348FF"/>
    <w:rsid w:val="00637F65"/>
    <w:rsid w:val="00650647"/>
    <w:rsid w:val="006559D5"/>
    <w:rsid w:val="00663113"/>
    <w:rsid w:val="00672123"/>
    <w:rsid w:val="00682091"/>
    <w:rsid w:val="00685D83"/>
    <w:rsid w:val="0068604E"/>
    <w:rsid w:val="006A1B4A"/>
    <w:rsid w:val="006B136B"/>
    <w:rsid w:val="006B2E46"/>
    <w:rsid w:val="006B5876"/>
    <w:rsid w:val="006C44EF"/>
    <w:rsid w:val="006C7D7C"/>
    <w:rsid w:val="006D1B38"/>
    <w:rsid w:val="006D229B"/>
    <w:rsid w:val="006D33ED"/>
    <w:rsid w:val="006E6E0F"/>
    <w:rsid w:val="006F66AB"/>
    <w:rsid w:val="00700216"/>
    <w:rsid w:val="00702B6C"/>
    <w:rsid w:val="00707B31"/>
    <w:rsid w:val="00710E86"/>
    <w:rsid w:val="0071261A"/>
    <w:rsid w:val="00713646"/>
    <w:rsid w:val="00720B07"/>
    <w:rsid w:val="00721813"/>
    <w:rsid w:val="00722465"/>
    <w:rsid w:val="00725989"/>
    <w:rsid w:val="007320A6"/>
    <w:rsid w:val="007410CF"/>
    <w:rsid w:val="00741421"/>
    <w:rsid w:val="00751F23"/>
    <w:rsid w:val="00754C53"/>
    <w:rsid w:val="00756F44"/>
    <w:rsid w:val="00756FF3"/>
    <w:rsid w:val="007657D3"/>
    <w:rsid w:val="007659F9"/>
    <w:rsid w:val="00767BBF"/>
    <w:rsid w:val="00776642"/>
    <w:rsid w:val="00780B17"/>
    <w:rsid w:val="0078423A"/>
    <w:rsid w:val="0079062F"/>
    <w:rsid w:val="007965CA"/>
    <w:rsid w:val="007A7899"/>
    <w:rsid w:val="007B0686"/>
    <w:rsid w:val="007B0F39"/>
    <w:rsid w:val="007B4F2F"/>
    <w:rsid w:val="007B7372"/>
    <w:rsid w:val="007D4CDE"/>
    <w:rsid w:val="007E34EF"/>
    <w:rsid w:val="007E47A8"/>
    <w:rsid w:val="007E5A6F"/>
    <w:rsid w:val="007E72C6"/>
    <w:rsid w:val="008005E9"/>
    <w:rsid w:val="00802277"/>
    <w:rsid w:val="00804260"/>
    <w:rsid w:val="008108AB"/>
    <w:rsid w:val="00814F80"/>
    <w:rsid w:val="00816A7B"/>
    <w:rsid w:val="00821DF5"/>
    <w:rsid w:val="00822436"/>
    <w:rsid w:val="00825129"/>
    <w:rsid w:val="00834FB0"/>
    <w:rsid w:val="0084126A"/>
    <w:rsid w:val="00841590"/>
    <w:rsid w:val="00842E31"/>
    <w:rsid w:val="008451E0"/>
    <w:rsid w:val="00853187"/>
    <w:rsid w:val="00854913"/>
    <w:rsid w:val="00871C9A"/>
    <w:rsid w:val="00873126"/>
    <w:rsid w:val="0087686A"/>
    <w:rsid w:val="0089772C"/>
    <w:rsid w:val="008A0A6C"/>
    <w:rsid w:val="008B7FF0"/>
    <w:rsid w:val="008C66A9"/>
    <w:rsid w:val="008D55DE"/>
    <w:rsid w:val="008E2D12"/>
    <w:rsid w:val="008E4D58"/>
    <w:rsid w:val="008F6892"/>
    <w:rsid w:val="009021A5"/>
    <w:rsid w:val="0090278F"/>
    <w:rsid w:val="00934427"/>
    <w:rsid w:val="00936B9D"/>
    <w:rsid w:val="00941A9C"/>
    <w:rsid w:val="00941E6A"/>
    <w:rsid w:val="00950ADD"/>
    <w:rsid w:val="00953916"/>
    <w:rsid w:val="00955132"/>
    <w:rsid w:val="00956F3F"/>
    <w:rsid w:val="00957742"/>
    <w:rsid w:val="00957C8C"/>
    <w:rsid w:val="00960EB8"/>
    <w:rsid w:val="00961808"/>
    <w:rsid w:val="00967381"/>
    <w:rsid w:val="00970AB6"/>
    <w:rsid w:val="00980D87"/>
    <w:rsid w:val="009857F1"/>
    <w:rsid w:val="009905DD"/>
    <w:rsid w:val="00990FC8"/>
    <w:rsid w:val="0099136B"/>
    <w:rsid w:val="00993E18"/>
    <w:rsid w:val="009A231B"/>
    <w:rsid w:val="009A5C39"/>
    <w:rsid w:val="009B011D"/>
    <w:rsid w:val="009C1807"/>
    <w:rsid w:val="009C1941"/>
    <w:rsid w:val="009C1A7C"/>
    <w:rsid w:val="009C503D"/>
    <w:rsid w:val="009C5830"/>
    <w:rsid w:val="009D07EB"/>
    <w:rsid w:val="009D43C8"/>
    <w:rsid w:val="009D4DFF"/>
    <w:rsid w:val="009D7A11"/>
    <w:rsid w:val="009E21CC"/>
    <w:rsid w:val="009F1E6E"/>
    <w:rsid w:val="009F63D7"/>
    <w:rsid w:val="00A03A6F"/>
    <w:rsid w:val="00A11D99"/>
    <w:rsid w:val="00A14AAA"/>
    <w:rsid w:val="00A16299"/>
    <w:rsid w:val="00A1792C"/>
    <w:rsid w:val="00A17E10"/>
    <w:rsid w:val="00A17EF2"/>
    <w:rsid w:val="00A203B2"/>
    <w:rsid w:val="00A21C92"/>
    <w:rsid w:val="00A24B13"/>
    <w:rsid w:val="00A27FEA"/>
    <w:rsid w:val="00A33687"/>
    <w:rsid w:val="00A34037"/>
    <w:rsid w:val="00A416DE"/>
    <w:rsid w:val="00A44608"/>
    <w:rsid w:val="00A45851"/>
    <w:rsid w:val="00A462C4"/>
    <w:rsid w:val="00A47915"/>
    <w:rsid w:val="00A47F71"/>
    <w:rsid w:val="00A50A0C"/>
    <w:rsid w:val="00A540C1"/>
    <w:rsid w:val="00A670B9"/>
    <w:rsid w:val="00A708D5"/>
    <w:rsid w:val="00A7134F"/>
    <w:rsid w:val="00A76319"/>
    <w:rsid w:val="00A76ECE"/>
    <w:rsid w:val="00A924CA"/>
    <w:rsid w:val="00A9594D"/>
    <w:rsid w:val="00A97AC9"/>
    <w:rsid w:val="00AA073C"/>
    <w:rsid w:val="00AA0815"/>
    <w:rsid w:val="00AA311E"/>
    <w:rsid w:val="00AA347A"/>
    <w:rsid w:val="00AA3DC6"/>
    <w:rsid w:val="00AA5252"/>
    <w:rsid w:val="00AB2A90"/>
    <w:rsid w:val="00AC047E"/>
    <w:rsid w:val="00AC10A8"/>
    <w:rsid w:val="00AD0740"/>
    <w:rsid w:val="00AD31C4"/>
    <w:rsid w:val="00AD72ED"/>
    <w:rsid w:val="00AF0077"/>
    <w:rsid w:val="00AF307B"/>
    <w:rsid w:val="00AF4834"/>
    <w:rsid w:val="00AF6CDD"/>
    <w:rsid w:val="00B12027"/>
    <w:rsid w:val="00B12AE2"/>
    <w:rsid w:val="00B2172D"/>
    <w:rsid w:val="00B24DC3"/>
    <w:rsid w:val="00B3055C"/>
    <w:rsid w:val="00B30985"/>
    <w:rsid w:val="00B31913"/>
    <w:rsid w:val="00B37E00"/>
    <w:rsid w:val="00B4790A"/>
    <w:rsid w:val="00B61279"/>
    <w:rsid w:val="00B701DC"/>
    <w:rsid w:val="00B74A0D"/>
    <w:rsid w:val="00B7537F"/>
    <w:rsid w:val="00B927EA"/>
    <w:rsid w:val="00B9681F"/>
    <w:rsid w:val="00BA251A"/>
    <w:rsid w:val="00BA65CC"/>
    <w:rsid w:val="00BA6B5A"/>
    <w:rsid w:val="00BB2D30"/>
    <w:rsid w:val="00BB481C"/>
    <w:rsid w:val="00BB66DB"/>
    <w:rsid w:val="00BB7D04"/>
    <w:rsid w:val="00BC0361"/>
    <w:rsid w:val="00BC7E64"/>
    <w:rsid w:val="00BD15CA"/>
    <w:rsid w:val="00BD5304"/>
    <w:rsid w:val="00BE0597"/>
    <w:rsid w:val="00BE6EFF"/>
    <w:rsid w:val="00BF6CA0"/>
    <w:rsid w:val="00C062E3"/>
    <w:rsid w:val="00C12A7F"/>
    <w:rsid w:val="00C15D0E"/>
    <w:rsid w:val="00C1660D"/>
    <w:rsid w:val="00C227B0"/>
    <w:rsid w:val="00C27728"/>
    <w:rsid w:val="00C319F6"/>
    <w:rsid w:val="00C31A60"/>
    <w:rsid w:val="00C31CBC"/>
    <w:rsid w:val="00C4633A"/>
    <w:rsid w:val="00C536C3"/>
    <w:rsid w:val="00C53DAC"/>
    <w:rsid w:val="00C60B69"/>
    <w:rsid w:val="00C67993"/>
    <w:rsid w:val="00C703CE"/>
    <w:rsid w:val="00C738F0"/>
    <w:rsid w:val="00C847B0"/>
    <w:rsid w:val="00C85C00"/>
    <w:rsid w:val="00C93E38"/>
    <w:rsid w:val="00CA2D50"/>
    <w:rsid w:val="00CA6B59"/>
    <w:rsid w:val="00CB3795"/>
    <w:rsid w:val="00CC0D9B"/>
    <w:rsid w:val="00CC30D9"/>
    <w:rsid w:val="00CC6385"/>
    <w:rsid w:val="00CC6FAE"/>
    <w:rsid w:val="00CC7525"/>
    <w:rsid w:val="00CD41CC"/>
    <w:rsid w:val="00CD705D"/>
    <w:rsid w:val="00CE18CC"/>
    <w:rsid w:val="00CE364E"/>
    <w:rsid w:val="00CE6434"/>
    <w:rsid w:val="00CE7316"/>
    <w:rsid w:val="00CF2675"/>
    <w:rsid w:val="00CF4A51"/>
    <w:rsid w:val="00CF6DC6"/>
    <w:rsid w:val="00CF75B0"/>
    <w:rsid w:val="00D13010"/>
    <w:rsid w:val="00D1319C"/>
    <w:rsid w:val="00D13249"/>
    <w:rsid w:val="00D37046"/>
    <w:rsid w:val="00D40DF2"/>
    <w:rsid w:val="00D57F85"/>
    <w:rsid w:val="00D70F81"/>
    <w:rsid w:val="00D76558"/>
    <w:rsid w:val="00D81444"/>
    <w:rsid w:val="00D81697"/>
    <w:rsid w:val="00D86672"/>
    <w:rsid w:val="00D91DB3"/>
    <w:rsid w:val="00D95BE2"/>
    <w:rsid w:val="00DA1B28"/>
    <w:rsid w:val="00DA6008"/>
    <w:rsid w:val="00DB0C45"/>
    <w:rsid w:val="00DB61AF"/>
    <w:rsid w:val="00DC140A"/>
    <w:rsid w:val="00DC16DE"/>
    <w:rsid w:val="00DC4554"/>
    <w:rsid w:val="00DD667F"/>
    <w:rsid w:val="00DD76CE"/>
    <w:rsid w:val="00DE0626"/>
    <w:rsid w:val="00DE2C94"/>
    <w:rsid w:val="00DF0A20"/>
    <w:rsid w:val="00DF26D6"/>
    <w:rsid w:val="00DF3410"/>
    <w:rsid w:val="00DF6FE0"/>
    <w:rsid w:val="00E269F7"/>
    <w:rsid w:val="00E278CE"/>
    <w:rsid w:val="00E301C6"/>
    <w:rsid w:val="00E34DA6"/>
    <w:rsid w:val="00E370F2"/>
    <w:rsid w:val="00E419B2"/>
    <w:rsid w:val="00E504E4"/>
    <w:rsid w:val="00E54E1A"/>
    <w:rsid w:val="00E64906"/>
    <w:rsid w:val="00E749C3"/>
    <w:rsid w:val="00E74E21"/>
    <w:rsid w:val="00E776C3"/>
    <w:rsid w:val="00E77761"/>
    <w:rsid w:val="00E8320C"/>
    <w:rsid w:val="00E90159"/>
    <w:rsid w:val="00E90333"/>
    <w:rsid w:val="00E93CC8"/>
    <w:rsid w:val="00EA03B4"/>
    <w:rsid w:val="00EA117B"/>
    <w:rsid w:val="00EA769F"/>
    <w:rsid w:val="00EC2388"/>
    <w:rsid w:val="00EC57F7"/>
    <w:rsid w:val="00ED0792"/>
    <w:rsid w:val="00EE4322"/>
    <w:rsid w:val="00EE4BA7"/>
    <w:rsid w:val="00EF1167"/>
    <w:rsid w:val="00EF441F"/>
    <w:rsid w:val="00EF7228"/>
    <w:rsid w:val="00F118FA"/>
    <w:rsid w:val="00F15FD6"/>
    <w:rsid w:val="00F20940"/>
    <w:rsid w:val="00F24CAA"/>
    <w:rsid w:val="00F370DA"/>
    <w:rsid w:val="00F416C2"/>
    <w:rsid w:val="00F459AC"/>
    <w:rsid w:val="00F4620C"/>
    <w:rsid w:val="00F47AF6"/>
    <w:rsid w:val="00F47BB4"/>
    <w:rsid w:val="00F6166B"/>
    <w:rsid w:val="00F6706C"/>
    <w:rsid w:val="00F72A9C"/>
    <w:rsid w:val="00F74B5A"/>
    <w:rsid w:val="00F753C5"/>
    <w:rsid w:val="00F8134B"/>
    <w:rsid w:val="00F90056"/>
    <w:rsid w:val="00F905BF"/>
    <w:rsid w:val="00F90867"/>
    <w:rsid w:val="00F94BD0"/>
    <w:rsid w:val="00F951E5"/>
    <w:rsid w:val="00FB0C4C"/>
    <w:rsid w:val="00FB4A20"/>
    <w:rsid w:val="00FB7087"/>
    <w:rsid w:val="00FB76A3"/>
    <w:rsid w:val="00FC1D11"/>
    <w:rsid w:val="00FC3362"/>
    <w:rsid w:val="00FC3B64"/>
    <w:rsid w:val="00FD1FCD"/>
    <w:rsid w:val="00FD2619"/>
    <w:rsid w:val="00FF33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301BCA4A"/>
  <w15:docId w15:val="{3E0D833F-8E2B-442A-9EE8-9C05A4A21FF0}"/>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link w:val="10"/>
    <w:qFormat/>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b/>
      <w:bCs/>
      <w:kern w:val="36"/>
      <w:sz w:val="48"/>
      <w:szCs w:val="48"/>
      <w:lang w:val="ru-RU" w:eastAsia="ru-RU" w:bidi="ar-SA"/>
    </w:rPr>
  </w:style>
  <w:style w:type="paragraph" w:styleId="a3">
    <w:name w:val="header"/>
    <w:basedOn w:val="a"/>
    <w:link w:val="a4"/>
    <w:uiPriority w:val="99"/>
    <w:unhideWhenUsed/>
    <w:pPr>
      <w:tabs>
        <w:tab w:val="center" w:pos="4677"/>
        <w:tab w:val="right" w:pos="9355"/>
      </w:tabs>
    </w:pPr>
  </w:style>
  <w:style w:type="character" w:customStyle="1" w:styleId="a4">
    <w:name w:val="Верхний колонтитул Знак"/>
    <w:link w:val="a3"/>
    <w:uiPriority w:val="99"/>
    <w:rPr>
      <w:sz w:val="24"/>
      <w:szCs w:val="24"/>
      <w:lang w:val="ru-RU" w:eastAsia="ru-RU" w:bidi="ar-SA"/>
    </w:rPr>
  </w:style>
  <w:style w:type="paragraph" w:styleId="a5">
    <w:name w:val="Balloon Text"/>
    <w:basedOn w:val="a"/>
    <w:semiHidden/>
    <w:rPr>
      <w:rFonts w:ascii="Tahoma" w:hAnsi="Tahoma" w:cs="Tahoma"/>
      <w:sz w:val="16"/>
      <w:szCs w:val="16"/>
    </w:rPr>
  </w:style>
  <w:style w:type="paragraph" w:styleId="a6">
    <w:name w:val="footer"/>
    <w:basedOn w:val="a"/>
    <w:link w:val="a7"/>
    <w:uiPriority w:val="99"/>
    <w:pPr>
      <w:tabs>
        <w:tab w:val="center" w:pos="4677"/>
        <w:tab w:val="right" w:pos="9355"/>
      </w:tabs>
    </w:pPr>
    <w:rPr>
      <w:lang w:val="x-none" w:eastAsia="x-none"/>
    </w:rPr>
  </w:style>
  <w:style w:type="character" w:customStyle="1" w:styleId="a7">
    <w:name w:val="Нижний колонтитул Знак"/>
    <w:link w:val="a6"/>
    <w:uiPriority w:val="99"/>
    <w:rPr>
      <w:sz w:val="24"/>
      <w:szCs w:val="24"/>
    </w:rPr>
  </w:style>
  <w:style w:type="character" w:styleId="a8">
    <w:name w:val="Hyperlink"/>
    <w:rPr>
      <w:color w:val="0000FF"/>
      <w:u w:val="single"/>
    </w:rPr>
  </w:style>
  <w:style w:type="character" w:styleId="a9">
    <w:name w:val="Strong"/>
    <w:qFormat/>
    <w:rPr>
      <w:b/>
      <w:bCs/>
    </w:rPr>
  </w:style>
  <w:style w:type="paragraph" w:styleId="aa">
    <w:name w:val="Title"/>
    <w:basedOn w:val="a"/>
    <w:qFormat/>
    <w:pPr>
      <w:jc w:val="center"/>
    </w:pPr>
    <w:rPr>
      <w:sz w:val="28"/>
    </w:rPr>
  </w:style>
  <w:style w:type="character" w:customStyle="1" w:styleId="s0">
    <w:name w:val="s0"/>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11">
    <w:name w:val="Знак Знак Знак1 Знак Знак Знак Знак Знак Знак Знак Знак Знак Знак Знак Знак Знак"/>
    <w:basedOn w:val="a"/>
    <w:autoRedefine/>
    <w:rsid w:val="00E269F7"/>
    <w:pPr>
      <w:spacing w:after="160" w:line="240" w:lineRule="exact"/>
    </w:pPr>
    <w:rPr>
      <w:rFonts w:eastAsia="SimSun"/>
      <w:b/>
      <w:sz w:val="28"/>
      <w:lang w:val="en-US" w:eastAsia="en-US"/>
    </w:rPr>
  </w:style>
  <w:style w:type="paragraph" w:customStyle="1" w:styleId="ab">
    <w:name w:val="Знак Знак Знак Знак Знак Знак Знак Знак Знак Знак Знак Знак Знак Знак Знак Знак"/>
    <w:basedOn w:val="a"/>
    <w:autoRedefine/>
    <w:rsid w:val="00A462C4"/>
    <w:pPr>
      <w:spacing w:after="160" w:line="240" w:lineRule="exact"/>
    </w:pPr>
    <w:rPr>
      <w:sz w:val="28"/>
      <w:szCs w:val="28"/>
      <w:lang w:val="en-US" w:eastAsia="en-US"/>
    </w:rPr>
  </w:style>
  <w:style w:type="character" w:styleId="ac">
    <w:name w:val="page number"/>
    <w:basedOn w:val="a0"/>
    <w:rsid w:val="00BB481C"/>
  </w:style>
  <w:style w:type="character" w:customStyle="1" w:styleId="s1">
    <w:name w:val="s1"/>
    <w:basedOn w:val="a0"/>
    <w:rsid w:val="005E0CC8"/>
  </w:style>
  <w:style w:type="paragraph" w:styleId="ad">
    <w:name w:val="List Paragraph"/>
    <w:basedOn w:val="a"/>
    <w:link w:val="ae"/>
    <w:uiPriority w:val="34"/>
    <w:qFormat/>
    <w:rsid w:val="005E0CC8"/>
    <w:pPr>
      <w:ind w:left="720"/>
      <w:contextualSpacing/>
    </w:pPr>
  </w:style>
  <w:style w:type="character" w:customStyle="1" w:styleId="ae">
    <w:name w:val="Абзац списка Знак"/>
    <w:link w:val="ad"/>
    <w:uiPriority w:val="34"/>
    <w:locked/>
    <w:rsid w:val="002D1C2B"/>
    <w:rPr>
      <w:sz w:val="24"/>
      <w:szCs w:val="24"/>
    </w:rPr>
  </w:style>
  <w:style w:type="table" w:styleId="af">
    <w:name w:val="Table Grid"/>
    <w:basedOn w:val="a1"/>
    <w:rsid w:val="001D7E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rmal (Web)"/>
    <w:aliases w:val="Знак Знак,Знак4,Знак4 Знак,Знак4 Знак Знак,Знак4 Знак Знак Знак Знак,Обычный (Web),Обычный (Web) Знак Знак Знак Знак,Обычный (Web) Знак Знак Знак Знак Знак Знак Знак Знак Знак,Обычный (веб)1,Обычный (веб)1 Знак Знак Зн"/>
    <w:basedOn w:val="a"/>
    <w:link w:val="af1"/>
    <w:uiPriority w:val="99"/>
    <w:qFormat/>
    <w:rsid w:val="00E64906"/>
    <w:pPr>
      <w:spacing w:before="100" w:beforeAutospacing="1" w:after="100" w:afterAutospacing="1"/>
    </w:pPr>
  </w:style>
  <w:style w:type="character" w:customStyle="1" w:styleId="af1">
    <w:name w:val="Обычный (Интернет) Знак"/>
    <w:aliases w:val="Знак Знак Знак,Знак4 Знак1,Знак4 Знак Знак1,Знак4 Знак Знак Знак,Знак4 Знак Знак Знак Знак Знак,Обычный (Web) Знак,Обычный (Web) Знак Знак Знак Знак Знак,Обычный (Web) Знак Знак Знак Знак Знак Знак Знак Знак Знак Знак"/>
    <w:link w:val="af0"/>
    <w:uiPriority w:val="99"/>
    <w:locked/>
    <w:rsid w:val="00E6490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73974">
      <w:bodyDiv w:val="1"/>
      <w:marLeft w:val="0"/>
      <w:marRight w:val="0"/>
      <w:marTop w:val="0"/>
      <w:marBottom w:val="0"/>
      <w:divBdr>
        <w:top w:val="none" w:sz="0" w:space="0" w:color="auto"/>
        <w:left w:val="none" w:sz="0" w:space="0" w:color="auto"/>
        <w:bottom w:val="none" w:sz="0" w:space="0" w:color="auto"/>
        <w:right w:val="none" w:sz="0" w:space="0" w:color="auto"/>
      </w:divBdr>
    </w:div>
    <w:div w:id="380642058">
      <w:bodyDiv w:val="1"/>
      <w:marLeft w:val="0"/>
      <w:marRight w:val="0"/>
      <w:marTop w:val="0"/>
      <w:marBottom w:val="0"/>
      <w:divBdr>
        <w:top w:val="none" w:sz="0" w:space="0" w:color="auto"/>
        <w:left w:val="none" w:sz="0" w:space="0" w:color="auto"/>
        <w:bottom w:val="none" w:sz="0" w:space="0" w:color="auto"/>
        <w:right w:val="none" w:sz="0" w:space="0" w:color="auto"/>
      </w:divBdr>
    </w:div>
    <w:div w:id="951935120">
      <w:bodyDiv w:val="1"/>
      <w:marLeft w:val="0"/>
      <w:marRight w:val="0"/>
      <w:marTop w:val="0"/>
      <w:marBottom w:val="0"/>
      <w:divBdr>
        <w:top w:val="none" w:sz="0" w:space="0" w:color="auto"/>
        <w:left w:val="none" w:sz="0" w:space="0" w:color="auto"/>
        <w:bottom w:val="none" w:sz="0" w:space="0" w:color="auto"/>
        <w:right w:val="none" w:sz="0" w:space="0" w:color="auto"/>
      </w:divBdr>
    </w:div>
    <w:div w:id="994795649">
      <w:bodyDiv w:val="1"/>
      <w:marLeft w:val="0"/>
      <w:marRight w:val="0"/>
      <w:marTop w:val="0"/>
      <w:marBottom w:val="0"/>
      <w:divBdr>
        <w:top w:val="none" w:sz="0" w:space="0" w:color="auto"/>
        <w:left w:val="none" w:sz="0" w:space="0" w:color="auto"/>
        <w:bottom w:val="none" w:sz="0" w:space="0" w:color="auto"/>
        <w:right w:val="none" w:sz="0" w:space="0" w:color="auto"/>
      </w:divBdr>
    </w:div>
    <w:div w:id="1428038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986" Type="http://schemas.openxmlformats.org/officeDocument/2006/relationships/image" Target="media/image986.png"/><Relationship Id="rId900" Type="http://schemas.openxmlformats.org/officeDocument/2006/relationships/image" Target="media/image900.png"/><Relationship Id="rId901" Type="http://schemas.openxmlformats.org/officeDocument/2006/relationships/image" Target="media/image901.png"/><Relationship Id="rId939" Type="http://schemas.openxmlformats.org/officeDocument/2006/relationships/image" Target="media/image939.png"/><Relationship Id="rId997"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4A390-F3EE-4BB6-91DD-65121C051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517</TotalTime>
  <Pages>3</Pages>
  <Words>862</Words>
  <Characters>4915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Премьер-Министру</vt:lpstr>
    </vt:vector>
  </TitlesOfParts>
  <Company>SPecialiST RePack</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Премьер-Министру</dc:title>
  <dc:creator>**</dc:creator>
  <cp:lastModifiedBy>Қолдасбек М</cp:lastModifiedBy>
  <cp:revision>1159</cp:revision>
  <cp:lastPrinted>2025-05-15T05:03:00Z</cp:lastPrinted>
  <dcterms:created xsi:type="dcterms:W3CDTF">2023-09-01T11:48:00Z</dcterms:created>
  <dcterms:modified xsi:type="dcterms:W3CDTF">2026-09-24T04:43:00Z</dcterms:modified>
</cp:coreProperties>
</file>