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136B7" w14:textId="77777777" w:rsidR="00E91C78" w:rsidRDefault="00E91C78" w:rsidP="002357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FCA50A2" w14:textId="5198D0CB" w:rsidR="00612916" w:rsidRPr="0009742E" w:rsidRDefault="00440C19" w:rsidP="008556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742E">
        <w:rPr>
          <w:rFonts w:ascii="Times New Roman" w:hAnsi="Times New Roman" w:cs="Times New Roman"/>
          <w:b/>
          <w:sz w:val="24"/>
          <w:szCs w:val="24"/>
          <w:lang w:val="kk"/>
        </w:rPr>
        <w:t>2026 жылғы 29 қарашаға тағайындалған Қазақстан Республикасы мәслихаттарының депутаттығына кандидаттарға арналған сайлау алдындағы үгіт-насихат материалдары мен ақпарат орналастыру қызметтерінің бағалары туралы ақпараттық хабарлама</w:t>
      </w:r>
    </w:p>
    <w:p w14:paraId="7E9502CF" w14:textId="77777777" w:rsidR="008556E0" w:rsidRDefault="008556E0" w:rsidP="006129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C0420A" w14:textId="775D075E" w:rsidR="00612916" w:rsidRPr="00D64CFE" w:rsidRDefault="00440C19" w:rsidP="006129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4CFE">
        <w:rPr>
          <w:rFonts w:ascii="Times New Roman" w:hAnsi="Times New Roman" w:cs="Times New Roman"/>
          <w:sz w:val="24"/>
          <w:szCs w:val="24"/>
          <w:lang w:val="kk"/>
        </w:rPr>
        <w:t xml:space="preserve">Сайлау </w:t>
      </w:r>
      <w:r w:rsidRPr="00D64CFE">
        <w:rPr>
          <w:rFonts w:ascii="Times New Roman" w:hAnsi="Times New Roman" w:cs="Times New Roman"/>
          <w:sz w:val="24"/>
          <w:szCs w:val="24"/>
          <w:lang w:val="kk"/>
        </w:rPr>
        <w:t>алдындағы үгіт-насихат 2026 жылғы 1 қарашада сағат 18.00-де басталып, 2026 жылғы 28 қарашада сағат 00.00-де аяқталады.</w:t>
      </w:r>
    </w:p>
    <w:p w14:paraId="5AB2526C" w14:textId="658C5FDF" w:rsidR="00612916" w:rsidRPr="00B705E8" w:rsidRDefault="00440C19" w:rsidP="006129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05E8">
        <w:rPr>
          <w:rFonts w:ascii="Times New Roman" w:hAnsi="Times New Roman" w:cs="Times New Roman"/>
          <w:sz w:val="24"/>
          <w:szCs w:val="24"/>
          <w:lang w:val="kk"/>
        </w:rPr>
        <w:t>Үгіт</w:t>
      </w:r>
      <w:r w:rsidRPr="00B705E8">
        <w:rPr>
          <w:rFonts w:ascii="Times New Roman" w:hAnsi="Times New Roman" w:cs="Times New Roman"/>
          <w:sz w:val="24"/>
          <w:szCs w:val="24"/>
          <w:lang w:val="kk"/>
        </w:rPr>
        <w:t xml:space="preserve">-насихат материалдары* </w:t>
      </w:r>
      <w:hyperlink r:id="rId5" w:history="1">
        <w:r w:rsidR="000E5921" w:rsidRPr="00B705E8">
          <w:rPr>
            <w:rStyle w:val="a6"/>
            <w:rFonts w:ascii="Times New Roman" w:hAnsi="Times New Roman" w:cs="Times New Roman"/>
            <w:sz w:val="24"/>
            <w:szCs w:val="24"/>
            <w:lang w:val="kk"/>
          </w:rPr>
          <w:t>https://mgorod.kz</w:t>
        </w:r>
      </w:hyperlink>
      <w:r w:rsidRPr="00B705E8">
        <w:rPr>
          <w:rFonts w:ascii="Times New Roman" w:hAnsi="Times New Roman" w:cs="Times New Roman"/>
          <w:sz w:val="24"/>
          <w:szCs w:val="24"/>
          <w:lang w:val="kk"/>
        </w:rPr>
        <w:t xml:space="preserve"> сайтында,</w:t>
      </w:r>
      <w:r w:rsidR="002B215C" w:rsidRPr="00B705E8">
        <w:rPr>
          <w:rStyle w:val="a6"/>
          <w:rFonts w:ascii="Times New Roman" w:hAnsi="Times New Roman" w:cs="Times New Roman"/>
          <w:sz w:val="24"/>
          <w:szCs w:val="24"/>
          <w:u w:val="none"/>
          <w:lang w:val="kk"/>
        </w:rPr>
        <w:t>«Мой город»</w:t>
      </w:r>
      <w:r w:rsidRPr="00B705E8">
        <w:rPr>
          <w:rFonts w:ascii="Times New Roman" w:hAnsi="Times New Roman" w:cs="Times New Roman"/>
          <w:sz w:val="24"/>
          <w:szCs w:val="24"/>
          <w:lang w:val="kk"/>
        </w:rPr>
        <w:t xml:space="preserve"> газетінде және </w:t>
      </w:r>
      <w:r w:rsidR="002B215C" w:rsidRPr="00B705E8">
        <w:rPr>
          <w:rStyle w:val="a6"/>
          <w:rFonts w:ascii="Times New Roman" w:hAnsi="Times New Roman" w:cs="Times New Roman"/>
          <w:sz w:val="24"/>
          <w:szCs w:val="24"/>
          <w:lang w:val="kk"/>
        </w:rPr>
        <w:t>@mgorod.kz_media</w:t>
      </w:r>
      <w:r w:rsidRPr="00B705E8">
        <w:rPr>
          <w:rFonts w:ascii="Times New Roman" w:hAnsi="Times New Roman" w:cs="Times New Roman"/>
          <w:sz w:val="24"/>
          <w:szCs w:val="24"/>
          <w:lang w:val="kk"/>
        </w:rPr>
        <w:t xml:space="preserve"> инста</w:t>
      </w:r>
      <w:r w:rsidRPr="00B705E8">
        <w:rPr>
          <w:rFonts w:ascii="Times New Roman" w:hAnsi="Times New Roman" w:cs="Times New Roman"/>
          <w:sz w:val="24"/>
          <w:szCs w:val="24"/>
          <w:lang w:val="kk"/>
        </w:rPr>
        <w:t>грам-аккаунтында келесі форматта орналастырылады:</w:t>
      </w:r>
    </w:p>
    <w:p w14:paraId="0610DC71" w14:textId="77777777" w:rsidR="00612916" w:rsidRDefault="00612916" w:rsidP="006129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E5A168" w14:textId="4E93BBEB" w:rsidR="00612916" w:rsidRPr="00A6106F" w:rsidRDefault="00612916" w:rsidP="0061291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1919"/>
        <w:gridCol w:w="4624"/>
        <w:gridCol w:w="2552"/>
      </w:tblGrid>
      <w:tr w:rsidR="00156E43" w14:paraId="79C9FCE5" w14:textId="77777777" w:rsidTr="00E91C78">
        <w:tc>
          <w:tcPr>
            <w:tcW w:w="1919" w:type="dxa"/>
          </w:tcPr>
          <w:p w14:paraId="376E0220" w14:textId="77777777" w:rsidR="00612916" w:rsidRPr="00286DFD" w:rsidRDefault="00440C19" w:rsidP="005B3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4CFE">
              <w:rPr>
                <w:rFonts w:ascii="Times New Roman" w:hAnsi="Times New Roman" w:cs="Times New Roman"/>
                <w:b/>
                <w:sz w:val="24"/>
                <w:szCs w:val="24"/>
                <w:lang w:val="kk"/>
              </w:rPr>
              <w:t>Материал түрі</w:t>
            </w:r>
          </w:p>
        </w:tc>
        <w:tc>
          <w:tcPr>
            <w:tcW w:w="4624" w:type="dxa"/>
          </w:tcPr>
          <w:p w14:paraId="12545C52" w14:textId="77777777" w:rsidR="00612916" w:rsidRPr="00D64CFE" w:rsidRDefault="00440C19" w:rsidP="005B3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"/>
              </w:rPr>
              <w:t>Көлемі</w:t>
            </w:r>
          </w:p>
        </w:tc>
        <w:tc>
          <w:tcPr>
            <w:tcW w:w="2552" w:type="dxa"/>
          </w:tcPr>
          <w:p w14:paraId="49666F55" w14:textId="6E1E7EBE" w:rsidR="00612916" w:rsidRPr="00D64CFE" w:rsidRDefault="00440C19" w:rsidP="00B70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CFE">
              <w:rPr>
                <w:rFonts w:ascii="Times New Roman" w:hAnsi="Times New Roman" w:cs="Times New Roman"/>
                <w:b/>
                <w:sz w:val="24"/>
                <w:szCs w:val="24"/>
                <w:lang w:val="kk"/>
              </w:rPr>
              <w:t>ҚҚС</w:t>
            </w:r>
            <w:r w:rsidRPr="00D64CFE">
              <w:rPr>
                <w:rFonts w:ascii="Times New Roman" w:hAnsi="Times New Roman" w:cs="Times New Roman"/>
                <w:b/>
                <w:sz w:val="24"/>
                <w:szCs w:val="24"/>
                <w:lang w:val="kk"/>
              </w:rPr>
              <w:t xml:space="preserve"> қоспағандағы құны, теңгемен</w:t>
            </w:r>
          </w:p>
        </w:tc>
      </w:tr>
      <w:tr w:rsidR="00156E43" w14:paraId="3F0C8461" w14:textId="77777777" w:rsidTr="00E91C78">
        <w:tc>
          <w:tcPr>
            <w:tcW w:w="1919" w:type="dxa"/>
          </w:tcPr>
          <w:p w14:paraId="54F7E868" w14:textId="77777777" w:rsidR="00612916" w:rsidRPr="00D64CFE" w:rsidRDefault="00440C19" w:rsidP="005B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CFE">
              <w:rPr>
                <w:rFonts w:ascii="Times New Roman" w:hAnsi="Times New Roman" w:cs="Times New Roman"/>
                <w:sz w:val="24"/>
                <w:szCs w:val="24"/>
                <w:lang w:val="kk"/>
              </w:rPr>
              <w:t>Мақала</w:t>
            </w:r>
          </w:p>
        </w:tc>
        <w:tc>
          <w:tcPr>
            <w:tcW w:w="4624" w:type="dxa"/>
          </w:tcPr>
          <w:p w14:paraId="459BCA5A" w14:textId="1CABBEE4" w:rsidR="00612916" w:rsidRPr="00D64CFE" w:rsidRDefault="00440C19" w:rsidP="00B70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"/>
              </w:rPr>
              <w:t>8000-10000 таңбадан (араларын қосқанда), 5 фотосуреттен аспауға тиіс.</w:t>
            </w:r>
          </w:p>
        </w:tc>
        <w:tc>
          <w:tcPr>
            <w:tcW w:w="2552" w:type="dxa"/>
          </w:tcPr>
          <w:p w14:paraId="04AEC01B" w14:textId="208FFAC3" w:rsidR="00612916" w:rsidRPr="002B215C" w:rsidRDefault="00440C19" w:rsidP="005B36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"/>
              </w:rPr>
              <w:t>300 000</w:t>
            </w:r>
          </w:p>
        </w:tc>
      </w:tr>
      <w:tr w:rsidR="00156E43" w14:paraId="4917CD63" w14:textId="77777777" w:rsidTr="00E91C78">
        <w:tc>
          <w:tcPr>
            <w:tcW w:w="1919" w:type="dxa"/>
          </w:tcPr>
          <w:p w14:paraId="5E3F5C65" w14:textId="0B45D99C" w:rsidR="00612916" w:rsidRPr="00286DFD" w:rsidRDefault="00440C19" w:rsidP="005B36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"/>
              </w:rPr>
              <w:t>Instagram материалы</w:t>
            </w:r>
          </w:p>
        </w:tc>
        <w:tc>
          <w:tcPr>
            <w:tcW w:w="4624" w:type="dxa"/>
          </w:tcPr>
          <w:p w14:paraId="3FC882C1" w14:textId="77777777" w:rsidR="00612916" w:rsidRPr="00286DFD" w:rsidRDefault="00440C19" w:rsidP="005B3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"/>
              </w:rPr>
              <w:t>Фото/бейнепост</w:t>
            </w:r>
          </w:p>
        </w:tc>
        <w:tc>
          <w:tcPr>
            <w:tcW w:w="2552" w:type="dxa"/>
          </w:tcPr>
          <w:p w14:paraId="0A4D0DD1" w14:textId="3B0D73C8" w:rsidR="00612916" w:rsidRPr="00D64CFE" w:rsidRDefault="00440C19" w:rsidP="005B3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"/>
              </w:rPr>
              <w:t>200 000</w:t>
            </w:r>
          </w:p>
        </w:tc>
      </w:tr>
      <w:tr w:rsidR="00156E43" w14:paraId="46BCC6BD" w14:textId="77777777" w:rsidTr="00E91C78">
        <w:tc>
          <w:tcPr>
            <w:tcW w:w="1919" w:type="dxa"/>
          </w:tcPr>
          <w:p w14:paraId="5A439796" w14:textId="4FAED3C9" w:rsidR="00E91C78" w:rsidRDefault="00440C19" w:rsidP="005B3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"/>
              </w:rPr>
              <w:t xml:space="preserve">«Мой город» </w:t>
            </w:r>
            <w:r>
              <w:rPr>
                <w:rFonts w:ascii="Times New Roman" w:hAnsi="Times New Roman" w:cs="Times New Roman"/>
                <w:sz w:val="24"/>
                <w:szCs w:val="24"/>
                <w:lang w:val="kk"/>
              </w:rPr>
              <w:t>газеті</w:t>
            </w:r>
          </w:p>
        </w:tc>
        <w:tc>
          <w:tcPr>
            <w:tcW w:w="4624" w:type="dxa"/>
          </w:tcPr>
          <w:p w14:paraId="6E1B2FEE" w14:textId="6F909721" w:rsidR="00E91C78" w:rsidRDefault="00440C19" w:rsidP="005B3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"/>
              </w:rPr>
              <w:t>Шаршы см.</w:t>
            </w:r>
          </w:p>
        </w:tc>
        <w:tc>
          <w:tcPr>
            <w:tcW w:w="2552" w:type="dxa"/>
          </w:tcPr>
          <w:p w14:paraId="240AA085" w14:textId="567DBAA2" w:rsidR="00E91C78" w:rsidRDefault="00440C19" w:rsidP="005B3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"/>
              </w:rPr>
              <w:t>800</w:t>
            </w:r>
          </w:p>
        </w:tc>
      </w:tr>
    </w:tbl>
    <w:p w14:paraId="312F2D3A" w14:textId="77777777" w:rsidR="00612916" w:rsidRDefault="00612916" w:rsidP="006129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E6D0E0" w14:textId="77777777" w:rsidR="00612916" w:rsidRPr="00A6106F" w:rsidRDefault="00440C19" w:rsidP="0061291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106F">
        <w:rPr>
          <w:rFonts w:ascii="Times New Roman" w:hAnsi="Times New Roman" w:cs="Times New Roman"/>
          <w:b/>
          <w:bCs/>
          <w:sz w:val="24"/>
          <w:szCs w:val="24"/>
          <w:lang w:val="kk"/>
        </w:rPr>
        <w:t>Баннерлік жарнама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1907"/>
        <w:gridCol w:w="4585"/>
        <w:gridCol w:w="2603"/>
      </w:tblGrid>
      <w:tr w:rsidR="00156E43" w14:paraId="41916F32" w14:textId="77777777" w:rsidTr="005B366E">
        <w:tc>
          <w:tcPr>
            <w:tcW w:w="1985" w:type="dxa"/>
          </w:tcPr>
          <w:p w14:paraId="26E8142B" w14:textId="77777777" w:rsidR="00612916" w:rsidRPr="00286DFD" w:rsidRDefault="00440C19" w:rsidP="005B3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"/>
              </w:rPr>
              <w:t>Позиция</w:t>
            </w:r>
          </w:p>
        </w:tc>
        <w:tc>
          <w:tcPr>
            <w:tcW w:w="4961" w:type="dxa"/>
          </w:tcPr>
          <w:p w14:paraId="305A7397" w14:textId="77777777" w:rsidR="00612916" w:rsidRPr="00D64CFE" w:rsidRDefault="00440C19" w:rsidP="005B3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"/>
              </w:rPr>
              <w:t>Көлемі</w:t>
            </w:r>
          </w:p>
        </w:tc>
        <w:tc>
          <w:tcPr>
            <w:tcW w:w="2693" w:type="dxa"/>
          </w:tcPr>
          <w:p w14:paraId="191123A7" w14:textId="77777777" w:rsidR="00612916" w:rsidRPr="00D64CFE" w:rsidRDefault="00440C19" w:rsidP="005B36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CFE">
              <w:rPr>
                <w:rFonts w:ascii="Times New Roman" w:hAnsi="Times New Roman" w:cs="Times New Roman"/>
                <w:b/>
                <w:sz w:val="24"/>
                <w:szCs w:val="24"/>
                <w:lang w:val="kk"/>
              </w:rPr>
              <w:t>Бір тәуліктегі ҚҚС қоспағандағы құны, теңгемен</w:t>
            </w:r>
          </w:p>
        </w:tc>
      </w:tr>
      <w:tr w:rsidR="00156E43" w14:paraId="51DC14B1" w14:textId="77777777" w:rsidTr="005B366E">
        <w:tc>
          <w:tcPr>
            <w:tcW w:w="1985" w:type="dxa"/>
          </w:tcPr>
          <w:p w14:paraId="0363AD7B" w14:textId="77777777" w:rsidR="00612916" w:rsidRPr="00D64CFE" w:rsidRDefault="00440C19" w:rsidP="005B3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"/>
              </w:rPr>
              <w:t>Үстіңгі</w:t>
            </w:r>
            <w:r>
              <w:rPr>
                <w:rFonts w:ascii="Times New Roman" w:hAnsi="Times New Roman" w:cs="Times New Roman"/>
                <w:sz w:val="24"/>
                <w:szCs w:val="24"/>
                <w:lang w:val="kk"/>
              </w:rPr>
              <w:t xml:space="preserve"> баннер</w:t>
            </w:r>
          </w:p>
        </w:tc>
        <w:tc>
          <w:tcPr>
            <w:tcW w:w="4961" w:type="dxa"/>
          </w:tcPr>
          <w:p w14:paraId="2F2090E2" w14:textId="77777777" w:rsidR="000E5921" w:rsidRPr="000E5921" w:rsidRDefault="00440C19" w:rsidP="000E59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5921">
              <w:rPr>
                <w:rFonts w:ascii="Times New Roman" w:hAnsi="Times New Roman" w:cs="Times New Roman"/>
                <w:sz w:val="24"/>
                <w:szCs w:val="24"/>
                <w:lang w:val="kk"/>
              </w:rPr>
              <w:t>Desktop 1280 x 120 px</w:t>
            </w:r>
          </w:p>
          <w:p w14:paraId="6628340D" w14:textId="0F62F031" w:rsidR="00612916" w:rsidRPr="002C64E1" w:rsidRDefault="00440C19" w:rsidP="000E59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5921">
              <w:rPr>
                <w:rFonts w:ascii="Times New Roman" w:hAnsi="Times New Roman" w:cs="Times New Roman"/>
                <w:sz w:val="24"/>
                <w:szCs w:val="24"/>
                <w:lang w:val="kk"/>
              </w:rPr>
              <w:t>Mobile – 400 x 120 px</w:t>
            </w:r>
          </w:p>
        </w:tc>
        <w:tc>
          <w:tcPr>
            <w:tcW w:w="2693" w:type="dxa"/>
          </w:tcPr>
          <w:p w14:paraId="2F61B150" w14:textId="6B50C5D4" w:rsidR="00612916" w:rsidRPr="00D64CFE" w:rsidRDefault="00440C19" w:rsidP="005B3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"/>
              </w:rPr>
              <w:t>40 000</w:t>
            </w:r>
          </w:p>
        </w:tc>
      </w:tr>
      <w:tr w:rsidR="00156E43" w14:paraId="5E54DE62" w14:textId="77777777" w:rsidTr="005B366E">
        <w:tc>
          <w:tcPr>
            <w:tcW w:w="1985" w:type="dxa"/>
          </w:tcPr>
          <w:p w14:paraId="0312A0D9" w14:textId="0B85DB29" w:rsidR="00612916" w:rsidRPr="00286DFD" w:rsidRDefault="00440C19" w:rsidP="005B36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"/>
              </w:rPr>
              <w:t>Бүйірлік баннер</w:t>
            </w:r>
          </w:p>
        </w:tc>
        <w:tc>
          <w:tcPr>
            <w:tcW w:w="4961" w:type="dxa"/>
          </w:tcPr>
          <w:p w14:paraId="7CB15070" w14:textId="3CCDCB26" w:rsidR="00612916" w:rsidRPr="00286DFD" w:rsidRDefault="00440C19" w:rsidP="005B3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21">
              <w:rPr>
                <w:rFonts w:ascii="Times New Roman" w:hAnsi="Times New Roman" w:cs="Times New Roman"/>
                <w:sz w:val="24"/>
                <w:szCs w:val="24"/>
                <w:lang w:val="kk"/>
              </w:rPr>
              <w:t>Desktop 300 x 250 px</w:t>
            </w:r>
          </w:p>
        </w:tc>
        <w:tc>
          <w:tcPr>
            <w:tcW w:w="2693" w:type="dxa"/>
          </w:tcPr>
          <w:p w14:paraId="3967CDF4" w14:textId="77777777" w:rsidR="00612916" w:rsidRPr="00D64CFE" w:rsidRDefault="00440C19" w:rsidP="005B3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"/>
              </w:rPr>
              <w:t>40 000</w:t>
            </w:r>
          </w:p>
        </w:tc>
      </w:tr>
    </w:tbl>
    <w:p w14:paraId="78E44025" w14:textId="77777777" w:rsidR="00612916" w:rsidRPr="002C64E1" w:rsidRDefault="00612916" w:rsidP="006129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7DD6E2" w14:textId="322A965E" w:rsidR="00612916" w:rsidRPr="00D64CFE" w:rsidRDefault="00440C19" w:rsidP="00612916">
      <w:pPr>
        <w:jc w:val="both"/>
        <w:rPr>
          <w:rFonts w:ascii="Times New Roman" w:hAnsi="Times New Roman" w:cs="Times New Roman"/>
          <w:sz w:val="24"/>
          <w:szCs w:val="24"/>
        </w:rPr>
      </w:pPr>
      <w:r w:rsidRPr="00D64CFE">
        <w:rPr>
          <w:rFonts w:ascii="Times New Roman" w:hAnsi="Times New Roman" w:cs="Times New Roman"/>
          <w:sz w:val="24"/>
          <w:szCs w:val="24"/>
          <w:lang w:val="kk"/>
        </w:rPr>
        <w:t>*</w:t>
      </w:r>
      <w:r w:rsidRPr="00D64CFE">
        <w:rPr>
          <w:rFonts w:ascii="Times New Roman" w:hAnsi="Times New Roman" w:cs="Times New Roman"/>
          <w:i/>
          <w:sz w:val="24"/>
          <w:szCs w:val="24"/>
          <w:lang w:val="kk"/>
        </w:rPr>
        <w:t xml:space="preserve">Барлық үгіт-насихат </w:t>
      </w:r>
      <w:r w:rsidRPr="00D64CFE">
        <w:rPr>
          <w:rFonts w:ascii="Times New Roman" w:hAnsi="Times New Roman" w:cs="Times New Roman"/>
          <w:i/>
          <w:sz w:val="24"/>
          <w:szCs w:val="24"/>
          <w:lang w:val="kk"/>
        </w:rPr>
        <w:t>материалдары дайын күйінде ұсынылады және сайттың меншік иесі тарапынан редакциялық өңдеу жүргізілмейді.</w:t>
      </w:r>
    </w:p>
    <w:p w14:paraId="0AF834B2" w14:textId="77777777" w:rsidR="002B215C" w:rsidRDefault="002B215C" w:rsidP="00612916">
      <w:pPr>
        <w:pStyle w:val="aa"/>
        <w:ind w:firstLine="708"/>
        <w:rPr>
          <w:rFonts w:ascii="Times New Roman" w:hAnsi="Times New Roman"/>
        </w:rPr>
      </w:pPr>
    </w:p>
    <w:p w14:paraId="331AC3F9" w14:textId="65792433" w:rsidR="0052589C" w:rsidRPr="0052589C" w:rsidRDefault="00440C19" w:rsidP="0052589C">
      <w:pPr>
        <w:pStyle w:val="aa"/>
        <w:ind w:firstLine="708"/>
        <w:rPr>
          <w:rFonts w:ascii="Times New Roman" w:hAnsi="Times New Roman"/>
        </w:rPr>
      </w:pPr>
      <w:r>
        <w:rPr>
          <w:rFonts w:ascii="Times New Roman" w:hAnsi="Times New Roman"/>
          <w:lang w:val="kk"/>
        </w:rPr>
        <w:t xml:space="preserve">Үгіт-насихат материалдары Кандидатпен немесе Сенімді өкілмен жасалған Ынтымақтастық туралы шарт бойынша күні, көлемі және мерзімдері </w:t>
      </w:r>
      <w:r>
        <w:rPr>
          <w:rFonts w:ascii="Times New Roman" w:hAnsi="Times New Roman"/>
          <w:lang w:val="kk"/>
        </w:rPr>
        <w:t>көрсетілген жазбаша өтінішке</w:t>
      </w:r>
      <w:r>
        <w:rPr>
          <w:rFonts w:ascii="Times New Roman" w:hAnsi="Times New Roman"/>
          <w:lang w:val="kk"/>
        </w:rPr>
        <w:t xml:space="preserve"> сүйеніп орналастырылады.</w:t>
      </w:r>
    </w:p>
    <w:p w14:paraId="24DCEAE5" w14:textId="77777777" w:rsidR="0052589C" w:rsidRPr="0052589C" w:rsidRDefault="00440C19" w:rsidP="0052589C">
      <w:pPr>
        <w:pStyle w:val="aa"/>
        <w:ind w:firstLine="708"/>
        <w:rPr>
          <w:rFonts w:ascii="Times New Roman" w:hAnsi="Times New Roman"/>
        </w:rPr>
      </w:pPr>
      <w:r w:rsidRPr="0052589C">
        <w:rPr>
          <w:rFonts w:ascii="Times New Roman" w:hAnsi="Times New Roman"/>
          <w:lang w:val="kk"/>
        </w:rPr>
        <w:t>Хатқа (өтінішке) міндетті түрде келесі құжаттардың көшірмелері қоса беріледі:</w:t>
      </w:r>
    </w:p>
    <w:p w14:paraId="4A2C18F3" w14:textId="77777777" w:rsidR="0052589C" w:rsidRPr="0052589C" w:rsidRDefault="00440C19" w:rsidP="0052589C">
      <w:pPr>
        <w:pStyle w:val="aa"/>
        <w:ind w:firstLine="708"/>
        <w:rPr>
          <w:rFonts w:ascii="Times New Roman" w:hAnsi="Times New Roman"/>
        </w:rPr>
      </w:pPr>
      <w:r w:rsidRPr="0052589C">
        <w:rPr>
          <w:rFonts w:ascii="Times New Roman" w:hAnsi="Times New Roman"/>
          <w:lang w:val="kk"/>
        </w:rPr>
        <w:t>- Кандидаттың жеке басын куәландыратын құжат,</w:t>
      </w:r>
    </w:p>
    <w:p w14:paraId="18C6003D" w14:textId="77777777" w:rsidR="0052589C" w:rsidRPr="0052589C" w:rsidRDefault="00440C19" w:rsidP="0052589C">
      <w:pPr>
        <w:pStyle w:val="aa"/>
        <w:ind w:firstLine="708"/>
        <w:rPr>
          <w:rFonts w:ascii="Times New Roman" w:hAnsi="Times New Roman"/>
        </w:rPr>
      </w:pPr>
      <w:r w:rsidRPr="0052589C">
        <w:rPr>
          <w:rFonts w:ascii="Times New Roman" w:hAnsi="Times New Roman"/>
          <w:lang w:val="kk"/>
        </w:rPr>
        <w:t>- Кандидат ретінде тіркелгенін растайтын құжат,</w:t>
      </w:r>
    </w:p>
    <w:p w14:paraId="55EC666A" w14:textId="40D30ADA" w:rsidR="0052589C" w:rsidRPr="0052589C" w:rsidRDefault="00440C19" w:rsidP="0052589C">
      <w:pPr>
        <w:pStyle w:val="aa"/>
        <w:ind w:firstLine="708"/>
        <w:rPr>
          <w:rFonts w:ascii="Times New Roman" w:hAnsi="Times New Roman"/>
        </w:rPr>
      </w:pPr>
      <w:r>
        <w:rPr>
          <w:rFonts w:ascii="Times New Roman" w:hAnsi="Times New Roman"/>
          <w:lang w:val="kk"/>
        </w:rPr>
        <w:t>- сенімді өкілдер үшін – Канди</w:t>
      </w:r>
      <w:r>
        <w:rPr>
          <w:rFonts w:ascii="Times New Roman" w:hAnsi="Times New Roman"/>
          <w:lang w:val="kk"/>
        </w:rPr>
        <w:t>дат атынан өкілге өкілеттіктер берілгенін растайтын құжат және оның жеке басын куәландыратын құжаты.</w:t>
      </w:r>
    </w:p>
    <w:p w14:paraId="3A28C4A2" w14:textId="7105550A" w:rsidR="0052589C" w:rsidRPr="0052589C" w:rsidRDefault="00440C19" w:rsidP="0052589C">
      <w:pPr>
        <w:pStyle w:val="aa"/>
        <w:ind w:firstLine="708"/>
        <w:rPr>
          <w:rFonts w:ascii="Times New Roman" w:hAnsi="Times New Roman"/>
        </w:rPr>
      </w:pPr>
      <w:r w:rsidRPr="0052589C">
        <w:rPr>
          <w:rFonts w:ascii="Times New Roman" w:hAnsi="Times New Roman"/>
          <w:lang w:val="kk"/>
        </w:rPr>
        <w:t>Шартқа қол қойылған күннен бастап 5 (бес) жұмыс күні ішінде ұсынылған шотқа сәйкес 100% алдын ала төлем жүзеге асырылуға тиіс.</w:t>
      </w:r>
    </w:p>
    <w:p w14:paraId="2EF67397" w14:textId="33724093" w:rsidR="0052589C" w:rsidRPr="0052589C" w:rsidRDefault="00440C19" w:rsidP="0052589C">
      <w:pPr>
        <w:pStyle w:val="aa"/>
        <w:ind w:firstLine="708"/>
        <w:rPr>
          <w:rFonts w:ascii="Times New Roman" w:hAnsi="Times New Roman"/>
        </w:rPr>
      </w:pPr>
      <w:r w:rsidRPr="0052589C">
        <w:rPr>
          <w:rFonts w:ascii="Times New Roman" w:hAnsi="Times New Roman"/>
          <w:lang w:val="kk"/>
        </w:rPr>
        <w:t>Егер мазмұнында конституциял</w:t>
      </w:r>
      <w:r w:rsidRPr="0052589C">
        <w:rPr>
          <w:rFonts w:ascii="Times New Roman" w:hAnsi="Times New Roman"/>
          <w:lang w:val="kk"/>
        </w:rPr>
        <w:t>ық құрылысты күштеп өзгерту, Қазақстан Республикасының тұтастығын бұзу, мемлекет қауіпсіздігіне нұқсан келтіру, әлеуметтік, нәсілдік, ұлттық, діни, тектік-топтық және рулық араздықты қоздыру, қатыгездік пен зорлық-зомбылықты насихаттау, сондай-ақ заңнамада</w:t>
      </w:r>
      <w:r w:rsidRPr="0052589C">
        <w:rPr>
          <w:rFonts w:ascii="Times New Roman" w:hAnsi="Times New Roman"/>
          <w:lang w:val="kk"/>
        </w:rPr>
        <w:t xml:space="preserve"> көзделмеген әскерилендірілген құралымдарды құру идеялары болатын болса, «Мой Город» редакциясы ондай үгіт-насихат материалдарын дайындап шығарудан және оларға баспа алаңын ұсынудан бас тартады.</w:t>
      </w:r>
    </w:p>
    <w:p w14:paraId="1640FA66" w14:textId="20A66A03" w:rsidR="0052589C" w:rsidRPr="00440C19" w:rsidRDefault="00440C19" w:rsidP="00B705E8">
      <w:pPr>
        <w:pStyle w:val="aa"/>
        <w:ind w:firstLine="708"/>
        <w:rPr>
          <w:rFonts w:ascii="Times New Roman" w:hAnsi="Times New Roman"/>
          <w:lang w:val="kk"/>
        </w:rPr>
      </w:pPr>
      <w:r w:rsidRPr="0052589C">
        <w:rPr>
          <w:rFonts w:ascii="Times New Roman" w:hAnsi="Times New Roman"/>
          <w:lang w:val="kk"/>
        </w:rPr>
        <w:t>«Мой город» редакциясы кандидаттардың ар-намысы мен қадір-қас</w:t>
      </w:r>
      <w:r w:rsidRPr="0052589C">
        <w:rPr>
          <w:rFonts w:ascii="Times New Roman" w:hAnsi="Times New Roman"/>
          <w:lang w:val="kk"/>
        </w:rPr>
        <w:t xml:space="preserve">иетіне нұқсан келтіруі мүмкін ақпаратты насихаттайтын үгіт материалдарын жариялаудан бас тартуға құқылы. Материалды ұсынған Кандидат редакция талап еткен жағдайда үгіт-насихат </w:t>
      </w:r>
      <w:r w:rsidRPr="0052589C">
        <w:rPr>
          <w:rFonts w:ascii="Times New Roman" w:hAnsi="Times New Roman"/>
          <w:lang w:val="kk"/>
        </w:rPr>
        <w:lastRenderedPageBreak/>
        <w:t>материалдарындағы жоғарыда аталған сипаттағы мәліметтерді растайтын құжаттарды ұ</w:t>
      </w:r>
      <w:r w:rsidRPr="0052589C">
        <w:rPr>
          <w:rFonts w:ascii="Times New Roman" w:hAnsi="Times New Roman"/>
          <w:lang w:val="kk"/>
        </w:rPr>
        <w:t>сынуға міндетті.</w:t>
      </w:r>
    </w:p>
    <w:p w14:paraId="68E81F18" w14:textId="7548026D" w:rsidR="0052589C" w:rsidRPr="00440C19" w:rsidRDefault="00440C19" w:rsidP="0052589C">
      <w:pPr>
        <w:pStyle w:val="aa"/>
        <w:ind w:firstLine="708"/>
        <w:rPr>
          <w:rFonts w:ascii="Times New Roman" w:hAnsi="Times New Roman"/>
          <w:lang w:val="kk"/>
        </w:rPr>
      </w:pPr>
      <w:r w:rsidRPr="0052589C">
        <w:rPr>
          <w:rFonts w:ascii="Times New Roman" w:hAnsi="Times New Roman"/>
          <w:lang w:val="kk"/>
        </w:rPr>
        <w:t>Үгіт-насихат материалдарын ұсынған Кандидаттар олардың мазмұнының Қазақстан Республикасының заңнамасының, оның ішінде авторлық және сабақтас құқықтар саласындағы талаптарына сәйкестігі үшін дербес жауапты болады. Осы хабарламада көрсетілге</w:t>
      </w:r>
      <w:r w:rsidRPr="0052589C">
        <w:rPr>
          <w:rFonts w:ascii="Times New Roman" w:hAnsi="Times New Roman"/>
          <w:lang w:val="kk"/>
        </w:rPr>
        <w:t>н шарттар мен тәртіп бұзылған жағдайда, сондай-ақ тиісті шарттың талаптары бұзылған жағдайда, ү</w:t>
      </w:r>
      <w:r>
        <w:rPr>
          <w:rFonts w:ascii="Times New Roman" w:hAnsi="Times New Roman"/>
          <w:lang w:val="kk"/>
        </w:rPr>
        <w:t>г</w:t>
      </w:r>
      <w:r w:rsidRPr="0052589C">
        <w:rPr>
          <w:rFonts w:ascii="Times New Roman" w:hAnsi="Times New Roman"/>
          <w:lang w:val="kk"/>
        </w:rPr>
        <w:t>іт материалдары жарияланбайды немесе бұзушылықтар жойылғанға дейін тоқтатыла тұрады.</w:t>
      </w:r>
    </w:p>
    <w:p w14:paraId="718B741B" w14:textId="2F677AE1" w:rsidR="0052589C" w:rsidRPr="00440C19" w:rsidRDefault="00440C19" w:rsidP="0052589C">
      <w:pPr>
        <w:pStyle w:val="aa"/>
        <w:ind w:firstLine="708"/>
        <w:rPr>
          <w:rFonts w:ascii="Times New Roman" w:hAnsi="Times New Roman"/>
          <w:lang w:val="kk"/>
        </w:rPr>
      </w:pPr>
      <w:r w:rsidRPr="0052589C">
        <w:rPr>
          <w:rFonts w:ascii="Times New Roman" w:hAnsi="Times New Roman"/>
          <w:lang w:val="kk"/>
        </w:rPr>
        <w:t>Осы хабарламада көрсетілген қызметтерді ұсыну шарттары мен тәртібі Қазақста</w:t>
      </w:r>
      <w:r w:rsidRPr="0052589C">
        <w:rPr>
          <w:rFonts w:ascii="Times New Roman" w:hAnsi="Times New Roman"/>
          <w:lang w:val="kk"/>
        </w:rPr>
        <w:t>н Республикасының уәкілетті органдарының талаптарына сәйкес түзетілуі мүмкін.</w:t>
      </w:r>
    </w:p>
    <w:p w14:paraId="03290AB5" w14:textId="588C7E98" w:rsidR="0052589C" w:rsidRPr="00440C19" w:rsidRDefault="0052589C" w:rsidP="0052589C">
      <w:pPr>
        <w:pStyle w:val="aa"/>
        <w:ind w:firstLine="708"/>
        <w:rPr>
          <w:rFonts w:ascii="Times New Roman" w:hAnsi="Times New Roman"/>
          <w:lang w:val="kk"/>
        </w:rPr>
      </w:pPr>
    </w:p>
    <w:p w14:paraId="4FD83F65" w14:textId="09191176" w:rsidR="0052589C" w:rsidRPr="00440C19" w:rsidRDefault="00440C19" w:rsidP="0052589C">
      <w:pPr>
        <w:pStyle w:val="aa"/>
        <w:ind w:firstLine="708"/>
        <w:rPr>
          <w:rFonts w:ascii="Times New Roman" w:hAnsi="Times New Roman"/>
          <w:lang w:val="kk"/>
        </w:rPr>
      </w:pPr>
      <w:r>
        <w:rPr>
          <w:rFonts w:ascii="Times New Roman" w:hAnsi="Times New Roman"/>
          <w:lang w:val="kk-KZ"/>
        </w:rPr>
        <w:t xml:space="preserve"> </w:t>
      </w:r>
    </w:p>
    <w:p w14:paraId="276B1114" w14:textId="35A8ED03" w:rsidR="002B215C" w:rsidRDefault="00440C19" w:rsidP="00612916">
      <w:pPr>
        <w:pStyle w:val="aa"/>
        <w:ind w:firstLine="708"/>
        <w:rPr>
          <w:rFonts w:ascii="Times New Roman" w:hAnsi="Times New Roman"/>
        </w:rPr>
      </w:pPr>
      <w:r w:rsidRPr="0052589C">
        <w:rPr>
          <w:rFonts w:ascii="Times New Roman" w:hAnsi="Times New Roman"/>
          <w:lang w:val="kk"/>
        </w:rPr>
        <w:t>Қосымша ақпарат 8 777 478 0004, 8(7112) 500-678 телефондары бойынша беріледі</w:t>
      </w:r>
    </w:p>
    <w:sectPr w:rsidR="002B2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1763B"/>
    <w:multiLevelType w:val="multilevel"/>
    <w:tmpl w:val="2CC28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A97DDB"/>
    <w:multiLevelType w:val="multilevel"/>
    <w:tmpl w:val="F8E2B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B80"/>
    <w:rsid w:val="0005716F"/>
    <w:rsid w:val="0009742E"/>
    <w:rsid w:val="000E5921"/>
    <w:rsid w:val="00156E43"/>
    <w:rsid w:val="00235735"/>
    <w:rsid w:val="00286DFD"/>
    <w:rsid w:val="002B20B1"/>
    <w:rsid w:val="002B215C"/>
    <w:rsid w:val="002C6457"/>
    <w:rsid w:val="002C64E1"/>
    <w:rsid w:val="00440C19"/>
    <w:rsid w:val="004517BE"/>
    <w:rsid w:val="0052589C"/>
    <w:rsid w:val="005B366E"/>
    <w:rsid w:val="00612916"/>
    <w:rsid w:val="006A5C2B"/>
    <w:rsid w:val="00854673"/>
    <w:rsid w:val="008556E0"/>
    <w:rsid w:val="00863FF6"/>
    <w:rsid w:val="008871BF"/>
    <w:rsid w:val="00A07377"/>
    <w:rsid w:val="00A36E61"/>
    <w:rsid w:val="00A6106F"/>
    <w:rsid w:val="00B17E9A"/>
    <w:rsid w:val="00B705E8"/>
    <w:rsid w:val="00C20983"/>
    <w:rsid w:val="00C730A0"/>
    <w:rsid w:val="00D03B80"/>
    <w:rsid w:val="00D32F1C"/>
    <w:rsid w:val="00D64CFE"/>
    <w:rsid w:val="00E9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F8EED"/>
  <w15:chartTrackingRefBased/>
  <w15:docId w15:val="{41042057-A27C-42BC-BCCD-8CF0EFF4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3FF6"/>
    <w:pPr>
      <w:spacing w:after="0" w:line="240" w:lineRule="auto"/>
    </w:pPr>
  </w:style>
  <w:style w:type="paragraph" w:customStyle="1" w:styleId="pdq2pgselectionanchorcontainer">
    <w:name w:val="pdq2pg_selectionanchorcontainer"/>
    <w:basedOn w:val="a"/>
    <w:rsid w:val="00863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3FF6"/>
    <w:rPr>
      <w:b/>
      <w:bCs/>
    </w:rPr>
  </w:style>
  <w:style w:type="paragraph" w:styleId="a5">
    <w:name w:val="Normal (Web)"/>
    <w:basedOn w:val="a"/>
    <w:uiPriority w:val="99"/>
    <w:semiHidden/>
    <w:unhideWhenUsed/>
    <w:rsid w:val="00863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63FF6"/>
    <w:rPr>
      <w:color w:val="0000FF"/>
      <w:u w:val="single"/>
    </w:rPr>
  </w:style>
  <w:style w:type="table" w:styleId="a7">
    <w:name w:val="Table Grid"/>
    <w:basedOn w:val="a1"/>
    <w:uiPriority w:val="39"/>
    <w:rsid w:val="00863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854673"/>
    <w:rPr>
      <w:i/>
      <w:iCs/>
    </w:rPr>
  </w:style>
  <w:style w:type="paragraph" w:styleId="a9">
    <w:name w:val="List Paragraph"/>
    <w:basedOn w:val="a"/>
    <w:uiPriority w:val="34"/>
    <w:qFormat/>
    <w:rsid w:val="00235735"/>
    <w:pPr>
      <w:ind w:left="720"/>
      <w:contextualSpacing/>
    </w:pPr>
  </w:style>
  <w:style w:type="paragraph" w:styleId="aa">
    <w:name w:val="Body Text"/>
    <w:basedOn w:val="a"/>
    <w:link w:val="ab"/>
    <w:rsid w:val="00612916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612916"/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E5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gorod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</cp:lastModifiedBy>
  <cp:revision>2</cp:revision>
  <dcterms:created xsi:type="dcterms:W3CDTF">2026-10-19T10:33:00Z</dcterms:created>
  <dcterms:modified xsi:type="dcterms:W3CDTF">2026-10-19T10:33:00Z</dcterms:modified>
</cp:coreProperties>
</file>