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4B966" w14:textId="77777777" w:rsidR="00415239" w:rsidRPr="00F10280" w:rsidRDefault="005E29BF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F10280">
        <w:rPr>
          <w:rFonts w:ascii="Times New Roman" w:eastAsia="Times New Roman" w:hAnsi="Times New Roman" w:cs="Times New Roman"/>
          <w:b/>
          <w:sz w:val="28"/>
        </w:rPr>
        <w:t>Аршалы ауданы әкімдігінің</w:t>
      </w:r>
    </w:p>
    <w:p w14:paraId="77E93486" w14:textId="77777777" w:rsidR="00415239" w:rsidRPr="00F10280" w:rsidRDefault="005E29BF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F10280">
        <w:rPr>
          <w:rFonts w:ascii="Times New Roman" w:eastAsia="Times New Roman" w:hAnsi="Times New Roman" w:cs="Times New Roman"/>
          <w:b/>
          <w:sz w:val="28"/>
        </w:rPr>
        <w:t xml:space="preserve">жанындағы терроризмге қарсы </w:t>
      </w:r>
    </w:p>
    <w:p w14:paraId="4890FAE8" w14:textId="77777777" w:rsidR="00415239" w:rsidRPr="00F10280" w:rsidRDefault="005E29BF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F10280">
        <w:rPr>
          <w:rFonts w:ascii="Times New Roman" w:eastAsia="Times New Roman" w:hAnsi="Times New Roman" w:cs="Times New Roman"/>
          <w:b/>
          <w:sz w:val="28"/>
        </w:rPr>
        <w:t>комиссияның дербес құрамын бекіту туралы</w:t>
      </w:r>
    </w:p>
    <w:p w14:paraId="7CF6646E" w14:textId="77777777" w:rsidR="00415239" w:rsidRDefault="00415239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1377BB1D" w14:textId="77777777" w:rsidR="00F10280" w:rsidRPr="00F10280" w:rsidRDefault="00F10280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7351F16B" w14:textId="0650C79B" w:rsidR="00415239" w:rsidRPr="00F10280" w:rsidRDefault="005E29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F10280">
        <w:rPr>
          <w:rFonts w:ascii="Times New Roman" w:eastAsia="Times New Roman" w:hAnsi="Times New Roman" w:cs="Times New Roman"/>
          <w:sz w:val="28"/>
        </w:rPr>
        <w:t>«Қазақстан Республикасындағы жергілікті мемлекеттік басқару және өзін-өзі басқару туралы» Қазақстан Республикасының  Заңына, Аршалы ауданы әкімдігінің 202</w:t>
      </w:r>
      <w:r w:rsidR="0076381D">
        <w:rPr>
          <w:rFonts w:ascii="Times New Roman" w:eastAsia="Times New Roman" w:hAnsi="Times New Roman" w:cs="Times New Roman"/>
          <w:sz w:val="28"/>
          <w:lang w:val="kk-KZ"/>
        </w:rPr>
        <w:t>6</w:t>
      </w:r>
      <w:r w:rsidRPr="00F10280">
        <w:rPr>
          <w:rFonts w:ascii="Times New Roman" w:eastAsia="Times New Roman" w:hAnsi="Times New Roman" w:cs="Times New Roman"/>
          <w:sz w:val="28"/>
        </w:rPr>
        <w:t xml:space="preserve"> жылғы </w:t>
      </w:r>
      <w:r w:rsidR="0076381D">
        <w:rPr>
          <w:rFonts w:ascii="Times New Roman" w:eastAsia="Times New Roman" w:hAnsi="Times New Roman" w:cs="Times New Roman"/>
          <w:sz w:val="28"/>
          <w:lang w:val="kk-KZ"/>
        </w:rPr>
        <w:t>05 қазандағы</w:t>
      </w:r>
      <w:r w:rsidRPr="00F10280">
        <w:rPr>
          <w:rFonts w:ascii="Times New Roman" w:eastAsia="Times New Roman" w:hAnsi="Times New Roman" w:cs="Times New Roman"/>
          <w:sz w:val="28"/>
        </w:rPr>
        <w:t xml:space="preserve"> </w:t>
      </w:r>
      <w:r w:rsidRPr="00F10280">
        <w:rPr>
          <w:rFonts w:ascii="Times New Roman" w:eastAsia="Segoe UI Symbol" w:hAnsi="Times New Roman" w:cs="Times New Roman"/>
          <w:sz w:val="28"/>
        </w:rPr>
        <w:t>№</w:t>
      </w:r>
      <w:r w:rsidRPr="00F10280">
        <w:rPr>
          <w:rFonts w:ascii="Times New Roman" w:eastAsia="Times New Roman" w:hAnsi="Times New Roman" w:cs="Times New Roman"/>
          <w:sz w:val="28"/>
        </w:rPr>
        <w:t xml:space="preserve"> А-</w:t>
      </w:r>
      <w:r w:rsidR="0076381D">
        <w:rPr>
          <w:rFonts w:ascii="Times New Roman" w:eastAsia="Times New Roman" w:hAnsi="Times New Roman" w:cs="Times New Roman"/>
          <w:sz w:val="28"/>
          <w:lang w:val="kk-KZ"/>
        </w:rPr>
        <w:t>220</w:t>
      </w:r>
      <w:r w:rsidRPr="00F10280">
        <w:rPr>
          <w:rFonts w:ascii="Times New Roman" w:eastAsia="Times New Roman" w:hAnsi="Times New Roman" w:cs="Times New Roman"/>
          <w:sz w:val="28"/>
        </w:rPr>
        <w:t xml:space="preserve"> «Аршалы ауданы әкімдігінің </w:t>
      </w:r>
      <w:r w:rsidR="0076381D">
        <w:rPr>
          <w:rFonts w:ascii="Times New Roman" w:eastAsia="Times New Roman" w:hAnsi="Times New Roman" w:cs="Times New Roman"/>
          <w:sz w:val="28"/>
          <w:lang w:val="kk-KZ"/>
        </w:rPr>
        <w:t>жанындағы терроризмге қарсы комиссияны құру туралы</w:t>
      </w:r>
      <w:r w:rsidRPr="00F10280">
        <w:rPr>
          <w:rFonts w:ascii="Times New Roman" w:eastAsia="Times New Roman" w:hAnsi="Times New Roman" w:cs="Times New Roman"/>
          <w:sz w:val="28"/>
        </w:rPr>
        <w:t xml:space="preserve">» қаулысына сәйкес, Аршалы аудандық мәслихаты </w:t>
      </w:r>
      <w:r w:rsidRPr="00F10280">
        <w:rPr>
          <w:rFonts w:ascii="Times New Roman" w:eastAsia="Times New Roman" w:hAnsi="Times New Roman" w:cs="Times New Roman"/>
          <w:b/>
          <w:sz w:val="28"/>
        </w:rPr>
        <w:t>ШЕШТІ:</w:t>
      </w:r>
    </w:p>
    <w:p w14:paraId="29A78451" w14:textId="77777777" w:rsidR="00415239" w:rsidRPr="00F10280" w:rsidRDefault="005E29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F10280">
        <w:rPr>
          <w:rFonts w:ascii="Times New Roman" w:eastAsia="Times New Roman" w:hAnsi="Times New Roman" w:cs="Times New Roman"/>
          <w:sz w:val="28"/>
        </w:rPr>
        <w:t>1. Аршалы ауданы әкімдігінің жанындағы терроризмге қарсы комиссияның дербес құрамы қосымшаға сәйкес бекітілсін.</w:t>
      </w:r>
    </w:p>
    <w:p w14:paraId="1A8BE760" w14:textId="7113FDE3" w:rsidR="00415239" w:rsidRPr="00F10280" w:rsidRDefault="005E29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F10280">
        <w:rPr>
          <w:rFonts w:ascii="Times New Roman" w:eastAsia="Times New Roman" w:hAnsi="Times New Roman" w:cs="Times New Roman"/>
          <w:sz w:val="28"/>
        </w:rPr>
        <w:t>2. Аршалы аудандық мәслихатының 202</w:t>
      </w:r>
      <w:r w:rsidR="0076381D">
        <w:rPr>
          <w:rFonts w:ascii="Times New Roman" w:eastAsia="Times New Roman" w:hAnsi="Times New Roman" w:cs="Times New Roman"/>
          <w:sz w:val="28"/>
          <w:lang w:val="kk-KZ"/>
        </w:rPr>
        <w:t>3</w:t>
      </w:r>
      <w:r w:rsidRPr="00F10280">
        <w:rPr>
          <w:rFonts w:ascii="Times New Roman" w:eastAsia="Times New Roman" w:hAnsi="Times New Roman" w:cs="Times New Roman"/>
          <w:sz w:val="28"/>
        </w:rPr>
        <w:t xml:space="preserve"> жылғы </w:t>
      </w:r>
      <w:r w:rsidR="0076381D">
        <w:rPr>
          <w:rFonts w:ascii="Times New Roman" w:eastAsia="Times New Roman" w:hAnsi="Times New Roman" w:cs="Times New Roman"/>
          <w:sz w:val="28"/>
          <w:lang w:val="kk-KZ"/>
        </w:rPr>
        <w:t>24 тамыз</w:t>
      </w:r>
      <w:r w:rsidRPr="00F10280">
        <w:rPr>
          <w:rFonts w:ascii="Times New Roman" w:eastAsia="Times New Roman" w:hAnsi="Times New Roman" w:cs="Times New Roman"/>
          <w:sz w:val="28"/>
        </w:rPr>
        <w:t xml:space="preserve">дағы </w:t>
      </w:r>
      <w:r w:rsidRPr="00F10280">
        <w:rPr>
          <w:rFonts w:ascii="Times New Roman" w:eastAsia="Segoe UI Symbol" w:hAnsi="Times New Roman" w:cs="Times New Roman"/>
          <w:sz w:val="28"/>
        </w:rPr>
        <w:t>№</w:t>
      </w:r>
      <w:r w:rsidRPr="00F10280">
        <w:rPr>
          <w:rFonts w:ascii="Times New Roman" w:eastAsia="Times New Roman" w:hAnsi="Times New Roman" w:cs="Times New Roman"/>
          <w:sz w:val="28"/>
        </w:rPr>
        <w:t xml:space="preserve"> </w:t>
      </w:r>
      <w:r w:rsidR="0076381D">
        <w:rPr>
          <w:rFonts w:ascii="Times New Roman" w:eastAsia="Times New Roman" w:hAnsi="Times New Roman" w:cs="Times New Roman"/>
          <w:sz w:val="28"/>
          <w:lang w:val="kk-KZ"/>
        </w:rPr>
        <w:t>5/4</w:t>
      </w:r>
      <w:r w:rsidRPr="00F10280">
        <w:rPr>
          <w:rFonts w:ascii="Times New Roman" w:eastAsia="Times New Roman" w:hAnsi="Times New Roman" w:cs="Times New Roman"/>
          <w:sz w:val="28"/>
        </w:rPr>
        <w:t xml:space="preserve"> «Аршалы ауданы әкімдігінің жанындағы </w:t>
      </w:r>
      <w:r w:rsidR="0076381D">
        <w:rPr>
          <w:rFonts w:ascii="Times New Roman" w:eastAsia="Times New Roman" w:hAnsi="Times New Roman" w:cs="Times New Roman"/>
          <w:sz w:val="28"/>
          <w:lang w:val="kk-KZ"/>
        </w:rPr>
        <w:t>терроризмге</w:t>
      </w:r>
      <w:r w:rsidRPr="00F10280">
        <w:rPr>
          <w:rFonts w:ascii="Times New Roman" w:eastAsia="Times New Roman" w:hAnsi="Times New Roman" w:cs="Times New Roman"/>
          <w:sz w:val="28"/>
        </w:rPr>
        <w:t xml:space="preserve"> қарсы комиссияның дербес құрамын бекіту туралы» шешімінің күші жойылды деп танылсын.</w:t>
      </w:r>
    </w:p>
    <w:p w14:paraId="04382073" w14:textId="77777777" w:rsidR="00415239" w:rsidRPr="00F10280" w:rsidRDefault="005E29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F10280">
        <w:rPr>
          <w:rFonts w:ascii="Times New Roman" w:eastAsia="Times New Roman" w:hAnsi="Times New Roman" w:cs="Times New Roman"/>
          <w:sz w:val="28"/>
        </w:rPr>
        <w:t xml:space="preserve">3. Осы шешім қол қойылған күнінен бастап күшіне енеді және қолданысқа енгізіледі. </w:t>
      </w:r>
    </w:p>
    <w:p w14:paraId="784195B2" w14:textId="77777777" w:rsidR="00415239" w:rsidRPr="00F10280" w:rsidRDefault="0041523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718B72B" w14:textId="77777777" w:rsidR="00415239" w:rsidRPr="00F10280" w:rsidRDefault="00415239">
      <w:pPr>
        <w:tabs>
          <w:tab w:val="left" w:pos="1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5A379681" w14:textId="77777777" w:rsidR="00F10280" w:rsidRDefault="005E29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F10280">
        <w:rPr>
          <w:rFonts w:ascii="Times New Roman" w:eastAsia="Times New Roman" w:hAnsi="Times New Roman" w:cs="Times New Roman"/>
          <w:b/>
          <w:sz w:val="28"/>
        </w:rPr>
        <w:t xml:space="preserve">Аудандық </w:t>
      </w:r>
    </w:p>
    <w:p w14:paraId="2195C14F" w14:textId="08C1583A" w:rsidR="00415239" w:rsidRPr="00F10280" w:rsidRDefault="005E29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F10280">
        <w:rPr>
          <w:rFonts w:ascii="Times New Roman" w:eastAsia="Times New Roman" w:hAnsi="Times New Roman" w:cs="Times New Roman"/>
          <w:b/>
          <w:sz w:val="28"/>
        </w:rPr>
        <w:t xml:space="preserve">мәслихатының төрағасы </w:t>
      </w:r>
      <w:r w:rsidR="00F10280"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      </w:t>
      </w:r>
      <w:r w:rsidR="008478FA">
        <w:rPr>
          <w:rFonts w:ascii="Times New Roman" w:eastAsia="Times New Roman" w:hAnsi="Times New Roman" w:cs="Times New Roman"/>
          <w:b/>
          <w:sz w:val="28"/>
        </w:rPr>
        <w:t xml:space="preserve">        </w:t>
      </w:r>
      <w:r w:rsidRPr="00F10280">
        <w:rPr>
          <w:rFonts w:ascii="Times New Roman" w:eastAsia="Times New Roman" w:hAnsi="Times New Roman" w:cs="Times New Roman"/>
          <w:b/>
          <w:sz w:val="28"/>
        </w:rPr>
        <w:t>Ә.</w:t>
      </w:r>
      <w:r w:rsidR="00F10280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F10280">
        <w:rPr>
          <w:rFonts w:ascii="Times New Roman" w:eastAsia="Times New Roman" w:hAnsi="Times New Roman" w:cs="Times New Roman"/>
          <w:b/>
          <w:sz w:val="28"/>
        </w:rPr>
        <w:t xml:space="preserve">Балташев </w:t>
      </w:r>
    </w:p>
    <w:p w14:paraId="0925C380" w14:textId="77777777" w:rsidR="00415239" w:rsidRPr="00F10280" w:rsidRDefault="00415239">
      <w:pPr>
        <w:tabs>
          <w:tab w:val="left" w:pos="1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08C9CA23" w14:textId="77777777" w:rsidR="00415239" w:rsidRPr="00F10280" w:rsidRDefault="00415239">
      <w:pPr>
        <w:tabs>
          <w:tab w:val="left" w:pos="12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405C62E0" w14:textId="77777777" w:rsidR="00415239" w:rsidRPr="00F10280" w:rsidRDefault="00415239">
      <w:pPr>
        <w:rPr>
          <w:rFonts w:ascii="Times New Roman" w:eastAsia="Calibri" w:hAnsi="Times New Roman" w:cs="Times New Roman"/>
        </w:rPr>
      </w:pPr>
    </w:p>
    <w:sectPr w:rsidR="00415239" w:rsidRPr="00F10280" w:rsidSect="0076381D">
      <w:pgSz w:w="11906" w:h="16838"/>
      <w:pgMar w:top="5103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5239"/>
    <w:rsid w:val="00415239"/>
    <w:rsid w:val="005E29BF"/>
    <w:rsid w:val="0076381D"/>
    <w:rsid w:val="008478FA"/>
    <w:rsid w:val="00C25755"/>
    <w:rsid w:val="00C67570"/>
    <w:rsid w:val="00F10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9A607"/>
  <w15:docId w15:val="{01CEFBC4-4DFE-467D-9F22-3FA91A5E8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dcterms:created xsi:type="dcterms:W3CDTF">2023-08-22T04:15:00Z</dcterms:created>
  <dcterms:modified xsi:type="dcterms:W3CDTF">2026-10-12T05:33:00Z</dcterms:modified>
</cp:coreProperties>
</file>