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701"/>
        <w:gridCol w:w="3684"/>
      </w:tblGrid>
      <w:tr w:rsidR="00833A5D" w:rsidTr="00833A5D">
        <w:trPr>
          <w:trHeight w:val="30"/>
        </w:trPr>
        <w:tc>
          <w:tcPr>
            <w:tcW w:w="5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33A5D" w:rsidRDefault="00833A5D">
            <w:pPr>
              <w:spacing w:after="0" w:line="192" w:lineRule="auto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6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3A5D" w:rsidRDefault="00833A5D">
            <w:pPr>
              <w:spacing w:after="0" w:line="192" w:lineRule="auto"/>
              <w:jc w:val="center"/>
              <w:rPr>
                <w:color w:val="000000"/>
                <w:sz w:val="14"/>
                <w:szCs w:val="14"/>
                <w:lang w:val="kk-KZ"/>
              </w:rPr>
            </w:pPr>
            <w:r>
              <w:rPr>
                <w:color w:val="000000"/>
                <w:sz w:val="14"/>
                <w:szCs w:val="14"/>
              </w:rPr>
              <w:t>Халықтыңсанитариялық-</w:t>
            </w:r>
            <w:r>
              <w:rPr>
                <w:sz w:val="14"/>
                <w:szCs w:val="14"/>
              </w:rPr>
              <w:br/>
            </w:r>
            <w:r>
              <w:rPr>
                <w:color w:val="000000"/>
                <w:sz w:val="14"/>
                <w:szCs w:val="14"/>
              </w:rPr>
              <w:t>эпидемиологиялық</w:t>
            </w:r>
            <w:r>
              <w:rPr>
                <w:sz w:val="14"/>
                <w:szCs w:val="14"/>
              </w:rPr>
              <w:br/>
            </w:r>
            <w:r>
              <w:rPr>
                <w:color w:val="000000"/>
                <w:sz w:val="14"/>
                <w:szCs w:val="14"/>
              </w:rPr>
              <w:t>саламаттығысаласындағы</w:t>
            </w:r>
            <w:r>
              <w:rPr>
                <w:sz w:val="14"/>
                <w:szCs w:val="14"/>
              </w:rPr>
              <w:br/>
            </w:r>
            <w:r>
              <w:rPr>
                <w:color w:val="000000"/>
                <w:sz w:val="14"/>
                <w:szCs w:val="14"/>
              </w:rPr>
              <w:t>тергеп-тексеружүргізу</w:t>
            </w:r>
            <w:r>
              <w:rPr>
                <w:sz w:val="14"/>
                <w:szCs w:val="14"/>
              </w:rPr>
              <w:br/>
            </w:r>
            <w:r>
              <w:rPr>
                <w:color w:val="000000"/>
                <w:sz w:val="14"/>
                <w:szCs w:val="14"/>
              </w:rPr>
              <w:t>қағидаларына</w:t>
            </w:r>
            <w:r>
              <w:rPr>
                <w:sz w:val="14"/>
                <w:szCs w:val="14"/>
              </w:rPr>
              <w:br/>
            </w:r>
            <w:r>
              <w:rPr>
                <w:color w:val="000000"/>
                <w:sz w:val="14"/>
                <w:szCs w:val="14"/>
              </w:rPr>
              <w:t>7-қосымша</w:t>
            </w:r>
          </w:p>
          <w:p w:rsidR="00833A5D" w:rsidRDefault="00833A5D">
            <w:pPr>
              <w:spacing w:after="0" w:line="192" w:lineRule="auto"/>
              <w:jc w:val="center"/>
              <w:rPr>
                <w:color w:val="000000"/>
                <w:sz w:val="14"/>
                <w:szCs w:val="14"/>
                <w:lang w:val="kk-KZ"/>
              </w:rPr>
            </w:pPr>
          </w:p>
          <w:p w:rsidR="00833A5D" w:rsidRDefault="00833A5D">
            <w:pPr>
              <w:spacing w:after="0" w:line="192" w:lineRule="auto"/>
              <w:jc w:val="center"/>
              <w:rPr>
                <w:sz w:val="14"/>
                <w:szCs w:val="14"/>
                <w:lang w:val="kk-KZ"/>
              </w:rPr>
            </w:pPr>
          </w:p>
        </w:tc>
      </w:tr>
    </w:tbl>
    <w:p w:rsidR="00833A5D" w:rsidRDefault="00833A5D" w:rsidP="00833A5D">
      <w:pPr>
        <w:spacing w:after="0" w:line="192" w:lineRule="auto"/>
        <w:rPr>
          <w:b/>
          <w:color w:val="000000"/>
          <w:sz w:val="24"/>
          <w:szCs w:val="24"/>
          <w:lang w:val="kk-KZ"/>
        </w:rPr>
      </w:pPr>
      <w:bookmarkStart w:id="0" w:name="z403"/>
    </w:p>
    <w:p w:rsidR="00D74CF7" w:rsidRDefault="00D74CF7" w:rsidP="00833A5D">
      <w:pPr>
        <w:spacing w:after="0" w:line="192" w:lineRule="auto"/>
        <w:rPr>
          <w:b/>
          <w:color w:val="000000"/>
          <w:sz w:val="24"/>
          <w:szCs w:val="24"/>
          <w:lang w:val="kk-KZ"/>
        </w:rPr>
      </w:pPr>
    </w:p>
    <w:p w:rsidR="00833A5D" w:rsidRPr="001C40C3" w:rsidRDefault="00833A5D" w:rsidP="00833A5D">
      <w:pPr>
        <w:spacing w:after="0" w:line="192" w:lineRule="auto"/>
        <w:jc w:val="center"/>
        <w:rPr>
          <w:b/>
          <w:color w:val="000000"/>
          <w:sz w:val="28"/>
          <w:szCs w:val="28"/>
          <w:lang w:val="kk-KZ"/>
        </w:rPr>
      </w:pPr>
      <w:r w:rsidRPr="001C40C3">
        <w:rPr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833A5D" w:rsidRPr="001C40C3" w:rsidRDefault="00833A5D" w:rsidP="00833A5D">
      <w:pPr>
        <w:spacing w:after="0" w:line="192" w:lineRule="auto"/>
        <w:jc w:val="both"/>
        <w:rPr>
          <w:sz w:val="28"/>
          <w:szCs w:val="28"/>
          <w:lang w:val="kk-KZ"/>
        </w:rPr>
      </w:pPr>
      <w:bookmarkStart w:id="1" w:name="z404"/>
      <w:bookmarkEnd w:id="0"/>
    </w:p>
    <w:p w:rsidR="00FA0645" w:rsidRPr="00A379EF" w:rsidRDefault="00833A5D" w:rsidP="00AA50BB">
      <w:pPr>
        <w:spacing w:after="0" w:line="240" w:lineRule="auto"/>
        <w:jc w:val="both"/>
        <w:rPr>
          <w:rFonts w:cstheme="minorHAnsi"/>
          <w:b/>
          <w:i/>
          <w:color w:val="000000"/>
          <w:sz w:val="24"/>
          <w:szCs w:val="24"/>
          <w:lang w:val="kk-KZ"/>
        </w:rPr>
      </w:pPr>
      <w:r w:rsidRPr="00A379EF">
        <w:rPr>
          <w:color w:val="000000"/>
          <w:sz w:val="24"/>
          <w:szCs w:val="24"/>
          <w:lang w:val="kk-KZ"/>
        </w:rPr>
        <w:t xml:space="preserve">1.Тергеп-тексеру жүргізудің негізі: </w:t>
      </w:r>
      <w:r w:rsidRPr="00A379EF">
        <w:rPr>
          <w:rFonts w:cstheme="minorHAnsi"/>
          <w:i/>
          <w:color w:val="000000"/>
          <w:sz w:val="24"/>
          <w:szCs w:val="24"/>
          <w:lang w:val="kk-KZ"/>
        </w:rPr>
        <w:t>1.</w:t>
      </w:r>
      <w:r w:rsidRPr="00A379EF">
        <w:rPr>
          <w:rFonts w:cstheme="minorHAnsi"/>
          <w:b/>
          <w:i/>
          <w:color w:val="000000"/>
          <w:sz w:val="24"/>
          <w:szCs w:val="24"/>
          <w:lang w:val="kk-KZ"/>
        </w:rPr>
        <w:t xml:space="preserve">Түркістан облысы санитариялық-эпидемиологиялық бақылау департаментінің </w:t>
      </w:r>
      <w:r w:rsidR="004C4521" w:rsidRPr="00A379EF">
        <w:rPr>
          <w:rFonts w:cstheme="minorHAnsi"/>
          <w:b/>
          <w:i/>
          <w:color w:val="000000"/>
          <w:sz w:val="24"/>
          <w:szCs w:val="24"/>
          <w:lang w:val="kk-KZ"/>
        </w:rPr>
        <w:t>10</w:t>
      </w:r>
      <w:r w:rsidR="001C40C3" w:rsidRPr="00A379EF">
        <w:rPr>
          <w:rFonts w:cstheme="minorHAnsi"/>
          <w:b/>
          <w:i/>
          <w:color w:val="000000"/>
          <w:sz w:val="24"/>
          <w:szCs w:val="24"/>
          <w:lang w:val="kk-KZ"/>
        </w:rPr>
        <w:t>.0</w:t>
      </w:r>
      <w:r w:rsidR="004C4521" w:rsidRPr="00A379EF">
        <w:rPr>
          <w:rFonts w:cstheme="minorHAnsi"/>
          <w:b/>
          <w:i/>
          <w:color w:val="000000"/>
          <w:sz w:val="24"/>
          <w:szCs w:val="24"/>
          <w:lang w:val="kk-KZ"/>
        </w:rPr>
        <w:t>6</w:t>
      </w:r>
      <w:r w:rsidRPr="00A379EF">
        <w:rPr>
          <w:rFonts w:cstheme="minorHAnsi"/>
          <w:b/>
          <w:i/>
          <w:color w:val="000000"/>
          <w:sz w:val="24"/>
          <w:szCs w:val="24"/>
          <w:lang w:val="kk-KZ"/>
        </w:rPr>
        <w:t>.202</w:t>
      </w:r>
      <w:r w:rsidR="001C40C3" w:rsidRPr="00A379EF">
        <w:rPr>
          <w:rFonts w:cstheme="minorHAnsi"/>
          <w:b/>
          <w:i/>
          <w:color w:val="000000"/>
          <w:sz w:val="24"/>
          <w:szCs w:val="24"/>
          <w:lang w:val="kk-KZ"/>
        </w:rPr>
        <w:t>6</w:t>
      </w:r>
      <w:r w:rsidRPr="00A379EF">
        <w:rPr>
          <w:rFonts w:cstheme="minorHAnsi"/>
          <w:b/>
          <w:i/>
          <w:color w:val="000000"/>
          <w:sz w:val="24"/>
          <w:szCs w:val="24"/>
          <w:lang w:val="kk-KZ"/>
        </w:rPr>
        <w:t xml:space="preserve"> жылғы</w:t>
      </w:r>
      <w:r w:rsidR="00AA50BB" w:rsidRPr="00A379EF">
        <w:rPr>
          <w:rFonts w:cstheme="minorHAnsi"/>
          <w:b/>
          <w:i/>
          <w:color w:val="000000"/>
          <w:sz w:val="24"/>
          <w:szCs w:val="24"/>
          <w:lang w:val="kk-KZ"/>
        </w:rPr>
        <w:t xml:space="preserve"> №</w:t>
      </w:r>
      <w:r w:rsidR="003E77AA" w:rsidRPr="00A379EF">
        <w:rPr>
          <w:rFonts w:cstheme="minorHAnsi"/>
          <w:b/>
          <w:i/>
          <w:color w:val="000000"/>
          <w:sz w:val="24"/>
          <w:szCs w:val="24"/>
          <w:lang w:val="kk-KZ"/>
        </w:rPr>
        <w:t>4</w:t>
      </w:r>
      <w:r w:rsidR="004C4521" w:rsidRPr="00A379EF">
        <w:rPr>
          <w:rFonts w:cstheme="minorHAnsi"/>
          <w:b/>
          <w:i/>
          <w:color w:val="000000"/>
          <w:sz w:val="24"/>
          <w:szCs w:val="24"/>
          <w:lang w:val="kk-KZ"/>
        </w:rPr>
        <w:t>7</w:t>
      </w:r>
      <w:r w:rsidR="00604C86" w:rsidRPr="00A379EF">
        <w:rPr>
          <w:rFonts w:cstheme="minorHAnsi"/>
          <w:b/>
          <w:i/>
          <w:color w:val="000000"/>
          <w:sz w:val="24"/>
          <w:szCs w:val="24"/>
          <w:lang w:val="kk-KZ"/>
        </w:rPr>
        <w:t>5</w:t>
      </w:r>
      <w:r w:rsidR="00D006FE" w:rsidRPr="00A379EF">
        <w:rPr>
          <w:rFonts w:cstheme="minorHAnsi"/>
          <w:b/>
          <w:i/>
          <w:color w:val="000000"/>
          <w:sz w:val="24"/>
          <w:szCs w:val="24"/>
          <w:lang w:val="kk-KZ"/>
        </w:rPr>
        <w:t xml:space="preserve"> </w:t>
      </w:r>
      <w:r w:rsidRPr="00A379EF">
        <w:rPr>
          <w:rFonts w:cstheme="minorHAnsi"/>
          <w:b/>
          <w:i/>
          <w:color w:val="000000"/>
          <w:sz w:val="24"/>
          <w:szCs w:val="24"/>
          <w:lang w:val="kk-KZ"/>
        </w:rPr>
        <w:t>«</w:t>
      </w:r>
      <w:r w:rsidR="008F78A9" w:rsidRPr="00A379EF">
        <w:rPr>
          <w:rFonts w:cstheme="minorHAnsi"/>
          <w:b/>
          <w:i/>
          <w:color w:val="000000"/>
          <w:sz w:val="24"/>
          <w:szCs w:val="24"/>
          <w:lang w:val="kk-KZ"/>
        </w:rPr>
        <w:t xml:space="preserve">Поверхностная дерматофития (ПД) </w:t>
      </w:r>
      <w:r w:rsidR="00604C86" w:rsidRPr="00A379EF">
        <w:rPr>
          <w:rFonts w:cstheme="minorHAnsi"/>
          <w:b/>
          <w:i/>
          <w:color w:val="000000"/>
          <w:sz w:val="24"/>
          <w:szCs w:val="24"/>
          <w:lang w:val="kk-KZ"/>
        </w:rPr>
        <w:t>в/ч головы</w:t>
      </w:r>
      <w:r w:rsidRPr="00A379EF">
        <w:rPr>
          <w:rFonts w:cstheme="minorHAnsi"/>
          <w:b/>
          <w:i/>
          <w:color w:val="000000"/>
          <w:sz w:val="24"/>
          <w:szCs w:val="24"/>
          <w:lang w:val="kk-KZ"/>
        </w:rPr>
        <w:t xml:space="preserve">» диагнозымен түскен шұғыл хабарлама. </w:t>
      </w:r>
      <w:bookmarkStart w:id="2" w:name="z405"/>
      <w:bookmarkEnd w:id="1"/>
    </w:p>
    <w:p w:rsidR="00833A5D" w:rsidRPr="00A379EF" w:rsidRDefault="00833A5D" w:rsidP="00604C86">
      <w:pPr>
        <w:spacing w:after="0" w:line="240" w:lineRule="auto"/>
        <w:jc w:val="both"/>
        <w:rPr>
          <w:rFonts w:cstheme="minorHAnsi"/>
          <w:b/>
          <w:i/>
          <w:sz w:val="24"/>
          <w:szCs w:val="24"/>
          <w:lang w:val="kk-KZ"/>
        </w:rPr>
      </w:pPr>
      <w:r w:rsidRPr="00A379EF">
        <w:rPr>
          <w:color w:val="000000"/>
          <w:sz w:val="24"/>
          <w:szCs w:val="24"/>
          <w:lang w:val="kk-KZ"/>
        </w:rPr>
        <w:t xml:space="preserve">2.Тергеп-тексеру жүргізетін бақылау және қадағалау органы: </w:t>
      </w:r>
      <w:r w:rsidRPr="00A379EF">
        <w:rPr>
          <w:rFonts w:cstheme="minorHAnsi"/>
          <w:b/>
          <w:i/>
          <w:sz w:val="24"/>
          <w:szCs w:val="24"/>
          <w:lang w:val="kk-KZ"/>
        </w:rPr>
        <w:t xml:space="preserve">Түлкібас аудандық </w:t>
      </w:r>
      <w:r w:rsidR="00497A1E" w:rsidRPr="00A379EF">
        <w:rPr>
          <w:rFonts w:cstheme="minorHAnsi"/>
          <w:b/>
          <w:i/>
          <w:sz w:val="24"/>
          <w:szCs w:val="24"/>
          <w:lang w:val="kk-KZ"/>
        </w:rPr>
        <w:t>с</w:t>
      </w:r>
      <w:r w:rsidRPr="00A379EF">
        <w:rPr>
          <w:rFonts w:cstheme="minorHAnsi"/>
          <w:b/>
          <w:i/>
          <w:sz w:val="24"/>
          <w:szCs w:val="24"/>
          <w:lang w:val="kk-KZ"/>
        </w:rPr>
        <w:t>анитариялық-эпидемиологиялық  бақылау басқармасы.</w:t>
      </w:r>
      <w:bookmarkStart w:id="3" w:name="z406"/>
      <w:bookmarkEnd w:id="2"/>
    </w:p>
    <w:p w:rsidR="00604C86" w:rsidRPr="00A379EF" w:rsidRDefault="00604C86" w:rsidP="00604C86">
      <w:pPr>
        <w:spacing w:after="0" w:line="240" w:lineRule="auto"/>
        <w:jc w:val="both"/>
        <w:rPr>
          <w:sz w:val="24"/>
          <w:szCs w:val="24"/>
          <w:lang w:val="kk-KZ"/>
        </w:rPr>
      </w:pPr>
    </w:p>
    <w:p w:rsidR="00833A5D" w:rsidRPr="00A379EF" w:rsidRDefault="00833A5D" w:rsidP="00833A5D">
      <w:pPr>
        <w:spacing w:after="0" w:line="192" w:lineRule="auto"/>
        <w:jc w:val="both"/>
        <w:rPr>
          <w:rFonts w:cstheme="minorHAnsi"/>
          <w:b/>
          <w:color w:val="000000"/>
          <w:sz w:val="24"/>
          <w:szCs w:val="24"/>
          <w:lang w:val="kk-KZ"/>
        </w:rPr>
      </w:pPr>
      <w:r w:rsidRPr="00A379EF">
        <w:rPr>
          <w:color w:val="000000"/>
          <w:sz w:val="24"/>
          <w:szCs w:val="24"/>
          <w:lang w:val="kk-KZ"/>
        </w:rPr>
        <w:t xml:space="preserve">3.Тартылған сарапшылар (деректерді пайдалануға келісім): </w:t>
      </w:r>
      <w:r w:rsidRPr="00A379EF">
        <w:rPr>
          <w:rFonts w:cstheme="minorHAnsi"/>
          <w:b/>
          <w:i/>
          <w:color w:val="000000"/>
          <w:sz w:val="24"/>
          <w:szCs w:val="24"/>
          <w:lang w:val="kk-KZ"/>
        </w:rPr>
        <w:t>Тартылмады</w:t>
      </w:r>
      <w:r w:rsidRPr="00A379EF">
        <w:rPr>
          <w:rFonts w:cstheme="minorHAnsi"/>
          <w:b/>
          <w:color w:val="000000"/>
          <w:sz w:val="24"/>
          <w:szCs w:val="24"/>
          <w:lang w:val="kk-KZ"/>
        </w:rPr>
        <w:t>.</w:t>
      </w:r>
      <w:bookmarkStart w:id="4" w:name="z407"/>
      <w:bookmarkEnd w:id="3"/>
    </w:p>
    <w:p w:rsidR="00833A5D" w:rsidRPr="00A379EF" w:rsidRDefault="00833A5D" w:rsidP="00833A5D">
      <w:pPr>
        <w:spacing w:after="0" w:line="192" w:lineRule="auto"/>
        <w:jc w:val="both"/>
        <w:rPr>
          <w:sz w:val="24"/>
          <w:szCs w:val="24"/>
          <w:lang w:val="kk-KZ"/>
        </w:rPr>
      </w:pPr>
    </w:p>
    <w:p w:rsidR="00833A5D" w:rsidRPr="00A379EF" w:rsidRDefault="00833A5D" w:rsidP="00833A5D">
      <w:pPr>
        <w:spacing w:after="0" w:line="192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  <w:r w:rsidRPr="00A379EF">
        <w:rPr>
          <w:color w:val="000000"/>
          <w:sz w:val="24"/>
          <w:szCs w:val="24"/>
          <w:lang w:val="kk-KZ"/>
        </w:rPr>
        <w:t xml:space="preserve">4.Тергеп-тексеру жүргізу мерзімі: </w:t>
      </w:r>
      <w:r w:rsidR="00604C86" w:rsidRPr="00A379EF">
        <w:rPr>
          <w:rFonts w:cstheme="minorHAnsi"/>
          <w:b/>
          <w:color w:val="000000"/>
          <w:sz w:val="24"/>
          <w:szCs w:val="24"/>
          <w:lang w:val="kk-KZ"/>
        </w:rPr>
        <w:t>22</w:t>
      </w:r>
      <w:r w:rsidR="008F78A9" w:rsidRPr="00A379EF">
        <w:rPr>
          <w:rFonts w:cstheme="minorHAnsi"/>
          <w:b/>
          <w:color w:val="000000"/>
          <w:sz w:val="24"/>
          <w:szCs w:val="24"/>
          <w:lang w:val="kk-KZ"/>
        </w:rPr>
        <w:t>.0</w:t>
      </w:r>
      <w:r w:rsidR="004C4521" w:rsidRPr="00A379EF">
        <w:rPr>
          <w:rFonts w:cstheme="minorHAnsi"/>
          <w:b/>
          <w:color w:val="000000"/>
          <w:sz w:val="24"/>
          <w:szCs w:val="24"/>
          <w:lang w:val="kk-KZ"/>
        </w:rPr>
        <w:t>6</w:t>
      </w:r>
      <w:r w:rsidR="00497A1E" w:rsidRPr="00A379EF">
        <w:rPr>
          <w:rFonts w:cstheme="minorHAnsi"/>
          <w:b/>
          <w:color w:val="000000"/>
          <w:sz w:val="24"/>
          <w:szCs w:val="24"/>
          <w:lang w:val="kk-KZ"/>
        </w:rPr>
        <w:t>.202</w:t>
      </w:r>
      <w:r w:rsidR="008F78A9" w:rsidRPr="00A379EF">
        <w:rPr>
          <w:rFonts w:cstheme="minorHAnsi"/>
          <w:b/>
          <w:color w:val="000000"/>
          <w:sz w:val="24"/>
          <w:szCs w:val="24"/>
          <w:lang w:val="kk-KZ"/>
        </w:rPr>
        <w:t>6</w:t>
      </w:r>
      <w:r w:rsidR="00497A1E" w:rsidRPr="00A379EF">
        <w:rPr>
          <w:rFonts w:cstheme="minorHAnsi"/>
          <w:b/>
          <w:color w:val="000000"/>
          <w:sz w:val="24"/>
          <w:szCs w:val="24"/>
          <w:lang w:val="kk-KZ"/>
        </w:rPr>
        <w:t xml:space="preserve"> жылдан </w:t>
      </w:r>
      <w:r w:rsidR="00ED4847" w:rsidRPr="00A379EF">
        <w:rPr>
          <w:rFonts w:cstheme="minorHAnsi"/>
          <w:b/>
          <w:color w:val="000000"/>
          <w:sz w:val="24"/>
          <w:szCs w:val="24"/>
          <w:lang w:val="kk-KZ"/>
        </w:rPr>
        <w:t xml:space="preserve">бастап </w:t>
      </w:r>
      <w:r w:rsidR="003E77AA" w:rsidRPr="00A379EF">
        <w:rPr>
          <w:rFonts w:cstheme="minorHAnsi"/>
          <w:b/>
          <w:color w:val="000000"/>
          <w:sz w:val="24"/>
          <w:szCs w:val="24"/>
          <w:lang w:val="kk-KZ"/>
        </w:rPr>
        <w:t>2</w:t>
      </w:r>
      <w:r w:rsidR="00604C86" w:rsidRPr="00A379EF">
        <w:rPr>
          <w:rFonts w:cstheme="minorHAnsi"/>
          <w:b/>
          <w:color w:val="000000"/>
          <w:sz w:val="24"/>
          <w:szCs w:val="24"/>
          <w:lang w:val="kk-KZ"/>
        </w:rPr>
        <w:t>5</w:t>
      </w:r>
      <w:r w:rsidR="008F78A9" w:rsidRPr="00A379EF">
        <w:rPr>
          <w:rFonts w:cstheme="minorHAnsi"/>
          <w:b/>
          <w:color w:val="000000"/>
          <w:sz w:val="24"/>
          <w:szCs w:val="24"/>
          <w:lang w:val="kk-KZ"/>
        </w:rPr>
        <w:t>.0</w:t>
      </w:r>
      <w:r w:rsidR="004C4521" w:rsidRPr="00A379EF">
        <w:rPr>
          <w:rFonts w:cstheme="minorHAnsi"/>
          <w:b/>
          <w:color w:val="000000"/>
          <w:sz w:val="24"/>
          <w:szCs w:val="24"/>
          <w:lang w:val="kk-KZ"/>
        </w:rPr>
        <w:t>6</w:t>
      </w:r>
      <w:r w:rsidRPr="00A379EF">
        <w:rPr>
          <w:rFonts w:cstheme="minorHAnsi"/>
          <w:b/>
          <w:color w:val="000000"/>
          <w:sz w:val="24"/>
          <w:szCs w:val="24"/>
          <w:lang w:val="kk-KZ"/>
        </w:rPr>
        <w:t>.202</w:t>
      </w:r>
      <w:r w:rsidR="008F78A9" w:rsidRPr="00A379EF">
        <w:rPr>
          <w:rFonts w:cstheme="minorHAnsi"/>
          <w:b/>
          <w:color w:val="000000"/>
          <w:sz w:val="24"/>
          <w:szCs w:val="24"/>
          <w:lang w:val="kk-KZ"/>
        </w:rPr>
        <w:t xml:space="preserve">6 </w:t>
      </w:r>
      <w:r w:rsidRPr="00A379EF">
        <w:rPr>
          <w:rFonts w:cstheme="minorHAnsi"/>
          <w:b/>
          <w:color w:val="000000"/>
          <w:sz w:val="24"/>
          <w:szCs w:val="24"/>
          <w:lang w:val="kk-KZ"/>
        </w:rPr>
        <w:t>жыл аралығында.</w:t>
      </w:r>
      <w:bookmarkStart w:id="5" w:name="z408"/>
      <w:bookmarkEnd w:id="4"/>
    </w:p>
    <w:p w:rsidR="00833A5D" w:rsidRPr="00A379EF" w:rsidRDefault="00833A5D" w:rsidP="00833A5D">
      <w:pPr>
        <w:spacing w:after="0" w:line="192" w:lineRule="auto"/>
        <w:jc w:val="both"/>
        <w:rPr>
          <w:sz w:val="24"/>
          <w:szCs w:val="24"/>
          <w:lang w:val="kk-KZ"/>
        </w:rPr>
      </w:pPr>
    </w:p>
    <w:p w:rsidR="00AB624F" w:rsidRPr="00A379EF" w:rsidRDefault="00833A5D" w:rsidP="00AA50BB">
      <w:pPr>
        <w:rPr>
          <w:rFonts w:cstheme="minorHAnsi"/>
          <w:b/>
          <w:i/>
          <w:color w:val="FFFFFF" w:themeColor="background1"/>
          <w:sz w:val="24"/>
          <w:szCs w:val="24"/>
          <w:u w:val="single"/>
          <w:lang w:val="kk-KZ"/>
        </w:rPr>
      </w:pPr>
      <w:r w:rsidRPr="00A379EF">
        <w:rPr>
          <w:sz w:val="24"/>
          <w:szCs w:val="24"/>
          <w:lang w:val="kk-KZ"/>
        </w:rPr>
        <w:t>5.Тергеп-тексеру жүргізілген жеке және (немесе) заңды тұлғалар:  </w:t>
      </w:r>
      <w:bookmarkEnd w:id="5"/>
      <w:r w:rsidR="00AB624F" w:rsidRPr="00A379EF">
        <w:rPr>
          <w:rFonts w:cstheme="minorHAnsi"/>
          <w:b/>
          <w:i/>
          <w:sz w:val="24"/>
          <w:szCs w:val="24"/>
          <w:lang w:val="kk-KZ"/>
        </w:rPr>
        <w:t xml:space="preserve">Түркістан облысы денсаулық сақтау басқармасы «Түлкібас аудандық орталық аурухана»  шаруашылық жүргізу құқығындағы мемлекеттік комуналдық кәсіпорнына қарасты  </w:t>
      </w:r>
      <w:r w:rsidR="00604C86" w:rsidRPr="00A379EF">
        <w:rPr>
          <w:rFonts w:cstheme="minorHAnsi"/>
          <w:b/>
          <w:i/>
          <w:sz w:val="24"/>
          <w:szCs w:val="24"/>
          <w:lang w:val="kk-KZ"/>
        </w:rPr>
        <w:t xml:space="preserve">Машат дәрігерлік амбулаториясы. </w:t>
      </w:r>
      <w:r w:rsidR="00AB624F" w:rsidRPr="00A379EF">
        <w:rPr>
          <w:rFonts w:cstheme="minorHAnsi"/>
          <w:b/>
          <w:i/>
          <w:sz w:val="24"/>
          <w:szCs w:val="24"/>
          <w:lang w:val="kk-KZ"/>
        </w:rPr>
        <w:t xml:space="preserve">Түркістан облысы, Түлкібас ауданы, </w:t>
      </w:r>
      <w:r w:rsidR="00604C86" w:rsidRPr="00A379EF">
        <w:rPr>
          <w:rFonts w:cstheme="minorHAnsi"/>
          <w:b/>
          <w:i/>
          <w:sz w:val="24"/>
          <w:szCs w:val="24"/>
          <w:lang w:val="kk-KZ"/>
        </w:rPr>
        <w:t>Машат</w:t>
      </w:r>
      <w:r w:rsidR="00AB624F" w:rsidRPr="00A379EF">
        <w:rPr>
          <w:rFonts w:cstheme="minorHAnsi"/>
          <w:b/>
          <w:i/>
          <w:sz w:val="24"/>
          <w:szCs w:val="24"/>
          <w:lang w:val="kk-KZ"/>
        </w:rPr>
        <w:t xml:space="preserve"> ауылы, </w:t>
      </w:r>
      <w:r w:rsidR="00604C86" w:rsidRPr="00A379EF">
        <w:rPr>
          <w:rFonts w:cstheme="minorHAnsi"/>
          <w:b/>
          <w:i/>
          <w:sz w:val="24"/>
          <w:szCs w:val="24"/>
          <w:lang w:val="kk-KZ"/>
        </w:rPr>
        <w:t>Ж.Қыстаубайұлы</w:t>
      </w:r>
      <w:r w:rsidR="00AB624F" w:rsidRPr="00A379EF">
        <w:rPr>
          <w:rFonts w:cstheme="minorHAnsi"/>
          <w:b/>
          <w:i/>
          <w:sz w:val="24"/>
          <w:szCs w:val="24"/>
          <w:lang w:val="kk-KZ"/>
        </w:rPr>
        <w:t xml:space="preserve">  көшесі №</w:t>
      </w:r>
      <w:r w:rsidR="00604C86" w:rsidRPr="00A379EF">
        <w:rPr>
          <w:rFonts w:cstheme="minorHAnsi"/>
          <w:b/>
          <w:i/>
          <w:sz w:val="24"/>
          <w:szCs w:val="24"/>
          <w:lang w:val="kk-KZ"/>
        </w:rPr>
        <w:t>5Б</w:t>
      </w:r>
      <w:r w:rsidR="00AB624F" w:rsidRPr="00A379EF">
        <w:rPr>
          <w:rFonts w:cstheme="minorHAnsi"/>
          <w:b/>
          <w:i/>
          <w:sz w:val="24"/>
          <w:szCs w:val="24"/>
          <w:lang w:val="kk-KZ"/>
        </w:rPr>
        <w:t>.</w:t>
      </w:r>
      <w:r w:rsidR="00AB624F" w:rsidRPr="00A379EF">
        <w:rPr>
          <w:rFonts w:cstheme="minorHAnsi"/>
          <w:b/>
          <w:i/>
          <w:color w:val="FFFFFF" w:themeColor="background1"/>
          <w:sz w:val="24"/>
          <w:szCs w:val="24"/>
          <w:u w:val="single"/>
          <w:lang w:val="kk-KZ"/>
        </w:rPr>
        <w:t>.</w:t>
      </w:r>
    </w:p>
    <w:p w:rsidR="00A379EF" w:rsidRPr="00A379EF" w:rsidRDefault="00833A5D" w:rsidP="00A379EF">
      <w:pPr>
        <w:rPr>
          <w:rFonts w:cstheme="minorHAnsi"/>
          <w:b/>
          <w:i/>
          <w:color w:val="000000"/>
          <w:sz w:val="24"/>
          <w:szCs w:val="24"/>
          <w:lang w:val="kk-KZ"/>
        </w:rPr>
      </w:pPr>
      <w:r w:rsidRPr="00A379EF">
        <w:rPr>
          <w:rFonts w:ascii="Times New Roman" w:hAnsi="Times New Roman" w:cs="Times New Roman"/>
          <w:i/>
          <w:sz w:val="24"/>
          <w:szCs w:val="24"/>
          <w:lang w:val="kk-KZ"/>
        </w:rPr>
        <w:t>6.</w:t>
      </w:r>
      <w:r w:rsidRPr="00A379EF">
        <w:rPr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</w:t>
      </w:r>
      <w:r w:rsidR="00604C86" w:rsidRPr="00A379EF">
        <w:rPr>
          <w:rFonts w:cstheme="minorHAnsi"/>
          <w:b/>
          <w:i/>
          <w:sz w:val="24"/>
          <w:szCs w:val="24"/>
          <w:lang w:val="kk-KZ"/>
        </w:rPr>
        <w:t xml:space="preserve"> </w:t>
      </w:r>
      <w:r w:rsidR="00604C86" w:rsidRPr="00A379EF">
        <w:rPr>
          <w:rFonts w:cstheme="minorHAnsi"/>
          <w:b/>
          <w:i/>
          <w:color w:val="000000"/>
          <w:sz w:val="24"/>
          <w:szCs w:val="24"/>
          <w:lang w:val="kk-KZ"/>
        </w:rPr>
        <w:t>«Поверхностная дерматофития (ПД) в/ч головы» диагнозымен ауыратын науқастарды есепке алу, тіркеу, диагностикалау үшін медициналық қарап-тексеруден уақытылы өтізілмегені, науқастарды уақытылы емдеуге жатқызылмағаны және науқастарға гигиеналық оқыту жүргізілмегені анықталып, халықтың санитариялық эпидемиологиялық саламаттығы саласындағы талаптардың бұзылуына жол берілген.</w:t>
      </w:r>
    </w:p>
    <w:p w:rsidR="005B42DE" w:rsidRPr="00A379EF" w:rsidRDefault="00833A5D" w:rsidP="00A379EF">
      <w:pPr>
        <w:rPr>
          <w:b/>
          <w:i/>
          <w:color w:val="000000"/>
          <w:sz w:val="24"/>
          <w:szCs w:val="24"/>
          <w:lang w:val="kk-KZ"/>
        </w:rPr>
      </w:pPr>
      <w:r w:rsidRPr="00A379EF">
        <w:rPr>
          <w:color w:val="000000"/>
          <w:sz w:val="24"/>
          <w:szCs w:val="24"/>
          <w:lang w:val="kk-KZ"/>
        </w:rPr>
        <w:t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</w:t>
      </w:r>
      <w:bookmarkStart w:id="6" w:name="z415"/>
      <w:r w:rsidRPr="00A379EF">
        <w:rPr>
          <w:color w:val="000000"/>
          <w:sz w:val="24"/>
          <w:szCs w:val="24"/>
          <w:lang w:val="kk-KZ"/>
        </w:rPr>
        <w:t xml:space="preserve"> </w:t>
      </w:r>
      <w:r w:rsidR="00604C86" w:rsidRPr="00A379EF">
        <w:rPr>
          <w:rFonts w:cstheme="minorHAnsi"/>
          <w:b/>
          <w:i/>
          <w:sz w:val="24"/>
          <w:szCs w:val="24"/>
          <w:lang w:val="kk-KZ"/>
        </w:rPr>
        <w:t xml:space="preserve">Түркістан облысының  денсаулық сақтау басқармасының «Түлкібас аудандық орталық ауруханасы» ШЖҚ МКК қарасты  </w:t>
      </w:r>
      <w:r w:rsidR="00A379EF" w:rsidRPr="00A379EF">
        <w:rPr>
          <w:rFonts w:cstheme="minorHAnsi"/>
          <w:b/>
          <w:i/>
          <w:sz w:val="24"/>
          <w:szCs w:val="24"/>
          <w:lang w:val="kk-KZ"/>
        </w:rPr>
        <w:t>Машат</w:t>
      </w:r>
      <w:r w:rsidR="00604C86" w:rsidRPr="00A379EF">
        <w:rPr>
          <w:rFonts w:cstheme="minorHAnsi"/>
          <w:b/>
          <w:i/>
          <w:sz w:val="24"/>
          <w:szCs w:val="24"/>
          <w:lang w:val="kk-KZ"/>
        </w:rPr>
        <w:t xml:space="preserve"> дәрігерлік амбулаториясының  ЖТД дәрігері</w:t>
      </w:r>
    </w:p>
    <w:p w:rsidR="00604C86" w:rsidRPr="00A379EF" w:rsidRDefault="004570CC" w:rsidP="00604C86">
      <w:pPr>
        <w:rPr>
          <w:rFonts w:cstheme="minorHAnsi"/>
          <w:b/>
          <w:i/>
          <w:color w:val="000000"/>
          <w:sz w:val="24"/>
          <w:szCs w:val="24"/>
          <w:lang w:val="kk-KZ"/>
        </w:rPr>
      </w:pPr>
      <w:r w:rsidRPr="00A379EF">
        <w:rPr>
          <w:b/>
          <w:i/>
          <w:color w:val="000000"/>
          <w:sz w:val="24"/>
          <w:szCs w:val="24"/>
          <w:lang w:val="kk-KZ"/>
        </w:rPr>
        <w:t xml:space="preserve"> </w:t>
      </w:r>
      <w:r w:rsidR="00833A5D" w:rsidRPr="00A379EF">
        <w:rPr>
          <w:color w:val="000000"/>
          <w:sz w:val="24"/>
          <w:szCs w:val="24"/>
          <w:lang w:val="kk-KZ"/>
        </w:rPr>
        <w:t>8.</w:t>
      </w:r>
      <w:r w:rsidR="00833A5D" w:rsidRPr="00A379EF">
        <w:rPr>
          <w:i/>
          <w:color w:val="000000"/>
          <w:sz w:val="24"/>
          <w:szCs w:val="24"/>
          <w:lang w:val="kk-KZ"/>
        </w:rPr>
        <w:t>Қабылданған шаралар:</w:t>
      </w:r>
      <w:bookmarkEnd w:id="6"/>
      <w:r w:rsidR="00833A5D" w:rsidRPr="00A379EF">
        <w:rPr>
          <w:rFonts w:cstheme="minorHAnsi"/>
          <w:b/>
          <w:color w:val="000000"/>
          <w:sz w:val="24"/>
          <w:szCs w:val="24"/>
          <w:lang w:val="kk-KZ"/>
        </w:rPr>
        <w:t xml:space="preserve"> </w:t>
      </w:r>
      <w:r w:rsidR="00604C86" w:rsidRPr="00A379EF">
        <w:rPr>
          <w:rFonts w:cstheme="minorHAnsi"/>
          <w:b/>
          <w:i/>
          <w:color w:val="000000"/>
          <w:sz w:val="24"/>
          <w:szCs w:val="24"/>
          <w:lang w:val="kk-KZ"/>
        </w:rPr>
        <w:t>Қазақстан Республикасының Кәсіпкерлік Кодексі 2015 жылғы 29 қазандағы №375-V ҚРЗ-ның 144-4-бабының 7-тармағы, Қазақстан Республикасының әкімшілік құқық бұзушылық туралы Кодексі 2014 жылғы 5 шілдедегі №235-V ҚРЗ-ның 802 бабының 5-бөлігіне сәйкес, 425-бабының 1 тармағы бойынша  әкімшілік құқық бұзушылық туралы іс көзделді.</w:t>
      </w:r>
    </w:p>
    <w:p w:rsidR="00833A5D" w:rsidRPr="001C40C3" w:rsidRDefault="00833A5D" w:rsidP="00604C86">
      <w:pPr>
        <w:spacing w:after="0" w:line="240" w:lineRule="auto"/>
        <w:jc w:val="both"/>
        <w:rPr>
          <w:rFonts w:cstheme="minorHAnsi"/>
          <w:b/>
          <w:color w:val="000000"/>
          <w:sz w:val="28"/>
          <w:szCs w:val="28"/>
          <w:lang w:val="kk-KZ"/>
        </w:rPr>
      </w:pPr>
      <w:bookmarkStart w:id="7" w:name="_GoBack"/>
      <w:bookmarkEnd w:id="7"/>
    </w:p>
    <w:sectPr w:rsidR="00833A5D" w:rsidRPr="001C40C3" w:rsidSect="001C40C3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7459A"/>
    <w:rsid w:val="000805BF"/>
    <w:rsid w:val="00086747"/>
    <w:rsid w:val="0009476C"/>
    <w:rsid w:val="000A5C66"/>
    <w:rsid w:val="000B512E"/>
    <w:rsid w:val="000D3AEE"/>
    <w:rsid w:val="000E37C9"/>
    <w:rsid w:val="00193865"/>
    <w:rsid w:val="001B4FCA"/>
    <w:rsid w:val="001C3A25"/>
    <w:rsid w:val="001C40C3"/>
    <w:rsid w:val="001D26E7"/>
    <w:rsid w:val="001E23E0"/>
    <w:rsid w:val="00223D44"/>
    <w:rsid w:val="00247816"/>
    <w:rsid w:val="002525C3"/>
    <w:rsid w:val="002B0849"/>
    <w:rsid w:val="002B4CB8"/>
    <w:rsid w:val="002D0753"/>
    <w:rsid w:val="00302CD4"/>
    <w:rsid w:val="00304A1D"/>
    <w:rsid w:val="0031061B"/>
    <w:rsid w:val="00334801"/>
    <w:rsid w:val="00352F7C"/>
    <w:rsid w:val="003B7ADE"/>
    <w:rsid w:val="003E77AA"/>
    <w:rsid w:val="003F289F"/>
    <w:rsid w:val="00456163"/>
    <w:rsid w:val="004570CC"/>
    <w:rsid w:val="004667AA"/>
    <w:rsid w:val="00497A1E"/>
    <w:rsid w:val="004C4521"/>
    <w:rsid w:val="004D68C5"/>
    <w:rsid w:val="004F66EE"/>
    <w:rsid w:val="00513B5C"/>
    <w:rsid w:val="00567754"/>
    <w:rsid w:val="00596E9C"/>
    <w:rsid w:val="005B3938"/>
    <w:rsid w:val="005B42DE"/>
    <w:rsid w:val="005D55BC"/>
    <w:rsid w:val="005E7010"/>
    <w:rsid w:val="00604C86"/>
    <w:rsid w:val="00631304"/>
    <w:rsid w:val="00634A8F"/>
    <w:rsid w:val="00636E86"/>
    <w:rsid w:val="00656086"/>
    <w:rsid w:val="00657B3E"/>
    <w:rsid w:val="0066088B"/>
    <w:rsid w:val="0067459A"/>
    <w:rsid w:val="006B2A44"/>
    <w:rsid w:val="007473E0"/>
    <w:rsid w:val="007A6DB7"/>
    <w:rsid w:val="007B0963"/>
    <w:rsid w:val="007D17E2"/>
    <w:rsid w:val="007F234E"/>
    <w:rsid w:val="00801CB8"/>
    <w:rsid w:val="00804986"/>
    <w:rsid w:val="00833A5D"/>
    <w:rsid w:val="00855318"/>
    <w:rsid w:val="00875BB7"/>
    <w:rsid w:val="00884681"/>
    <w:rsid w:val="0089022F"/>
    <w:rsid w:val="008F5C8B"/>
    <w:rsid w:val="008F78A9"/>
    <w:rsid w:val="0090284C"/>
    <w:rsid w:val="00926307"/>
    <w:rsid w:val="00950C10"/>
    <w:rsid w:val="009C3E2F"/>
    <w:rsid w:val="009D06B6"/>
    <w:rsid w:val="00A025F8"/>
    <w:rsid w:val="00A07365"/>
    <w:rsid w:val="00A22348"/>
    <w:rsid w:val="00A37035"/>
    <w:rsid w:val="00A379EF"/>
    <w:rsid w:val="00A91217"/>
    <w:rsid w:val="00AA50BB"/>
    <w:rsid w:val="00AB624F"/>
    <w:rsid w:val="00AE2BCD"/>
    <w:rsid w:val="00AF3863"/>
    <w:rsid w:val="00B209C3"/>
    <w:rsid w:val="00B256D7"/>
    <w:rsid w:val="00B82EB3"/>
    <w:rsid w:val="00BD3C11"/>
    <w:rsid w:val="00BD44A3"/>
    <w:rsid w:val="00C866B6"/>
    <w:rsid w:val="00C905B9"/>
    <w:rsid w:val="00CA1715"/>
    <w:rsid w:val="00CD5446"/>
    <w:rsid w:val="00CE44A7"/>
    <w:rsid w:val="00D006FE"/>
    <w:rsid w:val="00D07B66"/>
    <w:rsid w:val="00D23608"/>
    <w:rsid w:val="00D30AE1"/>
    <w:rsid w:val="00D36390"/>
    <w:rsid w:val="00D45D95"/>
    <w:rsid w:val="00D4725F"/>
    <w:rsid w:val="00D74CF7"/>
    <w:rsid w:val="00D81D44"/>
    <w:rsid w:val="00DB4C55"/>
    <w:rsid w:val="00DD6312"/>
    <w:rsid w:val="00DE191A"/>
    <w:rsid w:val="00E4339E"/>
    <w:rsid w:val="00E84A59"/>
    <w:rsid w:val="00ED4847"/>
    <w:rsid w:val="00ED685A"/>
    <w:rsid w:val="00F264C3"/>
    <w:rsid w:val="00F43205"/>
    <w:rsid w:val="00F63A25"/>
    <w:rsid w:val="00F77471"/>
    <w:rsid w:val="00F875CE"/>
    <w:rsid w:val="00FA0645"/>
    <w:rsid w:val="00FE1095"/>
    <w:rsid w:val="00FF71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1D1EB"/>
  <w15:docId w15:val="{BA5CAFCA-E930-4FD6-B7C2-B7111DECB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13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D68C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a4">
    <w:name w:val="Основной текст Знак"/>
    <w:basedOn w:val="a0"/>
    <w:link w:val="a3"/>
    <w:uiPriority w:val="1"/>
    <w:rsid w:val="004D68C5"/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paragraph" w:styleId="a5">
    <w:name w:val="List Paragraph"/>
    <w:basedOn w:val="a"/>
    <w:uiPriority w:val="34"/>
    <w:qFormat/>
    <w:rsid w:val="00833A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0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628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STR7</dc:creator>
  <cp:keywords/>
  <dc:description/>
  <cp:lastModifiedBy>User</cp:lastModifiedBy>
  <cp:revision>76</cp:revision>
  <cp:lastPrinted>2026-05-22T04:36:00Z</cp:lastPrinted>
  <dcterms:created xsi:type="dcterms:W3CDTF">2024-11-14T08:02:00Z</dcterms:created>
  <dcterms:modified xsi:type="dcterms:W3CDTF">2026-08-13T05:12:00Z</dcterms:modified>
</cp:coreProperties>
</file>