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4263"/>
      </w:tblGrid>
      <w:tr w:rsidR="00DC1D2E" w:rsidRPr="00DC1D2E" w14:paraId="47070FAD" w14:textId="77777777" w:rsidTr="002A35F8">
        <w:trPr>
          <w:trHeight w:val="1348"/>
        </w:trPr>
        <w:tc>
          <w:tcPr>
            <w:tcW w:w="4362" w:type="dxa"/>
            <w:shd w:val="clear" w:color="auto" w:fill="auto"/>
          </w:tcPr>
          <w:p w14:paraId="0460EAA8" w14:textId="77777777" w:rsidR="00DC1D2E" w:rsidRPr="00DC1D2E" w:rsidRDefault="00DC1D2E" w:rsidP="00DC1D2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ru-RU" w:eastAsia="ru-RU"/>
              </w:rPr>
            </w:pPr>
            <w:r w:rsidRPr="00DC1D2E">
              <w:rPr>
                <w:b/>
                <w:bCs/>
                <w:color w:val="3399FF"/>
                <w:sz w:val="20"/>
                <w:szCs w:val="20"/>
                <w:lang w:val="ru-RU" w:eastAsia="ru-RU"/>
              </w:rPr>
              <w:t>ҚАЗАҚСТАН</w:t>
            </w:r>
            <w:r w:rsidRPr="00DC1D2E">
              <w:rPr>
                <w:b/>
                <w:bCs/>
                <w:color w:val="3399FF"/>
                <w:sz w:val="20"/>
                <w:szCs w:val="20"/>
                <w:lang w:val="kk-KZ" w:eastAsia="ru-RU"/>
              </w:rPr>
              <w:t xml:space="preserve"> </w:t>
            </w:r>
            <w:r w:rsidRPr="00DC1D2E">
              <w:rPr>
                <w:b/>
                <w:bCs/>
                <w:color w:val="3399FF"/>
                <w:sz w:val="20"/>
                <w:szCs w:val="20"/>
                <w:lang w:val="ru-RU" w:eastAsia="ru-RU"/>
              </w:rPr>
              <w:t xml:space="preserve">РЕСПУБЛИКАСЫ </w:t>
            </w:r>
          </w:p>
          <w:p w14:paraId="1516F0E5" w14:textId="77777777" w:rsidR="00DC1D2E" w:rsidRPr="00DC1D2E" w:rsidRDefault="00DC1D2E" w:rsidP="00DC1D2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DC1D2E">
              <w:rPr>
                <w:b/>
                <w:bCs/>
                <w:color w:val="3399FF"/>
                <w:sz w:val="20"/>
                <w:szCs w:val="20"/>
                <w:lang w:val="ru-RU" w:eastAsia="ru-RU"/>
              </w:rPr>
              <w:t>Қ</w:t>
            </w:r>
            <w:r w:rsidRPr="00DC1D2E">
              <w:rPr>
                <w:b/>
                <w:bCs/>
                <w:color w:val="3399FF"/>
                <w:sz w:val="20"/>
                <w:szCs w:val="20"/>
                <w:lang w:val="kk-KZ" w:eastAsia="ru-RU"/>
              </w:rPr>
              <w:t>ОСТАНАЙ ОБЛЫСЫ</w:t>
            </w:r>
            <w:r w:rsidRPr="00DC1D2E">
              <w:rPr>
                <w:b/>
                <w:bCs/>
                <w:color w:val="3399FF"/>
                <w:sz w:val="20"/>
                <w:szCs w:val="20"/>
                <w:lang w:val="ru-RU" w:eastAsia="ru-RU"/>
              </w:rPr>
              <w:t xml:space="preserve"> </w:t>
            </w:r>
          </w:p>
          <w:p w14:paraId="2C244E12" w14:textId="77777777" w:rsidR="00DC1D2E" w:rsidRPr="00DC1D2E" w:rsidRDefault="00DC1D2E" w:rsidP="00DC1D2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 w:eastAsia="ru-RU"/>
              </w:rPr>
            </w:pPr>
            <w:r w:rsidRPr="00DC1D2E">
              <w:rPr>
                <w:b/>
                <w:bCs/>
                <w:color w:val="3399FF"/>
                <w:sz w:val="20"/>
                <w:szCs w:val="20"/>
                <w:lang w:val="ru-RU" w:eastAsia="ru-RU"/>
              </w:rPr>
              <w:t>А</w:t>
            </w:r>
            <w:r w:rsidRPr="00DC1D2E">
              <w:rPr>
                <w:b/>
                <w:bCs/>
                <w:color w:val="3399FF"/>
                <w:sz w:val="20"/>
                <w:szCs w:val="20"/>
                <w:lang w:val="kk-KZ" w:eastAsia="ru-RU"/>
              </w:rPr>
              <w:t>МАНГЕЛДІ АУДАНДЫҚ МӘСЛИХАТЫ</w:t>
            </w:r>
            <w:r w:rsidRPr="00DC1D2E">
              <w:rPr>
                <w:b/>
                <w:bCs/>
                <w:color w:val="3399FF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07D3C9F5" w14:textId="77777777" w:rsidR="00DC1D2E" w:rsidRPr="00DC1D2E" w:rsidRDefault="00DC1D2E" w:rsidP="00DC1D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kk-KZ" w:eastAsia="ru-RU"/>
              </w:rPr>
            </w:pPr>
            <w:r w:rsidRPr="00DC1D2E">
              <w:rPr>
                <w:noProof/>
                <w:lang w:val="ru-RU" w:eastAsia="ru-RU"/>
              </w:rPr>
              <w:drawing>
                <wp:inline distT="0" distB="0" distL="0" distR="0" wp14:anchorId="4935092D" wp14:editId="12ADD685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14:paraId="62F75F12" w14:textId="77777777" w:rsidR="00DC1D2E" w:rsidRPr="00DC1D2E" w:rsidRDefault="00DC1D2E" w:rsidP="00DC1D2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b/>
                <w:color w:val="3A7298"/>
                <w:sz w:val="29"/>
                <w:szCs w:val="29"/>
                <w:lang w:val="kk-KZ" w:eastAsia="ru-RU"/>
              </w:rPr>
            </w:pPr>
            <w:r w:rsidRPr="00DC1D2E">
              <w:rPr>
                <w:b/>
                <w:bCs/>
                <w:color w:val="3399FF"/>
                <w:sz w:val="20"/>
                <w:szCs w:val="20"/>
                <w:lang w:val="kk-KZ" w:eastAsia="ru-RU"/>
              </w:rPr>
              <w:t>РЕСПУБЛИКА КАЗАХСТАН КОСТАНАЙСКАЯ ОБЛАСТЬ АМАНГЕЛЬДИНСКИЙ РАЙОННЫЙ МАСЛИХАТ</w:t>
            </w:r>
          </w:p>
        </w:tc>
      </w:tr>
      <w:tr w:rsidR="00DC1D2E" w:rsidRPr="00DC1D2E" w14:paraId="1106A98B" w14:textId="77777777" w:rsidTr="002A35F8">
        <w:trPr>
          <w:trHeight w:val="591"/>
        </w:trPr>
        <w:tc>
          <w:tcPr>
            <w:tcW w:w="4362" w:type="dxa"/>
            <w:shd w:val="clear" w:color="auto" w:fill="auto"/>
          </w:tcPr>
          <w:p w14:paraId="74F14D64" w14:textId="77777777" w:rsidR="00DC1D2E" w:rsidRPr="00DC1D2E" w:rsidRDefault="00DC1D2E" w:rsidP="00DC1D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b/>
                <w:bCs/>
                <w:color w:val="3399FF"/>
                <w:lang w:val="ru-RU" w:eastAsia="ru-RU"/>
              </w:rPr>
            </w:pPr>
          </w:p>
          <w:p w14:paraId="6832E498" w14:textId="77777777" w:rsidR="00DC1D2E" w:rsidRPr="00DC1D2E" w:rsidRDefault="00DC1D2E" w:rsidP="00DC1D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b/>
                <w:bCs/>
                <w:color w:val="3399FF"/>
                <w:lang w:val="kk-KZ" w:eastAsia="ru-RU"/>
              </w:rPr>
            </w:pPr>
            <w:r w:rsidRPr="00DC1D2E">
              <w:rPr>
                <w:b/>
                <w:bCs/>
                <w:color w:val="3399FF"/>
                <w:lang w:val="kk-KZ" w:eastAsia="ru-RU"/>
              </w:rPr>
              <w:t>ШЕШІМ</w:t>
            </w:r>
          </w:p>
        </w:tc>
        <w:tc>
          <w:tcPr>
            <w:tcW w:w="2126" w:type="dxa"/>
            <w:shd w:val="clear" w:color="auto" w:fill="auto"/>
          </w:tcPr>
          <w:p w14:paraId="03789162" w14:textId="24B04348" w:rsidR="00DC1D2E" w:rsidRPr="00DC1D2E" w:rsidRDefault="00DC1D2E" w:rsidP="00DC1D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kk-KZ" w:eastAsia="ru-RU"/>
              </w:rPr>
            </w:pPr>
            <w:r>
              <w:rPr>
                <w:noProof/>
              </w:rPr>
              <w:pict w14:anchorId="5608A50A">
                <v:line id="Прямая соединительная линия 2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AC6kyjdAAAACgEAAA8AAABkcnMvZG93bnJldi54bWxMj8FOg0AQ&#10;hu8mvsNmTLy1SxVaiyyNafTmpZWDx4WdApGdRXYp6NM7xkM9zvxf/vkm2822E2ccfOtIwWoZgUCq&#10;nGmpVlC8vSweQPigyejOESr4Qg+7/Poq06lxEx3wfAy14BLyqVbQhNCnUvqqQav90vVInJ3cYHXg&#10;cailGfTE5baTd1G0lla3xBca3eO+werjOFoF64130fhd7g/PxftnMQ2+TOyrUrc389MjiIBzuMDw&#10;q8/qkLNT6UYyXnQKFvEquWeWk3gDgolkG8cgyr+FzDP5/4X8BwAA//8DAFBLAQItABQABgAIAAAA&#10;IQC2gziS/gAAAOEBAAATAAAAAAAAAAAAAAAAAAAAAABbQ29udGVudF9UeXBlc10ueG1sUEsBAi0A&#10;FAAGAAgAAAAhADj9If/WAAAAlAEAAAsAAAAAAAAAAAAAAAAALwEAAF9yZWxzLy5yZWxzUEsBAi0A&#10;FAAGAAgAAAAhAFETgT5YAgAAYwQAAA4AAAAAAAAAAAAAAAAALgIAAGRycy9lMm9Eb2MueG1sUEsB&#10;Ai0AFAAGAAgAAAAhAAC6kyjdAAAACgEAAA8AAAAAAAAAAAAAAAAAsgQAAGRycy9kb3ducmV2Lnht&#10;bFBLBQYAAAAABAAEAPMAAAC8BQAAAAA=&#10;" strokecolor="#39f" strokeweight="1.25pt">
                  <w10:wrap anchory="page"/>
                </v:line>
              </w:pict>
            </w:r>
          </w:p>
        </w:tc>
        <w:tc>
          <w:tcPr>
            <w:tcW w:w="4263" w:type="dxa"/>
            <w:shd w:val="clear" w:color="auto" w:fill="auto"/>
          </w:tcPr>
          <w:p w14:paraId="436E213C" w14:textId="77777777" w:rsidR="00DC1D2E" w:rsidRPr="00DC1D2E" w:rsidRDefault="00DC1D2E" w:rsidP="00DC1D2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b/>
                <w:bCs/>
                <w:color w:val="3399FF"/>
                <w:lang w:eastAsia="ru-RU"/>
              </w:rPr>
            </w:pPr>
          </w:p>
          <w:p w14:paraId="72FDE352" w14:textId="77777777" w:rsidR="00DC1D2E" w:rsidRPr="00DC1D2E" w:rsidRDefault="00DC1D2E" w:rsidP="00DC1D2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 w:eastAsia="ru-RU"/>
              </w:rPr>
            </w:pPr>
            <w:r w:rsidRPr="00DC1D2E">
              <w:rPr>
                <w:b/>
                <w:bCs/>
                <w:color w:val="3399FF"/>
                <w:lang w:eastAsia="ru-RU"/>
              </w:rPr>
              <w:t>Р</w:t>
            </w:r>
            <w:r w:rsidRPr="00DC1D2E">
              <w:rPr>
                <w:b/>
                <w:bCs/>
                <w:color w:val="3399FF"/>
                <w:lang w:val="kk-KZ" w:eastAsia="ru-RU"/>
              </w:rPr>
              <w:t>ЕШЕНИЕ</w:t>
            </w:r>
          </w:p>
        </w:tc>
      </w:tr>
    </w:tbl>
    <w:p w14:paraId="47A2EA93" w14:textId="77777777" w:rsidR="00DC1D2E" w:rsidRPr="00DC1D2E" w:rsidRDefault="00DC1D2E" w:rsidP="00DC1D2E">
      <w:pPr>
        <w:tabs>
          <w:tab w:val="center" w:pos="4677"/>
          <w:tab w:val="right" w:pos="9355"/>
        </w:tabs>
        <w:suppressAutoHyphens/>
        <w:spacing w:after="0" w:line="240" w:lineRule="auto"/>
        <w:rPr>
          <w:color w:val="3A7298"/>
          <w:lang w:val="kk-KZ" w:eastAsia="ar-SA"/>
        </w:rPr>
      </w:pPr>
    </w:p>
    <w:p w14:paraId="500DE244" w14:textId="34CC0AF8" w:rsidR="00DC1D2E" w:rsidRPr="00DC1D2E" w:rsidRDefault="00DC1D2E" w:rsidP="00DC1D2E">
      <w:pPr>
        <w:tabs>
          <w:tab w:val="center" w:pos="4677"/>
          <w:tab w:val="right" w:pos="9355"/>
        </w:tabs>
        <w:suppressAutoHyphens/>
        <w:spacing w:after="0" w:line="240" w:lineRule="auto"/>
        <w:rPr>
          <w:color w:val="3A7298"/>
          <w:lang w:val="kk-KZ" w:eastAsia="ar-SA"/>
        </w:rPr>
      </w:pPr>
      <w:r w:rsidRPr="00DC1D2E">
        <w:rPr>
          <w:b/>
          <w:color w:val="3399FF"/>
          <w:lang w:val="kk-KZ" w:eastAsia="ar-SA"/>
        </w:rPr>
        <w:t xml:space="preserve">                    №2</w:t>
      </w:r>
      <w:r>
        <w:rPr>
          <w:b/>
          <w:color w:val="3399FF"/>
          <w:lang w:val="kk-KZ" w:eastAsia="ar-SA"/>
        </w:rPr>
        <w:t>25</w:t>
      </w:r>
      <w:r w:rsidRPr="00DC1D2E">
        <w:rPr>
          <w:b/>
          <w:color w:val="3399FF"/>
          <w:lang w:val="kk-KZ" w:eastAsia="ar-SA"/>
        </w:rPr>
        <w:t xml:space="preserve">                                                                                                </w:t>
      </w:r>
      <w:r>
        <w:rPr>
          <w:b/>
          <w:color w:val="3399FF"/>
          <w:lang w:val="kk-KZ" w:eastAsia="ar-SA"/>
        </w:rPr>
        <w:t xml:space="preserve">  </w:t>
      </w:r>
      <w:r w:rsidRPr="00DC1D2E">
        <w:rPr>
          <w:b/>
          <w:bCs/>
          <w:color w:val="3399FF"/>
          <w:lang w:val="kk-KZ" w:eastAsia="ar-SA"/>
        </w:rPr>
        <w:t>от 2</w:t>
      </w:r>
      <w:r>
        <w:rPr>
          <w:b/>
          <w:bCs/>
          <w:color w:val="3399FF"/>
          <w:lang w:val="kk-KZ" w:eastAsia="ar-SA"/>
        </w:rPr>
        <w:t>4</w:t>
      </w:r>
      <w:r w:rsidRPr="00DC1D2E">
        <w:rPr>
          <w:b/>
          <w:bCs/>
          <w:color w:val="3399FF"/>
          <w:lang w:val="kk-KZ" w:eastAsia="ar-SA"/>
        </w:rPr>
        <w:t xml:space="preserve"> </w:t>
      </w:r>
      <w:r>
        <w:rPr>
          <w:b/>
          <w:bCs/>
          <w:color w:val="3399FF"/>
          <w:lang w:val="kk-KZ" w:eastAsia="ar-SA"/>
        </w:rPr>
        <w:t>ию</w:t>
      </w:r>
      <w:r w:rsidRPr="00DC1D2E">
        <w:rPr>
          <w:b/>
          <w:bCs/>
          <w:color w:val="3399FF"/>
          <w:lang w:val="kk-KZ" w:eastAsia="ar-SA"/>
        </w:rPr>
        <w:t xml:space="preserve">ля 2026 года                       </w:t>
      </w:r>
    </w:p>
    <w:p w14:paraId="3FAE34E0" w14:textId="77777777" w:rsidR="00DC1D2E" w:rsidRPr="00DC1D2E" w:rsidRDefault="00DC1D2E" w:rsidP="00DC1D2E">
      <w:pPr>
        <w:spacing w:after="0" w:line="240" w:lineRule="auto"/>
        <w:jc w:val="right"/>
        <w:rPr>
          <w:b/>
          <w:i/>
          <w:snapToGrid w:val="0"/>
          <w:sz w:val="28"/>
          <w:szCs w:val="28"/>
          <w:u w:val="single"/>
          <w:lang w:val="kk-KZ" w:eastAsia="ru-RU"/>
        </w:rPr>
      </w:pPr>
    </w:p>
    <w:p w14:paraId="192F5DFA" w14:textId="77777777" w:rsidR="00DC1D2E" w:rsidRPr="00DC1D2E" w:rsidRDefault="00DC1D2E" w:rsidP="00DC1D2E">
      <w:pPr>
        <w:overflowPunct w:val="0"/>
        <w:autoSpaceDE w:val="0"/>
        <w:autoSpaceDN w:val="0"/>
        <w:adjustRightInd w:val="0"/>
        <w:spacing w:after="0" w:line="240" w:lineRule="auto"/>
        <w:rPr>
          <w:color w:val="3399FF"/>
          <w:sz w:val="20"/>
          <w:szCs w:val="20"/>
          <w:lang w:val="kk-KZ" w:eastAsia="ru-RU"/>
        </w:rPr>
      </w:pPr>
      <w:r w:rsidRPr="00DC1D2E">
        <w:rPr>
          <w:color w:val="3399FF"/>
          <w:sz w:val="20"/>
          <w:szCs w:val="20"/>
          <w:lang w:val="kk-KZ" w:eastAsia="ru-RU"/>
        </w:rPr>
        <w:t xml:space="preserve">              Амангелді ауылы                                                                                                         село Амангельды    </w:t>
      </w:r>
    </w:p>
    <w:p w14:paraId="2DDF5053" w14:textId="77777777" w:rsidR="00F20044" w:rsidRPr="00F20044" w:rsidRDefault="00F20044" w:rsidP="00F20044">
      <w:pPr>
        <w:spacing w:after="0" w:line="240" w:lineRule="auto"/>
        <w:ind w:right="4960"/>
        <w:jc w:val="both"/>
        <w:outlineLvl w:val="0"/>
        <w:rPr>
          <w:b/>
          <w:bCs/>
          <w:kern w:val="36"/>
          <w:sz w:val="27"/>
          <w:szCs w:val="27"/>
          <w:lang w:val="ru-RU"/>
        </w:rPr>
      </w:pPr>
    </w:p>
    <w:p w14:paraId="43CCB768" w14:textId="77777777" w:rsidR="00F20044" w:rsidRPr="00F20044" w:rsidRDefault="00F20044" w:rsidP="00F20044">
      <w:pPr>
        <w:spacing w:after="0" w:line="240" w:lineRule="auto"/>
        <w:ind w:right="4960"/>
        <w:jc w:val="both"/>
        <w:outlineLvl w:val="0"/>
        <w:rPr>
          <w:b/>
          <w:bCs/>
          <w:kern w:val="36"/>
          <w:sz w:val="27"/>
          <w:szCs w:val="27"/>
          <w:lang w:val="ru-RU"/>
        </w:rPr>
      </w:pPr>
    </w:p>
    <w:p w14:paraId="71AD9B15" w14:textId="2572B93C" w:rsidR="00C523A2" w:rsidRPr="00F20044" w:rsidRDefault="00C523A2" w:rsidP="00F20044">
      <w:pPr>
        <w:spacing w:after="0" w:line="240" w:lineRule="auto"/>
        <w:ind w:right="4960"/>
        <w:jc w:val="both"/>
        <w:outlineLvl w:val="0"/>
        <w:rPr>
          <w:b/>
          <w:bCs/>
          <w:kern w:val="36"/>
          <w:sz w:val="27"/>
          <w:szCs w:val="27"/>
          <w:lang w:val="ru-RU"/>
        </w:rPr>
      </w:pPr>
      <w:r w:rsidRPr="00F20044">
        <w:rPr>
          <w:b/>
          <w:bCs/>
          <w:kern w:val="36"/>
          <w:sz w:val="27"/>
          <w:szCs w:val="27"/>
          <w:lang w:val="ru-RU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</w:t>
      </w:r>
    </w:p>
    <w:p w14:paraId="2C236ACB" w14:textId="77777777" w:rsidR="00F376A0" w:rsidRPr="00F20044" w:rsidRDefault="00F376A0" w:rsidP="00F20044">
      <w:pPr>
        <w:spacing w:after="0" w:line="240" w:lineRule="auto"/>
        <w:ind w:firstLine="709"/>
        <w:jc w:val="both"/>
        <w:rPr>
          <w:b/>
          <w:bCs/>
          <w:kern w:val="36"/>
          <w:sz w:val="27"/>
          <w:szCs w:val="27"/>
          <w:lang w:val="ru-RU"/>
        </w:rPr>
      </w:pPr>
    </w:p>
    <w:p w14:paraId="65C4B274" w14:textId="77777777" w:rsidR="00C523A2" w:rsidRPr="00F20044" w:rsidRDefault="00C523A2" w:rsidP="00F20044">
      <w:pPr>
        <w:spacing w:after="0" w:line="240" w:lineRule="auto"/>
        <w:ind w:firstLine="709"/>
        <w:jc w:val="both"/>
        <w:rPr>
          <w:color w:val="000000"/>
          <w:sz w:val="27"/>
          <w:szCs w:val="27"/>
          <w:lang w:val="ru-RU"/>
        </w:rPr>
      </w:pPr>
      <w:r w:rsidRPr="00F20044">
        <w:rPr>
          <w:color w:val="000000"/>
          <w:sz w:val="27"/>
          <w:szCs w:val="27"/>
          <w:lang w:val="ru-RU"/>
        </w:rPr>
        <w:t>В соответствии</w:t>
      </w:r>
      <w:r w:rsidR="002B4D92" w:rsidRPr="00F20044">
        <w:rPr>
          <w:sz w:val="27"/>
          <w:szCs w:val="27"/>
          <w:lang w:val="ru-RU"/>
        </w:rPr>
        <w:t xml:space="preserve"> </w:t>
      </w:r>
      <w:r w:rsidR="00034DB8" w:rsidRPr="00F20044">
        <w:rPr>
          <w:sz w:val="27"/>
          <w:szCs w:val="27"/>
          <w:lang w:val="ru-RU"/>
        </w:rPr>
        <w:t>с</w:t>
      </w:r>
      <w:r w:rsidR="0046768B" w:rsidRPr="00F20044">
        <w:rPr>
          <w:sz w:val="27"/>
          <w:szCs w:val="27"/>
          <w:lang w:val="ru-RU"/>
        </w:rPr>
        <w:t>о</w:t>
      </w:r>
      <w:r w:rsidR="00423A34" w:rsidRPr="00F20044">
        <w:rPr>
          <w:sz w:val="27"/>
          <w:szCs w:val="27"/>
          <w:lang w:val="ru-RU"/>
        </w:rPr>
        <w:t xml:space="preserve"> стат</w:t>
      </w:r>
      <w:r w:rsidR="0046768B" w:rsidRPr="00F20044">
        <w:rPr>
          <w:sz w:val="27"/>
          <w:szCs w:val="27"/>
          <w:lang w:val="ru-RU"/>
        </w:rPr>
        <w:t>ьей</w:t>
      </w:r>
      <w:r w:rsidR="00423A34" w:rsidRPr="00F20044">
        <w:rPr>
          <w:sz w:val="27"/>
          <w:szCs w:val="27"/>
          <w:lang w:val="ru-RU"/>
        </w:rPr>
        <w:t xml:space="preserve"> 6</w:t>
      </w:r>
      <w:r w:rsidR="00034DB8" w:rsidRPr="00F20044">
        <w:rPr>
          <w:sz w:val="27"/>
          <w:szCs w:val="27"/>
          <w:lang w:val="ru-RU"/>
        </w:rPr>
        <w:t xml:space="preserve"> Закон</w:t>
      </w:r>
      <w:r w:rsidR="00423A34" w:rsidRPr="00F20044">
        <w:rPr>
          <w:sz w:val="27"/>
          <w:szCs w:val="27"/>
          <w:lang w:val="ru-RU"/>
        </w:rPr>
        <w:t>а</w:t>
      </w:r>
      <w:r w:rsidR="00034DB8" w:rsidRPr="00F20044">
        <w:rPr>
          <w:sz w:val="27"/>
          <w:szCs w:val="27"/>
          <w:lang w:val="ru-RU"/>
        </w:rPr>
        <w:t xml:space="preserve"> Республики Казахстан «О местном государственном управлении и самоуправлении в Республике Казахстан»</w:t>
      </w:r>
      <w:r w:rsidR="0079529B" w:rsidRPr="00F20044">
        <w:rPr>
          <w:color w:val="000000"/>
          <w:sz w:val="27"/>
          <w:szCs w:val="27"/>
          <w:lang w:val="ru-RU"/>
        </w:rPr>
        <w:t xml:space="preserve"> </w:t>
      </w:r>
      <w:r w:rsidR="00950C24" w:rsidRPr="00F20044">
        <w:rPr>
          <w:color w:val="000000"/>
          <w:sz w:val="27"/>
          <w:szCs w:val="27"/>
          <w:lang w:val="ru-RU"/>
        </w:rPr>
        <w:t>Амангельдинский</w:t>
      </w:r>
      <w:r w:rsidRPr="00F20044">
        <w:rPr>
          <w:color w:val="000000"/>
          <w:sz w:val="27"/>
          <w:szCs w:val="27"/>
          <w:lang w:val="ru-RU"/>
        </w:rPr>
        <w:t xml:space="preserve"> районный маслихат </w:t>
      </w:r>
      <w:r w:rsidRPr="00F20044">
        <w:rPr>
          <w:b/>
          <w:color w:val="000000"/>
          <w:sz w:val="27"/>
          <w:szCs w:val="27"/>
          <w:lang w:val="ru-RU"/>
        </w:rPr>
        <w:t>РЕШИЛ</w:t>
      </w:r>
      <w:r w:rsidRPr="00F20044">
        <w:rPr>
          <w:bCs/>
          <w:color w:val="000000"/>
          <w:sz w:val="27"/>
          <w:szCs w:val="27"/>
          <w:lang w:val="ru-RU"/>
        </w:rPr>
        <w:t>:</w:t>
      </w:r>
    </w:p>
    <w:p w14:paraId="45FEFBA2" w14:textId="77777777" w:rsidR="00C523A2" w:rsidRPr="00F20044" w:rsidRDefault="00BF44B1" w:rsidP="00F20044">
      <w:pPr>
        <w:spacing w:after="0" w:line="240" w:lineRule="auto"/>
        <w:ind w:right="-176" w:firstLine="709"/>
        <w:jc w:val="both"/>
        <w:rPr>
          <w:color w:val="000000"/>
          <w:sz w:val="27"/>
          <w:szCs w:val="27"/>
          <w:lang w:val="ru-RU"/>
        </w:rPr>
      </w:pPr>
      <w:r w:rsidRPr="00F20044">
        <w:rPr>
          <w:color w:val="000000"/>
          <w:sz w:val="27"/>
          <w:szCs w:val="27"/>
          <w:lang w:val="ru-RU"/>
        </w:rPr>
        <w:t xml:space="preserve">1. </w:t>
      </w:r>
      <w:r w:rsidR="00C523A2" w:rsidRPr="00F20044">
        <w:rPr>
          <w:color w:val="000000"/>
          <w:sz w:val="27"/>
          <w:szCs w:val="27"/>
          <w:lang w:val="ru-RU"/>
        </w:rPr>
        <w:t xml:space="preserve">Утвердить </w:t>
      </w:r>
      <w:hyperlink r:id="rId10" w:anchor="z10" w:history="1">
        <w:r w:rsidR="00C523A2" w:rsidRPr="00F20044">
          <w:rPr>
            <w:color w:val="000000"/>
            <w:sz w:val="27"/>
            <w:szCs w:val="27"/>
            <w:lang w:val="ru-RU"/>
          </w:rPr>
          <w:t>Правила</w:t>
        </w:r>
      </w:hyperlink>
      <w:r w:rsidR="00C523A2" w:rsidRPr="00F20044">
        <w:rPr>
          <w:color w:val="000000"/>
          <w:sz w:val="27"/>
          <w:szCs w:val="27"/>
          <w:lang w:val="ru-RU"/>
        </w:rPr>
        <w:t xml:space="preserve"> оказания социальной помощи, установления ее размеров и определения перечня отдельных категорий нуждающи</w:t>
      </w:r>
      <w:r w:rsidR="0046768B" w:rsidRPr="00F20044">
        <w:rPr>
          <w:color w:val="000000"/>
          <w:sz w:val="27"/>
          <w:szCs w:val="27"/>
          <w:lang w:val="ru-RU"/>
        </w:rPr>
        <w:t>хся граждан согласно приложению</w:t>
      </w:r>
      <w:r w:rsidR="00C523A2" w:rsidRPr="00F20044">
        <w:rPr>
          <w:color w:val="000000"/>
          <w:sz w:val="27"/>
          <w:szCs w:val="27"/>
          <w:lang w:val="ru-RU"/>
        </w:rPr>
        <w:t xml:space="preserve"> к настоящему решению.</w:t>
      </w:r>
    </w:p>
    <w:p w14:paraId="62085A7A" w14:textId="77777777" w:rsidR="00C523A2" w:rsidRPr="00F20044" w:rsidRDefault="0079529B" w:rsidP="00F20044">
      <w:pPr>
        <w:spacing w:after="0" w:line="240" w:lineRule="auto"/>
        <w:ind w:firstLine="709"/>
        <w:jc w:val="both"/>
        <w:rPr>
          <w:b/>
          <w:sz w:val="27"/>
          <w:szCs w:val="27"/>
          <w:lang w:val="ru-RU"/>
        </w:rPr>
      </w:pPr>
      <w:r w:rsidRPr="00F20044">
        <w:rPr>
          <w:color w:val="000000"/>
          <w:sz w:val="27"/>
          <w:szCs w:val="27"/>
          <w:lang w:val="ru-RU"/>
        </w:rPr>
        <w:t>2</w:t>
      </w:r>
      <w:r w:rsidR="00C523A2" w:rsidRPr="00F20044">
        <w:rPr>
          <w:color w:val="000000"/>
          <w:sz w:val="27"/>
          <w:szCs w:val="27"/>
          <w:lang w:val="ru-RU"/>
        </w:rPr>
        <w:t xml:space="preserve">. Настоящее решение вводится в действие по истечении десяти календарных дней после дня его первого официального опубликования. </w:t>
      </w:r>
    </w:p>
    <w:p w14:paraId="7583F859" w14:textId="77777777" w:rsidR="00F376A0" w:rsidRPr="00F20044" w:rsidRDefault="00F376A0" w:rsidP="00F20044">
      <w:pPr>
        <w:spacing w:after="0" w:line="240" w:lineRule="auto"/>
        <w:ind w:firstLine="709"/>
        <w:jc w:val="both"/>
        <w:rPr>
          <w:b/>
          <w:sz w:val="27"/>
          <w:szCs w:val="27"/>
          <w:lang w:val="ru-RU"/>
        </w:rPr>
      </w:pPr>
    </w:p>
    <w:p w14:paraId="62DB5C1A" w14:textId="77777777" w:rsidR="0046768B" w:rsidRPr="00F20044" w:rsidRDefault="0046768B" w:rsidP="00F20044">
      <w:pPr>
        <w:spacing w:after="0" w:line="240" w:lineRule="auto"/>
        <w:rPr>
          <w:b/>
          <w:color w:val="000000"/>
          <w:sz w:val="27"/>
          <w:szCs w:val="27"/>
          <w:lang w:val="kk-KZ"/>
        </w:rPr>
      </w:pPr>
      <w:r w:rsidRPr="00F20044">
        <w:rPr>
          <w:b/>
          <w:color w:val="000000"/>
          <w:sz w:val="27"/>
          <w:szCs w:val="27"/>
          <w:lang w:val="kk-KZ"/>
        </w:rPr>
        <w:tab/>
      </w:r>
      <w:r w:rsidRPr="00F20044">
        <w:rPr>
          <w:b/>
          <w:color w:val="000000"/>
          <w:sz w:val="27"/>
          <w:szCs w:val="27"/>
          <w:lang w:val="ru-RU"/>
        </w:rPr>
        <w:t>Председатель Амангельдинского</w:t>
      </w:r>
    </w:p>
    <w:p w14:paraId="14692F55" w14:textId="77777777" w:rsidR="00C523A2" w:rsidRPr="00F20044" w:rsidRDefault="0046768B" w:rsidP="00F20044">
      <w:pPr>
        <w:spacing w:after="0" w:line="240" w:lineRule="auto"/>
        <w:rPr>
          <w:b/>
          <w:color w:val="000000"/>
          <w:sz w:val="27"/>
          <w:szCs w:val="27"/>
          <w:lang w:val="kk-KZ"/>
        </w:rPr>
      </w:pPr>
      <w:r w:rsidRPr="00F20044">
        <w:rPr>
          <w:b/>
          <w:color w:val="000000"/>
          <w:sz w:val="27"/>
          <w:szCs w:val="27"/>
          <w:lang w:val="kk-KZ"/>
        </w:rPr>
        <w:tab/>
        <w:t xml:space="preserve">         </w:t>
      </w:r>
      <w:r w:rsidRPr="00F20044">
        <w:rPr>
          <w:b/>
          <w:color w:val="000000"/>
          <w:sz w:val="27"/>
          <w:szCs w:val="27"/>
          <w:lang w:val="ru-RU"/>
        </w:rPr>
        <w:t>районного маслихата</w:t>
      </w:r>
      <w:r w:rsidRPr="00F20044">
        <w:rPr>
          <w:b/>
          <w:color w:val="000000"/>
          <w:sz w:val="27"/>
          <w:szCs w:val="27"/>
          <w:lang w:val="kk-KZ"/>
        </w:rPr>
        <w:tab/>
      </w:r>
      <w:r w:rsidRPr="00F20044">
        <w:rPr>
          <w:b/>
          <w:color w:val="000000"/>
          <w:sz w:val="27"/>
          <w:szCs w:val="27"/>
          <w:lang w:val="kk-KZ"/>
        </w:rPr>
        <w:tab/>
      </w:r>
      <w:r w:rsidRPr="00F20044">
        <w:rPr>
          <w:b/>
          <w:color w:val="000000"/>
          <w:sz w:val="27"/>
          <w:szCs w:val="27"/>
          <w:lang w:val="kk-KZ"/>
        </w:rPr>
        <w:tab/>
      </w:r>
      <w:r w:rsidRPr="00F20044">
        <w:rPr>
          <w:b/>
          <w:color w:val="000000"/>
          <w:sz w:val="27"/>
          <w:szCs w:val="27"/>
          <w:lang w:val="kk-KZ"/>
        </w:rPr>
        <w:tab/>
      </w:r>
      <w:r w:rsidRPr="00F20044">
        <w:rPr>
          <w:b/>
          <w:color w:val="000000"/>
          <w:sz w:val="27"/>
          <w:szCs w:val="27"/>
          <w:lang w:val="kk-KZ"/>
        </w:rPr>
        <w:tab/>
        <w:t>Н.Альмагамбетов</w:t>
      </w:r>
    </w:p>
    <w:p w14:paraId="22499A36" w14:textId="77777777" w:rsidR="0046768B" w:rsidRPr="00F20044" w:rsidRDefault="0046768B" w:rsidP="00F20044">
      <w:pPr>
        <w:spacing w:after="0" w:line="240" w:lineRule="auto"/>
        <w:rPr>
          <w:b/>
          <w:color w:val="000000"/>
          <w:sz w:val="27"/>
          <w:szCs w:val="27"/>
          <w:lang w:val="kk-KZ"/>
        </w:rPr>
      </w:pPr>
    </w:p>
    <w:p w14:paraId="7CADC448" w14:textId="77777777" w:rsidR="0046768B" w:rsidRPr="00F20044" w:rsidRDefault="0046768B" w:rsidP="00F20044">
      <w:pPr>
        <w:spacing w:after="0" w:line="240" w:lineRule="auto"/>
        <w:rPr>
          <w:b/>
          <w:color w:val="000000"/>
          <w:sz w:val="27"/>
          <w:szCs w:val="27"/>
          <w:lang w:val="kk-KZ"/>
        </w:rPr>
      </w:pPr>
    </w:p>
    <w:p w14:paraId="315006FA" w14:textId="77777777" w:rsidR="0046768B" w:rsidRPr="00F20044" w:rsidRDefault="0046768B" w:rsidP="00F20044">
      <w:pPr>
        <w:spacing w:after="0" w:line="240" w:lineRule="auto"/>
        <w:rPr>
          <w:color w:val="000000"/>
          <w:sz w:val="27"/>
          <w:szCs w:val="27"/>
          <w:lang w:val="kk-KZ"/>
        </w:rPr>
      </w:pPr>
      <w:r w:rsidRPr="00F20044">
        <w:rPr>
          <w:color w:val="000000"/>
          <w:sz w:val="27"/>
          <w:szCs w:val="27"/>
          <w:lang w:val="kk-KZ"/>
        </w:rPr>
        <w:t>«СОГЛАСОВАНО»</w:t>
      </w:r>
    </w:p>
    <w:p w14:paraId="191DEE80" w14:textId="557A827E" w:rsidR="0046768B" w:rsidRPr="00F20044" w:rsidRDefault="0046768B" w:rsidP="00850361">
      <w:pPr>
        <w:spacing w:after="0" w:line="240" w:lineRule="auto"/>
        <w:ind w:right="4393"/>
        <w:jc w:val="both"/>
        <w:rPr>
          <w:color w:val="000000"/>
          <w:sz w:val="27"/>
          <w:szCs w:val="27"/>
          <w:lang w:val="kk-KZ"/>
        </w:rPr>
      </w:pPr>
      <w:r w:rsidRPr="00F20044">
        <w:rPr>
          <w:color w:val="000000"/>
          <w:sz w:val="27"/>
          <w:szCs w:val="27"/>
          <w:lang w:val="kk-KZ"/>
        </w:rPr>
        <w:t>Руководитель государственного учреждения</w:t>
      </w:r>
      <w:r w:rsidR="00850361">
        <w:rPr>
          <w:color w:val="000000"/>
          <w:sz w:val="27"/>
          <w:szCs w:val="27"/>
          <w:lang w:val="kk-KZ"/>
        </w:rPr>
        <w:t xml:space="preserve"> </w:t>
      </w:r>
      <w:r w:rsidRPr="00F20044">
        <w:rPr>
          <w:color w:val="000000"/>
          <w:sz w:val="27"/>
          <w:szCs w:val="27"/>
          <w:lang w:val="kk-KZ"/>
        </w:rPr>
        <w:t>«Управление координации занятости и социальных</w:t>
      </w:r>
      <w:r w:rsidR="00850361">
        <w:rPr>
          <w:color w:val="000000"/>
          <w:sz w:val="27"/>
          <w:szCs w:val="27"/>
          <w:lang w:val="kk-KZ"/>
        </w:rPr>
        <w:t xml:space="preserve"> </w:t>
      </w:r>
      <w:r w:rsidRPr="00F20044">
        <w:rPr>
          <w:color w:val="000000"/>
          <w:sz w:val="27"/>
          <w:szCs w:val="27"/>
          <w:lang w:val="kk-KZ"/>
        </w:rPr>
        <w:t>программ акимата Костанайской области»</w:t>
      </w:r>
    </w:p>
    <w:p w14:paraId="2C535BA6" w14:textId="77777777" w:rsidR="0046768B" w:rsidRPr="00F20044" w:rsidRDefault="0046768B" w:rsidP="00F20044">
      <w:pPr>
        <w:spacing w:after="0" w:line="240" w:lineRule="auto"/>
        <w:rPr>
          <w:color w:val="000000"/>
          <w:sz w:val="27"/>
          <w:szCs w:val="27"/>
          <w:lang w:val="ru-RU"/>
        </w:rPr>
      </w:pPr>
      <w:r w:rsidRPr="00F20044">
        <w:rPr>
          <w:color w:val="000000"/>
          <w:sz w:val="27"/>
          <w:szCs w:val="27"/>
          <w:lang w:val="ru-RU"/>
        </w:rPr>
        <w:t xml:space="preserve">________________ Д. </w:t>
      </w:r>
      <w:proofErr w:type="spellStart"/>
      <w:r w:rsidRPr="00F20044">
        <w:rPr>
          <w:color w:val="000000"/>
          <w:sz w:val="27"/>
          <w:szCs w:val="27"/>
          <w:lang w:val="ru-RU"/>
        </w:rPr>
        <w:t>Карымсакова</w:t>
      </w:r>
      <w:proofErr w:type="spellEnd"/>
    </w:p>
    <w:p w14:paraId="14EFBD28" w14:textId="57951F30" w:rsidR="0046768B" w:rsidRPr="00F20044" w:rsidRDefault="0046768B" w:rsidP="00F20044">
      <w:pPr>
        <w:spacing w:after="0" w:line="240" w:lineRule="auto"/>
        <w:rPr>
          <w:color w:val="000000"/>
          <w:sz w:val="27"/>
          <w:szCs w:val="27"/>
          <w:lang w:val="kk-KZ"/>
        </w:rPr>
      </w:pPr>
      <w:r w:rsidRPr="00F20044">
        <w:rPr>
          <w:color w:val="000000"/>
          <w:sz w:val="27"/>
          <w:szCs w:val="27"/>
          <w:lang w:val="ru-RU"/>
        </w:rPr>
        <w:t>«</w:t>
      </w:r>
      <w:r w:rsidR="0010598D">
        <w:rPr>
          <w:color w:val="000000"/>
          <w:sz w:val="27"/>
          <w:szCs w:val="27"/>
          <w:lang w:val="ru-RU"/>
        </w:rPr>
        <w:t>24</w:t>
      </w:r>
      <w:r w:rsidRPr="00F20044">
        <w:rPr>
          <w:color w:val="000000"/>
          <w:sz w:val="27"/>
          <w:szCs w:val="27"/>
          <w:lang w:val="ru-RU"/>
        </w:rPr>
        <w:t xml:space="preserve">» </w:t>
      </w:r>
      <w:r w:rsidRPr="00F20044">
        <w:rPr>
          <w:color w:val="000000"/>
          <w:sz w:val="27"/>
          <w:szCs w:val="27"/>
          <w:lang w:val="kk-KZ"/>
        </w:rPr>
        <w:t>июля 2026 года</w:t>
      </w:r>
    </w:p>
    <w:p w14:paraId="4C3876CE" w14:textId="77777777" w:rsidR="0046768B" w:rsidRPr="00F20044" w:rsidRDefault="0046768B" w:rsidP="00F20044">
      <w:pPr>
        <w:spacing w:after="0" w:line="240" w:lineRule="auto"/>
        <w:rPr>
          <w:color w:val="000000"/>
          <w:sz w:val="27"/>
          <w:szCs w:val="27"/>
          <w:lang w:val="kk-KZ"/>
        </w:rPr>
      </w:pPr>
    </w:p>
    <w:p w14:paraId="3C9ECDDE" w14:textId="7A6FB88C" w:rsidR="0046768B" w:rsidRPr="00F20044" w:rsidRDefault="0046768B" w:rsidP="00850361">
      <w:pPr>
        <w:spacing w:after="0" w:line="240" w:lineRule="auto"/>
        <w:ind w:right="4393"/>
        <w:jc w:val="both"/>
        <w:rPr>
          <w:color w:val="000000"/>
          <w:sz w:val="27"/>
          <w:szCs w:val="27"/>
          <w:lang w:val="kk-KZ"/>
        </w:rPr>
      </w:pPr>
      <w:r w:rsidRPr="00F20044">
        <w:rPr>
          <w:color w:val="000000"/>
          <w:sz w:val="27"/>
          <w:szCs w:val="27"/>
          <w:lang w:val="kk-KZ"/>
        </w:rPr>
        <w:t>Руководитель государственного учреждения</w:t>
      </w:r>
      <w:r w:rsidR="00850361">
        <w:rPr>
          <w:color w:val="000000"/>
          <w:sz w:val="27"/>
          <w:szCs w:val="27"/>
          <w:lang w:val="kk-KZ"/>
        </w:rPr>
        <w:t xml:space="preserve"> </w:t>
      </w:r>
      <w:r w:rsidRPr="00F20044">
        <w:rPr>
          <w:color w:val="000000"/>
          <w:sz w:val="27"/>
          <w:szCs w:val="27"/>
          <w:lang w:val="kk-KZ"/>
        </w:rPr>
        <w:t>«Отдел занятости и социальных программ акимата Амангельдинского района»</w:t>
      </w:r>
    </w:p>
    <w:p w14:paraId="334C873B" w14:textId="77777777" w:rsidR="0046768B" w:rsidRPr="00F20044" w:rsidRDefault="0046768B" w:rsidP="00F20044">
      <w:pPr>
        <w:spacing w:after="0" w:line="240" w:lineRule="auto"/>
        <w:rPr>
          <w:color w:val="000000"/>
          <w:sz w:val="27"/>
          <w:szCs w:val="27"/>
          <w:lang w:val="ru-RU"/>
        </w:rPr>
      </w:pPr>
      <w:r w:rsidRPr="00F20044">
        <w:rPr>
          <w:color w:val="000000"/>
          <w:sz w:val="27"/>
          <w:szCs w:val="27"/>
          <w:lang w:val="ru-RU"/>
        </w:rPr>
        <w:t>________________ А. Ибраев</w:t>
      </w:r>
      <w:r w:rsidRPr="00F20044">
        <w:rPr>
          <w:color w:val="000000"/>
          <w:sz w:val="27"/>
          <w:szCs w:val="27"/>
          <w:lang w:val="ru-RU"/>
        </w:rPr>
        <w:softHyphen/>
      </w:r>
      <w:r w:rsidRPr="00F20044">
        <w:rPr>
          <w:color w:val="000000"/>
          <w:sz w:val="27"/>
          <w:szCs w:val="27"/>
          <w:lang w:val="ru-RU"/>
        </w:rPr>
        <w:softHyphen/>
      </w:r>
      <w:r w:rsidRPr="00F20044">
        <w:rPr>
          <w:color w:val="000000"/>
          <w:sz w:val="27"/>
          <w:szCs w:val="27"/>
          <w:lang w:val="ru-RU"/>
        </w:rPr>
        <w:softHyphen/>
      </w:r>
    </w:p>
    <w:p w14:paraId="19ECA426" w14:textId="379B8981" w:rsidR="00A068FF" w:rsidRPr="00F20044" w:rsidRDefault="0046768B" w:rsidP="00F20044">
      <w:pPr>
        <w:spacing w:after="0" w:line="240" w:lineRule="auto"/>
        <w:rPr>
          <w:color w:val="000000"/>
          <w:sz w:val="27"/>
          <w:szCs w:val="27"/>
          <w:lang w:val="kk-KZ"/>
        </w:rPr>
      </w:pPr>
      <w:r w:rsidRPr="00F20044">
        <w:rPr>
          <w:color w:val="000000"/>
          <w:sz w:val="27"/>
          <w:szCs w:val="27"/>
          <w:lang w:val="ru-RU"/>
        </w:rPr>
        <w:t>«</w:t>
      </w:r>
      <w:r w:rsidR="0010598D">
        <w:rPr>
          <w:color w:val="000000"/>
          <w:sz w:val="27"/>
          <w:szCs w:val="27"/>
          <w:lang w:val="ru-RU"/>
        </w:rPr>
        <w:t>24</w:t>
      </w:r>
      <w:bookmarkStart w:id="0" w:name="_GoBack"/>
      <w:bookmarkEnd w:id="0"/>
      <w:r w:rsidRPr="00F20044">
        <w:rPr>
          <w:color w:val="000000"/>
          <w:sz w:val="27"/>
          <w:szCs w:val="27"/>
          <w:lang w:val="ru-RU"/>
        </w:rPr>
        <w:t xml:space="preserve">» </w:t>
      </w:r>
      <w:r w:rsidRPr="00F20044">
        <w:rPr>
          <w:color w:val="000000"/>
          <w:sz w:val="27"/>
          <w:szCs w:val="27"/>
          <w:lang w:val="kk-KZ"/>
        </w:rPr>
        <w:t>июля 2026 года</w:t>
      </w:r>
    </w:p>
    <w:sectPr w:rsidR="00A068FF" w:rsidRPr="00F20044" w:rsidSect="00F20044">
      <w:headerReference w:type="default" r:id="rId11"/>
      <w:pgSz w:w="11907" w:h="16839" w:code="9"/>
      <w:pgMar w:top="1418" w:right="851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D68EB" w14:textId="77777777" w:rsidR="00C92662" w:rsidRDefault="00C92662" w:rsidP="00FB3AC8">
      <w:pPr>
        <w:spacing w:after="0" w:line="240" w:lineRule="auto"/>
      </w:pPr>
      <w:r>
        <w:separator/>
      </w:r>
    </w:p>
  </w:endnote>
  <w:endnote w:type="continuationSeparator" w:id="0">
    <w:p w14:paraId="2EDB991F" w14:textId="77777777" w:rsidR="00C92662" w:rsidRDefault="00C92662" w:rsidP="00FB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114D3A" w14:textId="77777777" w:rsidR="00C92662" w:rsidRDefault="00C92662" w:rsidP="00FB3AC8">
      <w:pPr>
        <w:spacing w:after="0" w:line="240" w:lineRule="auto"/>
      </w:pPr>
      <w:r>
        <w:separator/>
      </w:r>
    </w:p>
  </w:footnote>
  <w:footnote w:type="continuationSeparator" w:id="0">
    <w:p w14:paraId="3B5DF0CE" w14:textId="77777777" w:rsidR="00C92662" w:rsidRDefault="00C92662" w:rsidP="00FB3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5084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D8AA1DA" w14:textId="77777777" w:rsidR="00FB3AC8" w:rsidRPr="00FB3AC8" w:rsidRDefault="00AF7270">
        <w:pPr>
          <w:pStyle w:val="a3"/>
          <w:jc w:val="center"/>
          <w:rPr>
            <w:sz w:val="24"/>
            <w:szCs w:val="24"/>
          </w:rPr>
        </w:pPr>
        <w:r w:rsidRPr="00FB3AC8">
          <w:rPr>
            <w:sz w:val="24"/>
            <w:szCs w:val="24"/>
          </w:rPr>
          <w:fldChar w:fldCharType="begin"/>
        </w:r>
        <w:r w:rsidR="00FB3AC8" w:rsidRPr="00FB3AC8">
          <w:rPr>
            <w:sz w:val="24"/>
            <w:szCs w:val="24"/>
          </w:rPr>
          <w:instrText>PAGE   \* MERGEFORMAT</w:instrText>
        </w:r>
        <w:r w:rsidRPr="00FB3AC8">
          <w:rPr>
            <w:sz w:val="24"/>
            <w:szCs w:val="24"/>
          </w:rPr>
          <w:fldChar w:fldCharType="separate"/>
        </w:r>
        <w:r w:rsidR="00DC1D2E" w:rsidRPr="00DC1D2E">
          <w:rPr>
            <w:noProof/>
            <w:sz w:val="24"/>
            <w:szCs w:val="24"/>
            <w:lang w:val="ru-RU"/>
          </w:rPr>
          <w:t>2</w:t>
        </w:r>
        <w:r w:rsidRPr="00FB3AC8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01CD"/>
    <w:multiLevelType w:val="hybridMultilevel"/>
    <w:tmpl w:val="3AD8D93A"/>
    <w:lvl w:ilvl="0" w:tplc="04102112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33AA3A5B"/>
    <w:multiLevelType w:val="hybridMultilevel"/>
    <w:tmpl w:val="63EEF69E"/>
    <w:lvl w:ilvl="0" w:tplc="737CC5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836917"/>
    <w:multiLevelType w:val="hybridMultilevel"/>
    <w:tmpl w:val="F8BE1A2E"/>
    <w:lvl w:ilvl="0" w:tplc="18ACCE2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08A6"/>
    <w:rsid w:val="00013ADD"/>
    <w:rsid w:val="00034DB8"/>
    <w:rsid w:val="00043488"/>
    <w:rsid w:val="00077982"/>
    <w:rsid w:val="000F5321"/>
    <w:rsid w:val="0010598D"/>
    <w:rsid w:val="001B1A34"/>
    <w:rsid w:val="001C2FB1"/>
    <w:rsid w:val="002512D9"/>
    <w:rsid w:val="00267A36"/>
    <w:rsid w:val="002A3B3F"/>
    <w:rsid w:val="002B4D92"/>
    <w:rsid w:val="002F4C28"/>
    <w:rsid w:val="002F6A33"/>
    <w:rsid w:val="00364990"/>
    <w:rsid w:val="003836D0"/>
    <w:rsid w:val="003E2E16"/>
    <w:rsid w:val="004076F4"/>
    <w:rsid w:val="00412B83"/>
    <w:rsid w:val="00417578"/>
    <w:rsid w:val="004202AA"/>
    <w:rsid w:val="00423A34"/>
    <w:rsid w:val="00454D8C"/>
    <w:rsid w:val="00457D99"/>
    <w:rsid w:val="0046768B"/>
    <w:rsid w:val="004703E9"/>
    <w:rsid w:val="004A0685"/>
    <w:rsid w:val="004E4082"/>
    <w:rsid w:val="005050C1"/>
    <w:rsid w:val="00533CF9"/>
    <w:rsid w:val="005708A6"/>
    <w:rsid w:val="005C2A50"/>
    <w:rsid w:val="005D250F"/>
    <w:rsid w:val="0061398F"/>
    <w:rsid w:val="00660749"/>
    <w:rsid w:val="00695102"/>
    <w:rsid w:val="006C72A8"/>
    <w:rsid w:val="00702C29"/>
    <w:rsid w:val="00710CC3"/>
    <w:rsid w:val="0079529B"/>
    <w:rsid w:val="007A723B"/>
    <w:rsid w:val="007B6B02"/>
    <w:rsid w:val="007D1BE8"/>
    <w:rsid w:val="00804FC4"/>
    <w:rsid w:val="00835C83"/>
    <w:rsid w:val="00850361"/>
    <w:rsid w:val="008658C0"/>
    <w:rsid w:val="008E770B"/>
    <w:rsid w:val="008F4731"/>
    <w:rsid w:val="00950C24"/>
    <w:rsid w:val="009B0CBD"/>
    <w:rsid w:val="009C4E31"/>
    <w:rsid w:val="009F1F0B"/>
    <w:rsid w:val="00A068FF"/>
    <w:rsid w:val="00A06E71"/>
    <w:rsid w:val="00A20693"/>
    <w:rsid w:val="00A21CAE"/>
    <w:rsid w:val="00A671B0"/>
    <w:rsid w:val="00A73374"/>
    <w:rsid w:val="00A75088"/>
    <w:rsid w:val="00A804A7"/>
    <w:rsid w:val="00AB5F99"/>
    <w:rsid w:val="00AC3C4B"/>
    <w:rsid w:val="00AF3302"/>
    <w:rsid w:val="00AF7270"/>
    <w:rsid w:val="00B056CA"/>
    <w:rsid w:val="00B27AAA"/>
    <w:rsid w:val="00B342FA"/>
    <w:rsid w:val="00B43C30"/>
    <w:rsid w:val="00B44968"/>
    <w:rsid w:val="00B77405"/>
    <w:rsid w:val="00BF44B1"/>
    <w:rsid w:val="00C12BB4"/>
    <w:rsid w:val="00C43795"/>
    <w:rsid w:val="00C523A2"/>
    <w:rsid w:val="00C52ED2"/>
    <w:rsid w:val="00C53FC2"/>
    <w:rsid w:val="00C66326"/>
    <w:rsid w:val="00C92662"/>
    <w:rsid w:val="00CA37DB"/>
    <w:rsid w:val="00CA6A54"/>
    <w:rsid w:val="00CB6A7D"/>
    <w:rsid w:val="00CE260C"/>
    <w:rsid w:val="00CE5E03"/>
    <w:rsid w:val="00CF2409"/>
    <w:rsid w:val="00CF3742"/>
    <w:rsid w:val="00D1611A"/>
    <w:rsid w:val="00D161F9"/>
    <w:rsid w:val="00D36373"/>
    <w:rsid w:val="00D76685"/>
    <w:rsid w:val="00D819A5"/>
    <w:rsid w:val="00D84314"/>
    <w:rsid w:val="00DB0DA7"/>
    <w:rsid w:val="00DC1D2E"/>
    <w:rsid w:val="00DD2907"/>
    <w:rsid w:val="00E169A0"/>
    <w:rsid w:val="00E414BC"/>
    <w:rsid w:val="00E5113F"/>
    <w:rsid w:val="00E601CF"/>
    <w:rsid w:val="00E73A40"/>
    <w:rsid w:val="00EA57C2"/>
    <w:rsid w:val="00EC268F"/>
    <w:rsid w:val="00EF2C34"/>
    <w:rsid w:val="00EF3C4B"/>
    <w:rsid w:val="00F10DD3"/>
    <w:rsid w:val="00F20044"/>
    <w:rsid w:val="00F376A0"/>
    <w:rsid w:val="00FA2F42"/>
    <w:rsid w:val="00FA3B87"/>
    <w:rsid w:val="00FB2425"/>
    <w:rsid w:val="00F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B305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6768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F7270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F727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F7270"/>
    <w:pPr>
      <w:jc w:val="center"/>
    </w:pPr>
    <w:rPr>
      <w:sz w:val="18"/>
      <w:szCs w:val="18"/>
    </w:rPr>
  </w:style>
  <w:style w:type="paragraph" w:customStyle="1" w:styleId="DocDefaults">
    <w:name w:val="DocDefaults"/>
    <w:rsid w:val="00AF7270"/>
  </w:style>
  <w:style w:type="paragraph" w:styleId="ae">
    <w:name w:val="List Paragraph"/>
    <w:basedOn w:val="a"/>
    <w:uiPriority w:val="99"/>
    <w:unhideWhenUsed/>
    <w:rsid w:val="00B056CA"/>
    <w:pPr>
      <w:ind w:left="720"/>
      <w:contextualSpacing/>
    </w:pPr>
  </w:style>
  <w:style w:type="table" w:customStyle="1" w:styleId="11">
    <w:name w:val="Сетка таблицы1"/>
    <w:basedOn w:val="a1"/>
    <w:next w:val="ac"/>
    <w:rsid w:val="00B0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B056CA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footer"/>
    <w:basedOn w:val="a"/>
    <w:link w:val="af0"/>
    <w:uiPriority w:val="99"/>
    <w:unhideWhenUsed/>
    <w:rsid w:val="00FB3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B3AC8"/>
    <w:rPr>
      <w:rFonts w:ascii="Times New Roman" w:eastAsia="Times New Roman" w:hAnsi="Times New Roman" w:cs="Times New Roman"/>
    </w:rPr>
  </w:style>
  <w:style w:type="table" w:customStyle="1" w:styleId="13">
    <w:name w:val="Сетка таблицы13"/>
    <w:basedOn w:val="a1"/>
    <w:next w:val="ac"/>
    <w:rsid w:val="00417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AC3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C3C4B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61.42.188/rus/docs/V20NB00963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C4AA4-3FED-4E7B-AF24-4D2CA2711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69</cp:revision>
  <cp:lastPrinted>2026-04-29T10:16:00Z</cp:lastPrinted>
  <dcterms:created xsi:type="dcterms:W3CDTF">2025-11-27T09:38:00Z</dcterms:created>
  <dcterms:modified xsi:type="dcterms:W3CDTF">2026-07-30T04:20:00Z</dcterms:modified>
</cp:coreProperties>
</file>