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AEB99" w14:textId="412A511C" w:rsidR="007352BE" w:rsidRPr="007352BE" w:rsidRDefault="007352BE" w:rsidP="007352BE">
      <w:pPr>
        <w:jc w:val="center"/>
      </w:pPr>
      <w:r>
        <w:rPr>
          <w:b/>
          <w:bCs/>
          <w:lang w:val="kk-KZ"/>
        </w:rPr>
        <w:t>Атырау</w:t>
      </w:r>
      <w:r w:rsidRPr="007352BE">
        <w:rPr>
          <w:b/>
          <w:bCs/>
        </w:rPr>
        <w:t xml:space="preserve"> облыстық мәслихатының депутаттығына</w:t>
      </w:r>
      <w:r>
        <w:rPr>
          <w:lang w:val="kk-KZ"/>
        </w:rPr>
        <w:t xml:space="preserve"> </w:t>
      </w:r>
      <w:r w:rsidRPr="007352BE">
        <w:rPr>
          <w:b/>
          <w:bCs/>
        </w:rPr>
        <w:t>партиялық тізім бойынша кандидаттарды ұсыну және тіркеу үшін қажетті құжаттар тізбесі</w:t>
      </w:r>
    </w:p>
    <w:p w14:paraId="7D5CFCC2" w14:textId="77777777" w:rsidR="007352BE" w:rsidRPr="007352BE" w:rsidRDefault="007352BE" w:rsidP="007352BE">
      <w:r w:rsidRPr="007352BE">
        <w:t> </w:t>
      </w:r>
    </w:p>
    <w:p w14:paraId="735996CF" w14:textId="77777777" w:rsidR="007352BE" w:rsidRPr="007352BE" w:rsidRDefault="007352BE" w:rsidP="007352BE">
      <w:r w:rsidRPr="007352BE">
        <w:t>1) Саяси партияның тиісті филиалы (өкілдігі) жоғары басқару органы отырысының  уәкілетті органда саяси партияны тіркеу туралы  құжаттың көшірмесі қоса берілген партиялық тізімді  ұсыну туралы хаттамасынан үзінді көшірме;</w:t>
      </w:r>
    </w:p>
    <w:p w14:paraId="4EFB789C" w14:textId="77777777" w:rsidR="007352BE" w:rsidRPr="007352BE" w:rsidRDefault="007352BE" w:rsidP="007352BE">
      <w:r w:rsidRPr="007352BE">
        <w:t>2) азаматтың партиялық тізімге енгізілуіне келісім беру туралы өтініші;</w:t>
      </w:r>
    </w:p>
    <w:p w14:paraId="204EEACA" w14:textId="77777777" w:rsidR="007352BE" w:rsidRPr="007352BE" w:rsidRDefault="007352BE" w:rsidP="007352BE">
      <w:r w:rsidRPr="007352BE">
        <w:t>3) партиялық тізімге енгізілген әрбір адам турылы өмірбаяндық деректер;</w:t>
      </w:r>
    </w:p>
    <w:p w14:paraId="0E92135D" w14:textId="77777777" w:rsidR="007352BE" w:rsidRPr="007352BE" w:rsidRDefault="007352BE" w:rsidP="007352BE">
      <w:r w:rsidRPr="007352BE">
        <w:t>4) жеке куәлігінің көшірмесі;</w:t>
      </w:r>
    </w:p>
    <w:p w14:paraId="14FD914F" w14:textId="77777777" w:rsidR="007352BE" w:rsidRPr="007352BE" w:rsidRDefault="007352BE" w:rsidP="007352BE">
      <w:r w:rsidRPr="007352BE">
        <w:t xml:space="preserve">5) партиялық тізімге енгізілген адамның осы тізімді ұсынған саяси партиядағы мүшелігін растайтын құжат </w:t>
      </w:r>
      <w:r w:rsidRPr="007352BE">
        <w:rPr>
          <w:i/>
          <w:iCs/>
        </w:rPr>
        <w:t>(партиялық билеттің көшірмесі немесе саяси партияның уәкілетті адамы қол қойған және саяси партияның мөрімен куәландырылған, саяси партияға мүшелігін растайтын құжат қоса беріледі);</w:t>
      </w:r>
    </w:p>
    <w:p w14:paraId="5EBC31DA" w14:textId="77777777" w:rsidR="007352BE" w:rsidRPr="007352BE" w:rsidRDefault="007352BE" w:rsidP="007352BE">
      <w:r w:rsidRPr="007352BE">
        <w:t>6) саяси партияның сайлау жарнасын енгізгенін растайтын құжат (партиялық тізімге енгізілген әрбір адам үшін белгіленген ең төмен жалақының бес еселенген мөлшерінде);</w:t>
      </w:r>
    </w:p>
    <w:p w14:paraId="74D17433" w14:textId="77777777" w:rsidR="007352BE" w:rsidRPr="007352BE" w:rsidRDefault="007352BE" w:rsidP="007352BE">
      <w:r w:rsidRPr="007352BE">
        <w:t xml:space="preserve">7) мемлекеттік кіріс органының кандидат пен оны зайыбының (жұбайының) активтер мен міндеттемелер туралы декларацияларды тапсырғандығы туралы анықтама </w:t>
      </w:r>
      <w:r w:rsidRPr="007352BE">
        <w:rPr>
          <w:i/>
          <w:iCs/>
        </w:rPr>
        <w:t>(ұсыну мерзімі басталатын  айдың бірінші күніне — 2026 жылғы 1 қазанға);</w:t>
      </w:r>
    </w:p>
    <w:p w14:paraId="2263B9F9" w14:textId="77777777" w:rsidR="007352BE" w:rsidRPr="007352BE" w:rsidRDefault="007352BE" w:rsidP="007352BE">
      <w:r w:rsidRPr="007352BE">
        <w:t>8) өлшемі 3×4 см фотосурет — 1 дана.</w:t>
      </w:r>
    </w:p>
    <w:p w14:paraId="66E2393B" w14:textId="77777777" w:rsidR="007352BE" w:rsidRPr="007352BE" w:rsidRDefault="007352BE" w:rsidP="007352BE">
      <w:r w:rsidRPr="007352BE">
        <w:t> </w:t>
      </w:r>
    </w:p>
    <w:p w14:paraId="0FBA79FB" w14:textId="77777777" w:rsidR="007352BE" w:rsidRPr="007352BE" w:rsidRDefault="007352BE" w:rsidP="007352BE">
      <w:pPr>
        <w:ind w:firstLine="708"/>
      </w:pPr>
      <w:r w:rsidRPr="007352BE">
        <w:t>Партиялық тізімдерін ұсынған саяси партиялар өз қаражатынан жергілікті атқарушы органдардың шотына партиялық тізімге енгізілген әрбір адам үшін Қазақстан Республикасының заңнамасында белгіленген ең төменгі жалақының бес еселенген мөлшеріндегі сайлау жарнасын.</w:t>
      </w:r>
    </w:p>
    <w:p w14:paraId="7FE65B16" w14:textId="7E0FA666" w:rsidR="007352BE" w:rsidRPr="007352BE" w:rsidRDefault="007352BE" w:rsidP="007352BE">
      <w:pPr>
        <w:ind w:firstLine="708"/>
        <w:rPr>
          <w:lang w:val="kk-KZ"/>
        </w:rPr>
      </w:pPr>
      <w:r w:rsidRPr="007352BE">
        <w:rPr>
          <w:lang w:val="kk-KZ"/>
        </w:rPr>
        <w:t>Тиісті  мәслихат депутаттарының алдынғы сайлауында  дауыс беруге қатысқан сайлаушылар дауысының  бес және одан да көп пайызын алған саяси партиялар тиісті  аумақтық сайлау округі бойынша сайлау жарнасын төлемейді.</w:t>
      </w:r>
    </w:p>
    <w:p w14:paraId="43415114" w14:textId="5545D02C" w:rsidR="007352BE" w:rsidRPr="004E68A0" w:rsidRDefault="007352BE" w:rsidP="007352BE">
      <w:pPr>
        <w:ind w:firstLine="708"/>
        <w:rPr>
          <w:lang w:val="kk-KZ"/>
        </w:rPr>
      </w:pPr>
      <w:r w:rsidRPr="004E68A0">
        <w:rPr>
          <w:lang w:val="kk-KZ"/>
        </w:rPr>
        <w:t xml:space="preserve">Тиісті аумақтық сайлау округі бойынша тиісті мәслихат депутаттарының алдыңғы сайлауында дауыс беруге қатысқан сайлаушылар дауысының  үштен беске дейінгі пайызын алған саяси  партия сайлау жарнасы мөлшерінің </w:t>
      </w:r>
      <w:r w:rsidR="004E68A0" w:rsidRPr="004E68A0">
        <w:rPr>
          <w:lang w:val="kk-KZ"/>
        </w:rPr>
        <w:t>50%</w:t>
      </w:r>
      <w:r w:rsidRPr="004E68A0">
        <w:rPr>
          <w:lang w:val="kk-KZ"/>
        </w:rPr>
        <w:t xml:space="preserve"> мөлшерінде сайлау жарнасын төлейді.</w:t>
      </w:r>
    </w:p>
    <w:p w14:paraId="3BD0504C" w14:textId="3413D827" w:rsidR="007352BE" w:rsidRPr="004E68A0" w:rsidRDefault="007352BE" w:rsidP="007352BE">
      <w:pPr>
        <w:rPr>
          <w:lang w:val="kk-KZ"/>
        </w:rPr>
      </w:pPr>
      <w:r w:rsidRPr="004E68A0">
        <w:rPr>
          <w:lang w:val="kk-KZ"/>
        </w:rPr>
        <w:t xml:space="preserve">   </w:t>
      </w:r>
      <w:r>
        <w:rPr>
          <w:lang w:val="kk-KZ"/>
        </w:rPr>
        <w:tab/>
      </w:r>
      <w:r w:rsidRPr="004E68A0">
        <w:rPr>
          <w:lang w:val="kk-KZ"/>
        </w:rPr>
        <w:t xml:space="preserve">Тиісті аумақтық сайлау округі бойынша тиісті  мәслихат депутаттарының алдынғы сайлауында дауыс беруге қатысқан сайлаушылар дауысының  бірден үшке дейінгі  пайызын алған саяси партия сайлау жарнасы мөлшерінің  </w:t>
      </w:r>
      <w:r w:rsidR="004E68A0" w:rsidRPr="004E68A0">
        <w:rPr>
          <w:lang w:val="kk-KZ"/>
        </w:rPr>
        <w:t>70%</w:t>
      </w:r>
      <w:r w:rsidRPr="004E68A0">
        <w:rPr>
          <w:lang w:val="kk-KZ"/>
        </w:rPr>
        <w:t xml:space="preserve"> мөлшерінде сайлау жарнасын төлейді.</w:t>
      </w:r>
    </w:p>
    <w:p w14:paraId="41A539E4" w14:textId="1A6E4289" w:rsidR="007352BE" w:rsidRPr="004E68A0" w:rsidRDefault="007352BE" w:rsidP="007352BE">
      <w:pPr>
        <w:rPr>
          <w:lang w:val="kk-KZ"/>
        </w:rPr>
      </w:pPr>
      <w:r w:rsidRPr="004E68A0">
        <w:rPr>
          <w:lang w:val="kk-KZ"/>
        </w:rPr>
        <w:t xml:space="preserve">  </w:t>
      </w:r>
      <w:r>
        <w:rPr>
          <w:lang w:val="kk-KZ"/>
        </w:rPr>
        <w:tab/>
      </w:r>
      <w:r w:rsidRPr="004E68A0">
        <w:rPr>
          <w:lang w:val="kk-KZ"/>
        </w:rPr>
        <w:t xml:space="preserve">Сайлау  қорытындылары бойынша саяси партия дауыс беруге қатысқан сайлаушылар дауысының  кемінде </w:t>
      </w:r>
      <w:r w:rsidR="004E68A0" w:rsidRPr="004E68A0">
        <w:rPr>
          <w:lang w:val="kk-KZ"/>
        </w:rPr>
        <w:t>5%</w:t>
      </w:r>
      <w:r w:rsidRPr="004E68A0">
        <w:rPr>
          <w:lang w:val="kk-KZ"/>
        </w:rPr>
        <w:t xml:space="preserve"> жинаған жағдайларда, сондай-ақ партиялық тізімге енгізілген жалғыз кандидат қайтыс болған жағдайда енгізілген жарна саяси партияға қайтарылады. Қалған барлық жағдайда енгізілген жарна қайтарылуға жатпайды және республикалық бюджет кірісіне алынады.</w:t>
      </w:r>
    </w:p>
    <w:p w14:paraId="7E75B171" w14:textId="77777777" w:rsidR="00182C21" w:rsidRDefault="00182C21">
      <w:pPr>
        <w:rPr>
          <w:lang w:val="kk-KZ"/>
        </w:rPr>
      </w:pPr>
    </w:p>
    <w:p w14:paraId="50690A1D" w14:textId="77777777" w:rsidR="007352BE" w:rsidRDefault="007352BE">
      <w:pPr>
        <w:rPr>
          <w:lang w:val="kk-KZ"/>
        </w:rPr>
      </w:pPr>
    </w:p>
    <w:p w14:paraId="2292D932" w14:textId="77777777" w:rsidR="007352BE" w:rsidRDefault="007352BE">
      <w:pPr>
        <w:rPr>
          <w:lang w:val="kk-KZ"/>
        </w:rPr>
      </w:pPr>
    </w:p>
    <w:p w14:paraId="7FA74D37" w14:textId="23BC51D3" w:rsidR="007352BE" w:rsidRPr="007352BE" w:rsidRDefault="007352BE" w:rsidP="007352BE">
      <w:pPr>
        <w:jc w:val="center"/>
        <w:rPr>
          <w:b/>
          <w:bCs/>
          <w:lang w:val="kk-KZ"/>
        </w:rPr>
      </w:pPr>
      <w:r w:rsidRPr="007352BE">
        <w:rPr>
          <w:b/>
          <w:bCs/>
          <w:lang w:val="kk-KZ"/>
        </w:rPr>
        <w:lastRenderedPageBreak/>
        <w:t>Атырау облыстық мәслихатының депутаттығына бірмандаттық аумақтық сайлау округтері бойынша саяси партиялар мен қоғамдық бірлестіктер ұсынатын кандидаттарды ұсыну және тіркеу үшін қажетті құжаттар тізбесі</w:t>
      </w:r>
    </w:p>
    <w:p w14:paraId="504A3BE7" w14:textId="77777777" w:rsidR="007352BE" w:rsidRPr="007352BE" w:rsidRDefault="007352BE" w:rsidP="007352BE">
      <w:pPr>
        <w:rPr>
          <w:lang w:val="kk-KZ"/>
        </w:rPr>
      </w:pPr>
      <w:r w:rsidRPr="007352BE">
        <w:rPr>
          <w:lang w:val="kk-KZ"/>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4AE8EFBF" w14:textId="77777777" w:rsidR="007352BE" w:rsidRPr="007352BE" w:rsidRDefault="007352BE" w:rsidP="007352BE">
      <w:pPr>
        <w:rPr>
          <w:lang w:val="kk-KZ"/>
        </w:rPr>
      </w:pPr>
      <w:r w:rsidRPr="007352BE">
        <w:rPr>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654262A1" w14:textId="77777777" w:rsidR="007352BE" w:rsidRPr="007352BE" w:rsidRDefault="007352BE" w:rsidP="007352BE">
      <w:pPr>
        <w:rPr>
          <w:lang w:val="kk-KZ"/>
        </w:rPr>
      </w:pPr>
      <w:r w:rsidRPr="007352BE">
        <w:rPr>
          <w:lang w:val="kk-KZ"/>
        </w:rPr>
        <w:t>3)  кандидат туралы өмірбаяндық деректер;</w:t>
      </w:r>
    </w:p>
    <w:p w14:paraId="3ECE9813" w14:textId="433EB817" w:rsidR="007352BE" w:rsidRPr="007352BE" w:rsidRDefault="007352BE" w:rsidP="007352BE">
      <w:pPr>
        <w:rPr>
          <w:lang w:val="kk-KZ"/>
        </w:rPr>
      </w:pPr>
      <w:r w:rsidRPr="007352BE">
        <w:rPr>
          <w:lang w:val="kk-KZ"/>
        </w:rPr>
        <w:t>4)  жеке куәлігінің көшірмесі;</w:t>
      </w:r>
    </w:p>
    <w:p w14:paraId="16ACE5B9" w14:textId="77777777" w:rsidR="007352BE" w:rsidRPr="007352BE" w:rsidRDefault="007352BE" w:rsidP="007352BE">
      <w:pPr>
        <w:rPr>
          <w:lang w:val="kk-KZ"/>
        </w:rPr>
      </w:pPr>
      <w:r w:rsidRPr="007352BE">
        <w:rPr>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7352BE">
        <w:rPr>
          <w:i/>
          <w:iCs/>
          <w:lang w:val="kk-KZ"/>
        </w:rPr>
        <w:t>(ұсыну мерзімі басталатын  айдың бірінші күніне — 2026 жылғы 1 қазанға);</w:t>
      </w:r>
    </w:p>
    <w:p w14:paraId="01F5B55D" w14:textId="1E5C7FAB" w:rsidR="007352BE" w:rsidRPr="007352BE" w:rsidRDefault="007352BE" w:rsidP="007352BE">
      <w:pPr>
        <w:rPr>
          <w:lang w:val="kk-KZ"/>
        </w:rPr>
      </w:pPr>
      <w:r w:rsidRPr="007352BE">
        <w:rPr>
          <w:lang w:val="kk-KZ"/>
        </w:rPr>
        <w:t xml:space="preserve">6) кандидаттың сайлау жарнасын енгізгенін растайтын құжат </w:t>
      </w:r>
      <w:r w:rsidRPr="007352BE">
        <w:rPr>
          <w:i/>
          <w:iCs/>
          <w:lang w:val="kk-KZ"/>
        </w:rPr>
        <w:t> (белгіленген ең төменгі жалақының бес еселенген мөлшерінде — 85 000 × 5 = 425 000 теңге);</w:t>
      </w:r>
    </w:p>
    <w:p w14:paraId="4A3B6B61" w14:textId="77777777" w:rsidR="007352BE" w:rsidRPr="007352BE" w:rsidRDefault="007352BE" w:rsidP="007352BE">
      <w:r w:rsidRPr="007352BE">
        <w:t>7) өлшемі 3×4 см фотосурет - 1 дана және өлшемі 9×15 см фотосурет - электрондық форматта.</w:t>
      </w:r>
    </w:p>
    <w:p w14:paraId="649343BA" w14:textId="77777777" w:rsidR="007352BE" w:rsidRPr="007352BE" w:rsidRDefault="007352BE" w:rsidP="007352BE">
      <w:r w:rsidRPr="007352BE">
        <w:t> </w:t>
      </w:r>
    </w:p>
    <w:p w14:paraId="27B840AA" w14:textId="77777777" w:rsidR="007352BE" w:rsidRDefault="007352BE" w:rsidP="007352BE">
      <w:pPr>
        <w:ind w:firstLine="708"/>
        <w:rPr>
          <w:lang w:val="kk-KZ"/>
        </w:rPr>
      </w:pPr>
      <w:r w:rsidRPr="007352BE">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33A7C478" w14:textId="273A6CC3" w:rsidR="007352BE" w:rsidRPr="004E68A0" w:rsidRDefault="007352BE" w:rsidP="007352BE">
      <w:pPr>
        <w:ind w:firstLine="708"/>
        <w:rPr>
          <w:lang w:val="kk-KZ"/>
        </w:rPr>
      </w:pPr>
      <w:r w:rsidRPr="007352BE">
        <w:rPr>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w:t>
      </w:r>
      <w:r w:rsidR="004E68A0" w:rsidRPr="004E68A0">
        <w:rPr>
          <w:lang w:val="kk-KZ"/>
        </w:rPr>
        <w:t>5%</w:t>
      </w:r>
      <w:r w:rsidRPr="007352BE">
        <w:rPr>
          <w:lang w:val="kk-KZ"/>
        </w:rPr>
        <w:t xml:space="preserve"> жинаса, сондай-ақ кандидат қайтыс болған жағдайда,  кандидатқа қайтарылады. </w:t>
      </w:r>
      <w:r w:rsidRPr="004E68A0">
        <w:rPr>
          <w:lang w:val="kk-KZ"/>
        </w:rPr>
        <w:t>Қалған барлық жағдайларда енгізілген  жарна қайтарылуға жатпайды және республикалық бюджет кірісіне айналдырылады.</w:t>
      </w:r>
    </w:p>
    <w:p w14:paraId="462906E3" w14:textId="77777777" w:rsidR="007352BE" w:rsidRPr="004E68A0" w:rsidRDefault="007352BE" w:rsidP="007352BE">
      <w:pPr>
        <w:rPr>
          <w:lang w:val="kk-KZ"/>
        </w:rPr>
      </w:pPr>
      <w:r w:rsidRPr="004E68A0">
        <w:rPr>
          <w:lang w:val="kk-KZ"/>
        </w:rPr>
        <w:t> </w:t>
      </w:r>
    </w:p>
    <w:p w14:paraId="2EFA08E5" w14:textId="0C366E3B" w:rsidR="007352BE" w:rsidRPr="004E68A0" w:rsidRDefault="007352BE" w:rsidP="007352BE">
      <w:pPr>
        <w:jc w:val="center"/>
        <w:rPr>
          <w:b/>
          <w:bCs/>
          <w:lang w:val="kk-KZ"/>
        </w:rPr>
      </w:pPr>
      <w:r w:rsidRPr="004E68A0">
        <w:rPr>
          <w:b/>
          <w:bCs/>
          <w:lang w:val="kk-KZ"/>
        </w:rPr>
        <w:t>А</w:t>
      </w:r>
      <w:r>
        <w:rPr>
          <w:b/>
          <w:bCs/>
          <w:lang w:val="kk-KZ"/>
        </w:rPr>
        <w:t>тырау</w:t>
      </w:r>
      <w:r w:rsidRPr="004E68A0">
        <w:rPr>
          <w:b/>
          <w:bCs/>
          <w:lang w:val="kk-KZ"/>
        </w:rPr>
        <w:t xml:space="preserve"> облыстық мәслихатының депутаттығына бірмандаттық сайлау округтері бойынша өзін-өзі ұсыну және кандидаттарды тіркеу үшін қажетті құжаттар тізбесі</w:t>
      </w:r>
    </w:p>
    <w:p w14:paraId="493413DB" w14:textId="77777777" w:rsidR="007352BE" w:rsidRPr="004E68A0" w:rsidRDefault="007352BE" w:rsidP="007352BE">
      <w:pPr>
        <w:rPr>
          <w:lang w:val="kk-KZ"/>
        </w:rPr>
      </w:pPr>
      <w:r w:rsidRPr="004E68A0">
        <w:rPr>
          <w:lang w:val="kk-KZ"/>
        </w:rPr>
        <w:t> </w:t>
      </w:r>
    </w:p>
    <w:p w14:paraId="6DEA8A27" w14:textId="77777777" w:rsidR="007352BE" w:rsidRPr="004E68A0" w:rsidRDefault="007352BE" w:rsidP="007352BE">
      <w:pPr>
        <w:rPr>
          <w:lang w:val="kk-KZ"/>
        </w:rPr>
      </w:pPr>
      <w:r w:rsidRPr="004E68A0">
        <w:rPr>
          <w:lang w:val="kk-KZ"/>
        </w:rPr>
        <w:t>1) Осы сайлау округі бойынша кандидат ретінде сайлауға түсу ниеті туралы өтініш;</w:t>
      </w:r>
    </w:p>
    <w:p w14:paraId="59C2F2F3" w14:textId="77777777" w:rsidR="007352BE" w:rsidRPr="004E68A0" w:rsidRDefault="007352BE" w:rsidP="007352BE">
      <w:pPr>
        <w:rPr>
          <w:lang w:val="kk-KZ"/>
        </w:rPr>
      </w:pPr>
      <w:r w:rsidRPr="004E68A0">
        <w:rPr>
          <w:lang w:val="kk-KZ"/>
        </w:rPr>
        <w:t>2)  кандидат туралы өмірбаяндық деректер;</w:t>
      </w:r>
    </w:p>
    <w:p w14:paraId="26EF4CFD" w14:textId="77777777" w:rsidR="007352BE" w:rsidRPr="004E68A0" w:rsidRDefault="007352BE" w:rsidP="007352BE">
      <w:pPr>
        <w:rPr>
          <w:lang w:val="kk-KZ"/>
        </w:rPr>
      </w:pPr>
      <w:r w:rsidRPr="004E68A0">
        <w:rPr>
          <w:lang w:val="kk-KZ"/>
        </w:rPr>
        <w:t>3)  жеке куәлігінің көшірмесі;</w:t>
      </w:r>
    </w:p>
    <w:p w14:paraId="4569514A" w14:textId="77777777" w:rsidR="007352BE" w:rsidRPr="007352BE" w:rsidRDefault="007352BE" w:rsidP="007352BE">
      <w:r w:rsidRPr="007352BE">
        <w:lastRenderedPageBreak/>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74605361" w14:textId="77777777" w:rsidR="007352BE" w:rsidRPr="007352BE" w:rsidRDefault="007352BE" w:rsidP="007352BE">
      <w:r w:rsidRPr="007352BE">
        <w:t>5) кандидаттың сайлау жарнасын енгізгенін растайтын құжат  (белгіленген ең төменгі жалақының бес еселенген мөлшерінде — 85 000 × 5 = 425 000 теңге);</w:t>
      </w:r>
    </w:p>
    <w:p w14:paraId="2E6BA5BA" w14:textId="77777777" w:rsidR="007352BE" w:rsidRPr="007352BE" w:rsidRDefault="007352BE" w:rsidP="007352BE">
      <w:r w:rsidRPr="007352BE">
        <w:t>6) өлшемі 3×4 см фотосурет - 1 дана және өлшемі 9×15 см фотосурет - электрондық форматта.</w:t>
      </w:r>
    </w:p>
    <w:p w14:paraId="72C1A337" w14:textId="77777777" w:rsidR="007352BE" w:rsidRPr="007352BE" w:rsidRDefault="007352BE" w:rsidP="007352BE">
      <w:r w:rsidRPr="007352BE">
        <w:t> </w:t>
      </w:r>
    </w:p>
    <w:p w14:paraId="099F5C3C" w14:textId="77777777" w:rsidR="007352BE" w:rsidRPr="007352BE" w:rsidRDefault="007352BE" w:rsidP="007352BE">
      <w:pPr>
        <w:ind w:firstLine="708"/>
      </w:pPr>
      <w:r w:rsidRPr="007352BE">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1A228F6" w14:textId="2FC01C2F" w:rsidR="007352BE" w:rsidRPr="007352BE" w:rsidRDefault="007352BE" w:rsidP="007352BE">
      <w:pPr>
        <w:ind w:firstLine="708"/>
      </w:pPr>
      <w:r w:rsidRPr="007352BE">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w:t>
      </w:r>
      <w:r w:rsidR="004E68A0" w:rsidRPr="004E68A0">
        <w:t>5%</w:t>
      </w:r>
      <w:r w:rsidRPr="007352BE">
        <w:t xml:space="preserve">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6A47D076" w14:textId="77777777" w:rsidR="007352BE" w:rsidRPr="007352BE" w:rsidRDefault="007352BE"/>
    <w:sectPr w:rsidR="007352BE" w:rsidRPr="007352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2CD"/>
    <w:rsid w:val="00182C21"/>
    <w:rsid w:val="002522CD"/>
    <w:rsid w:val="003A5C67"/>
    <w:rsid w:val="004E68A0"/>
    <w:rsid w:val="007352BE"/>
    <w:rsid w:val="008F7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3960F"/>
  <w15:chartTrackingRefBased/>
  <w15:docId w15:val="{2959561A-A3FC-4F28-B0A4-668E7F2F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522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522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522C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522C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522C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522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22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22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22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2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22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22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22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22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22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22CD"/>
    <w:rPr>
      <w:rFonts w:eastAsiaTheme="majorEastAsia" w:cstheme="majorBidi"/>
      <w:color w:val="595959" w:themeColor="text1" w:themeTint="A6"/>
    </w:rPr>
  </w:style>
  <w:style w:type="character" w:customStyle="1" w:styleId="80">
    <w:name w:val="Заголовок 8 Знак"/>
    <w:basedOn w:val="a0"/>
    <w:link w:val="8"/>
    <w:uiPriority w:val="9"/>
    <w:semiHidden/>
    <w:rsid w:val="002522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22CD"/>
    <w:rPr>
      <w:rFonts w:eastAsiaTheme="majorEastAsia" w:cstheme="majorBidi"/>
      <w:color w:val="272727" w:themeColor="text1" w:themeTint="D8"/>
    </w:rPr>
  </w:style>
  <w:style w:type="paragraph" w:styleId="a3">
    <w:name w:val="Title"/>
    <w:basedOn w:val="a"/>
    <w:next w:val="a"/>
    <w:link w:val="a4"/>
    <w:uiPriority w:val="10"/>
    <w:qFormat/>
    <w:rsid w:val="00252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522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22C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522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22CD"/>
    <w:pPr>
      <w:spacing w:before="160"/>
      <w:jc w:val="center"/>
    </w:pPr>
    <w:rPr>
      <w:i/>
      <w:iCs/>
      <w:color w:val="404040" w:themeColor="text1" w:themeTint="BF"/>
    </w:rPr>
  </w:style>
  <w:style w:type="character" w:customStyle="1" w:styleId="22">
    <w:name w:val="Цитата 2 Знак"/>
    <w:basedOn w:val="a0"/>
    <w:link w:val="21"/>
    <w:uiPriority w:val="29"/>
    <w:rsid w:val="002522CD"/>
    <w:rPr>
      <w:i/>
      <w:iCs/>
      <w:color w:val="404040" w:themeColor="text1" w:themeTint="BF"/>
    </w:rPr>
  </w:style>
  <w:style w:type="paragraph" w:styleId="a7">
    <w:name w:val="List Paragraph"/>
    <w:basedOn w:val="a"/>
    <w:uiPriority w:val="34"/>
    <w:qFormat/>
    <w:rsid w:val="002522CD"/>
    <w:pPr>
      <w:ind w:left="720"/>
      <w:contextualSpacing/>
    </w:pPr>
  </w:style>
  <w:style w:type="character" w:styleId="a8">
    <w:name w:val="Intense Emphasis"/>
    <w:basedOn w:val="a0"/>
    <w:uiPriority w:val="21"/>
    <w:qFormat/>
    <w:rsid w:val="002522CD"/>
    <w:rPr>
      <w:i/>
      <w:iCs/>
      <w:color w:val="2F5496" w:themeColor="accent1" w:themeShade="BF"/>
    </w:rPr>
  </w:style>
  <w:style w:type="paragraph" w:styleId="a9">
    <w:name w:val="Intense Quote"/>
    <w:basedOn w:val="a"/>
    <w:next w:val="a"/>
    <w:link w:val="aa"/>
    <w:uiPriority w:val="30"/>
    <w:qFormat/>
    <w:rsid w:val="002522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522CD"/>
    <w:rPr>
      <w:i/>
      <w:iCs/>
      <w:color w:val="2F5496" w:themeColor="accent1" w:themeShade="BF"/>
    </w:rPr>
  </w:style>
  <w:style w:type="character" w:styleId="ab">
    <w:name w:val="Intense Reference"/>
    <w:basedOn w:val="a0"/>
    <w:uiPriority w:val="32"/>
    <w:qFormat/>
    <w:rsid w:val="002522C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949</Words>
  <Characters>5415</Characters>
  <Application>Microsoft Office Word</Application>
  <DocSecurity>0</DocSecurity>
  <Lines>45</Lines>
  <Paragraphs>12</Paragraphs>
  <ScaleCrop>false</ScaleCrop>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2026-10-16T13:57:00Z</cp:lastPrinted>
  <dcterms:created xsi:type="dcterms:W3CDTF">2026-10-16T13:54:00Z</dcterms:created>
  <dcterms:modified xsi:type="dcterms:W3CDTF">2026-10-16T14:13:00Z</dcterms:modified>
</cp:coreProperties>
</file>